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54" w:rsidRDefault="00A32A54" w:rsidP="00A32A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A32A54">
        <w:rPr>
          <w:rFonts w:ascii="Times New Roman" w:hAnsi="Times New Roman" w:cs="Times New Roman"/>
          <w:b/>
          <w:i/>
          <w:sz w:val="28"/>
          <w:szCs w:val="28"/>
        </w:rPr>
        <w:t>пис</w:t>
      </w:r>
      <w:r w:rsidRPr="00A32A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2A54" w:rsidRDefault="00A32A54" w:rsidP="00A32A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A54">
        <w:rPr>
          <w:rFonts w:ascii="Times New Roman" w:hAnsi="Times New Roman" w:cs="Times New Roman"/>
          <w:b/>
          <w:sz w:val="28"/>
          <w:szCs w:val="28"/>
        </w:rPr>
        <w:t>педагогічної інновації</w:t>
      </w:r>
    </w:p>
    <w:p w:rsidR="00A32A54" w:rsidRPr="00A32A54" w:rsidRDefault="00A32A54" w:rsidP="00A32A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223" w:rsidRDefault="00A32A54" w:rsidP="00A32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5223">
        <w:rPr>
          <w:rFonts w:ascii="Times New Roman" w:hAnsi="Times New Roman" w:cs="Times New Roman"/>
          <w:sz w:val="28"/>
          <w:szCs w:val="28"/>
        </w:rPr>
        <w:t xml:space="preserve">Електронний освітній ігровий ресурс розроблено згідно програми, затвердженої МОН України «Розвиток </w:t>
      </w:r>
      <w:proofErr w:type="spellStart"/>
      <w:r w:rsidR="004B5223">
        <w:rPr>
          <w:rFonts w:ascii="Times New Roman" w:hAnsi="Times New Roman" w:cs="Times New Roman"/>
          <w:sz w:val="28"/>
          <w:szCs w:val="28"/>
        </w:rPr>
        <w:t>психомоторики</w:t>
      </w:r>
      <w:proofErr w:type="spellEnd"/>
      <w:r w:rsidR="004B5223">
        <w:rPr>
          <w:rFonts w:ascii="Times New Roman" w:hAnsi="Times New Roman" w:cs="Times New Roman"/>
          <w:sz w:val="28"/>
          <w:szCs w:val="28"/>
        </w:rPr>
        <w:t xml:space="preserve"> та сенсорних процесів у дітей з розумовою відсталістю», враховуючи особливості</w:t>
      </w:r>
      <w:r w:rsidR="00F8792D">
        <w:rPr>
          <w:rFonts w:ascii="Times New Roman" w:hAnsi="Times New Roman" w:cs="Times New Roman"/>
          <w:sz w:val="28"/>
          <w:szCs w:val="28"/>
        </w:rPr>
        <w:t xml:space="preserve"> психофізи</w:t>
      </w:r>
      <w:r w:rsidR="004B5223" w:rsidRPr="00970918">
        <w:rPr>
          <w:rFonts w:ascii="Times New Roman" w:hAnsi="Times New Roman" w:cs="Times New Roman"/>
          <w:sz w:val="28"/>
          <w:szCs w:val="28"/>
        </w:rPr>
        <w:t xml:space="preserve">чного розвитку </w:t>
      </w:r>
      <w:r w:rsidR="004B5223">
        <w:rPr>
          <w:rFonts w:ascii="Times New Roman" w:hAnsi="Times New Roman" w:cs="Times New Roman"/>
          <w:sz w:val="28"/>
          <w:szCs w:val="28"/>
        </w:rPr>
        <w:t xml:space="preserve">учнів 3-х класів, які мають інтелектуальні порушення. </w:t>
      </w:r>
    </w:p>
    <w:p w:rsidR="00DE5E35" w:rsidRDefault="006E7116" w:rsidP="00A32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5E193A">
        <w:rPr>
          <w:rFonts w:ascii="Times New Roman" w:hAnsi="Times New Roman" w:cs="Times New Roman"/>
          <w:sz w:val="28"/>
          <w:szCs w:val="28"/>
        </w:rPr>
        <w:t xml:space="preserve">Ресурс </w:t>
      </w:r>
      <w:r w:rsidR="00921139">
        <w:rPr>
          <w:rFonts w:ascii="Times New Roman" w:hAnsi="Times New Roman" w:cs="Times New Roman"/>
          <w:sz w:val="28"/>
          <w:szCs w:val="28"/>
        </w:rPr>
        <w:t>розроблений у форматі інтерактивних презентацій</w:t>
      </w:r>
      <w:r w:rsidR="00DE5E35">
        <w:rPr>
          <w:rFonts w:ascii="Times New Roman" w:hAnsi="Times New Roman" w:cs="Times New Roman"/>
          <w:sz w:val="28"/>
          <w:szCs w:val="28"/>
        </w:rPr>
        <w:t xml:space="preserve"> </w:t>
      </w:r>
      <w:r w:rsidR="00921139">
        <w:rPr>
          <w:rFonts w:ascii="Times New Roman" w:hAnsi="Times New Roman" w:cs="Times New Roman"/>
          <w:sz w:val="28"/>
          <w:szCs w:val="28"/>
        </w:rPr>
        <w:t xml:space="preserve">та </w:t>
      </w:r>
      <w:r w:rsidR="00DE5E35">
        <w:rPr>
          <w:rFonts w:ascii="Times New Roman" w:hAnsi="Times New Roman" w:cs="Times New Roman"/>
          <w:sz w:val="28"/>
          <w:szCs w:val="28"/>
        </w:rPr>
        <w:t>призначений для застосування в сфері інклюзивної та спеціальної освіти</w:t>
      </w:r>
      <w:r w:rsidR="00921139">
        <w:rPr>
          <w:rFonts w:ascii="Times New Roman" w:hAnsi="Times New Roman" w:cs="Times New Roman"/>
          <w:sz w:val="28"/>
          <w:szCs w:val="28"/>
        </w:rPr>
        <w:t>, як</w:t>
      </w:r>
      <w:r>
        <w:rPr>
          <w:rFonts w:ascii="Times New Roman" w:hAnsi="Times New Roman" w:cs="Times New Roman"/>
          <w:sz w:val="28"/>
          <w:szCs w:val="28"/>
        </w:rPr>
        <w:t xml:space="preserve"> систематизований</w:t>
      </w:r>
      <w:r w:rsidR="00921139">
        <w:rPr>
          <w:rFonts w:ascii="Times New Roman" w:hAnsi="Times New Roman" w:cs="Times New Roman"/>
          <w:sz w:val="28"/>
          <w:szCs w:val="28"/>
        </w:rPr>
        <w:t xml:space="preserve"> ілюстративний матеріал</w:t>
      </w:r>
      <w:r w:rsidR="00F831CB">
        <w:rPr>
          <w:rFonts w:ascii="Times New Roman" w:hAnsi="Times New Roman" w:cs="Times New Roman"/>
          <w:sz w:val="28"/>
          <w:szCs w:val="28"/>
        </w:rPr>
        <w:t>,</w:t>
      </w:r>
      <w:r w:rsidR="00921139">
        <w:rPr>
          <w:rFonts w:ascii="Times New Roman" w:hAnsi="Times New Roman" w:cs="Times New Roman"/>
          <w:sz w:val="28"/>
          <w:szCs w:val="28"/>
        </w:rPr>
        <w:t xml:space="preserve"> що потребує додаткового мовленнєвого супроводу та пояснення дорослого</w:t>
      </w:r>
      <w:r w:rsidR="00DE5E35">
        <w:rPr>
          <w:rFonts w:ascii="Times New Roman" w:hAnsi="Times New Roman" w:cs="Times New Roman"/>
          <w:sz w:val="28"/>
          <w:szCs w:val="28"/>
        </w:rPr>
        <w:t>.</w:t>
      </w:r>
    </w:p>
    <w:p w:rsidR="00DE5E35" w:rsidRDefault="00DE5E35" w:rsidP="00A32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Зацікавленою аудиторією можуть виступати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корекційні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педагоги, фахівці інклюзивно-ресурсних центрів та батьки учнів, які мають особливі освітні потреби.</w:t>
      </w:r>
    </w:p>
    <w:p w:rsidR="0009759A" w:rsidRPr="00DE5E35" w:rsidRDefault="004B5223" w:rsidP="00A32A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Розроблений </w:t>
      </w:r>
      <w:r w:rsidRPr="00F902B6">
        <w:rPr>
          <w:rFonts w:ascii="Times New Roman" w:hAnsi="Times New Roman" w:cs="Times New Roman"/>
          <w:sz w:val="28"/>
          <w:szCs w:val="28"/>
        </w:rPr>
        <w:t xml:space="preserve">ресурс </w:t>
      </w:r>
      <w:r w:rsidRPr="00F902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поєднує пізнавальну та розвивал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ьну функції, містить </w:t>
      </w:r>
      <w:r w:rsidRPr="00F902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практичні завдання, подані в доступній ігровій формі для формування нових та закріплення набутих знань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умінь і навичок</w:t>
      </w:r>
      <w:r w:rsidRPr="00F902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дітей з особливими освітніми потребами.</w:t>
      </w:r>
    </w:p>
    <w:p w:rsidR="004B5223" w:rsidRDefault="004B5223" w:rsidP="00A32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902B6">
        <w:rPr>
          <w:rFonts w:ascii="Times New Roman" w:hAnsi="Times New Roman" w:cs="Times New Roman"/>
          <w:sz w:val="28"/>
          <w:szCs w:val="28"/>
        </w:rPr>
        <w:t>Ресурс авторський, інтерактивний, містить матеріали, що можуть використовуватись, як допоміжні в освітньому процесі, розроблений для застосування у роботі корекційних педагогів</w:t>
      </w:r>
      <w:r w:rsidR="00F831CB">
        <w:rPr>
          <w:rFonts w:ascii="Times New Roman" w:hAnsi="Times New Roman" w:cs="Times New Roman"/>
          <w:sz w:val="28"/>
          <w:szCs w:val="28"/>
        </w:rPr>
        <w:t>, батьків</w:t>
      </w:r>
      <w:r w:rsidRPr="00F902B6">
        <w:rPr>
          <w:rFonts w:ascii="Times New Roman" w:hAnsi="Times New Roman" w:cs="Times New Roman"/>
          <w:sz w:val="28"/>
          <w:szCs w:val="28"/>
        </w:rPr>
        <w:t xml:space="preserve"> з дітьми, які</w:t>
      </w:r>
      <w:r w:rsidR="00A24367">
        <w:rPr>
          <w:rFonts w:ascii="Times New Roman" w:hAnsi="Times New Roman" w:cs="Times New Roman"/>
          <w:sz w:val="28"/>
          <w:szCs w:val="28"/>
        </w:rPr>
        <w:t xml:space="preserve"> мають інтелектуальні порушення, та можуть бути впровадженими під час усіх форм навчання, в</w:t>
      </w:r>
      <w:r w:rsidR="005E193A">
        <w:rPr>
          <w:rFonts w:ascii="Times New Roman" w:hAnsi="Times New Roman" w:cs="Times New Roman"/>
          <w:sz w:val="28"/>
          <w:szCs w:val="28"/>
        </w:rPr>
        <w:t xml:space="preserve"> том</w:t>
      </w:r>
      <w:r w:rsidR="00A24367">
        <w:rPr>
          <w:rFonts w:ascii="Times New Roman" w:hAnsi="Times New Roman" w:cs="Times New Roman"/>
          <w:sz w:val="28"/>
          <w:szCs w:val="28"/>
        </w:rPr>
        <w:t>у числі і дистанційної</w:t>
      </w:r>
      <w:r w:rsidR="00F8792D">
        <w:rPr>
          <w:rFonts w:ascii="Times New Roman" w:hAnsi="Times New Roman" w:cs="Times New Roman"/>
          <w:sz w:val="28"/>
          <w:szCs w:val="28"/>
        </w:rPr>
        <w:t xml:space="preserve"> форми</w:t>
      </w:r>
      <w:r w:rsidR="00A24367">
        <w:rPr>
          <w:rFonts w:ascii="Times New Roman" w:hAnsi="Times New Roman" w:cs="Times New Roman"/>
          <w:sz w:val="28"/>
          <w:szCs w:val="28"/>
        </w:rPr>
        <w:t>.</w:t>
      </w:r>
    </w:p>
    <w:p w:rsidR="004B5223" w:rsidRDefault="004B5223" w:rsidP="00A32A54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902B6">
        <w:rPr>
          <w:rFonts w:ascii="Times New Roman" w:hAnsi="Times New Roman" w:cs="Times New Roman"/>
          <w:sz w:val="28"/>
          <w:szCs w:val="28"/>
        </w:rPr>
        <w:t xml:space="preserve">Завдання сформовано відповідно розділів «Сприйняття форми, величини, кольору; конструювання предметів» та «Розвиток зорового </w:t>
      </w:r>
      <w:r>
        <w:rPr>
          <w:rFonts w:ascii="Times New Roman" w:hAnsi="Times New Roman" w:cs="Times New Roman"/>
          <w:sz w:val="28"/>
          <w:szCs w:val="28"/>
        </w:rPr>
        <w:t xml:space="preserve">сприймання та зорової пам’яті» </w:t>
      </w:r>
      <w:hyperlink r:id="rId5" w:history="1">
        <w:r w:rsidRPr="00A2436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 xml:space="preserve">Програми з </w:t>
        </w:r>
        <w:proofErr w:type="spellStart"/>
        <w:r w:rsidRPr="00A2436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корекційно-розвиткової</w:t>
        </w:r>
        <w:proofErr w:type="spellEnd"/>
        <w:r w:rsidRPr="00A2436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 xml:space="preserve"> роботи «Розвиток </w:t>
        </w:r>
        <w:proofErr w:type="spellStart"/>
        <w:r w:rsidRPr="00A2436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психомоторики</w:t>
        </w:r>
        <w:proofErr w:type="spellEnd"/>
        <w:r w:rsidRPr="00A2436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 xml:space="preserve"> та сенсорних процесів» (психосоціальний розвиток) для підготовчих, 1-4 класів спеціальних загальноосвітніх навчальних закладів для дітей з розумовою відсталістю. (Жук Т.Я., </w:t>
        </w:r>
        <w:proofErr w:type="spellStart"/>
        <w:r w:rsidRPr="00A2436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Трикоз</w:t>
        </w:r>
        <w:proofErr w:type="spellEnd"/>
        <w:r w:rsidRPr="00A2436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 xml:space="preserve"> С. В.).</w:t>
        </w:r>
      </w:hyperlink>
    </w:p>
    <w:p w:rsidR="004B5223" w:rsidRDefault="004B5223" w:rsidP="00DE5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70918">
        <w:rPr>
          <w:rFonts w:ascii="Times New Roman" w:hAnsi="Times New Roman" w:cs="Times New Roman"/>
          <w:sz w:val="28"/>
          <w:szCs w:val="28"/>
        </w:rPr>
        <w:t>Основним завданням</w:t>
      </w:r>
      <w:r>
        <w:rPr>
          <w:rFonts w:ascii="Times New Roman" w:hAnsi="Times New Roman" w:cs="Times New Roman"/>
          <w:sz w:val="28"/>
          <w:szCs w:val="28"/>
        </w:rPr>
        <w:t xml:space="preserve"> першого</w:t>
      </w:r>
      <w:r w:rsidRPr="00970918">
        <w:rPr>
          <w:rFonts w:ascii="Times New Roman" w:hAnsi="Times New Roman" w:cs="Times New Roman"/>
          <w:sz w:val="28"/>
          <w:szCs w:val="28"/>
        </w:rPr>
        <w:t xml:space="preserve"> розділу є поповнення та уточнення зна</w:t>
      </w:r>
      <w:r>
        <w:rPr>
          <w:rFonts w:ascii="Times New Roman" w:hAnsi="Times New Roman" w:cs="Times New Roman"/>
          <w:sz w:val="28"/>
          <w:szCs w:val="28"/>
        </w:rPr>
        <w:t>нь про сенсорні еталони з ускладненням</w:t>
      </w:r>
      <w:r w:rsidRPr="00970918">
        <w:rPr>
          <w:rFonts w:ascii="Times New Roman" w:hAnsi="Times New Roman" w:cs="Times New Roman"/>
          <w:sz w:val="28"/>
          <w:szCs w:val="28"/>
        </w:rPr>
        <w:t xml:space="preserve"> вимог до вміння групувати предмети за </w:t>
      </w:r>
      <w:r w:rsidRPr="00970918">
        <w:rPr>
          <w:rFonts w:ascii="Times New Roman" w:hAnsi="Times New Roman" w:cs="Times New Roman"/>
          <w:sz w:val="28"/>
          <w:szCs w:val="28"/>
        </w:rPr>
        <w:lastRenderedPageBreak/>
        <w:t>різними (в тому числі самостійно виділеним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0918">
        <w:rPr>
          <w:rFonts w:ascii="Times New Roman" w:hAnsi="Times New Roman" w:cs="Times New Roman"/>
          <w:sz w:val="28"/>
          <w:szCs w:val="28"/>
        </w:rPr>
        <w:t xml:space="preserve">) кількома ознаками, складати </w:t>
      </w:r>
      <w:proofErr w:type="spellStart"/>
      <w:r w:rsidRPr="00970918">
        <w:rPr>
          <w:rFonts w:ascii="Times New Roman" w:hAnsi="Times New Roman" w:cs="Times New Roman"/>
          <w:sz w:val="28"/>
          <w:szCs w:val="28"/>
        </w:rPr>
        <w:t>серіаційні</w:t>
      </w:r>
      <w:proofErr w:type="spellEnd"/>
      <w:r w:rsidRPr="00970918">
        <w:rPr>
          <w:rFonts w:ascii="Times New Roman" w:hAnsi="Times New Roman" w:cs="Times New Roman"/>
          <w:sz w:val="28"/>
          <w:szCs w:val="28"/>
        </w:rPr>
        <w:t xml:space="preserve"> ряди, порівнювати площинні та об'ємні фігури, використовувати різні прийоми вимірювання</w:t>
      </w:r>
      <w:r w:rsidR="005E193A">
        <w:rPr>
          <w:rFonts w:ascii="Times New Roman" w:hAnsi="Times New Roman" w:cs="Times New Roman"/>
          <w:sz w:val="28"/>
          <w:szCs w:val="28"/>
        </w:rPr>
        <w:t xml:space="preserve"> тощо</w:t>
      </w:r>
      <w:r w:rsidRPr="009709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Метою другого розділу є формування навичок аналізу і синтезу, вміння групувати предмети за однією суттєвою ознакою,  аналізувати предмет, зразок, що складається з 5 і більше деталей, працювати зі схемами розташування предметів, порівнювати малюнок і реальне розташування предметів.</w:t>
      </w:r>
    </w:p>
    <w:p w:rsidR="00921139" w:rsidRPr="00921139" w:rsidRDefault="00921139" w:rsidP="00921139">
      <w:pPr>
        <w:spacing w:after="0" w:line="360" w:lineRule="auto"/>
        <w:ind w:firstLine="2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1139">
        <w:rPr>
          <w:rFonts w:ascii="Times New Roman" w:hAnsi="Times New Roman" w:cs="Times New Roman"/>
          <w:b/>
          <w:i/>
          <w:sz w:val="28"/>
          <w:szCs w:val="28"/>
        </w:rPr>
        <w:t xml:space="preserve">     До І розділу «Сприйняття форми, величини, кольору; конструювання предметів» увійшли такі теми:</w:t>
      </w:r>
    </w:p>
    <w:p w:rsidR="00921139" w:rsidRPr="00191EF9" w:rsidRDefault="00921139" w:rsidP="00921139">
      <w:pPr>
        <w:pStyle w:val="a4"/>
        <w:numPr>
          <w:ilvl w:val="0"/>
          <w:numId w:val="6"/>
        </w:numPr>
        <w:spacing w:after="0" w:line="360" w:lineRule="auto"/>
        <w:ind w:left="0" w:firstLine="29"/>
        <w:jc w:val="both"/>
        <w:rPr>
          <w:rFonts w:ascii="Times New Roman" w:hAnsi="Times New Roman" w:cs="Times New Roman"/>
          <w:sz w:val="28"/>
          <w:szCs w:val="28"/>
        </w:rPr>
      </w:pPr>
      <w:r w:rsidRPr="00191EF9">
        <w:rPr>
          <w:rFonts w:ascii="Times New Roman" w:hAnsi="Times New Roman" w:cs="Times New Roman"/>
          <w:sz w:val="28"/>
          <w:szCs w:val="28"/>
        </w:rPr>
        <w:t xml:space="preserve">Формування сенсорних еталонів площинних геометричних фігур (коло, квадрат, трикутник, прямокутник, ромб). </w:t>
      </w:r>
    </w:p>
    <w:p w:rsidR="00921139" w:rsidRPr="00191EF9" w:rsidRDefault="00921139" w:rsidP="00921139">
      <w:pPr>
        <w:pStyle w:val="a4"/>
        <w:numPr>
          <w:ilvl w:val="0"/>
          <w:numId w:val="6"/>
        </w:numPr>
        <w:spacing w:after="0" w:line="360" w:lineRule="auto"/>
        <w:ind w:left="0" w:firstLine="29"/>
        <w:jc w:val="both"/>
        <w:rPr>
          <w:rFonts w:ascii="Times New Roman" w:hAnsi="Times New Roman" w:cs="Times New Roman"/>
          <w:sz w:val="28"/>
          <w:szCs w:val="28"/>
        </w:rPr>
      </w:pPr>
      <w:r w:rsidRPr="00191EF9">
        <w:rPr>
          <w:rFonts w:ascii="Times New Roman" w:hAnsi="Times New Roman" w:cs="Times New Roman"/>
          <w:sz w:val="28"/>
          <w:szCs w:val="28"/>
        </w:rPr>
        <w:t xml:space="preserve">Виділення форми предмета; позначення форми предмета словом. </w:t>
      </w:r>
    </w:p>
    <w:p w:rsidR="00921139" w:rsidRPr="00191EF9" w:rsidRDefault="00921139" w:rsidP="00921139">
      <w:pPr>
        <w:pStyle w:val="a4"/>
        <w:numPr>
          <w:ilvl w:val="0"/>
          <w:numId w:val="6"/>
        </w:numPr>
        <w:spacing w:after="0" w:line="360" w:lineRule="auto"/>
        <w:ind w:left="0" w:firstLine="29"/>
        <w:jc w:val="both"/>
        <w:rPr>
          <w:rFonts w:ascii="Times New Roman" w:hAnsi="Times New Roman" w:cs="Times New Roman"/>
          <w:sz w:val="28"/>
          <w:szCs w:val="28"/>
        </w:rPr>
      </w:pPr>
      <w:r w:rsidRPr="00191EF9">
        <w:rPr>
          <w:rFonts w:ascii="Times New Roman" w:hAnsi="Times New Roman" w:cs="Times New Roman"/>
          <w:sz w:val="28"/>
          <w:szCs w:val="28"/>
        </w:rPr>
        <w:t xml:space="preserve">Конструювання без опори на зразок (круглі, трикутні, квадратні, прямокутні). Класифікація за формою. </w:t>
      </w:r>
    </w:p>
    <w:p w:rsidR="00921139" w:rsidRPr="00191EF9" w:rsidRDefault="00921139" w:rsidP="00921139">
      <w:pPr>
        <w:pStyle w:val="a4"/>
        <w:numPr>
          <w:ilvl w:val="0"/>
          <w:numId w:val="6"/>
        </w:numPr>
        <w:spacing w:after="0" w:line="360" w:lineRule="auto"/>
        <w:ind w:left="0" w:firstLine="29"/>
        <w:jc w:val="both"/>
        <w:rPr>
          <w:rFonts w:ascii="Times New Roman" w:hAnsi="Times New Roman" w:cs="Times New Roman"/>
          <w:sz w:val="28"/>
          <w:szCs w:val="28"/>
        </w:rPr>
      </w:pPr>
      <w:r w:rsidRPr="00191EF9">
        <w:rPr>
          <w:rFonts w:ascii="Times New Roman" w:hAnsi="Times New Roman" w:cs="Times New Roman"/>
          <w:sz w:val="28"/>
          <w:szCs w:val="28"/>
        </w:rPr>
        <w:t xml:space="preserve">Угруповання предметів та їх зображень за формою (*по показу): круглі, квадратні, прямокутні, трикутні, багатокутні). </w:t>
      </w:r>
    </w:p>
    <w:p w:rsidR="00921139" w:rsidRPr="00191EF9" w:rsidRDefault="00921139" w:rsidP="00921139">
      <w:pPr>
        <w:pStyle w:val="a4"/>
        <w:numPr>
          <w:ilvl w:val="0"/>
          <w:numId w:val="6"/>
        </w:numPr>
        <w:spacing w:after="0" w:line="360" w:lineRule="auto"/>
        <w:ind w:left="0" w:firstLine="29"/>
        <w:jc w:val="both"/>
        <w:rPr>
          <w:rFonts w:ascii="Times New Roman" w:hAnsi="Times New Roman" w:cs="Times New Roman"/>
          <w:sz w:val="28"/>
          <w:szCs w:val="28"/>
        </w:rPr>
      </w:pPr>
      <w:r w:rsidRPr="00191EF9">
        <w:rPr>
          <w:rFonts w:ascii="Times New Roman" w:hAnsi="Times New Roman" w:cs="Times New Roman"/>
          <w:sz w:val="28"/>
          <w:szCs w:val="28"/>
        </w:rPr>
        <w:t xml:space="preserve">Дидактична гра «До кожної фігури підбери предмети, схожі за формою». </w:t>
      </w:r>
    </w:p>
    <w:p w:rsidR="00921139" w:rsidRPr="00BD24AF" w:rsidRDefault="00921139" w:rsidP="00921139">
      <w:pPr>
        <w:pStyle w:val="a4"/>
        <w:numPr>
          <w:ilvl w:val="0"/>
          <w:numId w:val="6"/>
        </w:numPr>
        <w:spacing w:after="0" w:line="360" w:lineRule="auto"/>
        <w:ind w:left="0" w:firstLine="29"/>
        <w:jc w:val="both"/>
        <w:rPr>
          <w:rFonts w:ascii="Times New Roman" w:hAnsi="Times New Roman" w:cs="Times New Roman"/>
          <w:sz w:val="28"/>
          <w:szCs w:val="28"/>
        </w:rPr>
      </w:pPr>
      <w:r w:rsidRPr="00191EF9">
        <w:rPr>
          <w:rFonts w:ascii="Times New Roman" w:hAnsi="Times New Roman" w:cs="Times New Roman"/>
          <w:sz w:val="28"/>
          <w:szCs w:val="28"/>
        </w:rPr>
        <w:t>Робо</w:t>
      </w:r>
      <w:r>
        <w:rPr>
          <w:rFonts w:ascii="Times New Roman" w:hAnsi="Times New Roman" w:cs="Times New Roman"/>
          <w:sz w:val="28"/>
          <w:szCs w:val="28"/>
        </w:rPr>
        <w:t>та з геометричним конструктором</w:t>
      </w:r>
      <w:r w:rsidRPr="00BD24AF">
        <w:rPr>
          <w:rFonts w:ascii="Times New Roman" w:hAnsi="Times New Roman" w:cs="Times New Roman"/>
          <w:sz w:val="28"/>
          <w:szCs w:val="28"/>
        </w:rPr>
        <w:t xml:space="preserve"> «Кубики Коса»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139" w:rsidRDefault="00921139" w:rsidP="00921139">
      <w:pPr>
        <w:pStyle w:val="a4"/>
        <w:numPr>
          <w:ilvl w:val="0"/>
          <w:numId w:val="6"/>
        </w:numPr>
        <w:spacing w:after="0" w:line="360" w:lineRule="auto"/>
        <w:ind w:left="0" w:firstLine="29"/>
        <w:jc w:val="both"/>
        <w:rPr>
          <w:rFonts w:ascii="Times New Roman" w:hAnsi="Times New Roman" w:cs="Times New Roman"/>
          <w:sz w:val="28"/>
          <w:szCs w:val="28"/>
        </w:rPr>
      </w:pPr>
      <w:r w:rsidRPr="00191EF9">
        <w:rPr>
          <w:rFonts w:ascii="Times New Roman" w:hAnsi="Times New Roman" w:cs="Times New Roman"/>
          <w:sz w:val="28"/>
          <w:szCs w:val="28"/>
        </w:rPr>
        <w:t xml:space="preserve">Дидактична гра «Геометрична мозаїка». </w:t>
      </w:r>
    </w:p>
    <w:p w:rsidR="00921139" w:rsidRPr="00191EF9" w:rsidRDefault="00921139" w:rsidP="00921139">
      <w:pPr>
        <w:pStyle w:val="a4"/>
        <w:numPr>
          <w:ilvl w:val="0"/>
          <w:numId w:val="6"/>
        </w:numPr>
        <w:spacing w:after="0" w:line="360" w:lineRule="auto"/>
        <w:ind w:left="0" w:firstLine="29"/>
        <w:jc w:val="both"/>
        <w:rPr>
          <w:rFonts w:ascii="Times New Roman" w:hAnsi="Times New Roman" w:cs="Times New Roman"/>
          <w:sz w:val="28"/>
          <w:szCs w:val="28"/>
        </w:rPr>
      </w:pPr>
      <w:r w:rsidRPr="00191EF9">
        <w:rPr>
          <w:rFonts w:ascii="Times New Roman" w:hAnsi="Times New Roman" w:cs="Times New Roman"/>
          <w:sz w:val="28"/>
          <w:szCs w:val="28"/>
        </w:rPr>
        <w:t xml:space="preserve">Розвиток </w:t>
      </w:r>
      <w:proofErr w:type="spellStart"/>
      <w:r w:rsidRPr="00191EF9">
        <w:rPr>
          <w:rFonts w:ascii="Times New Roman" w:hAnsi="Times New Roman" w:cs="Times New Roman"/>
          <w:sz w:val="28"/>
          <w:szCs w:val="28"/>
        </w:rPr>
        <w:t>стереогностичного</w:t>
      </w:r>
      <w:proofErr w:type="spellEnd"/>
      <w:r w:rsidRPr="00191EF9">
        <w:rPr>
          <w:rFonts w:ascii="Times New Roman" w:hAnsi="Times New Roman" w:cs="Times New Roman"/>
          <w:sz w:val="28"/>
          <w:szCs w:val="28"/>
        </w:rPr>
        <w:t xml:space="preserve"> сприймання. Геометричні тіла: трикутна і чотирикутна призма, конус, циліндр.</w:t>
      </w:r>
    </w:p>
    <w:p w:rsidR="00921139" w:rsidRPr="00191EF9" w:rsidRDefault="00921139" w:rsidP="00921139">
      <w:pPr>
        <w:pStyle w:val="a4"/>
        <w:numPr>
          <w:ilvl w:val="0"/>
          <w:numId w:val="6"/>
        </w:numPr>
        <w:spacing w:after="0" w:line="360" w:lineRule="auto"/>
        <w:ind w:left="0" w:firstLine="29"/>
        <w:jc w:val="both"/>
        <w:rPr>
          <w:rFonts w:ascii="Times New Roman" w:hAnsi="Times New Roman" w:cs="Times New Roman"/>
          <w:sz w:val="28"/>
          <w:szCs w:val="28"/>
        </w:rPr>
      </w:pPr>
      <w:r w:rsidRPr="00191EF9">
        <w:rPr>
          <w:rFonts w:ascii="Times New Roman" w:hAnsi="Times New Roman" w:cs="Times New Roman"/>
          <w:sz w:val="28"/>
          <w:szCs w:val="28"/>
        </w:rPr>
        <w:t>Формування уявлень про параметри величини: довжина, висота. Порівняння предметів по висоті і довжині.</w:t>
      </w:r>
    </w:p>
    <w:p w:rsidR="00921139" w:rsidRPr="00191EF9" w:rsidRDefault="00921139" w:rsidP="00921139">
      <w:pPr>
        <w:pStyle w:val="a4"/>
        <w:numPr>
          <w:ilvl w:val="0"/>
          <w:numId w:val="6"/>
        </w:numPr>
        <w:spacing w:after="0" w:line="360" w:lineRule="auto"/>
        <w:ind w:left="0" w:firstLine="29"/>
        <w:jc w:val="both"/>
        <w:rPr>
          <w:rFonts w:ascii="Times New Roman" w:hAnsi="Times New Roman" w:cs="Times New Roman"/>
          <w:sz w:val="28"/>
          <w:szCs w:val="28"/>
        </w:rPr>
      </w:pPr>
      <w:r w:rsidRPr="00191EF9">
        <w:rPr>
          <w:rFonts w:ascii="Times New Roman" w:hAnsi="Times New Roman" w:cs="Times New Roman"/>
          <w:sz w:val="28"/>
          <w:szCs w:val="28"/>
        </w:rPr>
        <w:t>Формування уявлень про параметри величини: ширину і товщину. Порівняння предметів по ширині і товщині.</w:t>
      </w:r>
    </w:p>
    <w:p w:rsidR="00921139" w:rsidRPr="00191EF9" w:rsidRDefault="00921139" w:rsidP="00921139">
      <w:pPr>
        <w:pStyle w:val="a4"/>
        <w:numPr>
          <w:ilvl w:val="0"/>
          <w:numId w:val="6"/>
        </w:numPr>
        <w:spacing w:after="0" w:line="360" w:lineRule="auto"/>
        <w:ind w:left="0" w:firstLine="29"/>
        <w:jc w:val="both"/>
        <w:rPr>
          <w:rFonts w:ascii="Times New Roman" w:hAnsi="Times New Roman" w:cs="Times New Roman"/>
          <w:sz w:val="28"/>
          <w:szCs w:val="28"/>
        </w:rPr>
      </w:pPr>
      <w:r w:rsidRPr="00191EF9">
        <w:rPr>
          <w:rFonts w:ascii="Times New Roman" w:hAnsi="Times New Roman" w:cs="Times New Roman"/>
          <w:sz w:val="28"/>
          <w:szCs w:val="28"/>
        </w:rPr>
        <w:t xml:space="preserve">Формування подвійних параметрів величин. Порівняльний ступінь. Низький і товстий – високий і тонкий; нижче і товще – вище і тонше. </w:t>
      </w:r>
    </w:p>
    <w:p w:rsidR="00921139" w:rsidRPr="00DE3083" w:rsidRDefault="00921139" w:rsidP="00921139">
      <w:pPr>
        <w:pStyle w:val="a4"/>
        <w:numPr>
          <w:ilvl w:val="0"/>
          <w:numId w:val="6"/>
        </w:numPr>
        <w:spacing w:after="0" w:line="360" w:lineRule="auto"/>
        <w:ind w:left="0" w:firstLine="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083">
        <w:rPr>
          <w:rFonts w:ascii="Times New Roman" w:hAnsi="Times New Roman" w:cs="Times New Roman"/>
          <w:color w:val="000000" w:themeColor="text1"/>
          <w:sz w:val="28"/>
          <w:szCs w:val="28"/>
        </w:rPr>
        <w:t>Низький і тонкий – високий і товстий, нижче і тонше – вище і товще. Вправи «Будівництво комбінацій з матеріалу різних розмірів». Створення аплікацій і малюнків.</w:t>
      </w:r>
    </w:p>
    <w:p w:rsidR="00921139" w:rsidRPr="0076684A" w:rsidRDefault="00921139" w:rsidP="00921139">
      <w:pPr>
        <w:pStyle w:val="a4"/>
        <w:numPr>
          <w:ilvl w:val="0"/>
          <w:numId w:val="6"/>
        </w:numPr>
        <w:spacing w:after="0" w:line="360" w:lineRule="auto"/>
        <w:ind w:left="0" w:firstLine="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8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Моделювання геометричних фігур із складових частин за зразком. Створення цілісних зображень з комбінації кількох геометричних форм. </w:t>
      </w:r>
    </w:p>
    <w:p w:rsidR="00921139" w:rsidRPr="00704448" w:rsidRDefault="00921139" w:rsidP="00921139">
      <w:pPr>
        <w:pStyle w:val="a4"/>
        <w:numPr>
          <w:ilvl w:val="0"/>
          <w:numId w:val="6"/>
        </w:numPr>
        <w:spacing w:after="0" w:line="360" w:lineRule="auto"/>
        <w:ind w:left="0" w:firstLine="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DFB">
        <w:rPr>
          <w:rFonts w:ascii="Times New Roman" w:hAnsi="Times New Roman" w:cs="Times New Roman"/>
          <w:sz w:val="28"/>
          <w:szCs w:val="28"/>
        </w:rPr>
        <w:t xml:space="preserve">«Конструктивні трикутники». Складання з трикутників квадрата, прямокутника, ромба, багатокутника. Конструювання об'ємних предметів із складових частин (4-5 </w:t>
      </w:r>
      <w:r w:rsidRPr="00704448">
        <w:rPr>
          <w:rFonts w:ascii="Times New Roman" w:hAnsi="Times New Roman" w:cs="Times New Roman"/>
          <w:color w:val="000000" w:themeColor="text1"/>
          <w:sz w:val="28"/>
          <w:szCs w:val="28"/>
        </w:rPr>
        <w:t>деталей).</w:t>
      </w:r>
    </w:p>
    <w:p w:rsidR="00921139" w:rsidRPr="00704448" w:rsidRDefault="00921139" w:rsidP="00921139">
      <w:pPr>
        <w:pStyle w:val="a4"/>
        <w:numPr>
          <w:ilvl w:val="0"/>
          <w:numId w:val="6"/>
        </w:numPr>
        <w:spacing w:after="0" w:line="360" w:lineRule="auto"/>
        <w:ind w:left="0" w:firstLine="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448">
        <w:rPr>
          <w:rFonts w:ascii="Times New Roman" w:hAnsi="Times New Roman" w:cs="Times New Roman"/>
          <w:color w:val="000000" w:themeColor="text1"/>
          <w:sz w:val="28"/>
          <w:szCs w:val="28"/>
        </w:rPr>
        <w:t>Складання цілого з частин (4-5 деталей) на розрізному наочному матеріалі.</w:t>
      </w:r>
    </w:p>
    <w:p w:rsidR="00921139" w:rsidRPr="00704448" w:rsidRDefault="00921139" w:rsidP="00921139">
      <w:pPr>
        <w:pStyle w:val="a4"/>
        <w:numPr>
          <w:ilvl w:val="0"/>
          <w:numId w:val="6"/>
        </w:numPr>
        <w:spacing w:after="0" w:line="360" w:lineRule="auto"/>
        <w:ind w:left="0" w:firstLine="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4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Будування </w:t>
      </w:r>
      <w:proofErr w:type="spellStart"/>
      <w:r w:rsidRPr="00704448">
        <w:rPr>
          <w:rFonts w:ascii="Times New Roman" w:hAnsi="Times New Roman" w:cs="Times New Roman"/>
          <w:color w:val="000000" w:themeColor="text1"/>
          <w:sz w:val="28"/>
          <w:szCs w:val="28"/>
        </w:rPr>
        <w:t>серіаційного</w:t>
      </w:r>
      <w:proofErr w:type="spellEnd"/>
      <w:r w:rsidRPr="007044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ряду. Ознайомлення з відтінками кольорів. </w:t>
      </w:r>
    </w:p>
    <w:p w:rsidR="00921139" w:rsidRPr="00704448" w:rsidRDefault="00921139" w:rsidP="00921139">
      <w:pPr>
        <w:pStyle w:val="a4"/>
        <w:numPr>
          <w:ilvl w:val="0"/>
          <w:numId w:val="6"/>
        </w:numPr>
        <w:spacing w:after="0" w:line="360" w:lineRule="auto"/>
        <w:ind w:left="0" w:firstLine="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4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Світлі та темні відтінки основних кольорів: рожевий, голубий, темно-синій, </w:t>
      </w:r>
      <w:proofErr w:type="spellStart"/>
      <w:r w:rsidRPr="00704448">
        <w:rPr>
          <w:rFonts w:ascii="Times New Roman" w:hAnsi="Times New Roman" w:cs="Times New Roman"/>
          <w:color w:val="000000" w:themeColor="text1"/>
          <w:sz w:val="28"/>
          <w:szCs w:val="28"/>
        </w:rPr>
        <w:t>світлозелений</w:t>
      </w:r>
      <w:proofErr w:type="spellEnd"/>
      <w:r w:rsidRPr="007044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тощо. </w:t>
      </w:r>
    </w:p>
    <w:p w:rsidR="00921139" w:rsidRPr="00704448" w:rsidRDefault="00921139" w:rsidP="00921139">
      <w:pPr>
        <w:pStyle w:val="a4"/>
        <w:numPr>
          <w:ilvl w:val="0"/>
          <w:numId w:val="6"/>
        </w:numPr>
        <w:spacing w:after="0" w:line="360" w:lineRule="auto"/>
        <w:ind w:left="0" w:firstLine="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448">
        <w:rPr>
          <w:rFonts w:ascii="Times New Roman" w:hAnsi="Times New Roman" w:cs="Times New Roman"/>
          <w:color w:val="000000" w:themeColor="text1"/>
          <w:sz w:val="28"/>
          <w:szCs w:val="28"/>
        </w:rPr>
        <w:t>Визначення певної гами кольорів природи (ліс, річка, луки, гори в різні пори року).</w:t>
      </w:r>
    </w:p>
    <w:p w:rsidR="00921139" w:rsidRDefault="00921139" w:rsidP="00921139">
      <w:pPr>
        <w:pStyle w:val="a4"/>
        <w:numPr>
          <w:ilvl w:val="0"/>
          <w:numId w:val="6"/>
        </w:numPr>
        <w:spacing w:after="0" w:line="360" w:lineRule="auto"/>
        <w:ind w:left="0" w:firstLine="29"/>
        <w:jc w:val="both"/>
        <w:rPr>
          <w:rFonts w:ascii="Times New Roman" w:hAnsi="Times New Roman" w:cs="Times New Roman"/>
          <w:sz w:val="28"/>
          <w:szCs w:val="28"/>
        </w:rPr>
      </w:pPr>
      <w:r w:rsidRPr="007044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Кольори. Змішування фарб, </w:t>
      </w:r>
      <w:r w:rsidRPr="00191EF9">
        <w:rPr>
          <w:rFonts w:ascii="Times New Roman" w:hAnsi="Times New Roman" w:cs="Times New Roman"/>
          <w:sz w:val="28"/>
          <w:szCs w:val="28"/>
        </w:rPr>
        <w:t>отримання нового кольору.</w:t>
      </w:r>
    </w:p>
    <w:p w:rsidR="00921139" w:rsidRPr="00921139" w:rsidRDefault="00921139" w:rsidP="00921139">
      <w:pPr>
        <w:pStyle w:val="a4"/>
        <w:spacing w:after="0" w:line="360" w:lineRule="auto"/>
        <w:ind w:left="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139">
        <w:rPr>
          <w:rFonts w:ascii="Times New Roman" w:hAnsi="Times New Roman" w:cs="Times New Roman"/>
          <w:b/>
          <w:i/>
          <w:sz w:val="28"/>
          <w:szCs w:val="28"/>
        </w:rPr>
        <w:t xml:space="preserve">       Теми ІІ розділу «Розвиток зорового сприймання та зорової пам’яті»:</w:t>
      </w:r>
    </w:p>
    <w:p w:rsidR="00921139" w:rsidRPr="00704448" w:rsidRDefault="00921139" w:rsidP="00921139">
      <w:pPr>
        <w:pStyle w:val="a4"/>
        <w:spacing w:after="0" w:line="36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04448">
        <w:rPr>
          <w:rFonts w:ascii="Times New Roman" w:eastAsiaTheme="minorEastAsia" w:hAnsi="Times New Roman" w:cs="Times New Roman"/>
          <w:b/>
          <w:bCs/>
          <w:color w:val="FFFFFF" w:themeColor="light1"/>
          <w:kern w:val="24"/>
          <w:sz w:val="36"/>
          <w:szCs w:val="36"/>
          <w:lang w:val="ru-RU" w:eastAsia="uk-UA"/>
        </w:rPr>
        <w:t xml:space="preserve"> </w:t>
      </w:r>
      <w:proofErr w:type="spellStart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>Формування</w:t>
      </w:r>
      <w:proofErr w:type="spellEnd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>навичок</w:t>
      </w:r>
      <w:proofErr w:type="spellEnd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>зорового</w:t>
      </w:r>
      <w:proofErr w:type="spellEnd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>аналізу</w:t>
      </w:r>
      <w:proofErr w:type="spellEnd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>і</w:t>
      </w:r>
      <w:proofErr w:type="spellEnd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синтезу (</w:t>
      </w:r>
      <w:proofErr w:type="spellStart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>самостійне</w:t>
      </w:r>
      <w:proofErr w:type="spellEnd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>обстеження</w:t>
      </w:r>
      <w:proofErr w:type="spellEnd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>предметів</w:t>
      </w:r>
      <w:proofErr w:type="spellEnd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>складаються</w:t>
      </w:r>
      <w:proofErr w:type="spellEnd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>з</w:t>
      </w:r>
      <w:proofErr w:type="spellEnd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5 </w:t>
      </w:r>
      <w:proofErr w:type="spellStart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>і</w:t>
      </w:r>
      <w:proofErr w:type="spellEnd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>більше</w:t>
      </w:r>
      <w:proofErr w:type="spellEnd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деталей)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921139" w:rsidRPr="00704448" w:rsidRDefault="00921139" w:rsidP="00921139">
      <w:pPr>
        <w:pStyle w:val="a4"/>
        <w:spacing w:after="0" w:line="36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704448">
        <w:rPr>
          <w:rFonts w:ascii="Times New Roman" w:hAnsi="Times New Roman" w:cs="Times New Roman"/>
          <w:sz w:val="28"/>
          <w:szCs w:val="28"/>
        </w:rPr>
        <w:t>2.</w:t>
      </w:r>
      <w:r w:rsidRPr="00704448">
        <w:rPr>
          <w:rFonts w:ascii="Times New Roman" w:eastAsiaTheme="minorEastAsia" w:hAnsi="Times New Roman" w:cs="Times New Roman"/>
          <w:bCs/>
          <w:color w:val="FFFFFF" w:themeColor="light1"/>
          <w:kern w:val="24"/>
          <w:sz w:val="36"/>
          <w:szCs w:val="36"/>
          <w:lang w:val="ru-RU" w:eastAsia="uk-UA"/>
        </w:rPr>
        <w:t xml:space="preserve"> </w:t>
      </w:r>
      <w:proofErr w:type="spellStart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>Розташування</w:t>
      </w:r>
      <w:proofErr w:type="spellEnd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>предметів</w:t>
      </w:r>
      <w:proofErr w:type="spellEnd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>просторі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921139" w:rsidRPr="00704448" w:rsidRDefault="00921139" w:rsidP="00921139">
      <w:pPr>
        <w:pStyle w:val="a4"/>
        <w:spacing w:after="0" w:line="36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704448">
        <w:rPr>
          <w:rFonts w:ascii="Times New Roman" w:hAnsi="Times New Roman" w:cs="Times New Roman"/>
          <w:sz w:val="28"/>
          <w:szCs w:val="28"/>
        </w:rPr>
        <w:t>3.</w:t>
      </w:r>
      <w:r w:rsidRPr="00704448">
        <w:rPr>
          <w:rFonts w:ascii="Times New Roman" w:eastAsiaTheme="minorEastAsia" w:hAnsi="Times New Roman" w:cs="Times New Roman"/>
          <w:bCs/>
          <w:color w:val="FFFFFF" w:themeColor="light1"/>
          <w:kern w:val="24"/>
          <w:sz w:val="36"/>
          <w:szCs w:val="36"/>
          <w:lang w:eastAsia="uk-UA"/>
        </w:rPr>
        <w:t xml:space="preserve"> </w:t>
      </w:r>
      <w:r w:rsidRPr="00704448">
        <w:rPr>
          <w:rFonts w:ascii="Times New Roman" w:hAnsi="Times New Roman" w:cs="Times New Roman"/>
          <w:bCs/>
          <w:sz w:val="28"/>
          <w:szCs w:val="28"/>
        </w:rPr>
        <w:t>Відмінні та спільні ознаки предметів. Дидактична гра «Якої деталі не вистачає</w:t>
      </w:r>
      <w:r>
        <w:rPr>
          <w:rFonts w:ascii="Times New Roman" w:hAnsi="Times New Roman" w:cs="Times New Roman"/>
          <w:bCs/>
          <w:sz w:val="28"/>
          <w:szCs w:val="28"/>
        </w:rPr>
        <w:t>?</w:t>
      </w:r>
      <w:r w:rsidRPr="0070444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21139" w:rsidRPr="00704448" w:rsidRDefault="00921139" w:rsidP="00921139">
      <w:pPr>
        <w:pStyle w:val="a4"/>
        <w:spacing w:after="0" w:line="36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70444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>Складання</w:t>
      </w:r>
      <w:proofErr w:type="spellEnd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пар </w:t>
      </w:r>
      <w:proofErr w:type="spellStart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>однакових</w:t>
      </w:r>
      <w:proofErr w:type="spellEnd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 формою, </w:t>
      </w:r>
      <w:proofErr w:type="spellStart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>але</w:t>
      </w:r>
      <w:proofErr w:type="spellEnd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>різних</w:t>
      </w:r>
      <w:proofErr w:type="spellEnd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 величиною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921139" w:rsidRPr="00704448" w:rsidRDefault="00921139" w:rsidP="00921139">
      <w:pPr>
        <w:pStyle w:val="a4"/>
        <w:spacing w:after="0" w:line="36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704448">
        <w:rPr>
          <w:rFonts w:ascii="Times New Roman" w:hAnsi="Times New Roman" w:cs="Times New Roman"/>
          <w:sz w:val="28"/>
          <w:szCs w:val="28"/>
        </w:rPr>
        <w:t>5.</w:t>
      </w:r>
      <w:r w:rsidRPr="00704448">
        <w:rPr>
          <w:rFonts w:ascii="Times New Roman" w:eastAsiaTheme="minorEastAsia" w:hAnsi="Times New Roman" w:cs="Times New Roman"/>
          <w:bCs/>
          <w:color w:val="FFFFFF" w:themeColor="light1"/>
          <w:kern w:val="24"/>
          <w:sz w:val="36"/>
          <w:szCs w:val="36"/>
          <w:lang w:val="ru-RU" w:eastAsia="uk-UA"/>
        </w:rPr>
        <w:t xml:space="preserve"> </w:t>
      </w:r>
      <w:proofErr w:type="spellStart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>Складання</w:t>
      </w:r>
      <w:proofErr w:type="spellEnd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пар </w:t>
      </w:r>
      <w:proofErr w:type="spellStart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>однакових</w:t>
      </w:r>
      <w:proofErr w:type="spellEnd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 величиною (</w:t>
      </w:r>
      <w:proofErr w:type="spellStart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>довжиною</w:t>
      </w:r>
      <w:proofErr w:type="spellEnd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шириною, </w:t>
      </w:r>
      <w:proofErr w:type="spellStart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>висотою</w:t>
      </w:r>
      <w:proofErr w:type="spellEnd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>товщиною</w:t>
      </w:r>
      <w:proofErr w:type="spellEnd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 </w:t>
      </w:r>
      <w:proofErr w:type="spellStart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>але</w:t>
      </w:r>
      <w:proofErr w:type="spellEnd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>різних</w:t>
      </w:r>
      <w:proofErr w:type="spellEnd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 </w:t>
      </w:r>
      <w:proofErr w:type="spellStart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>кольором</w:t>
      </w:r>
      <w:proofErr w:type="spellEnd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>, формою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921139" w:rsidRPr="00704448" w:rsidRDefault="00921139" w:rsidP="00921139">
      <w:pPr>
        <w:pStyle w:val="a4"/>
        <w:spacing w:after="0" w:line="36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704448">
        <w:rPr>
          <w:rFonts w:ascii="Times New Roman" w:hAnsi="Times New Roman" w:cs="Times New Roman"/>
          <w:sz w:val="28"/>
          <w:szCs w:val="28"/>
        </w:rPr>
        <w:t>6.</w:t>
      </w:r>
      <w:r w:rsidRPr="00704448">
        <w:rPr>
          <w:rFonts w:ascii="Times New Roman" w:eastAsiaTheme="minorEastAsia" w:hAnsi="Times New Roman" w:cs="Times New Roman"/>
          <w:bCs/>
          <w:color w:val="FFFFFF" w:themeColor="light1"/>
          <w:kern w:val="24"/>
          <w:sz w:val="36"/>
          <w:szCs w:val="36"/>
          <w:lang w:val="ru-RU" w:eastAsia="uk-UA"/>
        </w:rPr>
        <w:t xml:space="preserve"> </w:t>
      </w:r>
      <w:proofErr w:type="spellStart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>Вправи</w:t>
      </w:r>
      <w:proofErr w:type="spellEnd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>з</w:t>
      </w:r>
      <w:proofErr w:type="spellEnd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>малюнками</w:t>
      </w:r>
      <w:proofErr w:type="spellEnd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«До </w:t>
      </w:r>
      <w:proofErr w:type="spellStart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>кожної</w:t>
      </w:r>
      <w:proofErr w:type="spellEnd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>фігури</w:t>
      </w:r>
      <w:proofErr w:type="spellEnd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>підбери</w:t>
      </w:r>
      <w:proofErr w:type="spellEnd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>схожі</w:t>
      </w:r>
      <w:proofErr w:type="spellEnd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 формою </w:t>
      </w:r>
      <w:proofErr w:type="spellStart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>предмети</w:t>
      </w:r>
      <w:proofErr w:type="spellEnd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921139" w:rsidRPr="004B5223" w:rsidRDefault="00921139" w:rsidP="00921139">
      <w:pPr>
        <w:pStyle w:val="a4"/>
        <w:spacing w:after="0" w:line="36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704448">
        <w:rPr>
          <w:rFonts w:ascii="Times New Roman" w:hAnsi="Times New Roman" w:cs="Times New Roman"/>
          <w:sz w:val="28"/>
          <w:szCs w:val="28"/>
        </w:rPr>
        <w:t>7.</w:t>
      </w:r>
      <w:r w:rsidRPr="00704448">
        <w:rPr>
          <w:rFonts w:ascii="Times New Roman" w:eastAsiaTheme="minorEastAsia" w:hAnsi="Times New Roman" w:cs="Times New Roman"/>
          <w:bCs/>
          <w:color w:val="FFFFFF" w:themeColor="light1"/>
          <w:kern w:val="24"/>
          <w:sz w:val="36"/>
          <w:szCs w:val="36"/>
          <w:lang w:val="ru-RU" w:eastAsia="uk-UA"/>
        </w:rPr>
        <w:t xml:space="preserve"> </w:t>
      </w:r>
      <w:proofErr w:type="spellStart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>Праворуч-ліворуч</w:t>
      </w:r>
      <w:proofErr w:type="spellEnd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>Вгорі-внизу</w:t>
      </w:r>
      <w:proofErr w:type="spellEnd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У </w:t>
      </w:r>
      <w:proofErr w:type="spellStart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>центрі</w:t>
      </w:r>
      <w:proofErr w:type="spellEnd"/>
      <w:r w:rsidRPr="007044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976528">
        <w:rPr>
          <w:rFonts w:ascii="Times New Roman" w:hAnsi="Times New Roman" w:cs="Times New Roman"/>
          <w:bCs/>
          <w:sz w:val="28"/>
          <w:szCs w:val="28"/>
          <w:lang w:val="ru-RU"/>
        </w:rPr>
        <w:t>Вище-нижче</w:t>
      </w:r>
      <w:proofErr w:type="spellEnd"/>
      <w:r w:rsidRPr="00976528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4B5223" w:rsidRDefault="004B5223" w:rsidP="00DE5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2A54">
        <w:rPr>
          <w:rFonts w:ascii="Times New Roman" w:hAnsi="Times New Roman" w:cs="Times New Roman"/>
          <w:sz w:val="28"/>
          <w:szCs w:val="28"/>
        </w:rPr>
        <w:t>Електронний освітній ігровий ресурс</w:t>
      </w:r>
      <w:r>
        <w:rPr>
          <w:rFonts w:ascii="Times New Roman" w:hAnsi="Times New Roman" w:cs="Times New Roman"/>
          <w:sz w:val="28"/>
          <w:szCs w:val="28"/>
        </w:rPr>
        <w:t xml:space="preserve"> можна використати</w:t>
      </w:r>
      <w:r w:rsidRPr="00F902B6">
        <w:rPr>
          <w:rFonts w:ascii="Times New Roman" w:hAnsi="Times New Roman" w:cs="Times New Roman"/>
          <w:sz w:val="28"/>
          <w:szCs w:val="28"/>
        </w:rPr>
        <w:t xml:space="preserve"> під час індивідуальних, групових, очних, дистанційних та  змішаних </w:t>
      </w:r>
      <w:proofErr w:type="spellStart"/>
      <w:r w:rsidRPr="00F902B6">
        <w:rPr>
          <w:rFonts w:ascii="Times New Roman" w:hAnsi="Times New Roman" w:cs="Times New Roman"/>
          <w:sz w:val="28"/>
          <w:szCs w:val="28"/>
        </w:rPr>
        <w:t>корекційно-розвитков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занять з розвитку психічних та </w:t>
      </w:r>
      <w:r w:rsidRPr="00F902B6">
        <w:rPr>
          <w:rFonts w:ascii="Times New Roman" w:hAnsi="Times New Roman" w:cs="Times New Roman"/>
          <w:sz w:val="28"/>
          <w:szCs w:val="28"/>
        </w:rPr>
        <w:t>пізнавальних процесів</w:t>
      </w:r>
      <w:r w:rsidR="005E193A">
        <w:rPr>
          <w:rFonts w:ascii="Times New Roman" w:hAnsi="Times New Roman" w:cs="Times New Roman"/>
          <w:sz w:val="28"/>
          <w:szCs w:val="28"/>
        </w:rPr>
        <w:t xml:space="preserve"> у дітей</w:t>
      </w:r>
      <w:r w:rsidR="00F8792D">
        <w:rPr>
          <w:rFonts w:ascii="Times New Roman" w:hAnsi="Times New Roman" w:cs="Times New Roman"/>
          <w:sz w:val="28"/>
          <w:szCs w:val="28"/>
        </w:rPr>
        <w:t>,</w:t>
      </w:r>
      <w:r w:rsidR="005E193A">
        <w:rPr>
          <w:rFonts w:ascii="Times New Roman" w:hAnsi="Times New Roman" w:cs="Times New Roman"/>
          <w:sz w:val="28"/>
          <w:szCs w:val="28"/>
        </w:rPr>
        <w:t xml:space="preserve"> які мають інтелектуальні порушення</w:t>
      </w:r>
      <w:r w:rsidRPr="00F902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93A" w:rsidRDefault="00A24367" w:rsidP="005E193A">
      <w:pPr>
        <w:shd w:val="clear" w:color="auto" w:fill="FFFFFF"/>
        <w:spacing w:after="0" w:line="360" w:lineRule="auto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694746">
        <w:rPr>
          <w:rFonts w:ascii="Times New Roman" w:hAnsi="Times New Roman" w:cs="Times New Roman"/>
          <w:sz w:val="28"/>
          <w:szCs w:val="28"/>
        </w:rPr>
        <w:t>фек</w:t>
      </w:r>
      <w:r>
        <w:rPr>
          <w:rFonts w:ascii="Times New Roman" w:hAnsi="Times New Roman" w:cs="Times New Roman"/>
          <w:sz w:val="28"/>
          <w:szCs w:val="28"/>
        </w:rPr>
        <w:t>тивність пропонованої інновації підтверджується</w:t>
      </w:r>
      <w:r w:rsidR="005E193A">
        <w:rPr>
          <w:rFonts w:ascii="Times New Roman" w:hAnsi="Times New Roman" w:cs="Times New Roman"/>
          <w:sz w:val="28"/>
          <w:szCs w:val="28"/>
        </w:rPr>
        <w:t xml:space="preserve"> її</w:t>
      </w:r>
      <w:r>
        <w:rPr>
          <w:rFonts w:ascii="Times New Roman" w:hAnsi="Times New Roman" w:cs="Times New Roman"/>
          <w:sz w:val="28"/>
          <w:szCs w:val="28"/>
        </w:rPr>
        <w:t xml:space="preserve"> активним впровадженням під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корекційно-розвиткової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роботи в інклюзивно-</w:t>
      </w:r>
      <w:r>
        <w:rPr>
          <w:rFonts w:ascii="Times New Roman" w:hAnsi="Times New Roman" w:cs="Times New Roman"/>
          <w:sz w:val="28"/>
          <w:szCs w:val="28"/>
        </w:rPr>
        <w:lastRenderedPageBreak/>
        <w:t>ресурсному центрі</w:t>
      </w:r>
      <w:r w:rsidR="0009759A">
        <w:rPr>
          <w:rFonts w:ascii="Times New Roman" w:hAnsi="Times New Roman" w:cs="Times New Roman"/>
          <w:sz w:val="28"/>
          <w:szCs w:val="28"/>
        </w:rPr>
        <w:t xml:space="preserve">, корекційної роботи в закладах загальної середньої освіти та домашніх форм закріплення засвоєного </w:t>
      </w:r>
      <w:r>
        <w:rPr>
          <w:rFonts w:ascii="Times New Roman" w:hAnsi="Times New Roman" w:cs="Times New Roman"/>
          <w:sz w:val="28"/>
          <w:szCs w:val="28"/>
        </w:rPr>
        <w:t xml:space="preserve">з дітьми </w:t>
      </w:r>
      <w:r w:rsidR="0009759A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5E193A">
        <w:rPr>
          <w:rFonts w:ascii="Times New Roman" w:hAnsi="Times New Roman" w:cs="Times New Roman"/>
          <w:sz w:val="28"/>
          <w:szCs w:val="28"/>
        </w:rPr>
        <w:t>особливими освітніми потребами.</w:t>
      </w:r>
    </w:p>
    <w:p w:rsidR="00A32A54" w:rsidRPr="00DE5E35" w:rsidRDefault="00A32A54" w:rsidP="00DE5E3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E5E35">
        <w:rPr>
          <w:rFonts w:ascii="Times New Roman" w:hAnsi="Times New Roman" w:cs="Times New Roman"/>
          <w:b/>
          <w:i/>
          <w:sz w:val="28"/>
          <w:szCs w:val="28"/>
        </w:rPr>
        <w:t xml:space="preserve">       Настанова користувача</w:t>
      </w:r>
    </w:p>
    <w:p w:rsidR="00A32A54" w:rsidRPr="00F902B6" w:rsidRDefault="00A32A54" w:rsidP="00DE5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02B6">
        <w:rPr>
          <w:rFonts w:ascii="Times New Roman" w:hAnsi="Times New Roman" w:cs="Times New Roman"/>
          <w:sz w:val="28"/>
          <w:szCs w:val="28"/>
        </w:rPr>
        <w:t xml:space="preserve">Електронний освітній ігровий ресурс «Розвиток </w:t>
      </w:r>
      <w:proofErr w:type="spellStart"/>
      <w:r w:rsidRPr="00F902B6">
        <w:rPr>
          <w:rFonts w:ascii="Times New Roman" w:hAnsi="Times New Roman" w:cs="Times New Roman"/>
          <w:sz w:val="28"/>
          <w:szCs w:val="28"/>
        </w:rPr>
        <w:t>психомоторики</w:t>
      </w:r>
      <w:proofErr w:type="spellEnd"/>
      <w:r w:rsidRPr="00F902B6">
        <w:rPr>
          <w:rFonts w:ascii="Times New Roman" w:hAnsi="Times New Roman" w:cs="Times New Roman"/>
          <w:sz w:val="28"/>
          <w:szCs w:val="28"/>
        </w:rPr>
        <w:t xml:space="preserve"> та сенсорних процесів» приводиться в дію фай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902B6">
        <w:rPr>
          <w:rFonts w:ascii="Times New Roman" w:hAnsi="Times New Roman" w:cs="Times New Roman"/>
          <w:sz w:val="28"/>
          <w:szCs w:val="28"/>
        </w:rPr>
        <w:t>ом запуску «Старт» та містить кнопки дій, які дозволяють:</w:t>
      </w:r>
    </w:p>
    <w:p w:rsidR="00A32A54" w:rsidRDefault="009A4079" w:rsidP="00DE5E35">
      <w:pPr>
        <w:spacing w:after="0" w:line="360" w:lineRule="auto"/>
      </w:pPr>
      <w:r>
        <w:rPr>
          <w:noProof/>
          <w:lang w:eastAsia="uk-UA"/>
        </w:rPr>
        <w:pict>
          <v:shapetype id="_x0000_t197" coordsize="21600,21600" o:spt="197" adj="1350" path="m,l,21600r21600,l21600,xem@0@0nfl@0@2@1@2@1@0xem,nfl@0@0em,21600nfl@0@2em21600,21600nfl@1@2em21600,nfl@1@0em@12@21nfl@23@9@3@21@24@21@24@20qy@3@19l@25@19qx@26@20l@26@21@11@21@11@20qy@25@10l@3@10qx@22@20l@22@21x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  <v:f eqn="sum @0 @4 8100"/>
              <v:f eqn="sum @2 8100 @4"/>
              <v:f eqn="sum @0 @3 8100"/>
              <v:f eqn="sum @1 8100 @3"/>
              <v:f eqn="sum @10 0 @9"/>
              <v:f eqn="prod @13 7 8"/>
              <v:f eqn="prod @13 3 4"/>
              <v:f eqn="prod @13 5 8"/>
              <v:f eqn="prod @13 3 8"/>
              <v:f eqn="prod @13 1 4"/>
              <v:f eqn="sum @9 @15 0"/>
              <v:f eqn="sum @9 @16 0"/>
              <v:f eqn="sum @9 @18 0"/>
              <v:f eqn="sum @11 @14 0"/>
              <v:f eqn="sum @11 @15 0"/>
              <v:f eqn="sum @11 @16 0"/>
              <v:f eqn="sum @11 @17 0"/>
              <v:f eqn="sum @11 @18 0"/>
              <v:f eqn="sum @3 @5 0"/>
              <v:f eqn="sum @9 @5 0"/>
              <v:f eqn="sum @10 @5 0"/>
              <v:f eqn="sum @11 @5 0"/>
              <v:f eqn="sum @12 @5 0"/>
              <v:f eqn="sum @19 @5 0"/>
              <v:f eqn="sum @20 @5 0"/>
              <v:f eqn="sum @21 @5 0"/>
              <v:f eqn="sum @22 @5 0"/>
              <v:f eqn="sum @23 @5 0"/>
              <v:f eqn="sum @24 @5 0"/>
              <v:f eqn="sum @25 @5 0"/>
              <v:f eqn="sum @26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5400"/>
            </v:handles>
            <o:complex v:ext="view"/>
          </v:shapetype>
          <v:shape id="Управляющая кнопка: возврат 6" o:spid="_x0000_s1026" type="#_x0000_t197" href="" style="position:absolute;margin-left:17.45pt;margin-top:5.6pt;width:46.1pt;height:45.3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uHkAIAALcFAAAOAAAAZHJzL2Uyb0RvYy54bWzMVEtuFDEQ3SNxB8t70pOJJola6YlEwmeB&#10;IErgAI67etrEP9me6ZkdYseGHCIXiLJBApFcoedGlO3JBEEkPmLBxm2361XVq3quvf25kmQGzguj&#10;K7q5MaAENDe10JOKvnn99NEuJT4wXTNpNFR0AZ7ujx8+2OtsCUPTGlmDI+hE+7KzFW1DsGVReN6C&#10;Yn7DWNB42RinWMCjmxS1Yx16V7IYDgbbRWdcbZ3h4D3+PcyXdJz8Nw3w8KppPAQiK4q5hbS6tJ7G&#10;tRjvsXLimG0FX6XB/iILxYTGoGtXhywwMnXiJ1dKcGe8acIGN6owTSM4JA7IZnPwA5uTlllIXLA4&#10;3q7L5P+dW/5yduSIqCu6Q4lmClvUX/Q3y3f9ZX/Vf1meLz8uP/SXy3PSf+6/9tf9DX4vS4KX1/2n&#10;/ioaLt+T7US+lUKfHUjBz1apYqF/3dBchEPDpwp0yF11IFlASflWWE+JK2OGlDAef1bU2rxDpaSY&#10;vjXd26my+3GpGuF88FLUQEkrJmgxaUNKCxWaO55Qzw0K93/JFIVYdNaXqSFRvml7Yo8c3sSTx21U&#10;2LxxKn6xbGSehLxYCxnmgXD8OdodbQ+xoRyvRjujrdFWpF3cgS1W6BkYReKmormaj6chGH0MYeqy&#10;mNnshQ8ZeAuIkaWOawusfqJrEhYWRaPxdVPSVVRBTYkEbFLcIZiVgQn5O5aYX3SdypDZJt5hISGH&#10;PYYGpYr8tpLc0pCAA+nIjOHzliE1N3lBywhphJRr0OZ9IMY5im64Ks/KPkIhDY8/Aa8RKbLRYQ1W&#10;Qht3X/S7lJtsf8s+c470T029wBfqgjwweYYxzVuDL4sHl9KOVjgdUn9XkyyOn+/Pye3dvB1/AwAA&#10;//8DAFBLAwQUAAYACAAAACEAt7HJsuAAAAAJAQAADwAAAGRycy9kb3ducmV2LnhtbEyPwU7DMBBE&#10;70j8g7VIXKrWdqigDXGqCIQ4orb0wM2Nt0kgtqPYSQNfz/YEt92d0eybbDPZlo3Yh8Y7BXIhgKEr&#10;vWlcpeB9/zJfAQtRO6Nb71DBNwbY5NdXmU6NP7stjrtYMQpxIdUK6hi7lPNQ1mh1WPgOHWkn31sd&#10;ae0rbnp9pnDb8kSIe2514+hDrTt8qrH82g1WwU8yPH8Uy5mWr8XhJOTn23q2H5W6vZmKR2ARp/hn&#10;hgs+oUNOTEc/OBNYq+BuuSYn3WUC7KInDxLYkQYhV8DzjP9vkP8CAAD//wMAUEsBAi0AFAAGAAgA&#10;AAAhALaDOJL+AAAA4QEAABMAAAAAAAAAAAAAAAAAAAAAAFtDb250ZW50X1R5cGVzXS54bWxQSwEC&#10;LQAUAAYACAAAACEAOP0h/9YAAACUAQAACwAAAAAAAAAAAAAAAAAvAQAAX3JlbHMvLnJlbHNQSwEC&#10;LQAUAAYACAAAACEAlyMLh5ACAAC3BQAADgAAAAAAAAAAAAAAAAAuAgAAZHJzL2Uyb0RvYy54bWxQ&#10;SwECLQAUAAYACAAAACEAt7HJsuAAAAAJAQAADwAAAAAAAAAAAAAAAADqBAAAZHJzL2Rvd25yZXYu&#10;eG1sUEsFBgAAAAAEAAQA8wAAAPcFAAAAAA==&#10;" o:button="t" fillcolor="#ed7d31 [3205]" strokecolor="white [3201]" strokeweight="1.5pt">
            <v:fill o:detectmouseclick="t"/>
          </v:shape>
        </w:pict>
      </w:r>
    </w:p>
    <w:p w:rsidR="00A32A54" w:rsidRDefault="00A32A54" w:rsidP="00DE5E35">
      <w:pPr>
        <w:numPr>
          <w:ilvl w:val="0"/>
          <w:numId w:val="1"/>
        </w:numPr>
        <w:tabs>
          <w:tab w:val="clear" w:pos="720"/>
        </w:tabs>
        <w:spacing w:after="0" w:line="360" w:lineRule="auto"/>
        <w:ind w:firstLine="1265"/>
        <w:rPr>
          <w:rFonts w:ascii="Times New Roman" w:hAnsi="Times New Roman" w:cs="Times New Roman"/>
          <w:sz w:val="28"/>
          <w:szCs w:val="28"/>
        </w:rPr>
      </w:pPr>
      <w:r w:rsidRPr="0051665C">
        <w:rPr>
          <w:rFonts w:ascii="Times New Roman" w:hAnsi="Times New Roman" w:cs="Times New Roman"/>
          <w:sz w:val="28"/>
          <w:szCs w:val="28"/>
        </w:rPr>
        <w:t>повернутись до головного меню;</w:t>
      </w:r>
    </w:p>
    <w:p w:rsidR="00A32A54" w:rsidRPr="0051665C" w:rsidRDefault="009A4079" w:rsidP="00DE5E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079">
        <w:rPr>
          <w:noProof/>
          <w:lang w:eastAsia="uk-UA"/>
        </w:rPr>
        <w:pict>
          <v:group id="Группа 3" o:spid="_x0000_s1030" style="position:absolute;margin-left:16.65pt;margin-top:13.8pt;width:45.5pt;height:44pt;z-index:251659264;mso-width-relative:margin;mso-height-relative:margin" coordorigin=",7113" coordsize="6715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+ybPgMAABgJAAAOAAAAZHJzL2Uyb0RvYy54bWzsVs1u1DAQviPxDpbvNJvdbneJmkX0h14Q&#10;VPw8gOs4P6pjW7bbdG8FTlzgwBMgXmCFhIRaKK+QvBFjJ5tFpQgo4oCEVvI6zow98833jbN556Tk&#10;6JhpU0gR43BtgBETVCaFyGL89Mm9W1OMjCUiIVwKFuM5M/jO7OaNzUpFbChzyROmEWwiTFSpGOfW&#10;qigIDM1ZScyaVEzAy1Tqklh41FmQaFLB7iUPhoPBRlBJnSgtKTMGVnfal3jm909TRu3DNDXMIh5j&#10;iM36UfvxwI3BbJNEmSYqL2gXBrlGFCUpBBzab7VDLEFHuvhuq7KgWhqZ2jUqy0CmaUGZzwGyCQeX&#10;stnT8kj5XLKoylQPE0B7Cadrb0sfHO9rVCQxXsdIkBJKVL9pTpsX9Rf4LdDIIVSpLALDPa0eq33d&#10;LWTtk0v6JNWl+4d00InHdt5jy04sorA4nkymY6gAhVfj8XQ66LCnORRo5TUJw9HtsC0LzXc7541J&#10;OA5HnfNkPBr7sILlyYELsI+nUkAls0LL/Blaj3OimC+CcSB0aA17tN7VX5rTelG/r8+b182r5mW9&#10;aF6j+qz+XF8AhGf1IkIwXzTPmufe8COYLuoP9SdvOPS0yXkhDrd5QQ+7IgNFL5X4Cim09NmR9Khk&#10;wrZ60IwTC2I0eaEMRjpytcWIULcYY6XaGWhMyHaKUV5kEECWWx8ByNjhD6B2CTsC+GlffRMZIMIP&#10;S/9tEZf1/0kJSaS0sXtMlshNYtzGtnVkrRRbnIhDjxM5vm+sC25l76Lgwo05I8muSJCdK6CxgH6D&#10;URXjkiUYcQbJuxk4k8iSgv+KJRzjtvZQtBk7JIydc9Ye+4ilIB6g98iH59sW2+YaHRNoONy2SLpd&#10;wNK5pAXnvVN4lROhFIo59CXo7Z0r8+3sd5x7D3+yFLZ3Lgsh9VWnr0JOW/tl9m3OLv0DmcxBBdry&#10;bdl2VSJoLoGx1OqeOaDAljd/XYrQF7rG9dYr7EN97lSHQGZLZV4s+9gv0jgcTgcbIHHoVZPb43Da&#10;NaQll9c3oH11vWx9BNeQ72V9O1pxs+Oydtq6q7Ws/pP43yOxv13g+vVdp/tUcPf7t89eJasPmtlX&#10;AAAA//8DAFBLAwQUAAYACAAAACEAEDDyvOAAAAAJAQAADwAAAGRycy9kb3ducmV2LnhtbEyPT0vD&#10;QBDF74LfYRnBm938sVFiNqUU9VQEW0G8TbPTJDS7G7LbJP32Tk96m5n3ePN7xWo2nRhp8K2zCuJF&#10;BIJs5XRrawVf+7eHZxA+oNXYOUsKLuRhVd7eFJhrN9lPGnehFhxifY4KmhD6XEpfNWTQL1xPlrWj&#10;GwwGXoda6gEnDjedTKIokwZbyx8a7GnTUHXanY2C9wmndRq/jtvTcXP52S8/vrcxKXV/N69fQASa&#10;w58ZrviMDiUzHdzZai86BWmaslNB8pSBuOrJIx8OPMTLDGRZyP8Nyl8AAAD//wMAUEsBAi0AFAAG&#10;AAgAAAAhALaDOJL+AAAA4QEAABMAAAAAAAAAAAAAAAAAAAAAAFtDb250ZW50X1R5cGVzXS54bWxQ&#10;SwECLQAUAAYACAAAACEAOP0h/9YAAACUAQAACwAAAAAAAAAAAAAAAAAvAQAAX3JlbHMvLnJlbHNQ&#10;SwECLQAUAAYACAAAACEA1u/smz4DAAAYCQAADgAAAAAAAAAAAAAAAAAuAgAAZHJzL2Uyb0RvYy54&#10;bWxQSwECLQAUAAYACAAAACEAEDDyvOAAAAAJAQAADwAAAAAAAAAAAAAAAACYBQAAZHJzL2Rvd25y&#10;ZXYueG1sUEsFBgAAAAAEAAQA8wAAAKUGAAAAAA==&#10;">
            <v:shapetype id="_x0000_t189" coordsize="21600,21600" o:spt="189" adj="135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5400"/>
              </v:handles>
              <o:complex v:ext="view"/>
            </v:shapetype>
            <v:shape id="Управляющая кнопка: настраиваемая 2" o:spid="_x0000_s1027" type="#_x0000_t189" href="" style="position:absolute;top:7113;width:6715;height:575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KvlwgAAANoAAAAPAAAAZHJzL2Rvd25yZXYueG1sRI9Ba4NA&#10;FITvhfyH5QV6a9aEEoLNJgQhEAotqEU8PtwXlbhvxd2o/ffdQiDHYWa+YfbH2XRipMG1lhWsVxEI&#10;4srqlmsFP/n5bQfCeWSNnWVS8EsOjofFyx5jbSdOacx8LQKEXYwKGu/7WEpXNWTQrWxPHLyrHQz6&#10;IIda6gGnADed3ETRVhpsOSw02FPSUHXL7kZBn3yVeW5H8y1N+p7MaXEuPwulXpfz6QOEp9k/w4/2&#10;RSvYwP+VcAPk4Q8AAP//AwBQSwECLQAUAAYACAAAACEA2+H2y+4AAACFAQAAEwAAAAAAAAAAAAAA&#10;AAAAAAAAW0NvbnRlbnRfVHlwZXNdLnhtbFBLAQItABQABgAIAAAAIQBa9CxbvwAAABUBAAALAAAA&#10;AAAAAAAAAAAAAB8BAABfcmVscy8ucmVsc1BLAQItABQABgAIAAAAIQCsvKvlwgAAANoAAAAPAAAA&#10;AAAAAAAAAAAAAAcCAABkcnMvZG93bnJldi54bWxQSwUGAAAAAAMAAwC3AAAA9gIAAAAA&#10;" o:button="t" fillcolor="#ed7d31 [3205]" strokecolor="white [3201]" strokeweight="1.5pt">
              <v:fill o:detectmouseclick="t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Стрелка вправо 3" o:spid="_x0000_s1028" type="#_x0000_t13" style="position:absolute;left:1280;top:7951;width:4680;height:43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jz/wQAAANoAAAAPAAAAZHJzL2Rvd25yZXYueG1sRI9Bi8Iw&#10;FITvC/6H8AQvoqkuiFSjiCCKt3WVXh/Ns602L6FJa/33m4WFPQ4z8w2z3vamFh01vrKsYDZNQBDn&#10;VldcKLh+HyZLED4ga6wtk4I3edhuBh9rTLV98Rd1l1CICGGfooIyBJdK6fOSDPqpdcTRu9vGYIiy&#10;KaRu8BXhppbzJFlIgxXHhRId7UvKn5fWKHjMWu6yY1gkczceZ935kLn2ptRo2O9WIAL14T/81z5p&#10;BZ/weyXeALn5AQAA//8DAFBLAQItABQABgAIAAAAIQDb4fbL7gAAAIUBAAATAAAAAAAAAAAAAAAA&#10;AAAAAABbQ29udGVudF9UeXBlc10ueG1sUEsBAi0AFAAGAAgAAAAhAFr0LFu/AAAAFQEAAAsAAAAA&#10;AAAAAAAAAAAAHwEAAF9yZWxzLy5yZWxzUEsBAi0AFAAGAAgAAAAhACEqPP/BAAAA2gAAAA8AAAAA&#10;AAAAAAAAAAAABwIAAGRycy9kb3ducmV2LnhtbFBLBQYAAAAAAwADALcAAAD1AgAAAAA=&#10;" adj="11631" fillcolor="#ed7d31 [3205]" strokecolor="white [3201]" strokeweight="1.5pt"/>
          </v:group>
        </w:pict>
      </w:r>
    </w:p>
    <w:p w:rsidR="00A32A54" w:rsidRDefault="00A32A54" w:rsidP="00DE5E35">
      <w:pPr>
        <w:numPr>
          <w:ilvl w:val="0"/>
          <w:numId w:val="1"/>
        </w:numPr>
        <w:tabs>
          <w:tab w:val="clear" w:pos="720"/>
        </w:tabs>
        <w:spacing w:after="0" w:line="360" w:lineRule="auto"/>
        <w:ind w:firstLine="1265"/>
        <w:rPr>
          <w:rFonts w:ascii="Times New Roman" w:hAnsi="Times New Roman" w:cs="Times New Roman"/>
          <w:sz w:val="28"/>
          <w:szCs w:val="28"/>
        </w:rPr>
      </w:pPr>
      <w:r w:rsidRPr="0051665C">
        <w:rPr>
          <w:rFonts w:ascii="Times New Roman" w:hAnsi="Times New Roman" w:cs="Times New Roman"/>
          <w:sz w:val="28"/>
          <w:szCs w:val="28"/>
        </w:rPr>
        <w:t>перейти до іншого рівня складності;</w:t>
      </w:r>
    </w:p>
    <w:p w:rsidR="00A32A54" w:rsidRDefault="00A32A54" w:rsidP="00DE5E35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65C">
        <w:rPr>
          <w:noProof/>
          <w:lang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227965</wp:posOffset>
            </wp:positionV>
            <wp:extent cx="662940" cy="662940"/>
            <wp:effectExtent l="0" t="0" r="3810" b="0"/>
            <wp:wrapTight wrapText="bothSides">
              <wp:wrapPolygon edited="0">
                <wp:start x="1241" y="14152"/>
                <wp:lineTo x="6828" y="21600"/>
                <wp:lineTo x="16138" y="21600"/>
                <wp:lineTo x="19862" y="19117"/>
                <wp:lineTo x="19862" y="9186"/>
                <wp:lineTo x="18621" y="8566"/>
                <wp:lineTo x="13034" y="497"/>
                <wp:lineTo x="4345" y="497"/>
                <wp:lineTo x="1241" y="9807"/>
                <wp:lineTo x="1241" y="14152"/>
              </wp:wrapPolygon>
            </wp:wrapTight>
            <wp:docPr id="99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Рисунок 9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294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2A54" w:rsidRPr="0051665C" w:rsidRDefault="00A32A54" w:rsidP="00DE5E35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268" w:hanging="283"/>
        <w:rPr>
          <w:rFonts w:ascii="Times New Roman" w:hAnsi="Times New Roman" w:cs="Times New Roman"/>
          <w:sz w:val="28"/>
          <w:szCs w:val="28"/>
        </w:rPr>
      </w:pPr>
      <w:r w:rsidRPr="0051665C">
        <w:rPr>
          <w:rFonts w:ascii="Times New Roman" w:hAnsi="Times New Roman" w:cs="Times New Roman"/>
          <w:sz w:val="28"/>
          <w:szCs w:val="28"/>
        </w:rPr>
        <w:t>елементи, що приводяться в дію шляхом</w:t>
      </w:r>
      <w:r>
        <w:rPr>
          <w:rFonts w:ascii="Times New Roman" w:hAnsi="Times New Roman" w:cs="Times New Roman"/>
          <w:sz w:val="28"/>
          <w:szCs w:val="28"/>
        </w:rPr>
        <w:t xml:space="preserve"> одного</w:t>
      </w:r>
      <w:r w:rsidRPr="0051665C">
        <w:rPr>
          <w:rFonts w:ascii="Times New Roman" w:hAnsi="Times New Roman" w:cs="Times New Roman"/>
          <w:sz w:val="28"/>
          <w:szCs w:val="28"/>
        </w:rPr>
        <w:t xml:space="preserve"> натискання </w:t>
      </w:r>
      <w:r>
        <w:rPr>
          <w:rFonts w:ascii="Times New Roman" w:hAnsi="Times New Roman" w:cs="Times New Roman"/>
          <w:sz w:val="28"/>
          <w:szCs w:val="28"/>
        </w:rPr>
        <w:t xml:space="preserve">лівою клавішею </w:t>
      </w:r>
      <w:r w:rsidRPr="0051665C">
        <w:rPr>
          <w:rFonts w:ascii="Times New Roman" w:hAnsi="Times New Roman" w:cs="Times New Roman"/>
          <w:sz w:val="28"/>
          <w:szCs w:val="28"/>
        </w:rPr>
        <w:t>миші</w:t>
      </w:r>
      <w:r>
        <w:rPr>
          <w:noProof/>
          <w:lang w:eastAsia="uk-UA"/>
        </w:rPr>
        <w:t>;</w:t>
      </w:r>
    </w:p>
    <w:p w:rsidR="00A32A54" w:rsidRPr="00F902B6" w:rsidRDefault="00A32A54" w:rsidP="00DE5E35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32A54" w:rsidRDefault="00A32A54" w:rsidP="00DE5E35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268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елементи,  що перетягуються по слайду у довільному напрямку, шляхом одного натискання лівої клавіші</w:t>
      </w:r>
      <w:r w:rsidRPr="0051665C">
        <w:rPr>
          <w:rFonts w:ascii="Times New Roman" w:hAnsi="Times New Roman" w:cs="Times New Roman"/>
          <w:sz w:val="28"/>
          <w:szCs w:val="28"/>
        </w:rPr>
        <w:t xml:space="preserve"> миші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2A54" w:rsidRDefault="009A4079" w:rsidP="00DE5E35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type id="_x0000_t192" coordsize="21600,21600" o:spt="192" adj="1350" path="m,l,21600r21600,l21600,xem@0@0nfl@0@2@1@2@1@0xem,nfl@0@0em,21600nfl@0@2em21600,21600nfl@1@2em21600,nfl@1@0em@3@9nfqx@11@4@3@10@12@4@3@9xem@3@25nfqx@33@26@3@27@36@26@3@25xem@32@28nfl@32@29@34@29@34@30@32@30@32@31@37@31@37@30@35@30@35@28x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  <v:f eqn="sum @0 @4 8100"/>
              <v:f eqn="sum @2 8100 @4"/>
              <v:f eqn="sum @0 @3 8100"/>
              <v:f eqn="sum @1 8100 @3"/>
              <v:f eqn="sum @10 0 @9"/>
              <v:f eqn="prod @13 1 32"/>
              <v:f eqn="prod @13 5 32"/>
              <v:f eqn="prod @13 9 32"/>
              <v:f eqn="prod @13 5 16"/>
              <v:f eqn="prod @13 3 8"/>
              <v:f eqn="prod @13 13 32"/>
              <v:f eqn="prod @13 19 32"/>
              <v:f eqn="prod @13 5 8"/>
              <v:f eqn="prod @13 11 16"/>
              <v:f eqn="prod @13 13 16"/>
              <v:f eqn="prod @13 7 8"/>
              <v:f eqn="sum @9 @14 0"/>
              <v:f eqn="sum @9 @15 0"/>
              <v:f eqn="sum @9 @16 0"/>
              <v:f eqn="sum @9 @17 0"/>
              <v:f eqn="sum @9 @18 0"/>
              <v:f eqn="sum @9 @23 0"/>
              <v:f eqn="sum @9 @24 0"/>
              <v:f eqn="sum @11 @17 0"/>
              <v:f eqn="sum @11 @18 0"/>
              <v:f eqn="sum @11 @19 0"/>
              <v:f eqn="sum @11 @20 0"/>
              <v:f eqn="sum @11 @21 0"/>
              <v:f eqn="sum @11 @22 0"/>
              <v:f eqn="sum @3 @5 0"/>
              <v:f eqn="sum @4 @5 0"/>
              <v:f eqn="sum @9 @5 0"/>
              <v:f eqn="sum @10 @5 0"/>
              <v:f eqn="sum @11 @5 0"/>
              <v:f eqn="sum @12 @5 0"/>
              <v:f eqn="sum @25 @5 0"/>
              <v:f eqn="sum @26 @5 0"/>
              <v:f eqn="sum @27 @5 0"/>
              <v:f eqn="sum @28 @5 0"/>
              <v:f eqn="sum @29 @5 0"/>
              <v:f eqn="sum @30 @5 0"/>
              <v:f eqn="sum @31 @5 0"/>
              <v:f eqn="sum @32 @5 0"/>
              <v:f eqn="sum @33 @5 0"/>
              <v:f eqn="sum @34 @5 0"/>
              <v:f eqn="sum @35 @5 0"/>
              <v:f eqn="sum @36 @5 0"/>
              <v:f eqn="sum @37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5400"/>
            </v:handles>
            <o:complex v:ext="view"/>
          </v:shapetype>
          <v:shape id="Управляющая кнопка: сведения 26" o:spid="_x0000_s1029" type="#_x0000_t192" href="" style="position:absolute;left:0;text-align:left;margin-left:24.35pt;margin-top:3.35pt;width:46.85pt;height:35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/jUgIAALcEAAAOAAAAZHJzL2Uyb0RvYy54bWysVM2O0zAQviPxDpbvNG3VHxo1XYmtQEgI&#10;Viw8gNdxGquObdnu3w2OXNiH4AUqBBICLfsKyRsxtrNZBEiLEIc6Y4+/8Tcz33R+sq8E2jJjuZIZ&#10;HvT6GDFJVc7lKsOvXz1+8BAj64jMiVCSZfjALD5Z3L833+mUDVWpRM4MgiDSpjud4dI5nSaJpSWr&#10;iO0pzSQ4C2Uq4mBrVkluyA6iVyIZ9vuTZKdMro2izFo4XUYnXoT4RcGoe1EUljkkMgzcXFhNWC/8&#10;mizmJF0ZoktOWxrkH1hUhEt4tAu1JI6gjeG/hao4NcqqwvWoqhJVFJyykANkM+j/ks15STQLuUBx&#10;rO7KZP9fWPp8e2YQzzM8nGIkSQU9qj/U182b+lh/rL81l8375l19bC5R/bW+qr/X1/A9pqh5C+7P&#10;9Sf4XdVfwD2chAKUgsv1qeB03dKFYt/d1FiIpaKbikkXO2uYIA5kZUuuLUYm9SwxItQfZljraIFa&#10;pIomRiVfAYFV6QIDEKRvcLLTNg2JelkE81yfGfD4nQXTd25fmMp/gQraB4EcOoGwvUMUDsez0Ww2&#10;xoiCazSaTqbjEP8WrI11T5iqkDcyHGk92jin5FMZVQzkQ6HI9pl1nh1Jb1At1cgocHMHwTwpIV+y&#10;AtoEHAYBHQaEnQqDtgSkTSiFuk1aNuG2hxVciA44vBvY3vdQFoanA//Fqx0ivKyk68AVl8r86fV8&#10;HRsETOP9mwrEvH0JLlR+AIUaJ05VnGEiaalAVdSZrrswHaGS7ST78ft5H8Le/t8sfgAAAP//AwBQ&#10;SwMEFAAGAAgAAAAhAM6lvwbgAAAABwEAAA8AAABkcnMvZG93bnJldi54bWxMjs1OwzAQhO9IvIO1&#10;SNyoQ4iSKs2mQkg9gOBAf5B6c+MlSYnXIXbb0KfHPcFpNJrRzFfMR9OJIw2utYxwP4lAEFdWt1wj&#10;rFeLuykI5xVr1VkmhB9yMC+vrwqVa3vidzoufS3CCLtcITTe97mUrmrIKDexPXHIPu1glA92qKUe&#10;1CmMm07GUZRKo1oOD43q6amh6mt5MAjRw7mVz+vNy2rxnb6Om7f99uO8R7y9GR9nIDyN/q8MF/yA&#10;DmVg2tkDayc6hGSahSZCGuQSJ3ECYoeQZTHIspD/+ctfAAAA//8DAFBLAQItABQABgAIAAAAIQC2&#10;gziS/gAAAOEBAAATAAAAAAAAAAAAAAAAAAAAAABbQ29udGVudF9UeXBlc10ueG1sUEsBAi0AFAAG&#10;AAgAAAAhADj9If/WAAAAlAEAAAsAAAAAAAAAAAAAAAAALwEAAF9yZWxzLy5yZWxzUEsBAi0AFAAG&#10;AAgAAAAhACsi/+NSAgAAtwQAAA4AAAAAAAAAAAAAAAAALgIAAGRycy9lMm9Eb2MueG1sUEsBAi0A&#10;FAAGAAgAAAAhAM6lvwbgAAAABwEAAA8AAAAAAAAAAAAAAAAArAQAAGRycy9kb3ducmV2LnhtbFBL&#10;BQYAAAAABAAEAPMAAAC5BQAAAAA=&#10;" o:button="t" fillcolor="#9ecb81 [2169]" strokecolor="#70ad47 [3209]" strokeweight=".5pt">
            <v:fill color2="#8ac066 [2617]" rotate="t" o:detectmouseclick="t" colors="0 #b5d5a7;.5 #aace99;1 #9cca86" focus="100%" type="gradient">
              <o:fill v:ext="view" type="gradientUnscaled"/>
            </v:fill>
          </v:shape>
        </w:pict>
      </w:r>
    </w:p>
    <w:p w:rsidR="00A32A54" w:rsidRPr="00DE5E35" w:rsidRDefault="00A32A54" w:rsidP="00DE5E35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268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додаткова інформація, допомога.</w:t>
      </w:r>
    </w:p>
    <w:p w:rsidR="00A32A54" w:rsidRPr="00A32A54" w:rsidRDefault="00A32A54" w:rsidP="00DE5E35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75E9">
        <w:rPr>
          <w:rFonts w:ascii="Times New Roman" w:hAnsi="Times New Roman" w:cs="Times New Roman"/>
          <w:b/>
          <w:color w:val="FF0000"/>
          <w:sz w:val="28"/>
          <w:szCs w:val="28"/>
        </w:rPr>
        <w:t>Під час використання ЕОР всі додатково внесені зміни не зберігати!</w:t>
      </w:r>
    </w:p>
    <w:p w:rsidR="00A32A54" w:rsidRDefault="005E193A" w:rsidP="00DE5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2A54">
        <w:rPr>
          <w:rFonts w:ascii="Times New Roman" w:hAnsi="Times New Roman" w:cs="Times New Roman"/>
          <w:sz w:val="28"/>
          <w:szCs w:val="28"/>
        </w:rPr>
        <w:t xml:space="preserve">Для налаштування правильної роботи ЕОР потрібно увімкнути усі макроси. </w:t>
      </w:r>
    </w:p>
    <w:p w:rsidR="00A32A54" w:rsidRPr="009661F7" w:rsidRDefault="00A32A54" w:rsidP="00DE5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1F7">
        <w:rPr>
          <w:rFonts w:ascii="Times New Roman" w:hAnsi="Times New Roman" w:cs="Times New Roman"/>
          <w:sz w:val="28"/>
          <w:szCs w:val="28"/>
        </w:rPr>
        <w:t>Макрос – це набір команд, який можна використовувати для автоматизації повторюваних завдань і запускати для їх виконання.</w:t>
      </w:r>
    </w:p>
    <w:p w:rsidR="00A32A54" w:rsidRPr="009661F7" w:rsidRDefault="005E193A" w:rsidP="00DE5E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</w:t>
      </w:r>
      <w:r w:rsidR="00A32A54" w:rsidRPr="009661F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 разі відкриття файлу, який містить макроси, з’являється жовтий рядок повідомлень із піктограмою щита та кнопка </w:t>
      </w:r>
      <w:r w:rsidR="00A32A54" w:rsidRPr="009661F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Увімкнути вміст</w:t>
      </w:r>
      <w:r w:rsidR="00A32A54" w:rsidRPr="009661F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 Якщо відомо, що макроси походять із надійного джерела, виконайте такі вказівки:</w:t>
      </w:r>
    </w:p>
    <w:p w:rsidR="00A32A54" w:rsidRPr="009661F7" w:rsidRDefault="00A32A54" w:rsidP="00DE5E3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661F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 </w:t>
      </w:r>
      <w:r w:rsidR="005E193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рядку </w:t>
      </w:r>
      <w:r w:rsidRPr="009661F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повідомлень</w:t>
      </w:r>
      <w:r w:rsidR="005E193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натисніть </w:t>
      </w:r>
      <w:r w:rsidRPr="009661F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кнопку </w:t>
      </w:r>
      <w:r w:rsidRPr="009661F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Увімкнути вміст</w:t>
      </w:r>
      <w:r w:rsidR="005E193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. </w:t>
      </w:r>
      <w:r w:rsidRPr="009661F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Файл відкриється та є </w:t>
      </w:r>
      <w:hyperlink r:id="rId7" w:history="1">
        <w:r w:rsidRPr="005E19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надійним документом</w:t>
        </w:r>
      </w:hyperlink>
      <w:r w:rsidRPr="005E1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32A54" w:rsidRPr="001F6333" w:rsidRDefault="005E193A" w:rsidP="00DE5E35">
      <w:pPr>
        <w:pStyle w:val="x-hidden-focus"/>
        <w:shd w:val="clear" w:color="auto" w:fill="FFFFFF"/>
        <w:spacing w:before="0" w:beforeAutospacing="0" w:after="0" w:afterAutospacing="0" w:line="360" w:lineRule="auto"/>
        <w:jc w:val="both"/>
        <w:rPr>
          <w:color w:val="1E1E1E"/>
          <w:sz w:val="28"/>
          <w:szCs w:val="28"/>
          <w:lang w:val="uk-UA"/>
        </w:rPr>
      </w:pPr>
      <w:r>
        <w:rPr>
          <w:color w:val="1E1E1E"/>
          <w:sz w:val="28"/>
          <w:szCs w:val="28"/>
          <w:lang w:val="uk-UA"/>
        </w:rPr>
        <w:t xml:space="preserve">      </w:t>
      </w:r>
      <w:r w:rsidR="00A32A54" w:rsidRPr="001F6333">
        <w:rPr>
          <w:color w:val="1E1E1E"/>
          <w:sz w:val="28"/>
          <w:szCs w:val="28"/>
          <w:lang w:val="uk-UA"/>
        </w:rPr>
        <w:t xml:space="preserve">Інший спосіб увімкнути макроси у файлі – через подання </w:t>
      </w:r>
      <w:proofErr w:type="spellStart"/>
      <w:r w:rsidR="00A32A54" w:rsidRPr="009661F7">
        <w:rPr>
          <w:color w:val="1E1E1E"/>
          <w:sz w:val="28"/>
          <w:szCs w:val="28"/>
        </w:rPr>
        <w:t>Microsoft</w:t>
      </w:r>
      <w:proofErr w:type="spellEnd"/>
      <w:r w:rsidR="00A32A54" w:rsidRPr="001F6333">
        <w:rPr>
          <w:color w:val="1E1E1E"/>
          <w:sz w:val="28"/>
          <w:szCs w:val="28"/>
          <w:lang w:val="uk-UA"/>
        </w:rPr>
        <w:t xml:space="preserve"> </w:t>
      </w:r>
      <w:proofErr w:type="spellStart"/>
      <w:r w:rsidR="00A32A54" w:rsidRPr="009661F7">
        <w:rPr>
          <w:color w:val="1E1E1E"/>
          <w:sz w:val="28"/>
          <w:szCs w:val="28"/>
        </w:rPr>
        <w:t>Office</w:t>
      </w:r>
      <w:proofErr w:type="spellEnd"/>
      <w:r w:rsidR="00A32A54" w:rsidRPr="001F6333">
        <w:rPr>
          <w:color w:val="1E1E1E"/>
          <w:sz w:val="28"/>
          <w:szCs w:val="28"/>
          <w:lang w:val="uk-UA"/>
        </w:rPr>
        <w:t xml:space="preserve"> </w:t>
      </w:r>
      <w:proofErr w:type="spellStart"/>
      <w:r w:rsidR="00A32A54" w:rsidRPr="009661F7">
        <w:rPr>
          <w:color w:val="1E1E1E"/>
          <w:sz w:val="28"/>
          <w:szCs w:val="28"/>
        </w:rPr>
        <w:t>Backstage</w:t>
      </w:r>
      <w:proofErr w:type="spellEnd"/>
      <w:r w:rsidR="00A32A54" w:rsidRPr="001F6333">
        <w:rPr>
          <w:color w:val="1E1E1E"/>
          <w:sz w:val="28"/>
          <w:szCs w:val="28"/>
          <w:lang w:val="uk-UA"/>
        </w:rPr>
        <w:t>, яке відображається після переходу на вкладку</w:t>
      </w:r>
      <w:r w:rsidR="00A32A54" w:rsidRPr="009661F7">
        <w:rPr>
          <w:color w:val="1E1E1E"/>
          <w:sz w:val="28"/>
          <w:szCs w:val="28"/>
        </w:rPr>
        <w:t> </w:t>
      </w:r>
      <w:r w:rsidR="00A32A54" w:rsidRPr="001F6333">
        <w:rPr>
          <w:b/>
          <w:bCs/>
          <w:color w:val="1E1E1E"/>
          <w:sz w:val="28"/>
          <w:szCs w:val="28"/>
          <w:lang w:val="uk-UA"/>
        </w:rPr>
        <w:t>Файл</w:t>
      </w:r>
      <w:r w:rsidR="00A32A54" w:rsidRPr="009661F7">
        <w:rPr>
          <w:color w:val="1E1E1E"/>
          <w:sz w:val="28"/>
          <w:szCs w:val="28"/>
        </w:rPr>
        <w:t> </w:t>
      </w:r>
      <w:r>
        <w:rPr>
          <w:color w:val="1E1E1E"/>
          <w:sz w:val="28"/>
          <w:szCs w:val="28"/>
          <w:lang w:val="uk-UA"/>
        </w:rPr>
        <w:t xml:space="preserve">у разі </w:t>
      </w:r>
      <w:r w:rsidR="00A32A54" w:rsidRPr="001F6333">
        <w:rPr>
          <w:color w:val="1E1E1E"/>
          <w:sz w:val="28"/>
          <w:szCs w:val="28"/>
          <w:lang w:val="uk-UA"/>
        </w:rPr>
        <w:t>відображення рядка повідомлень.</w:t>
      </w:r>
    </w:p>
    <w:p w:rsidR="00A32A54" w:rsidRPr="009661F7" w:rsidRDefault="00A32A54" w:rsidP="00DE5E3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1E1E1E"/>
          <w:sz w:val="28"/>
          <w:szCs w:val="28"/>
        </w:rPr>
      </w:pPr>
      <w:proofErr w:type="spellStart"/>
      <w:r w:rsidRPr="009661F7">
        <w:rPr>
          <w:color w:val="1E1E1E"/>
          <w:sz w:val="28"/>
          <w:szCs w:val="28"/>
        </w:rPr>
        <w:lastRenderedPageBreak/>
        <w:t>Перейдіть</w:t>
      </w:r>
      <w:proofErr w:type="spellEnd"/>
      <w:r w:rsidRPr="009661F7">
        <w:rPr>
          <w:color w:val="1E1E1E"/>
          <w:sz w:val="28"/>
          <w:szCs w:val="28"/>
        </w:rPr>
        <w:t xml:space="preserve"> на вкладку </w:t>
      </w:r>
      <w:r w:rsidRPr="009661F7">
        <w:rPr>
          <w:b/>
          <w:bCs/>
          <w:color w:val="1E1E1E"/>
          <w:sz w:val="28"/>
          <w:szCs w:val="28"/>
        </w:rPr>
        <w:t>Файл</w:t>
      </w:r>
      <w:r w:rsidRPr="009661F7">
        <w:rPr>
          <w:color w:val="1E1E1E"/>
          <w:sz w:val="28"/>
          <w:szCs w:val="28"/>
        </w:rPr>
        <w:t>.</w:t>
      </w:r>
    </w:p>
    <w:p w:rsidR="00A32A54" w:rsidRPr="009661F7" w:rsidRDefault="00A32A54" w:rsidP="00DE5E3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1E1E1E"/>
          <w:sz w:val="28"/>
          <w:szCs w:val="28"/>
        </w:rPr>
      </w:pPr>
      <w:r w:rsidRPr="009661F7">
        <w:rPr>
          <w:color w:val="1E1E1E"/>
          <w:sz w:val="28"/>
          <w:szCs w:val="28"/>
        </w:rPr>
        <w:t xml:space="preserve">В </w:t>
      </w:r>
      <w:proofErr w:type="spellStart"/>
      <w:r w:rsidRPr="009661F7">
        <w:rPr>
          <w:color w:val="1E1E1E"/>
          <w:sz w:val="28"/>
          <w:szCs w:val="28"/>
        </w:rPr>
        <w:t>області</w:t>
      </w:r>
      <w:proofErr w:type="spellEnd"/>
      <w:r w:rsidRPr="009661F7">
        <w:rPr>
          <w:color w:val="1E1E1E"/>
          <w:sz w:val="28"/>
          <w:szCs w:val="28"/>
        </w:rPr>
        <w:t> </w:t>
      </w:r>
      <w:proofErr w:type="spellStart"/>
      <w:r w:rsidRPr="009661F7">
        <w:rPr>
          <w:b/>
          <w:bCs/>
          <w:color w:val="1E1E1E"/>
          <w:sz w:val="28"/>
          <w:szCs w:val="28"/>
        </w:rPr>
        <w:t>Попередження</w:t>
      </w:r>
      <w:proofErr w:type="spellEnd"/>
      <w:r w:rsidRPr="009661F7">
        <w:rPr>
          <w:b/>
          <w:bCs/>
          <w:color w:val="1E1E1E"/>
          <w:sz w:val="28"/>
          <w:szCs w:val="28"/>
        </w:rPr>
        <w:t xml:space="preserve"> </w:t>
      </w:r>
      <w:proofErr w:type="spellStart"/>
      <w:r w:rsidRPr="009661F7">
        <w:rPr>
          <w:b/>
          <w:bCs/>
          <w:color w:val="1E1E1E"/>
          <w:sz w:val="28"/>
          <w:szCs w:val="28"/>
        </w:rPr>
        <w:t>системи</w:t>
      </w:r>
      <w:proofErr w:type="spellEnd"/>
      <w:r w:rsidRPr="009661F7">
        <w:rPr>
          <w:b/>
          <w:bCs/>
          <w:color w:val="1E1E1E"/>
          <w:sz w:val="28"/>
          <w:szCs w:val="28"/>
        </w:rPr>
        <w:t xml:space="preserve"> </w:t>
      </w:r>
      <w:proofErr w:type="spellStart"/>
      <w:r w:rsidRPr="009661F7">
        <w:rPr>
          <w:b/>
          <w:bCs/>
          <w:color w:val="1E1E1E"/>
          <w:sz w:val="28"/>
          <w:szCs w:val="28"/>
        </w:rPr>
        <w:t>безпеки</w:t>
      </w:r>
      <w:proofErr w:type="spellEnd"/>
      <w:r w:rsidRPr="009661F7">
        <w:rPr>
          <w:color w:val="1E1E1E"/>
          <w:sz w:val="28"/>
          <w:szCs w:val="28"/>
        </w:rPr>
        <w:t> </w:t>
      </w:r>
      <w:proofErr w:type="spellStart"/>
      <w:r w:rsidRPr="009661F7">
        <w:rPr>
          <w:color w:val="1E1E1E"/>
          <w:sz w:val="28"/>
          <w:szCs w:val="28"/>
        </w:rPr>
        <w:t>виберіть</w:t>
      </w:r>
      <w:proofErr w:type="spellEnd"/>
      <w:r w:rsidRPr="009661F7">
        <w:rPr>
          <w:color w:val="1E1E1E"/>
          <w:sz w:val="28"/>
          <w:szCs w:val="28"/>
        </w:rPr>
        <w:t> </w:t>
      </w:r>
      <w:proofErr w:type="spellStart"/>
      <w:r w:rsidRPr="009661F7">
        <w:rPr>
          <w:b/>
          <w:bCs/>
          <w:color w:val="1E1E1E"/>
          <w:sz w:val="28"/>
          <w:szCs w:val="28"/>
        </w:rPr>
        <w:t>Увімкнути</w:t>
      </w:r>
      <w:proofErr w:type="spellEnd"/>
      <w:r w:rsidRPr="009661F7">
        <w:rPr>
          <w:b/>
          <w:bCs/>
          <w:color w:val="1E1E1E"/>
          <w:sz w:val="28"/>
          <w:szCs w:val="28"/>
        </w:rPr>
        <w:t xml:space="preserve"> </w:t>
      </w:r>
      <w:proofErr w:type="spellStart"/>
      <w:r w:rsidRPr="009661F7">
        <w:rPr>
          <w:b/>
          <w:bCs/>
          <w:color w:val="1E1E1E"/>
          <w:sz w:val="28"/>
          <w:szCs w:val="28"/>
        </w:rPr>
        <w:t>вміст</w:t>
      </w:r>
      <w:proofErr w:type="spellEnd"/>
      <w:r w:rsidRPr="009661F7">
        <w:rPr>
          <w:color w:val="1E1E1E"/>
          <w:sz w:val="28"/>
          <w:szCs w:val="28"/>
        </w:rPr>
        <w:t>.</w:t>
      </w:r>
    </w:p>
    <w:p w:rsidR="00A32A54" w:rsidRPr="005E193A" w:rsidRDefault="00A32A54" w:rsidP="005E193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1E1E1E"/>
          <w:sz w:val="28"/>
          <w:szCs w:val="28"/>
        </w:rPr>
      </w:pPr>
      <w:r w:rsidRPr="009661F7">
        <w:rPr>
          <w:color w:val="1E1E1E"/>
          <w:sz w:val="28"/>
          <w:szCs w:val="28"/>
        </w:rPr>
        <w:t xml:space="preserve">У </w:t>
      </w:r>
      <w:proofErr w:type="spellStart"/>
      <w:r w:rsidRPr="009661F7">
        <w:rPr>
          <w:color w:val="1E1E1E"/>
          <w:sz w:val="28"/>
          <w:szCs w:val="28"/>
        </w:rPr>
        <w:t>розділі</w:t>
      </w:r>
      <w:proofErr w:type="spellEnd"/>
      <w:r w:rsidRPr="009661F7">
        <w:rPr>
          <w:color w:val="1E1E1E"/>
          <w:sz w:val="28"/>
          <w:szCs w:val="28"/>
        </w:rPr>
        <w:t> </w:t>
      </w:r>
      <w:proofErr w:type="spellStart"/>
      <w:r w:rsidRPr="009661F7">
        <w:rPr>
          <w:b/>
          <w:bCs/>
          <w:color w:val="1E1E1E"/>
          <w:sz w:val="28"/>
          <w:szCs w:val="28"/>
        </w:rPr>
        <w:t>Увімкнути</w:t>
      </w:r>
      <w:proofErr w:type="spellEnd"/>
      <w:r w:rsidRPr="009661F7">
        <w:rPr>
          <w:b/>
          <w:bCs/>
          <w:color w:val="1E1E1E"/>
          <w:sz w:val="28"/>
          <w:szCs w:val="28"/>
        </w:rPr>
        <w:t xml:space="preserve"> весь </w:t>
      </w:r>
      <w:proofErr w:type="spellStart"/>
      <w:r w:rsidRPr="009661F7">
        <w:rPr>
          <w:b/>
          <w:bCs/>
          <w:color w:val="1E1E1E"/>
          <w:sz w:val="28"/>
          <w:szCs w:val="28"/>
        </w:rPr>
        <w:t>вміст</w:t>
      </w:r>
      <w:proofErr w:type="spellEnd"/>
      <w:r w:rsidRPr="009661F7">
        <w:rPr>
          <w:color w:val="1E1E1E"/>
          <w:sz w:val="28"/>
          <w:szCs w:val="28"/>
        </w:rPr>
        <w:t> </w:t>
      </w:r>
      <w:proofErr w:type="spellStart"/>
      <w:r w:rsidRPr="009661F7">
        <w:rPr>
          <w:color w:val="1E1E1E"/>
          <w:sz w:val="28"/>
          <w:szCs w:val="28"/>
        </w:rPr>
        <w:t>виберіть</w:t>
      </w:r>
      <w:proofErr w:type="spellEnd"/>
      <w:r w:rsidRPr="009661F7">
        <w:rPr>
          <w:color w:val="1E1E1E"/>
          <w:sz w:val="28"/>
          <w:szCs w:val="28"/>
        </w:rPr>
        <w:t xml:space="preserve"> пункт </w:t>
      </w:r>
      <w:proofErr w:type="spellStart"/>
      <w:r w:rsidRPr="009661F7">
        <w:rPr>
          <w:b/>
          <w:bCs/>
          <w:color w:val="1E1E1E"/>
          <w:sz w:val="28"/>
          <w:szCs w:val="28"/>
        </w:rPr>
        <w:t>Завжди</w:t>
      </w:r>
      <w:proofErr w:type="spellEnd"/>
      <w:r w:rsidRPr="009661F7">
        <w:rPr>
          <w:b/>
          <w:bCs/>
          <w:color w:val="1E1E1E"/>
          <w:sz w:val="28"/>
          <w:szCs w:val="28"/>
        </w:rPr>
        <w:t xml:space="preserve"> </w:t>
      </w:r>
      <w:proofErr w:type="spellStart"/>
      <w:r w:rsidRPr="009661F7">
        <w:rPr>
          <w:b/>
          <w:bCs/>
          <w:color w:val="1E1E1E"/>
          <w:sz w:val="28"/>
          <w:szCs w:val="28"/>
        </w:rPr>
        <w:t>вмикати</w:t>
      </w:r>
      <w:proofErr w:type="spellEnd"/>
      <w:r w:rsidRPr="009661F7">
        <w:rPr>
          <w:b/>
          <w:bCs/>
          <w:color w:val="1E1E1E"/>
          <w:sz w:val="28"/>
          <w:szCs w:val="28"/>
        </w:rPr>
        <w:t xml:space="preserve"> </w:t>
      </w:r>
      <w:proofErr w:type="spellStart"/>
      <w:r w:rsidRPr="009661F7">
        <w:rPr>
          <w:b/>
          <w:bCs/>
          <w:color w:val="1E1E1E"/>
          <w:sz w:val="28"/>
          <w:szCs w:val="28"/>
        </w:rPr>
        <w:t>активний</w:t>
      </w:r>
      <w:proofErr w:type="spellEnd"/>
      <w:r w:rsidRPr="009661F7">
        <w:rPr>
          <w:b/>
          <w:bCs/>
          <w:color w:val="1E1E1E"/>
          <w:sz w:val="28"/>
          <w:szCs w:val="28"/>
        </w:rPr>
        <w:t xml:space="preserve"> </w:t>
      </w:r>
      <w:proofErr w:type="spellStart"/>
      <w:r w:rsidRPr="009661F7">
        <w:rPr>
          <w:b/>
          <w:bCs/>
          <w:color w:val="1E1E1E"/>
          <w:sz w:val="28"/>
          <w:szCs w:val="28"/>
        </w:rPr>
        <w:t>вміст</w:t>
      </w:r>
      <w:proofErr w:type="spellEnd"/>
      <w:r w:rsidRPr="009661F7">
        <w:rPr>
          <w:b/>
          <w:bCs/>
          <w:color w:val="1E1E1E"/>
          <w:sz w:val="28"/>
          <w:szCs w:val="28"/>
        </w:rPr>
        <w:t xml:space="preserve"> документа</w:t>
      </w:r>
      <w:r w:rsidRPr="009661F7">
        <w:rPr>
          <w:color w:val="1E1E1E"/>
          <w:sz w:val="28"/>
          <w:szCs w:val="28"/>
        </w:rPr>
        <w:t>.</w:t>
      </w:r>
      <w:r w:rsidR="005E193A">
        <w:rPr>
          <w:color w:val="1E1E1E"/>
          <w:sz w:val="28"/>
          <w:szCs w:val="28"/>
          <w:lang w:val="uk-UA"/>
        </w:rPr>
        <w:t xml:space="preserve">              </w:t>
      </w:r>
      <w:r w:rsidRPr="005E193A">
        <w:rPr>
          <w:color w:val="1E1E1E"/>
          <w:sz w:val="28"/>
          <w:szCs w:val="28"/>
        </w:rPr>
        <w:br/>
        <w:t xml:space="preserve">Файл </w:t>
      </w:r>
      <w:proofErr w:type="gramStart"/>
      <w:r w:rsidRPr="005E193A">
        <w:rPr>
          <w:color w:val="1E1E1E"/>
          <w:sz w:val="28"/>
          <w:szCs w:val="28"/>
        </w:rPr>
        <w:t>стане</w:t>
      </w:r>
      <w:proofErr w:type="gramEnd"/>
      <w:r w:rsidRPr="005E193A">
        <w:rPr>
          <w:color w:val="1E1E1E"/>
          <w:sz w:val="28"/>
          <w:szCs w:val="28"/>
        </w:rPr>
        <w:t> </w:t>
      </w:r>
      <w:proofErr w:type="spellStart"/>
      <w:r w:rsidR="009A4079" w:rsidRPr="005E193A">
        <w:rPr>
          <w:color w:val="000000" w:themeColor="text1"/>
          <w:sz w:val="28"/>
          <w:szCs w:val="28"/>
        </w:rPr>
        <w:fldChar w:fldCharType="begin"/>
      </w:r>
      <w:r w:rsidRPr="005E193A">
        <w:rPr>
          <w:color w:val="000000" w:themeColor="text1"/>
          <w:sz w:val="28"/>
          <w:szCs w:val="28"/>
        </w:rPr>
        <w:instrText xml:space="preserve"> HYPERLINK "https://support.microsoft.com/uk-ua/office/%D0%BD%D0%B0%D0%B4%D1%96%D0%B9%D0%BD%D1%96-%D0%B4%D0%BE%D0%BA%D1%83%D0%BC%D0%B5%D0%BD%D1%82%D0%B8-cf872bd8-47ec-4c02-baa5-1fdba1a11b53" </w:instrText>
      </w:r>
      <w:r w:rsidR="009A4079" w:rsidRPr="005E193A">
        <w:rPr>
          <w:color w:val="000000" w:themeColor="text1"/>
          <w:sz w:val="28"/>
          <w:szCs w:val="28"/>
        </w:rPr>
        <w:fldChar w:fldCharType="separate"/>
      </w:r>
      <w:r w:rsidRPr="005E193A">
        <w:rPr>
          <w:rStyle w:val="a3"/>
          <w:color w:val="000000" w:themeColor="text1"/>
          <w:sz w:val="28"/>
          <w:szCs w:val="28"/>
        </w:rPr>
        <w:t>надійним</w:t>
      </w:r>
      <w:proofErr w:type="spellEnd"/>
      <w:r w:rsidRPr="005E193A">
        <w:rPr>
          <w:rStyle w:val="a3"/>
          <w:color w:val="000000" w:themeColor="text1"/>
          <w:sz w:val="28"/>
          <w:szCs w:val="28"/>
        </w:rPr>
        <w:t xml:space="preserve"> документом</w:t>
      </w:r>
      <w:r w:rsidR="009A4079" w:rsidRPr="005E193A">
        <w:rPr>
          <w:color w:val="000000" w:themeColor="text1"/>
          <w:sz w:val="28"/>
          <w:szCs w:val="28"/>
        </w:rPr>
        <w:fldChar w:fldCharType="end"/>
      </w:r>
      <w:r w:rsidRPr="005E193A">
        <w:rPr>
          <w:color w:val="000000" w:themeColor="text1"/>
          <w:sz w:val="28"/>
          <w:szCs w:val="28"/>
        </w:rPr>
        <w:t>.</w:t>
      </w:r>
    </w:p>
    <w:p w:rsidR="00A32A54" w:rsidRPr="009661F7" w:rsidRDefault="005E193A" w:rsidP="00DE5E35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</w:t>
      </w:r>
      <w:r w:rsidR="00A32A54" w:rsidRPr="009661F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Увімкнення макросів на один сеанс у разі відображення попереджень безпеки</w:t>
      </w:r>
    </w:p>
    <w:p w:rsidR="00A32A54" w:rsidRPr="009661F7" w:rsidRDefault="00A32A54" w:rsidP="00DE5E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661F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Виконайте нижче наведені вказівки, щоб увімкнути макроси на час, коли файл відкрито. У разі закривання файлу та повторного відкривання знову з’явиться попередження безпеки.</w:t>
      </w:r>
    </w:p>
    <w:p w:rsidR="00A32A54" w:rsidRPr="009661F7" w:rsidRDefault="00A32A54" w:rsidP="00DE5E35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661F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Перейдіть на вкладку </w:t>
      </w:r>
      <w:r w:rsidRPr="009661F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Файл</w:t>
      </w:r>
      <w:r w:rsidRPr="009661F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</w:p>
    <w:p w:rsidR="00A32A54" w:rsidRPr="009661F7" w:rsidRDefault="00A32A54" w:rsidP="00DE5E35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661F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області </w:t>
      </w:r>
      <w:r w:rsidRPr="009661F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Попередження системи безпеки</w:t>
      </w:r>
      <w:r w:rsidRPr="009661F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виберіть </w:t>
      </w:r>
      <w:r w:rsidRPr="009661F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Увімкнути вміст</w:t>
      </w:r>
      <w:r w:rsidRPr="009661F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</w:p>
    <w:p w:rsidR="00A32A54" w:rsidRPr="009661F7" w:rsidRDefault="00A32A54" w:rsidP="00DE5E35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661F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Натисніть кнопку </w:t>
      </w:r>
      <w:r w:rsidRPr="009661F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Додаткові параметри</w:t>
      </w:r>
      <w:r w:rsidRPr="009661F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</w:p>
    <w:p w:rsidR="00A32A54" w:rsidRPr="009661F7" w:rsidRDefault="00A32A54" w:rsidP="00DE5E35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661F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 діалоговому вікні </w:t>
      </w:r>
      <w:r w:rsidRPr="009661F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Параметри безпеки Microsoft Office</w:t>
      </w:r>
      <w:r w:rsidRPr="009661F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виберіть параметр </w:t>
      </w:r>
      <w:r w:rsidRPr="009661F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Дозволити вміст для цього сеансу</w:t>
      </w:r>
      <w:r w:rsidRPr="009661F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для кожного макросу.</w:t>
      </w:r>
    </w:p>
    <w:p w:rsidR="00A32A54" w:rsidRPr="009661F7" w:rsidRDefault="00A32A54" w:rsidP="00DE5E35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661F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Натисніть кнопку </w:t>
      </w:r>
      <w:r w:rsidRPr="009661F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OK</w:t>
      </w:r>
      <w:r w:rsidRPr="009661F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</w:p>
    <w:p w:rsidR="00A32A54" w:rsidRPr="009661F7" w:rsidRDefault="00A32A54" w:rsidP="00A32A54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1E1E1E"/>
          <w:sz w:val="28"/>
          <w:szCs w:val="28"/>
        </w:rPr>
      </w:pPr>
      <w:proofErr w:type="spellStart"/>
      <w:r w:rsidRPr="009661F7">
        <w:rPr>
          <w:b w:val="0"/>
          <w:bCs w:val="0"/>
          <w:color w:val="1E1E1E"/>
          <w:sz w:val="28"/>
          <w:szCs w:val="28"/>
        </w:rPr>
        <w:t>Змінення</w:t>
      </w:r>
      <w:proofErr w:type="spellEnd"/>
      <w:r w:rsidRPr="009661F7">
        <w:rPr>
          <w:b w:val="0"/>
          <w:bCs w:val="0"/>
          <w:color w:val="1E1E1E"/>
          <w:sz w:val="28"/>
          <w:szCs w:val="28"/>
        </w:rPr>
        <w:t xml:space="preserve"> </w:t>
      </w:r>
      <w:proofErr w:type="spellStart"/>
      <w:r w:rsidRPr="009661F7">
        <w:rPr>
          <w:b w:val="0"/>
          <w:bCs w:val="0"/>
          <w:color w:val="1E1E1E"/>
          <w:sz w:val="28"/>
          <w:szCs w:val="28"/>
        </w:rPr>
        <w:t>параметрів</w:t>
      </w:r>
      <w:proofErr w:type="spellEnd"/>
      <w:r w:rsidRPr="009661F7">
        <w:rPr>
          <w:b w:val="0"/>
          <w:bCs w:val="0"/>
          <w:color w:val="1E1E1E"/>
          <w:sz w:val="28"/>
          <w:szCs w:val="28"/>
        </w:rPr>
        <w:t xml:space="preserve"> </w:t>
      </w:r>
      <w:proofErr w:type="spellStart"/>
      <w:r w:rsidRPr="009661F7">
        <w:rPr>
          <w:b w:val="0"/>
          <w:bCs w:val="0"/>
          <w:color w:val="1E1E1E"/>
          <w:sz w:val="28"/>
          <w:szCs w:val="28"/>
        </w:rPr>
        <w:t>макросів</w:t>
      </w:r>
      <w:proofErr w:type="spellEnd"/>
      <w:r w:rsidRPr="009661F7">
        <w:rPr>
          <w:b w:val="0"/>
          <w:bCs w:val="0"/>
          <w:color w:val="1E1E1E"/>
          <w:sz w:val="28"/>
          <w:szCs w:val="28"/>
        </w:rPr>
        <w:t xml:space="preserve"> у </w:t>
      </w:r>
      <w:proofErr w:type="spellStart"/>
      <w:r w:rsidRPr="009661F7">
        <w:rPr>
          <w:b w:val="0"/>
          <w:bCs w:val="0"/>
          <w:color w:val="1E1E1E"/>
          <w:sz w:val="28"/>
          <w:szCs w:val="28"/>
        </w:rPr>
        <w:t>Центрі</w:t>
      </w:r>
      <w:proofErr w:type="spellEnd"/>
      <w:r w:rsidRPr="009661F7">
        <w:rPr>
          <w:b w:val="0"/>
          <w:bCs w:val="0"/>
          <w:color w:val="1E1E1E"/>
          <w:sz w:val="28"/>
          <w:szCs w:val="28"/>
        </w:rPr>
        <w:t xml:space="preserve"> </w:t>
      </w:r>
      <w:proofErr w:type="spellStart"/>
      <w:r w:rsidRPr="009661F7">
        <w:rPr>
          <w:b w:val="0"/>
          <w:bCs w:val="0"/>
          <w:color w:val="1E1E1E"/>
          <w:sz w:val="28"/>
          <w:szCs w:val="28"/>
        </w:rPr>
        <w:t>безпеки</w:t>
      </w:r>
      <w:proofErr w:type="spellEnd"/>
      <w:r w:rsidRPr="009661F7">
        <w:rPr>
          <w:b w:val="0"/>
          <w:bCs w:val="0"/>
          <w:color w:val="1E1E1E"/>
          <w:sz w:val="28"/>
          <w:szCs w:val="28"/>
        </w:rPr>
        <w:t xml:space="preserve"> та </w:t>
      </w:r>
      <w:proofErr w:type="spellStart"/>
      <w:r w:rsidRPr="009661F7">
        <w:rPr>
          <w:b w:val="0"/>
          <w:bCs w:val="0"/>
          <w:color w:val="1E1E1E"/>
          <w:sz w:val="28"/>
          <w:szCs w:val="28"/>
        </w:rPr>
        <w:t>конфіденційності</w:t>
      </w:r>
      <w:proofErr w:type="spellEnd"/>
    </w:p>
    <w:p w:rsidR="00A32A54" w:rsidRPr="009661F7" w:rsidRDefault="00A32A54" w:rsidP="00A32A5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1E1E1E"/>
          <w:sz w:val="28"/>
          <w:szCs w:val="28"/>
        </w:rPr>
      </w:pPr>
      <w:proofErr w:type="spellStart"/>
      <w:r w:rsidRPr="009661F7">
        <w:rPr>
          <w:color w:val="1E1E1E"/>
          <w:sz w:val="28"/>
          <w:szCs w:val="28"/>
        </w:rPr>
        <w:t>Перейдіть</w:t>
      </w:r>
      <w:proofErr w:type="spellEnd"/>
      <w:r w:rsidRPr="009661F7">
        <w:rPr>
          <w:color w:val="1E1E1E"/>
          <w:sz w:val="28"/>
          <w:szCs w:val="28"/>
        </w:rPr>
        <w:t xml:space="preserve"> на вкладку </w:t>
      </w:r>
      <w:r w:rsidRPr="009661F7">
        <w:rPr>
          <w:b/>
          <w:bCs/>
          <w:color w:val="1E1E1E"/>
          <w:sz w:val="28"/>
          <w:szCs w:val="28"/>
        </w:rPr>
        <w:t>Файл</w:t>
      </w:r>
      <w:r w:rsidRPr="009661F7">
        <w:rPr>
          <w:color w:val="1E1E1E"/>
          <w:sz w:val="28"/>
          <w:szCs w:val="28"/>
        </w:rPr>
        <w:t>.</w:t>
      </w:r>
    </w:p>
    <w:p w:rsidR="00A32A54" w:rsidRPr="009661F7" w:rsidRDefault="00A32A54" w:rsidP="00A32A5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1E1E1E"/>
          <w:sz w:val="28"/>
          <w:szCs w:val="28"/>
        </w:rPr>
      </w:pPr>
      <w:proofErr w:type="spellStart"/>
      <w:r w:rsidRPr="009661F7">
        <w:rPr>
          <w:color w:val="1E1E1E"/>
          <w:sz w:val="28"/>
          <w:szCs w:val="28"/>
        </w:rPr>
        <w:t>Виберіть</w:t>
      </w:r>
      <w:proofErr w:type="spellEnd"/>
      <w:r w:rsidRPr="009661F7">
        <w:rPr>
          <w:color w:val="1E1E1E"/>
          <w:sz w:val="28"/>
          <w:szCs w:val="28"/>
        </w:rPr>
        <w:t xml:space="preserve"> пункт </w:t>
      </w:r>
      <w:proofErr w:type="spellStart"/>
      <w:r w:rsidRPr="009661F7">
        <w:rPr>
          <w:b/>
          <w:bCs/>
          <w:color w:val="1E1E1E"/>
          <w:sz w:val="28"/>
          <w:szCs w:val="28"/>
        </w:rPr>
        <w:t>Параметри</w:t>
      </w:r>
      <w:proofErr w:type="spellEnd"/>
      <w:r w:rsidRPr="009661F7">
        <w:rPr>
          <w:color w:val="1E1E1E"/>
          <w:sz w:val="28"/>
          <w:szCs w:val="28"/>
        </w:rPr>
        <w:t>.</w:t>
      </w:r>
    </w:p>
    <w:p w:rsidR="00A32A54" w:rsidRPr="009661F7" w:rsidRDefault="00A32A54" w:rsidP="00A32A5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1E1E1E"/>
          <w:sz w:val="28"/>
          <w:szCs w:val="28"/>
        </w:rPr>
      </w:pPr>
      <w:proofErr w:type="spellStart"/>
      <w:r w:rsidRPr="009661F7">
        <w:rPr>
          <w:color w:val="1E1E1E"/>
          <w:sz w:val="28"/>
          <w:szCs w:val="28"/>
        </w:rPr>
        <w:t>Виберіть</w:t>
      </w:r>
      <w:proofErr w:type="spellEnd"/>
      <w:r w:rsidRPr="009661F7">
        <w:rPr>
          <w:color w:val="1E1E1E"/>
          <w:sz w:val="28"/>
          <w:szCs w:val="28"/>
        </w:rPr>
        <w:t xml:space="preserve"> </w:t>
      </w:r>
      <w:proofErr w:type="spellStart"/>
      <w:r w:rsidRPr="009661F7">
        <w:rPr>
          <w:color w:val="1E1E1E"/>
          <w:sz w:val="28"/>
          <w:szCs w:val="28"/>
        </w:rPr>
        <w:t>категорію</w:t>
      </w:r>
      <w:proofErr w:type="spellEnd"/>
      <w:r w:rsidRPr="009661F7">
        <w:rPr>
          <w:color w:val="1E1E1E"/>
          <w:sz w:val="28"/>
          <w:szCs w:val="28"/>
        </w:rPr>
        <w:t> </w:t>
      </w:r>
      <w:r w:rsidRPr="009661F7">
        <w:rPr>
          <w:b/>
          <w:bCs/>
          <w:color w:val="1E1E1E"/>
          <w:sz w:val="28"/>
          <w:szCs w:val="28"/>
        </w:rPr>
        <w:t xml:space="preserve">Центр </w:t>
      </w:r>
      <w:proofErr w:type="spellStart"/>
      <w:r w:rsidRPr="009661F7">
        <w:rPr>
          <w:b/>
          <w:bCs/>
          <w:color w:val="1E1E1E"/>
          <w:sz w:val="28"/>
          <w:szCs w:val="28"/>
        </w:rPr>
        <w:t>безпеки</w:t>
      </w:r>
      <w:proofErr w:type="spellEnd"/>
      <w:r w:rsidRPr="009661F7">
        <w:rPr>
          <w:b/>
          <w:bCs/>
          <w:color w:val="1E1E1E"/>
          <w:sz w:val="28"/>
          <w:szCs w:val="28"/>
        </w:rPr>
        <w:t xml:space="preserve"> та </w:t>
      </w:r>
      <w:proofErr w:type="spellStart"/>
      <w:r w:rsidRPr="009661F7">
        <w:rPr>
          <w:b/>
          <w:bCs/>
          <w:color w:val="1E1E1E"/>
          <w:sz w:val="28"/>
          <w:szCs w:val="28"/>
        </w:rPr>
        <w:t>конфіденційності</w:t>
      </w:r>
      <w:proofErr w:type="spellEnd"/>
      <w:r w:rsidRPr="009661F7">
        <w:rPr>
          <w:color w:val="1E1E1E"/>
          <w:sz w:val="28"/>
          <w:szCs w:val="28"/>
        </w:rPr>
        <w:t xml:space="preserve"> та </w:t>
      </w:r>
      <w:proofErr w:type="spellStart"/>
      <w:r w:rsidRPr="009661F7">
        <w:rPr>
          <w:color w:val="1E1E1E"/>
          <w:sz w:val="28"/>
          <w:szCs w:val="28"/>
        </w:rPr>
        <w:t>натисніть</w:t>
      </w:r>
      <w:proofErr w:type="spellEnd"/>
      <w:r w:rsidRPr="009661F7">
        <w:rPr>
          <w:color w:val="1E1E1E"/>
          <w:sz w:val="28"/>
          <w:szCs w:val="28"/>
        </w:rPr>
        <w:t xml:space="preserve"> кнопку </w:t>
      </w:r>
      <w:r w:rsidRPr="009661F7">
        <w:rPr>
          <w:b/>
          <w:bCs/>
          <w:color w:val="1E1E1E"/>
          <w:sz w:val="28"/>
          <w:szCs w:val="28"/>
        </w:rPr>
        <w:t xml:space="preserve">Настройки центру </w:t>
      </w:r>
      <w:proofErr w:type="spellStart"/>
      <w:r w:rsidRPr="009661F7">
        <w:rPr>
          <w:b/>
          <w:bCs/>
          <w:color w:val="1E1E1E"/>
          <w:sz w:val="28"/>
          <w:szCs w:val="28"/>
        </w:rPr>
        <w:t>безпеки</w:t>
      </w:r>
      <w:proofErr w:type="spellEnd"/>
      <w:r w:rsidRPr="009661F7">
        <w:rPr>
          <w:b/>
          <w:bCs/>
          <w:color w:val="1E1E1E"/>
          <w:sz w:val="28"/>
          <w:szCs w:val="28"/>
        </w:rPr>
        <w:t xml:space="preserve"> та </w:t>
      </w:r>
      <w:proofErr w:type="spellStart"/>
      <w:r w:rsidRPr="009661F7">
        <w:rPr>
          <w:b/>
          <w:bCs/>
          <w:color w:val="1E1E1E"/>
          <w:sz w:val="28"/>
          <w:szCs w:val="28"/>
        </w:rPr>
        <w:t>конфіденційності</w:t>
      </w:r>
      <w:proofErr w:type="spellEnd"/>
      <w:r w:rsidRPr="009661F7">
        <w:rPr>
          <w:color w:val="1E1E1E"/>
          <w:sz w:val="28"/>
          <w:szCs w:val="28"/>
        </w:rPr>
        <w:t>.</w:t>
      </w:r>
    </w:p>
    <w:p w:rsidR="00A32A54" w:rsidRPr="009661F7" w:rsidRDefault="00A32A54" w:rsidP="00A32A5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1E1E1E"/>
          <w:sz w:val="28"/>
          <w:szCs w:val="28"/>
        </w:rPr>
      </w:pPr>
      <w:r w:rsidRPr="009661F7">
        <w:rPr>
          <w:color w:val="1E1E1E"/>
          <w:sz w:val="28"/>
          <w:szCs w:val="28"/>
        </w:rPr>
        <w:t xml:space="preserve">У </w:t>
      </w:r>
      <w:proofErr w:type="spellStart"/>
      <w:r w:rsidRPr="009661F7">
        <w:rPr>
          <w:color w:val="1E1E1E"/>
          <w:sz w:val="28"/>
          <w:szCs w:val="28"/>
        </w:rPr>
        <w:t>розділі</w:t>
      </w:r>
      <w:proofErr w:type="spellEnd"/>
      <w:r w:rsidRPr="009661F7">
        <w:rPr>
          <w:color w:val="1E1E1E"/>
          <w:sz w:val="28"/>
          <w:szCs w:val="28"/>
        </w:rPr>
        <w:t> </w:t>
      </w:r>
      <w:r w:rsidRPr="009661F7">
        <w:rPr>
          <w:b/>
          <w:bCs/>
          <w:color w:val="1E1E1E"/>
          <w:sz w:val="28"/>
          <w:szCs w:val="28"/>
        </w:rPr>
        <w:t xml:space="preserve">Центр </w:t>
      </w:r>
      <w:proofErr w:type="spellStart"/>
      <w:r w:rsidRPr="009661F7">
        <w:rPr>
          <w:b/>
          <w:bCs/>
          <w:color w:val="1E1E1E"/>
          <w:sz w:val="28"/>
          <w:szCs w:val="28"/>
        </w:rPr>
        <w:t>безпеки</w:t>
      </w:r>
      <w:proofErr w:type="spellEnd"/>
      <w:r w:rsidRPr="009661F7">
        <w:rPr>
          <w:b/>
          <w:bCs/>
          <w:color w:val="1E1E1E"/>
          <w:sz w:val="28"/>
          <w:szCs w:val="28"/>
        </w:rPr>
        <w:t xml:space="preserve"> та </w:t>
      </w:r>
      <w:proofErr w:type="spellStart"/>
      <w:r w:rsidRPr="009661F7">
        <w:rPr>
          <w:b/>
          <w:bCs/>
          <w:color w:val="1E1E1E"/>
          <w:sz w:val="28"/>
          <w:szCs w:val="28"/>
        </w:rPr>
        <w:t>конфіденційності</w:t>
      </w:r>
      <w:proofErr w:type="spellEnd"/>
      <w:r w:rsidRPr="009661F7">
        <w:rPr>
          <w:color w:val="1E1E1E"/>
          <w:sz w:val="28"/>
          <w:szCs w:val="28"/>
        </w:rPr>
        <w:t> </w:t>
      </w:r>
      <w:proofErr w:type="spellStart"/>
      <w:r w:rsidRPr="009661F7">
        <w:rPr>
          <w:color w:val="1E1E1E"/>
          <w:sz w:val="28"/>
          <w:szCs w:val="28"/>
        </w:rPr>
        <w:t>виберіть</w:t>
      </w:r>
      <w:proofErr w:type="spellEnd"/>
      <w:r w:rsidRPr="009661F7">
        <w:rPr>
          <w:color w:val="1E1E1E"/>
          <w:sz w:val="28"/>
          <w:szCs w:val="28"/>
        </w:rPr>
        <w:t xml:space="preserve"> пункт </w:t>
      </w:r>
      <w:r w:rsidRPr="009661F7">
        <w:rPr>
          <w:b/>
          <w:bCs/>
          <w:color w:val="1E1E1E"/>
          <w:sz w:val="28"/>
          <w:szCs w:val="28"/>
        </w:rPr>
        <w:t xml:space="preserve">Настройки </w:t>
      </w:r>
      <w:proofErr w:type="spellStart"/>
      <w:r w:rsidRPr="009661F7">
        <w:rPr>
          <w:b/>
          <w:bCs/>
          <w:color w:val="1E1E1E"/>
          <w:sz w:val="28"/>
          <w:szCs w:val="28"/>
        </w:rPr>
        <w:t>макросів</w:t>
      </w:r>
      <w:proofErr w:type="spellEnd"/>
      <w:r w:rsidRPr="009661F7">
        <w:rPr>
          <w:color w:val="1E1E1E"/>
          <w:sz w:val="28"/>
          <w:szCs w:val="28"/>
        </w:rPr>
        <w:t>.</w:t>
      </w:r>
    </w:p>
    <w:p w:rsidR="00A32A54" w:rsidRPr="00303C27" w:rsidRDefault="00A32A54" w:rsidP="00A32A5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/>
          <w:color w:val="1E1E1E"/>
          <w:sz w:val="28"/>
          <w:szCs w:val="28"/>
        </w:rPr>
      </w:pPr>
      <w:proofErr w:type="spellStart"/>
      <w:r w:rsidRPr="009661F7">
        <w:rPr>
          <w:color w:val="1E1E1E"/>
          <w:sz w:val="28"/>
          <w:szCs w:val="28"/>
        </w:rPr>
        <w:t>Виберіть</w:t>
      </w:r>
      <w:proofErr w:type="spellEnd"/>
      <w:r w:rsidRPr="009661F7">
        <w:rPr>
          <w:color w:val="1E1E1E"/>
          <w:sz w:val="28"/>
          <w:szCs w:val="28"/>
        </w:rPr>
        <w:t xml:space="preserve"> </w:t>
      </w:r>
      <w:r w:rsidRPr="00303C27">
        <w:rPr>
          <w:b/>
          <w:color w:val="1E1E1E"/>
          <w:sz w:val="28"/>
          <w:szCs w:val="28"/>
          <w:lang w:val="uk-UA"/>
        </w:rPr>
        <w:t>Увімкнути усі макроси</w:t>
      </w:r>
      <w:r>
        <w:rPr>
          <w:b/>
          <w:color w:val="1E1E1E"/>
          <w:sz w:val="28"/>
          <w:szCs w:val="28"/>
          <w:lang w:val="uk-UA"/>
        </w:rPr>
        <w:t>.</w:t>
      </w:r>
    </w:p>
    <w:p w:rsidR="00A32A54" w:rsidRDefault="00A32A54" w:rsidP="00A32A5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1E1E1E"/>
          <w:sz w:val="28"/>
          <w:szCs w:val="28"/>
        </w:rPr>
      </w:pPr>
      <w:proofErr w:type="spellStart"/>
      <w:r w:rsidRPr="009661F7">
        <w:rPr>
          <w:color w:val="1E1E1E"/>
          <w:sz w:val="28"/>
          <w:szCs w:val="28"/>
        </w:rPr>
        <w:t>Натисніть</w:t>
      </w:r>
      <w:proofErr w:type="spellEnd"/>
      <w:r w:rsidRPr="009661F7">
        <w:rPr>
          <w:color w:val="1E1E1E"/>
          <w:sz w:val="28"/>
          <w:szCs w:val="28"/>
        </w:rPr>
        <w:t xml:space="preserve"> кнопку </w:t>
      </w:r>
      <w:r w:rsidRPr="009661F7">
        <w:rPr>
          <w:b/>
          <w:bCs/>
          <w:color w:val="1E1E1E"/>
          <w:sz w:val="28"/>
          <w:szCs w:val="28"/>
        </w:rPr>
        <w:t>OK</w:t>
      </w:r>
      <w:r w:rsidRPr="009661F7">
        <w:rPr>
          <w:color w:val="1E1E1E"/>
          <w:sz w:val="28"/>
          <w:szCs w:val="28"/>
        </w:rPr>
        <w:t>.</w:t>
      </w:r>
    </w:p>
    <w:p w:rsidR="00DE5E35" w:rsidRPr="00DE5E35" w:rsidRDefault="00DE5E35" w:rsidP="00DE5E3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proofErr w:type="spellStart"/>
      <w:r w:rsidRPr="00DE5E35">
        <w:rPr>
          <w:b/>
          <w:sz w:val="28"/>
          <w:szCs w:val="28"/>
        </w:rPr>
        <w:t>Адреси</w:t>
      </w:r>
      <w:proofErr w:type="spellEnd"/>
      <w:r w:rsidRPr="00DE5E35">
        <w:rPr>
          <w:b/>
          <w:sz w:val="28"/>
          <w:szCs w:val="28"/>
        </w:rPr>
        <w:t xml:space="preserve"> </w:t>
      </w:r>
      <w:proofErr w:type="spellStart"/>
      <w:r w:rsidRPr="00DE5E35">
        <w:rPr>
          <w:b/>
          <w:sz w:val="28"/>
          <w:szCs w:val="28"/>
        </w:rPr>
        <w:t>використаних</w:t>
      </w:r>
      <w:proofErr w:type="spellEnd"/>
      <w:r w:rsidRPr="00DE5E35">
        <w:rPr>
          <w:b/>
          <w:sz w:val="28"/>
          <w:szCs w:val="28"/>
        </w:rPr>
        <w:t xml:space="preserve"> </w:t>
      </w:r>
      <w:proofErr w:type="spellStart"/>
      <w:r w:rsidRPr="00DE5E35">
        <w:rPr>
          <w:b/>
          <w:sz w:val="28"/>
          <w:szCs w:val="28"/>
        </w:rPr>
        <w:t>джерел</w:t>
      </w:r>
      <w:proofErr w:type="spellEnd"/>
      <w:r w:rsidRPr="00DE5E35">
        <w:rPr>
          <w:b/>
          <w:sz w:val="28"/>
          <w:szCs w:val="28"/>
        </w:rPr>
        <w:t>:</w:t>
      </w:r>
    </w:p>
    <w:p w:rsidR="00DE5E35" w:rsidRPr="00DE5E35" w:rsidRDefault="00DE5E35" w:rsidP="00DE5E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uk-UA"/>
        </w:rPr>
      </w:pPr>
      <w:r w:rsidRPr="00DE5E35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285184">
        <w:rPr>
          <w:rFonts w:ascii="Times New Roman" w:hAnsi="Times New Roman" w:cs="Times New Roman"/>
          <w:sz w:val="28"/>
          <w:szCs w:val="28"/>
        </w:rPr>
        <w:t xml:space="preserve">Зображення вивантажені із сайту </w:t>
      </w:r>
      <w:r w:rsidR="009A4079" w:rsidRPr="00DE5E35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u w:val="single"/>
          <w:shd w:val="clear" w:color="auto" w:fill="FFFFFF"/>
          <w:lang w:eastAsia="uk-UA"/>
        </w:rPr>
        <w:fldChar w:fldCharType="begin"/>
      </w:r>
      <w:r w:rsidRPr="00DE5E35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u w:val="single"/>
          <w:shd w:val="clear" w:color="auto" w:fill="FFFFFF"/>
          <w:lang w:eastAsia="uk-UA"/>
        </w:rPr>
        <w:instrText xml:space="preserve"> HYPERLINK "http://Pinterest</w:instrText>
      </w:r>
    </w:p>
    <w:p w:rsidR="00DE5E35" w:rsidRPr="00DE5E35" w:rsidRDefault="00DE5E35" w:rsidP="00DE5E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 w:eastAsia="uk-UA"/>
        </w:rPr>
      </w:pPr>
      <w:r w:rsidRPr="00DE5E3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u w:val="single"/>
          <w:shd w:val="clear" w:color="auto" w:fill="FFFFFF"/>
          <w:lang w:eastAsia="uk-UA"/>
        </w:rPr>
        <w:instrText>www.pinterest.com</w:instrText>
      </w:r>
    </w:p>
    <w:p w:rsidR="00DE5E35" w:rsidRPr="00DE5E35" w:rsidRDefault="00DE5E35" w:rsidP="00DE5E35">
      <w:pPr>
        <w:spacing w:after="0" w:line="360" w:lineRule="auto"/>
        <w:jc w:val="both"/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</w:pPr>
      <w:r w:rsidRPr="00DE5E35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u w:val="single"/>
          <w:shd w:val="clear" w:color="auto" w:fill="FFFFFF"/>
          <w:lang w:eastAsia="uk-UA"/>
        </w:rPr>
        <w:instrText xml:space="preserve">" </w:instrText>
      </w:r>
      <w:r w:rsidR="009A4079" w:rsidRPr="00DE5E35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u w:val="single"/>
          <w:shd w:val="clear" w:color="auto" w:fill="FFFFFF"/>
          <w:lang w:eastAsia="uk-UA"/>
        </w:rPr>
        <w:fldChar w:fldCharType="separate"/>
      </w:r>
      <w:proofErr w:type="spellStart"/>
      <w:r w:rsidRPr="00DE5E35">
        <w:rPr>
          <w:rStyle w:val="a3"/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  <w:lang w:eastAsia="uk-UA"/>
        </w:rPr>
        <w:t>Pinterest</w:t>
      </w:r>
      <w:proofErr w:type="spellEnd"/>
    </w:p>
    <w:p w:rsidR="00DE5E35" w:rsidRPr="00F8792D" w:rsidRDefault="00DE5E35" w:rsidP="00DE5E35">
      <w:pPr>
        <w:spacing w:after="0" w:line="360" w:lineRule="auto"/>
        <w:jc w:val="both"/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</w:pPr>
      <w:r w:rsidRPr="00DE5E35">
        <w:rPr>
          <w:rStyle w:val="a3"/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  <w:lang w:eastAsia="uk-UA"/>
        </w:rPr>
        <w:t>www.pinterest.com</w:t>
      </w:r>
    </w:p>
    <w:p w:rsidR="00DE5E35" w:rsidRPr="00DE5E35" w:rsidRDefault="009A4079" w:rsidP="00DE5E3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E35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u w:val="single"/>
          <w:shd w:val="clear" w:color="auto" w:fill="FFFFFF"/>
          <w:lang w:eastAsia="uk-UA"/>
        </w:rPr>
        <w:fldChar w:fldCharType="end"/>
      </w:r>
      <w:r w:rsidR="00DE5E35" w:rsidRPr="00DE5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Макрос </w:t>
      </w:r>
      <w:r w:rsidR="00DE5E35" w:rsidRPr="00DE5E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DE5E35" w:rsidRPr="00DE5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ragAndDrop2 для презентації </w:t>
      </w:r>
      <w:r w:rsidR="00DE5E35" w:rsidRPr="00DE5E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Power</w:t>
      </w:r>
      <w:r w:rsidR="00DE5E35" w:rsidRPr="00DE5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5E35" w:rsidRPr="00DE5E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Point</w:t>
      </w:r>
    </w:p>
    <w:p w:rsidR="00DE5E35" w:rsidRPr="00DE5E35" w:rsidRDefault="009A4079" w:rsidP="00DE5E3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tgtFrame="_blank" w:history="1">
        <w:r w:rsidR="00DE5E35" w:rsidRPr="00DE5E3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http://didaktor.ru/dobavlenie-zvuka-v-makros-po-peretaskivaniyu-obektov/</w:t>
        </w:r>
      </w:hyperlink>
    </w:p>
    <w:p w:rsidR="00DE5E35" w:rsidRPr="00DE5E35" w:rsidRDefault="00DE5E35" w:rsidP="00DE5E35">
      <w:pPr>
        <w:spacing w:after="0" w:line="360" w:lineRule="auto"/>
        <w:jc w:val="both"/>
        <w:rPr>
          <w:rFonts w:ascii="Arial" w:hAnsi="Arial" w:cs="Arial"/>
          <w:color w:val="000000" w:themeColor="text1"/>
          <w:u w:val="single"/>
          <w:shd w:val="clear" w:color="auto" w:fill="FFFFFF"/>
        </w:rPr>
      </w:pPr>
      <w:r w:rsidRPr="00DE5E35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  <w:lang w:eastAsia="uk-UA"/>
        </w:rPr>
        <w:t xml:space="preserve">3. Офіційний сайт </w:t>
      </w:r>
      <w:r w:rsidR="009A4079" w:rsidRPr="00DE5E35">
        <w:rPr>
          <w:color w:val="000000" w:themeColor="text1"/>
        </w:rPr>
        <w:fldChar w:fldCharType="begin"/>
      </w:r>
      <w:r w:rsidRPr="00DE5E35">
        <w:rPr>
          <w:color w:val="000000" w:themeColor="text1"/>
        </w:rPr>
        <w:instrText xml:space="preserve"> HYPERLINK "https://www.microsoft.com/uk-ua" </w:instrText>
      </w:r>
      <w:r w:rsidR="009A4079" w:rsidRPr="00DE5E35">
        <w:rPr>
          <w:color w:val="000000" w:themeColor="text1"/>
        </w:rPr>
        <w:fldChar w:fldCharType="separate"/>
      </w:r>
      <w:r w:rsidRPr="00DE5E35">
        <w:rPr>
          <w:rFonts w:ascii="Times New Roman" w:hAnsi="Times New Roman" w:cs="Times New Roman"/>
          <w:bCs/>
          <w:color w:val="000000" w:themeColor="text1"/>
          <w:spacing w:val="5"/>
          <w:sz w:val="30"/>
          <w:szCs w:val="30"/>
          <w:shd w:val="clear" w:color="auto" w:fill="FFFFFF"/>
        </w:rPr>
        <w:t>Microsoft </w:t>
      </w:r>
    </w:p>
    <w:p w:rsidR="00DE5E35" w:rsidRPr="00DE5E35" w:rsidRDefault="009A4079" w:rsidP="00DE5E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u w:val="single"/>
          <w:shd w:val="clear" w:color="auto" w:fill="FFFFFF"/>
          <w:lang w:eastAsia="uk-UA"/>
        </w:rPr>
      </w:pPr>
      <w:r w:rsidRPr="00DE5E35">
        <w:rPr>
          <w:color w:val="000000" w:themeColor="text1"/>
        </w:rPr>
        <w:lastRenderedPageBreak/>
        <w:fldChar w:fldCharType="end"/>
      </w:r>
      <w:hyperlink r:id="rId9" w:tgtFrame="_blank" w:history="1">
        <w:r w:rsidR="00DE5E35" w:rsidRPr="00DE5E3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https://support.microsoft.com/uk-ua/office/</w:t>
        </w:r>
      </w:hyperlink>
      <w:r w:rsidR="00DE5E35" w:rsidRPr="00DE5E3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увімкнення-й-вимкнення-макросів-у-файлах-office-12b036fd-d140-4e74-b45e-16fed1a7e5c6</w:t>
      </w:r>
    </w:p>
    <w:p w:rsidR="00DE5E35" w:rsidRPr="00DE5E35" w:rsidRDefault="00DE5E35" w:rsidP="00DE5E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  <w:lang w:eastAsia="uk-UA"/>
        </w:rPr>
      </w:pPr>
      <w:r w:rsidRPr="00DE5E35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  <w:lang w:eastAsia="uk-UA"/>
        </w:rPr>
        <w:t xml:space="preserve">4. Переміщення об’єктів у </w:t>
      </w:r>
      <w:r w:rsidRPr="00DE5E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Power</w:t>
      </w:r>
      <w:r w:rsidRPr="00DE5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5E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Point</w:t>
      </w:r>
      <w:r w:rsidRPr="00DE5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(увімкнення макросів) </w:t>
      </w:r>
      <w:hyperlink r:id="rId10" w:tgtFrame="_blank" w:history="1">
        <w:r w:rsidRPr="00DE5E3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https://www.youtube.com/watch?v=WElimUV0Cyc</w:t>
        </w:r>
      </w:hyperlink>
    </w:p>
    <w:p w:rsidR="00DE5E35" w:rsidRPr="00DE5E35" w:rsidRDefault="00DE5E35" w:rsidP="00DE5E3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</w:pPr>
      <w:r w:rsidRPr="00DE5E35">
        <w:rPr>
          <w:color w:val="000000" w:themeColor="text1"/>
          <w:spacing w:val="5"/>
          <w:sz w:val="28"/>
          <w:szCs w:val="28"/>
          <w:shd w:val="clear" w:color="auto" w:fill="FFFFFF"/>
          <w:lang w:val="uk-UA" w:eastAsia="uk-UA"/>
        </w:rPr>
        <w:t>5. П</w:t>
      </w:r>
      <w:hyperlink r:id="rId11" w:history="1">
        <w:r w:rsidRPr="00DE5E35">
          <w:rPr>
            <w:rStyle w:val="a3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 xml:space="preserve">рограма з </w:t>
        </w:r>
        <w:proofErr w:type="spellStart"/>
        <w:r w:rsidRPr="00DE5E35">
          <w:rPr>
            <w:rStyle w:val="a3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корекційно-розвиткової</w:t>
        </w:r>
        <w:proofErr w:type="spellEnd"/>
        <w:r w:rsidRPr="00DE5E35">
          <w:rPr>
            <w:rStyle w:val="a3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 xml:space="preserve"> роботи</w:t>
        </w:r>
        <w:r w:rsidRPr="00DE5E35">
          <w:rPr>
            <w:rStyle w:val="a3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 </w:t>
        </w:r>
        <w:r w:rsidRPr="00DE5E35">
          <w:rPr>
            <w:rStyle w:val="a3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«Розвиток психомоторики та сенсорних процесів»</w:t>
        </w:r>
        <w:r w:rsidRPr="00DE5E35">
          <w:rPr>
            <w:rStyle w:val="a3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 </w:t>
        </w:r>
        <w:r w:rsidRPr="00DE5E35">
          <w:rPr>
            <w:rStyle w:val="a3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 xml:space="preserve">(психосоціальний розвиток) для підготовчих, 1-4 класів спеціальних загальноосвітніх навчальних закладів для дітей з розумовою відсталістю. (Жук Т.Я., </w:t>
        </w:r>
        <w:proofErr w:type="spellStart"/>
        <w:r w:rsidRPr="00DE5E35">
          <w:rPr>
            <w:rStyle w:val="a3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Трикоз</w:t>
        </w:r>
        <w:proofErr w:type="spellEnd"/>
        <w:r w:rsidRPr="00DE5E35">
          <w:rPr>
            <w:rStyle w:val="a3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 xml:space="preserve"> С. В.).</w:t>
        </w:r>
      </w:hyperlink>
    </w:p>
    <w:p w:rsidR="00DE5E35" w:rsidRPr="00DE5E35" w:rsidRDefault="00DE5E35" w:rsidP="00DE5E3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DE5E35">
        <w:rPr>
          <w:color w:val="000000" w:themeColor="text1"/>
          <w:sz w:val="28"/>
          <w:szCs w:val="28"/>
          <w:lang w:val="uk-UA"/>
        </w:rPr>
        <w:t xml:space="preserve"> </w:t>
      </w:r>
      <w:hyperlink r:id="rId12" w:history="1">
        <w:r w:rsidRPr="00DE5E35">
          <w:rPr>
            <w:rStyle w:val="a3"/>
            <w:color w:val="000000" w:themeColor="text1"/>
            <w:sz w:val="28"/>
            <w:szCs w:val="28"/>
          </w:rPr>
          <w:t>https</w:t>
        </w:r>
        <w:r w:rsidRPr="00DE5E35">
          <w:rPr>
            <w:rStyle w:val="a3"/>
            <w:color w:val="000000" w:themeColor="text1"/>
            <w:sz w:val="28"/>
            <w:szCs w:val="28"/>
            <w:lang w:val="uk-UA"/>
          </w:rPr>
          <w:t>://</w:t>
        </w:r>
        <w:r w:rsidRPr="00DE5E35">
          <w:rPr>
            <w:rStyle w:val="a3"/>
            <w:color w:val="000000" w:themeColor="text1"/>
            <w:sz w:val="28"/>
            <w:szCs w:val="28"/>
          </w:rPr>
          <w:t>mon</w:t>
        </w:r>
        <w:r w:rsidRPr="00DE5E35">
          <w:rPr>
            <w:rStyle w:val="a3"/>
            <w:color w:val="000000" w:themeColor="text1"/>
            <w:sz w:val="28"/>
            <w:szCs w:val="28"/>
            <w:lang w:val="uk-UA"/>
          </w:rPr>
          <w:t>.</w:t>
        </w:r>
        <w:r w:rsidRPr="00DE5E35">
          <w:rPr>
            <w:rStyle w:val="a3"/>
            <w:color w:val="000000" w:themeColor="text1"/>
            <w:sz w:val="28"/>
            <w:szCs w:val="28"/>
          </w:rPr>
          <w:t>gov</w:t>
        </w:r>
        <w:r w:rsidRPr="00DE5E35">
          <w:rPr>
            <w:rStyle w:val="a3"/>
            <w:color w:val="000000" w:themeColor="text1"/>
            <w:sz w:val="28"/>
            <w:szCs w:val="28"/>
            <w:lang w:val="uk-UA"/>
          </w:rPr>
          <w:t>.</w:t>
        </w:r>
        <w:r w:rsidRPr="00DE5E35">
          <w:rPr>
            <w:rStyle w:val="a3"/>
            <w:color w:val="000000" w:themeColor="text1"/>
            <w:sz w:val="28"/>
            <w:szCs w:val="28"/>
          </w:rPr>
          <w:t>ua</w:t>
        </w:r>
        <w:r w:rsidRPr="00DE5E35">
          <w:rPr>
            <w:rStyle w:val="a3"/>
            <w:color w:val="000000" w:themeColor="text1"/>
            <w:sz w:val="28"/>
            <w:szCs w:val="28"/>
            <w:lang w:val="uk-UA"/>
          </w:rPr>
          <w:t>/</w:t>
        </w:r>
        <w:r w:rsidRPr="00DE5E35">
          <w:rPr>
            <w:rStyle w:val="a3"/>
            <w:color w:val="000000" w:themeColor="text1"/>
            <w:sz w:val="28"/>
            <w:szCs w:val="28"/>
          </w:rPr>
          <w:t>storage</w:t>
        </w:r>
        <w:r w:rsidRPr="00DE5E35">
          <w:rPr>
            <w:rStyle w:val="a3"/>
            <w:color w:val="000000" w:themeColor="text1"/>
            <w:sz w:val="28"/>
            <w:szCs w:val="28"/>
            <w:lang w:val="uk-UA"/>
          </w:rPr>
          <w:t>/</w:t>
        </w:r>
        <w:r w:rsidRPr="00DE5E35">
          <w:rPr>
            <w:rStyle w:val="a3"/>
            <w:color w:val="000000" w:themeColor="text1"/>
            <w:sz w:val="28"/>
            <w:szCs w:val="28"/>
          </w:rPr>
          <w:t>app</w:t>
        </w:r>
        <w:r w:rsidRPr="00DE5E35">
          <w:rPr>
            <w:rStyle w:val="a3"/>
            <w:color w:val="000000" w:themeColor="text1"/>
            <w:sz w:val="28"/>
            <w:szCs w:val="28"/>
            <w:lang w:val="uk-UA"/>
          </w:rPr>
          <w:t>/</w:t>
        </w:r>
        <w:r w:rsidRPr="00DE5E35">
          <w:rPr>
            <w:rStyle w:val="a3"/>
            <w:color w:val="000000" w:themeColor="text1"/>
            <w:sz w:val="28"/>
            <w:szCs w:val="28"/>
          </w:rPr>
          <w:t>media</w:t>
        </w:r>
        <w:r w:rsidRPr="00DE5E35">
          <w:rPr>
            <w:rStyle w:val="a3"/>
            <w:color w:val="000000" w:themeColor="text1"/>
            <w:sz w:val="28"/>
            <w:szCs w:val="28"/>
            <w:lang w:val="uk-UA"/>
          </w:rPr>
          <w:t>/</w:t>
        </w:r>
        <w:r w:rsidRPr="00DE5E35">
          <w:rPr>
            <w:rStyle w:val="a3"/>
            <w:color w:val="000000" w:themeColor="text1"/>
            <w:sz w:val="28"/>
            <w:szCs w:val="28"/>
          </w:rPr>
          <w:t>inkluzyvne</w:t>
        </w:r>
        <w:r w:rsidRPr="00DE5E35">
          <w:rPr>
            <w:rStyle w:val="a3"/>
            <w:color w:val="000000" w:themeColor="text1"/>
            <w:sz w:val="28"/>
            <w:szCs w:val="28"/>
            <w:lang w:val="uk-UA"/>
          </w:rPr>
          <w:t>-</w:t>
        </w:r>
        <w:r w:rsidRPr="00DE5E35">
          <w:rPr>
            <w:rStyle w:val="a3"/>
            <w:color w:val="000000" w:themeColor="text1"/>
            <w:sz w:val="28"/>
            <w:szCs w:val="28"/>
          </w:rPr>
          <w:t>navchannya</w:t>
        </w:r>
        <w:r w:rsidRPr="00DE5E35">
          <w:rPr>
            <w:rStyle w:val="a3"/>
            <w:color w:val="000000" w:themeColor="text1"/>
            <w:sz w:val="28"/>
            <w:szCs w:val="28"/>
            <w:lang w:val="uk-UA"/>
          </w:rPr>
          <w:t>/</w:t>
        </w:r>
        <w:r w:rsidRPr="00DE5E35">
          <w:rPr>
            <w:rStyle w:val="a3"/>
            <w:color w:val="000000" w:themeColor="text1"/>
            <w:sz w:val="28"/>
            <w:szCs w:val="28"/>
          </w:rPr>
          <w:t>korekciini</w:t>
        </w:r>
        <w:r w:rsidRPr="00DE5E35">
          <w:rPr>
            <w:rStyle w:val="a3"/>
            <w:color w:val="000000" w:themeColor="text1"/>
            <w:sz w:val="28"/>
            <w:szCs w:val="28"/>
            <w:lang w:val="uk-UA"/>
          </w:rPr>
          <w:t>_</w:t>
        </w:r>
        <w:r w:rsidRPr="00DE5E35">
          <w:rPr>
            <w:rStyle w:val="a3"/>
            <w:color w:val="000000" w:themeColor="text1"/>
            <w:sz w:val="28"/>
            <w:szCs w:val="28"/>
          </w:rPr>
          <w:t>programy</w:t>
        </w:r>
        <w:r w:rsidRPr="00DE5E35">
          <w:rPr>
            <w:rStyle w:val="a3"/>
            <w:color w:val="000000" w:themeColor="text1"/>
            <w:sz w:val="28"/>
            <w:szCs w:val="28"/>
            <w:lang w:val="uk-UA"/>
          </w:rPr>
          <w:t>/8-</w:t>
        </w:r>
        <w:r w:rsidRPr="00DE5E35">
          <w:rPr>
            <w:rStyle w:val="a3"/>
            <w:color w:val="000000" w:themeColor="text1"/>
            <w:sz w:val="28"/>
            <w:szCs w:val="28"/>
          </w:rPr>
          <w:t>kor</w:t>
        </w:r>
        <w:r w:rsidRPr="00DE5E35">
          <w:rPr>
            <w:rStyle w:val="a3"/>
            <w:color w:val="000000" w:themeColor="text1"/>
            <w:sz w:val="28"/>
            <w:szCs w:val="28"/>
            <w:lang w:val="uk-UA"/>
          </w:rPr>
          <w:t>-</w:t>
        </w:r>
        <w:r w:rsidRPr="00DE5E35">
          <w:rPr>
            <w:rStyle w:val="a3"/>
            <w:color w:val="000000" w:themeColor="text1"/>
            <w:sz w:val="28"/>
            <w:szCs w:val="28"/>
          </w:rPr>
          <w:t>programi</w:t>
        </w:r>
        <w:r w:rsidRPr="00DE5E35">
          <w:rPr>
            <w:rStyle w:val="a3"/>
            <w:color w:val="000000" w:themeColor="text1"/>
            <w:sz w:val="28"/>
            <w:szCs w:val="28"/>
            <w:lang w:val="uk-UA"/>
          </w:rPr>
          <w:t>-</w:t>
        </w:r>
        <w:r w:rsidRPr="00DE5E35">
          <w:rPr>
            <w:rStyle w:val="a3"/>
            <w:color w:val="000000" w:themeColor="text1"/>
            <w:sz w:val="28"/>
            <w:szCs w:val="28"/>
          </w:rPr>
          <w:t>dlya</w:t>
        </w:r>
        <w:r w:rsidRPr="00DE5E35">
          <w:rPr>
            <w:rStyle w:val="a3"/>
            <w:color w:val="000000" w:themeColor="text1"/>
            <w:sz w:val="28"/>
            <w:szCs w:val="28"/>
            <w:lang w:val="uk-UA"/>
          </w:rPr>
          <w:t>-</w:t>
        </w:r>
        <w:r w:rsidRPr="00DE5E35">
          <w:rPr>
            <w:rStyle w:val="a3"/>
            <w:color w:val="000000" w:themeColor="text1"/>
            <w:sz w:val="28"/>
            <w:szCs w:val="28"/>
          </w:rPr>
          <w:t>ditej</w:t>
        </w:r>
        <w:r w:rsidRPr="00DE5E35">
          <w:rPr>
            <w:rStyle w:val="a3"/>
            <w:color w:val="000000" w:themeColor="text1"/>
            <w:sz w:val="28"/>
            <w:szCs w:val="28"/>
            <w:lang w:val="uk-UA"/>
          </w:rPr>
          <w:t>-</w:t>
        </w:r>
        <w:r w:rsidRPr="00DE5E35">
          <w:rPr>
            <w:rStyle w:val="a3"/>
            <w:color w:val="000000" w:themeColor="text1"/>
            <w:sz w:val="28"/>
            <w:szCs w:val="28"/>
          </w:rPr>
          <w:t>z</w:t>
        </w:r>
        <w:r w:rsidRPr="00DE5E35">
          <w:rPr>
            <w:rStyle w:val="a3"/>
            <w:color w:val="000000" w:themeColor="text1"/>
            <w:sz w:val="28"/>
            <w:szCs w:val="28"/>
            <w:lang w:val="uk-UA"/>
          </w:rPr>
          <w:t>-</w:t>
        </w:r>
        <w:r w:rsidRPr="00DE5E35">
          <w:rPr>
            <w:rStyle w:val="a3"/>
            <w:color w:val="000000" w:themeColor="text1"/>
            <w:sz w:val="28"/>
            <w:szCs w:val="28"/>
          </w:rPr>
          <w:t>rv</w:t>
        </w:r>
        <w:r w:rsidRPr="00DE5E35">
          <w:rPr>
            <w:rStyle w:val="a3"/>
            <w:color w:val="000000" w:themeColor="text1"/>
            <w:sz w:val="28"/>
            <w:szCs w:val="28"/>
            <w:lang w:val="uk-UA"/>
          </w:rPr>
          <w:t>.</w:t>
        </w:r>
        <w:proofErr w:type="spellStart"/>
        <w:r w:rsidRPr="00DE5E35">
          <w:rPr>
            <w:rStyle w:val="a3"/>
            <w:color w:val="000000" w:themeColor="text1"/>
            <w:sz w:val="28"/>
            <w:szCs w:val="28"/>
          </w:rPr>
          <w:t>pdf</w:t>
        </w:r>
        <w:proofErr w:type="spellEnd"/>
      </w:hyperlink>
    </w:p>
    <w:p w:rsidR="00A32A54" w:rsidRPr="00DE5E35" w:rsidRDefault="00A32A54" w:rsidP="00DE5E3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223" w:rsidRPr="00DE5E35" w:rsidRDefault="004B5223" w:rsidP="00DE5E3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223" w:rsidRPr="00DE5E35" w:rsidRDefault="004B5223" w:rsidP="00DE5E3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367" w:rsidRPr="00DE5E35" w:rsidRDefault="00A24367" w:rsidP="00DE5E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223" w:rsidRDefault="00DE5E35" w:rsidP="00A32A54">
      <w:pPr>
        <w:spacing w:after="0" w:line="360" w:lineRule="auto"/>
        <w:jc w:val="both"/>
      </w:pPr>
      <w:r>
        <w:t xml:space="preserve"> </w:t>
      </w:r>
    </w:p>
    <w:sectPr w:rsidR="004B5223" w:rsidSect="009A40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AD5"/>
    <w:multiLevelType w:val="multilevel"/>
    <w:tmpl w:val="05363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0526F"/>
    <w:multiLevelType w:val="multilevel"/>
    <w:tmpl w:val="D966C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A7D27"/>
    <w:multiLevelType w:val="hybridMultilevel"/>
    <w:tmpl w:val="E2C679D2"/>
    <w:lvl w:ilvl="0" w:tplc="0422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17EE4"/>
    <w:multiLevelType w:val="hybridMultilevel"/>
    <w:tmpl w:val="73481A0A"/>
    <w:lvl w:ilvl="0" w:tplc="7B640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B26F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429D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7A4F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8662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22C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8209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AE16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127C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66D2BC0"/>
    <w:multiLevelType w:val="multilevel"/>
    <w:tmpl w:val="2914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4704AD"/>
    <w:multiLevelType w:val="multilevel"/>
    <w:tmpl w:val="0C1ABD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F587A"/>
    <w:rsid w:val="0009759A"/>
    <w:rsid w:val="000F33A5"/>
    <w:rsid w:val="004B5223"/>
    <w:rsid w:val="005E193A"/>
    <w:rsid w:val="006E7116"/>
    <w:rsid w:val="008F587A"/>
    <w:rsid w:val="00921139"/>
    <w:rsid w:val="009A4079"/>
    <w:rsid w:val="00A24367"/>
    <w:rsid w:val="00A32A54"/>
    <w:rsid w:val="00B95B28"/>
    <w:rsid w:val="00DE5E35"/>
    <w:rsid w:val="00F831CB"/>
    <w:rsid w:val="00F8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23"/>
  </w:style>
  <w:style w:type="paragraph" w:styleId="2">
    <w:name w:val="heading 2"/>
    <w:basedOn w:val="a"/>
    <w:link w:val="20"/>
    <w:uiPriority w:val="9"/>
    <w:qFormat/>
    <w:rsid w:val="00A32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22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32A54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4">
    <w:name w:val="List Paragraph"/>
    <w:basedOn w:val="a"/>
    <w:uiPriority w:val="34"/>
    <w:qFormat/>
    <w:rsid w:val="00A32A5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3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-hidden-focus">
    <w:name w:val="x-hidden-focus"/>
    <w:basedOn w:val="a"/>
    <w:rsid w:val="00A3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DE5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DE5E35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211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aktor.ru/dobavlenie-zvuka-v-makros-po-peretaskivaniyu-obektov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microsoft.com/uk-ua/office/%D0%BD%D0%B0%D0%B4%D1%96%D0%B9%D0%BD%D1%96-%D0%B4%D0%BE%D0%BA%D1%83%D0%BC%D0%B5%D0%BD%D1%82%D0%B8-cf872bd8-47ec-4c02-baa5-1fdba1a11b53" TargetMode="External"/><Relationship Id="rId12" Type="http://schemas.openxmlformats.org/officeDocument/2006/relationships/hyperlink" Target="https://mon.gov.ua/storage/app/media/inkluzyvne-navchannya/korekciini_programy/8-kor-programi-dlya-ditej-z-r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on.gov.ua/storage/app/media/inkluzyvne-navchannya/korekciini_programy/8-kor-programi-dlya-ditej-z-rv.pdf" TargetMode="External"/><Relationship Id="rId5" Type="http://schemas.openxmlformats.org/officeDocument/2006/relationships/hyperlink" Target="https://mon.gov.ua/storage/app/media/inkluzyvne-navchannya/korekciini_programy/8-kor-programi-dlya-ditej-z-rv.pdf" TargetMode="External"/><Relationship Id="rId10" Type="http://schemas.openxmlformats.org/officeDocument/2006/relationships/hyperlink" Target="https://www.youtube.com/watch?v=WElimUV0Cy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microsoft.com/uk-ua/offi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6196</Words>
  <Characters>3533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</cp:revision>
  <dcterms:created xsi:type="dcterms:W3CDTF">2021-05-31T06:56:00Z</dcterms:created>
  <dcterms:modified xsi:type="dcterms:W3CDTF">2021-05-31T13:45:00Z</dcterms:modified>
</cp:coreProperties>
</file>