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6B61" w:rsidRPr="00E61968" w:rsidRDefault="00D56B61" w:rsidP="00E6196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196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Календарно-тематичне планування з корекційно-розвиткових занять «Корекція розвитку» для дітей з порушеннями опорно-рухового апарату</w:t>
      </w:r>
    </w:p>
    <w:p w:rsidR="00610812" w:rsidRDefault="00D56B61" w:rsidP="0061081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68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Актуальність теми</w:t>
      </w:r>
      <w:r w:rsidRPr="00E6196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34875">
        <w:rPr>
          <w:rFonts w:ascii="Times New Roman" w:hAnsi="Times New Roman" w:cs="Times New Roman"/>
          <w:sz w:val="28"/>
          <w:szCs w:val="28"/>
          <w:lang w:val="uk-UA"/>
        </w:rPr>
        <w:t>протягом останніх років в нашій країні активно відбувається переоцінка загальнолюдських цінностей, що й значно позначилося на освіті. В</w:t>
      </w:r>
      <w:r w:rsidR="00E61968">
        <w:rPr>
          <w:rFonts w:ascii="Times New Roman" w:hAnsi="Times New Roman" w:cs="Times New Roman"/>
          <w:sz w:val="28"/>
          <w:szCs w:val="28"/>
          <w:lang w:val="uk-UA"/>
        </w:rPr>
        <w:t>ідбулися позитивні зміни щодо суспільного ставлення до осіб з особливими потребами. Програма сучасної стратегії освіти акцентує увагу на ранньому виявлені, комплексному</w:t>
      </w:r>
      <w:r w:rsidR="00610812">
        <w:rPr>
          <w:rFonts w:ascii="Times New Roman" w:hAnsi="Times New Roman" w:cs="Times New Roman"/>
          <w:sz w:val="28"/>
          <w:szCs w:val="28"/>
          <w:lang w:val="uk-UA"/>
        </w:rPr>
        <w:t xml:space="preserve"> супроводі та пошуку нових організаційних форм та змісту педагогічної роботи з дітьми, які мають особливі потреби. Актуальність теми зумовлена зростанням чисельності дітей з порушеннями опорно-рухового апарату, які розпочинають навчання у загальноосвітніх закладах і посиленням уваги до їхнього розвитку та інтеграції в суспільне життя.</w:t>
      </w:r>
    </w:p>
    <w:p w:rsidR="00D56B61" w:rsidRDefault="00610812" w:rsidP="0061081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3084F" w:rsidRPr="00E61968">
        <w:rPr>
          <w:rFonts w:ascii="Times New Roman" w:hAnsi="Times New Roman" w:cs="Times New Roman"/>
          <w:sz w:val="28"/>
          <w:szCs w:val="28"/>
          <w:lang w:val="uk-UA"/>
        </w:rPr>
        <w:t xml:space="preserve"> зв</w:t>
      </w:r>
      <w:r w:rsidR="000913BD" w:rsidRPr="00E61968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43084F" w:rsidRPr="00E61968">
        <w:rPr>
          <w:rFonts w:ascii="Times New Roman" w:hAnsi="Times New Roman" w:cs="Times New Roman"/>
          <w:sz w:val="28"/>
          <w:szCs w:val="28"/>
          <w:lang w:val="uk-UA"/>
        </w:rPr>
        <w:t xml:space="preserve">язку з активним </w:t>
      </w:r>
      <w:r w:rsidR="000913BD" w:rsidRPr="00E61968">
        <w:rPr>
          <w:rFonts w:ascii="Times New Roman" w:hAnsi="Times New Roman" w:cs="Times New Roman"/>
          <w:sz w:val="28"/>
          <w:szCs w:val="28"/>
          <w:lang w:val="uk-UA"/>
        </w:rPr>
        <w:t>впровадженням</w:t>
      </w:r>
      <w:r w:rsidR="0043084F" w:rsidRPr="00E61968"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інклюзивно</w:t>
      </w:r>
      <w:r w:rsidR="000913BD" w:rsidRPr="00E61968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43084F" w:rsidRPr="00E61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3BD" w:rsidRPr="00E61968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43084F" w:rsidRPr="00E61968">
        <w:rPr>
          <w:rFonts w:ascii="Times New Roman" w:hAnsi="Times New Roman" w:cs="Times New Roman"/>
          <w:sz w:val="28"/>
          <w:szCs w:val="28"/>
          <w:lang w:val="uk-UA"/>
        </w:rPr>
        <w:t xml:space="preserve"> у нашій країні постало питання надання якісних додаткових освітніх послуг для дітей з особливими освітніми потреба</w:t>
      </w:r>
      <w:r w:rsidR="000913BD" w:rsidRPr="00E61968">
        <w:rPr>
          <w:rFonts w:ascii="Times New Roman" w:hAnsi="Times New Roman" w:cs="Times New Roman"/>
          <w:sz w:val="28"/>
          <w:szCs w:val="28"/>
          <w:lang w:val="uk-UA"/>
        </w:rPr>
        <w:t xml:space="preserve">ми. </w:t>
      </w:r>
      <w:r w:rsidR="004F742B" w:rsidRPr="00E61968">
        <w:rPr>
          <w:rFonts w:ascii="Times New Roman" w:hAnsi="Times New Roman" w:cs="Times New Roman"/>
          <w:sz w:val="28"/>
          <w:szCs w:val="28"/>
          <w:lang w:val="uk-UA"/>
        </w:rPr>
        <w:t>Згідно з основними положеннями інклюзивної освіти, всі діти мають рівний доступ до навчання не залежно від їх особистісних потреб, а навчальний заклад має забезпечити</w:t>
      </w:r>
      <w:r w:rsidR="00242E3A" w:rsidRPr="00E61968">
        <w:rPr>
          <w:rFonts w:ascii="Times New Roman" w:hAnsi="Times New Roman" w:cs="Times New Roman"/>
          <w:sz w:val="28"/>
          <w:szCs w:val="28"/>
          <w:lang w:val="uk-UA"/>
        </w:rPr>
        <w:t xml:space="preserve"> шляхи</w:t>
      </w:r>
      <w:r w:rsidR="004F742B" w:rsidRPr="00E61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E3A" w:rsidRPr="00E6196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F742B" w:rsidRPr="00E61968">
        <w:rPr>
          <w:rFonts w:ascii="Times New Roman" w:hAnsi="Times New Roman" w:cs="Times New Roman"/>
          <w:sz w:val="28"/>
          <w:szCs w:val="28"/>
          <w:lang w:val="uk-UA"/>
        </w:rPr>
        <w:t>успішн</w:t>
      </w:r>
      <w:r w:rsidR="00242E3A" w:rsidRPr="00E6196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4F742B" w:rsidRPr="00E61968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</w:t>
      </w:r>
      <w:r w:rsidR="00242E3A" w:rsidRPr="00E6196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F742B" w:rsidRPr="00E61968">
        <w:rPr>
          <w:rFonts w:ascii="Times New Roman" w:hAnsi="Times New Roman" w:cs="Times New Roman"/>
          <w:sz w:val="28"/>
          <w:szCs w:val="28"/>
          <w:lang w:val="uk-UA"/>
        </w:rPr>
        <w:t xml:space="preserve"> навчаль</w:t>
      </w:r>
      <w:r w:rsidR="00242E3A" w:rsidRPr="00E61968">
        <w:rPr>
          <w:rFonts w:ascii="Times New Roman" w:hAnsi="Times New Roman" w:cs="Times New Roman"/>
          <w:sz w:val="28"/>
          <w:szCs w:val="28"/>
          <w:lang w:val="uk-UA"/>
        </w:rPr>
        <w:t>ного процесу та їх соціалізації. Під час навчання школа має організувати таке навчання, при якому б враховувалися особистісні потреби учнів з ООП. Інклюзивні школи мають визнавати і враховувати різні потреби своїх учнів шляхом приведення у відповідність різних видів і темпів навчання, а також забезпечення якісної освіти для всіх шляхом розробки навчальних планів і стратегій навчання. З метою забезпечення процесу соціалізації та індивідуалізації на</w:t>
      </w:r>
      <w:r w:rsidR="003B5D68" w:rsidRPr="00E6196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42E3A" w:rsidRPr="00E61968">
        <w:rPr>
          <w:rFonts w:ascii="Times New Roman" w:hAnsi="Times New Roman" w:cs="Times New Roman"/>
          <w:sz w:val="28"/>
          <w:szCs w:val="28"/>
          <w:lang w:val="uk-UA"/>
        </w:rPr>
        <w:t>чанн</w:t>
      </w:r>
      <w:r w:rsidR="003B5D68" w:rsidRPr="00E61968">
        <w:rPr>
          <w:rFonts w:ascii="Times New Roman" w:hAnsi="Times New Roman" w:cs="Times New Roman"/>
          <w:sz w:val="28"/>
          <w:szCs w:val="28"/>
          <w:lang w:val="uk-UA"/>
        </w:rPr>
        <w:t xml:space="preserve">я спеціалістами іклюзивно-ресурсного центру під час обстеження дітей рекомендується надання корекційно-розвиткових послуг для кожної дитини, яка знаходиться на інклюзивному навчанні. </w:t>
      </w:r>
      <w:r w:rsidR="00577CC8" w:rsidRPr="00E61968">
        <w:rPr>
          <w:rFonts w:ascii="Times New Roman" w:hAnsi="Times New Roman" w:cs="Times New Roman"/>
          <w:sz w:val="28"/>
          <w:szCs w:val="28"/>
          <w:lang w:val="uk-UA"/>
        </w:rPr>
        <w:t>Корекційно-розвиткові послуги – це комплексна система заходів супроводження особи з особливими освітніми потребами у процесі навчання, що спрямовані на корекцію порушень шляхом розвитку особистості, її пізнавальної діяльності, емоційно-вольової сфери та мовлення.</w:t>
      </w:r>
    </w:p>
    <w:p w:rsidR="00D76B82" w:rsidRDefault="00D76B82" w:rsidP="0061081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заклад загальної середньої освіти має бути готовим до спільного навчання здорових дітей та їх однолітків з різними типами дизонтогенезу.</w:t>
      </w:r>
    </w:p>
    <w:p w:rsidR="00D76B82" w:rsidRDefault="00D76B82" w:rsidP="0061081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Особливої актуальності набуває організація сучасного системного психолого-педагогічного супроводу учнів з порушеннями опорно-рухового апарату.</w:t>
      </w:r>
    </w:p>
    <w:p w:rsidR="00D76B82" w:rsidRPr="00E61968" w:rsidRDefault="00D76B82" w:rsidP="0061081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цього в освітньому середовищі</w:t>
      </w:r>
      <w:r w:rsidR="00DF4914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створити  не тільки спеціальні умови, а й організувати відповідну корекційну роботу.</w:t>
      </w:r>
    </w:p>
    <w:p w:rsidR="00647101" w:rsidRDefault="00D56B61" w:rsidP="00E619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E6196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і завдання, на вирішення яких спрямована інновація:</w:t>
      </w:r>
      <w:r w:rsidR="0043084F" w:rsidRPr="00E61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D68" w:rsidRPr="00E61968">
        <w:rPr>
          <w:rFonts w:ascii="Times New Roman" w:hAnsi="Times New Roman" w:cs="Times New Roman"/>
          <w:sz w:val="28"/>
          <w:szCs w:val="28"/>
          <w:lang w:val="uk-UA"/>
        </w:rPr>
        <w:t>Зміст корекційно-розвиткової роботи визначається з урахуванням особливостей розвитку дітей з особливими освітніми потребами, мети, завдань та напрямів такої роботи.</w:t>
      </w:r>
      <w:r w:rsidR="0099017C" w:rsidRPr="00E61968">
        <w:rPr>
          <w:rFonts w:ascii="Times New Roman" w:hAnsi="Times New Roman" w:cs="Times New Roman"/>
          <w:sz w:val="28"/>
          <w:szCs w:val="28"/>
          <w:lang w:val="uk-UA"/>
        </w:rPr>
        <w:t xml:space="preserve"> Календарно-тематичне планування для дітей з особливими освітніми потребами </w:t>
      </w:r>
      <w:r w:rsidR="00DF4914">
        <w:rPr>
          <w:rFonts w:ascii="Times New Roman" w:hAnsi="Times New Roman" w:cs="Times New Roman"/>
          <w:sz w:val="28"/>
          <w:szCs w:val="28"/>
          <w:lang w:val="uk-UA"/>
        </w:rPr>
        <w:t xml:space="preserve">з порушеннями опорно-рухового апарату </w:t>
      </w:r>
      <w:r w:rsidR="0099017C" w:rsidRPr="00E61968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розроблено, згідно з кількістю годин, які надали фахівці інклюзивно-ресурсного центру, та складене на основі навчальної програми, рекомендованої Міністерсвом освіти та науки України </w:t>
      </w:r>
      <w:r w:rsidR="00647101" w:rsidRPr="00E61968">
        <w:rPr>
          <w:rFonts w:ascii="Times New Roman" w:hAnsi="Times New Roman" w:cs="Times New Roman"/>
          <w:sz w:val="28"/>
          <w:szCs w:val="28"/>
          <w:lang w:val="uk-UA"/>
        </w:rPr>
        <w:t xml:space="preserve">програми з корекційно-розвивальної роботи для підготовчого, 1-4 класів спеціальних загальноосвітніх закладів для дітей з порушеннями опорно-рухового апарату «Корекція розвитку» (базова програма) та програми з корекційно-розвивальної роботи «Корекція розвитку» (базова) для учнів 5-9 класів спеціальних загальноосвітніх закладів для дітей з порушеннями опорно-рухового апарату. Автори програми: </w:t>
      </w:r>
      <w:r w:rsidR="00647101" w:rsidRPr="00E61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Автори: Чеботарьова О.В., Іоганова Н. А., Топчій Н.Г.</w:t>
      </w:r>
    </w:p>
    <w:p w:rsidR="00647101" w:rsidRDefault="00647101" w:rsidP="00E619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619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Мета корекційно-розвивальної роботи зі школярами із порушеннями опорно-рухового апарату основної ланки спеціальної школи полягає у максимальному розвитку особистісного потенціалу учнів зі спрямованістю на соціальну адаптацію та інтеграцію в суспільство, формуванні життєвої компетентності як здатності застосовувати знання, вміння та навички у повсякденному житті. </w:t>
      </w:r>
      <w:r w:rsidR="006108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Аналіз результатів сучасних наукових досліджень дає змогу дійти висновків, що окрім первинного порушення, в дітей з порушенням опорно-рухового апарату є значні вторинні порушення, які стають причиною їхньої соціальної дезадаптації, дезорієнтації у навколишньому середовищі, залежності від допомоги дорослого</w:t>
      </w:r>
      <w:r w:rsidR="00F113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Тому організація та функціонування корекційно-розвиткових занять для дітей цієї категорії набуває особливого значення для їх соціалізації та формування їхньої життєвої компетенції, а також </w:t>
      </w:r>
      <w:r w:rsidR="00F113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забезпечення ефективної допомоги кожній дитині у розвитку її індивідуальних здібностей з урахуванням специфіки пізнавальної діяльності.</w:t>
      </w:r>
      <w:r w:rsidR="006108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F1138F" w:rsidRPr="00E61968" w:rsidRDefault="00F1138F" w:rsidP="00E619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Порушення психофізичного розвитку, труднощі, які відчувають діти в повсякденному житті, гіперопіка з боку дорослих – все це знижує мотивацію до оволодіння соціально-адаптаційними навичками. Несформованість мотивації до навчально-пізнавальної, трудової, самообслуговуючої діяльності може стати причиною бездіяльного способу життя, чинником, що гальмує подальше оволодіння трудовими та професійними навичками.</w:t>
      </w:r>
    </w:p>
    <w:p w:rsidR="00647101" w:rsidRPr="00E61968" w:rsidRDefault="00647101" w:rsidP="00E61968">
      <w:pPr>
        <w:spacing w:after="0" w:line="36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619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Основними завданнями корекційно-розвиткових занять є:</w:t>
      </w:r>
    </w:p>
    <w:p w:rsidR="00647101" w:rsidRPr="00E61968" w:rsidRDefault="00647101" w:rsidP="00E619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Визначення наявних порушень психофізичного розвитку дитини із порушеннями опорно-рухового апарату.</w:t>
      </w:r>
    </w:p>
    <w:p w:rsidR="00647101" w:rsidRPr="00E61968" w:rsidRDefault="00647101" w:rsidP="00E619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2. Подолання порушень з урахуванням механізмів їх виникнення та з опорою на найбільш збережені функціональні системи розвитку.</w:t>
      </w:r>
    </w:p>
    <w:p w:rsidR="00647101" w:rsidRPr="00E61968" w:rsidRDefault="00647101" w:rsidP="00E619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3. Попередження появи та корекція вторинних порушень психофізичного розвитку.</w:t>
      </w:r>
    </w:p>
    <w:p w:rsidR="00647101" w:rsidRPr="00E61968" w:rsidRDefault="00647101" w:rsidP="00E619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4. Формування здатності здійснювати комунікацію в різних сферах спілкування з урахуванням мотивації, мети та соціальних норм поведінки.</w:t>
      </w:r>
    </w:p>
    <w:p w:rsidR="00647101" w:rsidRPr="00E61968" w:rsidRDefault="00647101" w:rsidP="00E619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5. Нормалізація м’язового тонусу організму дитини через інтеграцію мовленнєвої, пізнавальної, рухової діяльностей.</w:t>
      </w:r>
    </w:p>
    <w:p w:rsidR="00647101" w:rsidRPr="00E61968" w:rsidRDefault="00647101" w:rsidP="00E619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619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другому ступені освіти продовжується корекційно-відновлювальна робота з розвитку рухової, когнітивної, сенсорної, емоційно-вольової та особистісної сфер учнів із порушеннями опорно-рухового апарату, основними завданнями якої </w:t>
      </w:r>
      <w:r w:rsidRPr="00E61968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E619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послідовний розвиток пізнавальної діяльності (сприймання, пам’яті, уваги, мислення, мовлення), корекція психомоторної сфери, виховання стійких форм поведінки, </w:t>
      </w:r>
      <w:r w:rsidRPr="00E61968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профілактика особистісних порушень, професійне орієнтування школярів. </w:t>
      </w:r>
    </w:p>
    <w:p w:rsidR="00647101" w:rsidRPr="00E61968" w:rsidRDefault="00647101" w:rsidP="00E619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619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Корекційно-розвивальна робота з учнями із порушеннями опорно-рухового апарату, переважну більшість яких становлять школярі із дитячим церебральним паралічем (ДЦП), буде ефективною за умови дотримання максимальної індивідуалізації спеціального навчання. </w:t>
      </w:r>
    </w:p>
    <w:p w:rsidR="00647101" w:rsidRPr="00E61968" w:rsidRDefault="00647101" w:rsidP="00E619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Календарно-тематичне розроблене на основі даної програми з урахуванням  можливостей учнів та їх індивідуальних потреб.  </w:t>
      </w:r>
    </w:p>
    <w:p w:rsidR="00D431DE" w:rsidRPr="00E61968" w:rsidRDefault="00D431DE" w:rsidP="00E619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Під час складання календарно-тематичного планування мною були поставлені наступні завданння:</w:t>
      </w:r>
    </w:p>
    <w:p w:rsidR="00D431DE" w:rsidRPr="00E61968" w:rsidRDefault="00D431DE" w:rsidP="00E619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Вчитися визначати завдання навчальної роботи, планувати основні етапи її виконання.  Вміти працювати самостійно та в парі;</w:t>
      </w:r>
    </w:p>
    <w:p w:rsidR="00D431DE" w:rsidRPr="00E61968" w:rsidRDefault="00D431DE" w:rsidP="00E619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Читати згідно літературними нормами; користуватися різними видами читання. Самостійно звертатися до запитань та завдань підручника, працювати із словником, матеріалами додатків підручника; використовувати зразки, подані в підручнику;</w:t>
      </w:r>
    </w:p>
    <w:p w:rsidR="00D431DE" w:rsidRPr="00E61968" w:rsidRDefault="00D431DE" w:rsidP="00E619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Відповідати на запитання різного характеру. Володіти основними видами письмових робіт: списування, запис під диктовку, твір, переказ, відгук. Встановлювати зв’язки між отриманими інформаційними повідомленнями;</w:t>
      </w:r>
    </w:p>
    <w:p w:rsidR="00D431DE" w:rsidRPr="00E61968" w:rsidRDefault="00D431DE" w:rsidP="00E619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Під керівництвом вчителя вчитися визначати головне в текстах, вміти визначати головні та другорядні ознаки предметів; використовувати прийоми порівняння. Вчитися робити найпростіші теоретичні узагальнення, вдосконалювати вміння будувати доведення;</w:t>
      </w:r>
    </w:p>
    <w:p w:rsidR="00D431DE" w:rsidRPr="00E61968" w:rsidRDefault="00D431DE" w:rsidP="00E619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Набувати навичок управління своєю емоційною сферою; вчитися розуміти, відчувати свої та чужі емоції, правильно їх виражати і повноцінно співчувати. . Вчити самостійно ставити запитання, складати план розв’язання існуючої проблеми. Переносити вміння на інші предмети;</w:t>
      </w:r>
    </w:p>
    <w:p w:rsidR="00D431DE" w:rsidRPr="00E61968" w:rsidRDefault="00D431DE" w:rsidP="00E619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Набувати навичок управління своєю емоційною сферою; вчитися розуміти, відчувати свої та чужі емоції, правильно їх виражати і повноцінно співчувати;</w:t>
      </w:r>
    </w:p>
    <w:p w:rsidR="00D431DE" w:rsidRPr="00E61968" w:rsidRDefault="00D431DE" w:rsidP="00E619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Аналізувати відповіді товаришів за певним планом; слухати та коригувати свою мову та мовлення. Контролювати виконання завдань за зразком, ходом виконання, результатом. Критично осмислювати та оцінювати своє місце в колі ровесників.</w:t>
      </w:r>
    </w:p>
    <w:p w:rsidR="00A54CF8" w:rsidRPr="00E61968" w:rsidRDefault="00D56B61" w:rsidP="00E619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6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Засоби, форми і методи досягнення мети інновації:</w:t>
      </w:r>
      <w:r w:rsidR="00A54CF8" w:rsidRPr="00E61968">
        <w:rPr>
          <w:rFonts w:ascii="Times New Roman" w:hAnsi="Times New Roman" w:cs="Times New Roman"/>
          <w:sz w:val="28"/>
          <w:szCs w:val="28"/>
          <w:lang w:val="uk-UA"/>
        </w:rPr>
        <w:t xml:space="preserve"> засоби, форми та методи роботи під час проведення корекційно-розвиткових занять  залежать від теми уроку, згідно з календарно-тематичним плануванням.</w:t>
      </w:r>
    </w:p>
    <w:p w:rsidR="00A54CF8" w:rsidRPr="00E61968" w:rsidRDefault="00A54CF8" w:rsidP="00E619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Відповідно на заняттях використовуються такі засоби навчання:</w:t>
      </w:r>
    </w:p>
    <w:p w:rsidR="00A54CF8" w:rsidRPr="00E61968" w:rsidRDefault="00A54CF8" w:rsidP="00E619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Комп</w:t>
      </w:r>
      <w:r w:rsidR="00F43DD1" w:rsidRPr="00E61968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E61968">
        <w:rPr>
          <w:rFonts w:ascii="Times New Roman" w:hAnsi="Times New Roman" w:cs="Times New Roman"/>
          <w:sz w:val="28"/>
          <w:szCs w:val="28"/>
          <w:lang w:val="uk-UA"/>
        </w:rPr>
        <w:t>ютерне обладн</w:t>
      </w:r>
      <w:r w:rsidR="00D76B8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61968">
        <w:rPr>
          <w:rFonts w:ascii="Times New Roman" w:hAnsi="Times New Roman" w:cs="Times New Roman"/>
          <w:sz w:val="28"/>
          <w:szCs w:val="28"/>
          <w:lang w:val="uk-UA"/>
        </w:rPr>
        <w:t>ння;</w:t>
      </w:r>
    </w:p>
    <w:p w:rsidR="00A54CF8" w:rsidRPr="00E61968" w:rsidRDefault="00A54CF8" w:rsidP="00E619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Демонстраційне обладн</w:t>
      </w:r>
      <w:r w:rsidR="00D76B8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61968">
        <w:rPr>
          <w:rFonts w:ascii="Times New Roman" w:hAnsi="Times New Roman" w:cs="Times New Roman"/>
          <w:sz w:val="28"/>
          <w:szCs w:val="28"/>
          <w:lang w:val="uk-UA"/>
        </w:rPr>
        <w:t>ння;</w:t>
      </w:r>
    </w:p>
    <w:p w:rsidR="00A54CF8" w:rsidRPr="00E61968" w:rsidRDefault="00A54CF8" w:rsidP="00E619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Дидактичні матеріали для розвитку ігрової діяльності;</w:t>
      </w:r>
    </w:p>
    <w:p w:rsidR="00A54CF8" w:rsidRPr="00E61968" w:rsidRDefault="00A54CF8" w:rsidP="00E619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Меблі спеціального призначення;</w:t>
      </w:r>
    </w:p>
    <w:p w:rsidR="00A54CF8" w:rsidRPr="00E61968" w:rsidRDefault="00A54CF8" w:rsidP="00E619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Засоби сенсомоторної інтеграції, корекції когнітивної сфери;</w:t>
      </w:r>
    </w:p>
    <w:p w:rsidR="00A54CF8" w:rsidRPr="00E61968" w:rsidRDefault="00A54CF8" w:rsidP="00E619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Моделі площинні друковані;</w:t>
      </w:r>
    </w:p>
    <w:p w:rsidR="004E5153" w:rsidRPr="00E61968" w:rsidRDefault="004E5153" w:rsidP="00E619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Моделі звукові та інтерактивні;</w:t>
      </w:r>
    </w:p>
    <w:p w:rsidR="00D56B61" w:rsidRPr="00E61968" w:rsidRDefault="004E5153" w:rsidP="00E619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Обладнання та інструменти для розвитку мовленнєвої сфери.</w:t>
      </w:r>
    </w:p>
    <w:p w:rsidR="00087A07" w:rsidRPr="00E61968" w:rsidRDefault="00087A07" w:rsidP="00E6196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Під час проведення занять використовуються різні методи та прийоми:</w:t>
      </w:r>
    </w:p>
    <w:p w:rsidR="00087A07" w:rsidRPr="00E61968" w:rsidRDefault="00087A07" w:rsidP="00E619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Ігри та вправи, спрямовані на розвиток уваги, пам'яті, мислення та мовлення, розвитку моторних функцій, емоційно-вольової регуляції;</w:t>
      </w:r>
    </w:p>
    <w:p w:rsidR="00087A07" w:rsidRPr="00E61968" w:rsidRDefault="00087A07" w:rsidP="00E619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Арт-терапевтичні методики: ігро-терапія, пісочна терапія, казкотерапія, використання методу Мандал</w:t>
      </w:r>
      <w:r w:rsidR="00D76B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7A07" w:rsidRDefault="00087A07" w:rsidP="00E619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При проведення занять використовуються групові та індивідуальні форми роботи.</w:t>
      </w:r>
    </w:p>
    <w:p w:rsidR="00F1138F" w:rsidRDefault="00F1138F" w:rsidP="00E619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заняттях</w:t>
      </w:r>
      <w:r w:rsidR="00D76B82">
        <w:rPr>
          <w:rFonts w:ascii="Times New Roman" w:hAnsi="Times New Roman" w:cs="Times New Roman"/>
          <w:sz w:val="28"/>
          <w:szCs w:val="28"/>
          <w:lang w:val="uk-UA"/>
        </w:rPr>
        <w:t xml:space="preserve"> реалізуються основні принципи корекційно-педагогічної роботи:</w:t>
      </w:r>
    </w:p>
    <w:p w:rsidR="00D76B82" w:rsidRDefault="00D76B82" w:rsidP="00D76B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Системність корекційних, профілактичних та розвиваючих задач;</w:t>
      </w:r>
    </w:p>
    <w:p w:rsidR="00D76B82" w:rsidRDefault="00D76B82" w:rsidP="00D76B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Єдність діагностики та корекції розвитку;</w:t>
      </w:r>
    </w:p>
    <w:p w:rsidR="00D76B82" w:rsidRDefault="00D76B82" w:rsidP="00D76B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Взаємозв'язку та компенсації;</w:t>
      </w:r>
    </w:p>
    <w:p w:rsidR="00D76B82" w:rsidRDefault="00D76B82" w:rsidP="00D76B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Урахування вікових та індивідуальних особливостей розвитку;</w:t>
      </w:r>
    </w:p>
    <w:p w:rsidR="00D76B82" w:rsidRDefault="00D76B82" w:rsidP="00D76B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Особистісно-орієнтованого та діяльнісного підходу в системі корекційно-педагогічної роботи;</w:t>
      </w:r>
    </w:p>
    <w:p w:rsidR="00D76B82" w:rsidRDefault="00D76B82" w:rsidP="00D76B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Оптимістичного підходу в корекційній роботі з дитиною, яка має особливості психофізичного розвитку;</w:t>
      </w:r>
    </w:p>
    <w:p w:rsidR="00D76B82" w:rsidRDefault="00D76B82" w:rsidP="00D76B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Активного залучення найближчого соціального оточення в системі корекційного впливу;</w:t>
      </w:r>
    </w:p>
    <w:p w:rsidR="00D76B82" w:rsidRPr="00E61968" w:rsidRDefault="00D76B82" w:rsidP="00D76B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Індивідуального та диференційного підходу в умовах колективного навчання. </w:t>
      </w:r>
    </w:p>
    <w:p w:rsidR="00D56B61" w:rsidRPr="00E61968" w:rsidRDefault="00D56B61" w:rsidP="00E619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68">
        <w:rPr>
          <w:rFonts w:ascii="Times New Roman" w:hAnsi="Times New Roman" w:cs="Times New Roman"/>
          <w:b/>
          <w:bCs/>
          <w:sz w:val="28"/>
          <w:szCs w:val="28"/>
          <w:lang w:val="uk-UA"/>
        </w:rPr>
        <w:t>Отримані результати та висновки щодо ефективності інновації:</w:t>
      </w:r>
      <w:r w:rsidR="00F43DD1" w:rsidRPr="00E61968">
        <w:rPr>
          <w:rFonts w:ascii="Times New Roman" w:hAnsi="Times New Roman" w:cs="Times New Roman"/>
          <w:sz w:val="28"/>
          <w:szCs w:val="28"/>
          <w:lang w:val="uk-UA"/>
        </w:rPr>
        <w:t xml:space="preserve"> за складеним календарно-тематичним плануванням учні навчаються від моменту організації та відкриття інклюзивного класу. Відповідно на кожен рік навчання використовується своя програма «Корекції розвитку». Перед складанням календарно-тематичного планування проводиться повне обстеження учнів, а саме:</w:t>
      </w:r>
    </w:p>
    <w:p w:rsidR="00F43DD1" w:rsidRPr="00E61968" w:rsidRDefault="00F43DD1" w:rsidP="00E619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Фізичний розвиток та стан моторики;</w:t>
      </w:r>
    </w:p>
    <w:p w:rsidR="00F43DD1" w:rsidRPr="00E61968" w:rsidRDefault="00F43DD1" w:rsidP="00E619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Когнітивний розвиток;</w:t>
      </w:r>
    </w:p>
    <w:p w:rsidR="00F43DD1" w:rsidRPr="00E61968" w:rsidRDefault="00F43DD1" w:rsidP="00E619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Мовленнєвий розвиток;</w:t>
      </w:r>
    </w:p>
    <w:p w:rsidR="00F43DD1" w:rsidRPr="00E61968" w:rsidRDefault="00F43DD1" w:rsidP="00E619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Емоційно-вольова сфера та особистісний розвиток;</w:t>
      </w:r>
    </w:p>
    <w:p w:rsidR="00F43DD1" w:rsidRPr="00E61968" w:rsidRDefault="00F43DD1" w:rsidP="00E619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Соціально взаємодія та навички.</w:t>
      </w:r>
    </w:p>
    <w:p w:rsidR="00F43DD1" w:rsidRPr="00E61968" w:rsidRDefault="00F43DD1" w:rsidP="00E61968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Відповідно до результатів цих обстежень і відбувається розподіл годин на вивчення кожної теми. В календарному плануванні є години, які називаються «Тренувальні вправи». Ці уроки відведені на закріплення вивченого матеріалу, або доопрацювання тих тем, які учні погано засвоїли або вони виявилися для них заважкими.</w:t>
      </w:r>
    </w:p>
    <w:p w:rsidR="00F43DD1" w:rsidRPr="00E61968" w:rsidRDefault="00F43DD1" w:rsidP="00E61968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Перед початком проведення занять, здійснюється вивчення динаміки успішності на початок навчального року (вересень) та закінчення навчального року (травень).</w:t>
      </w:r>
    </w:p>
    <w:p w:rsidR="00F43DD1" w:rsidRPr="00E61968" w:rsidRDefault="00F43DD1" w:rsidP="00E61968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календарне планування , розроблене мною, дає позитивну динаміку, </w:t>
      </w:r>
      <w:r w:rsidR="00E61968" w:rsidRPr="00E61968">
        <w:rPr>
          <w:rFonts w:ascii="Times New Roman" w:hAnsi="Times New Roman" w:cs="Times New Roman"/>
          <w:sz w:val="28"/>
          <w:szCs w:val="28"/>
          <w:lang w:val="uk-UA"/>
        </w:rPr>
        <w:t>за умови постійного проведення корекційно-розвиткових занять.</w:t>
      </w:r>
    </w:p>
    <w:p w:rsidR="00E61968" w:rsidRPr="00E61968" w:rsidRDefault="00E61968" w:rsidP="00E61968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68">
        <w:rPr>
          <w:rFonts w:ascii="Times New Roman" w:hAnsi="Times New Roman" w:cs="Times New Roman"/>
          <w:sz w:val="28"/>
          <w:szCs w:val="28"/>
          <w:lang w:val="uk-UA"/>
        </w:rPr>
        <w:t>В учнів значно покращилося просторове орієнтування, розвиток зв'язного мовлення, навички самоконтролю та самостійної роботи, покращився стан дрібної моторики, але через специфіку порушень добитися ідеального результату не являється можливим.</w:t>
      </w:r>
    </w:p>
    <w:p w:rsidR="00E61968" w:rsidRPr="00E61968" w:rsidRDefault="00E61968" w:rsidP="00E61968">
      <w:pPr>
        <w:spacing w:after="0" w:line="360" w:lineRule="auto"/>
        <w:ind w:left="720"/>
        <w:jc w:val="both"/>
        <w:rPr>
          <w:rFonts w:ascii="Times New Roman" w:hAnsi="Times New Roman" w:cs="Times New Roman"/>
          <w:lang w:val="uk-UA"/>
        </w:rPr>
      </w:pPr>
    </w:p>
    <w:sectPr w:rsidR="00E61968" w:rsidRPr="00E61968" w:rsidSect="00D76B82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84ADA"/>
    <w:multiLevelType w:val="hybridMultilevel"/>
    <w:tmpl w:val="44528E0A"/>
    <w:lvl w:ilvl="0" w:tplc="2FA8B730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61"/>
    <w:rsid w:val="00087A07"/>
    <w:rsid w:val="000913BD"/>
    <w:rsid w:val="00242E3A"/>
    <w:rsid w:val="003B5D68"/>
    <w:rsid w:val="0043084F"/>
    <w:rsid w:val="00434875"/>
    <w:rsid w:val="004E5153"/>
    <w:rsid w:val="004F742B"/>
    <w:rsid w:val="00577CC8"/>
    <w:rsid w:val="00610812"/>
    <w:rsid w:val="00647101"/>
    <w:rsid w:val="0099017C"/>
    <w:rsid w:val="00A54CF8"/>
    <w:rsid w:val="00D27550"/>
    <w:rsid w:val="00D431DE"/>
    <w:rsid w:val="00D56B61"/>
    <w:rsid w:val="00D76B82"/>
    <w:rsid w:val="00DF4914"/>
    <w:rsid w:val="00E61968"/>
    <w:rsid w:val="00F1138F"/>
    <w:rsid w:val="00F4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2DE3"/>
  <w15:chartTrackingRefBased/>
  <w15:docId w15:val="{C178B182-6703-4309-9350-3132FBF4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B6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6886</Words>
  <Characters>3926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4</cp:revision>
  <dcterms:created xsi:type="dcterms:W3CDTF">2021-05-30T08:15:00Z</dcterms:created>
  <dcterms:modified xsi:type="dcterms:W3CDTF">2021-05-30T15:23:00Z</dcterms:modified>
</cp:coreProperties>
</file>