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E0" w:rsidRPr="007640FB" w:rsidRDefault="00A602E0" w:rsidP="002E0DC0">
      <w:pPr>
        <w:jc w:val="center"/>
        <w:rPr>
          <w:rFonts w:ascii="Times New Roman" w:hAnsi="Times New Roman"/>
          <w:b/>
          <w:sz w:val="28"/>
          <w:szCs w:val="28"/>
          <w:lang w:val="uk-UA"/>
        </w:rPr>
      </w:pPr>
      <w:r>
        <w:rPr>
          <w:rFonts w:ascii="Times New Roman" w:hAnsi="Times New Roman"/>
          <w:sz w:val="28"/>
          <w:szCs w:val="28"/>
          <w:lang w:val="uk-UA"/>
        </w:rPr>
        <w:t xml:space="preserve"> </w:t>
      </w:r>
      <w:r w:rsidRPr="007640FB">
        <w:rPr>
          <w:rFonts w:ascii="Times New Roman" w:hAnsi="Times New Roman"/>
          <w:b/>
          <w:sz w:val="28"/>
          <w:szCs w:val="28"/>
          <w:lang w:val="uk-UA"/>
        </w:rPr>
        <w:t>Автобіографічна довідка</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Тьопенко Віктор Миколайович народився  9 червня 1972 року в селі Заліському Тальнівського району Черкаської області в багатодітній родині.</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З 1979 року  по 1987 рік навчався в  Заліській неповно середній школі, де отримав свідоцтво про неповну середню освіту.</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З 1987 року по 1990 навчався в  Дніпродзержинському технікумі  фізичної культури, де здобув середню спеціальну освіту  і було присвоєно кваліфікацію викладач фізичної культури.</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З 1990 по 1992 проходив дійсну військову службу в лавах Збройних Сил, в десантних військах.</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Після демобілізації, з 1992 року по 1994 рік , працював інструктором по спорту в КСП «Заліське».</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З 01.09.1994 року був призначений вчителем фізичної культури Заліської неповно середньої школи.</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З 1997 року по 2002 рік Тьопенко Віктор Миколайович навчався на заочному відділенні Черкаського державного університету імені Богдана Хмельницького і отримав повну вищу освіту за спеціальністю «Фізичне виховання» та здобув кваліфікацію викладача фізичної культури і валеології, керівника спортивних секцій.</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Батько, Тьопенко Микола Васильович, 1948 року народження, проживає в с.Заліське Тальнівського району, пенсіонер</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Мати, Тьопенко (Романенко) Лідія Миколаївна, 1953 року народження, проживає в с.Заліське Тальнівського району, пенсіонерка.</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Тьопенко Віктор Миколайович одружений.</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Дружина, Тьопенко (Піддубна)Алла Степанівна, 1971 року народження, проживає в с.Заліське, домогосподарка.</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Син, Тьопенко Олександр Вікторович, 1994 року народження, проживає в м. Харків, студент 5 курсу Харківського державного автодорожнього університету.</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Донька, Тьпенко Юлія Вікторівна, 1999 року народження,проживає в м. Черкаси, студентка 2 курсу Черкаського політехнічного коледжу.</w:t>
      </w:r>
    </w:p>
    <w:p w:rsidR="00A602E0"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04.02.2015 року  сержант Тьопенко Віктор Миколайович був призваний для проходження військової служби до м.Рівне, в</w:t>
      </w:r>
      <w:r w:rsidRPr="00833062">
        <w:rPr>
          <w:rFonts w:ascii="Times New Roman" w:hAnsi="Times New Roman"/>
          <w:sz w:val="28"/>
          <w:szCs w:val="28"/>
        </w:rPr>
        <w:t>/</w:t>
      </w:r>
      <w:r>
        <w:rPr>
          <w:rFonts w:ascii="Times New Roman" w:hAnsi="Times New Roman"/>
          <w:sz w:val="28"/>
          <w:szCs w:val="28"/>
          <w:lang w:val="uk-UA"/>
        </w:rPr>
        <w:t>ч А 4152 (команда В1670)</w:t>
      </w:r>
    </w:p>
    <w:p w:rsidR="00A602E0" w:rsidRPr="00833062" w:rsidRDefault="00A602E0" w:rsidP="00833062">
      <w:pPr>
        <w:spacing w:after="0" w:line="240" w:lineRule="auto"/>
        <w:ind w:firstLine="708"/>
        <w:rPr>
          <w:rFonts w:ascii="Times New Roman" w:hAnsi="Times New Roman"/>
          <w:sz w:val="28"/>
          <w:szCs w:val="28"/>
          <w:lang w:val="uk-UA"/>
        </w:rPr>
      </w:pPr>
      <w:r>
        <w:rPr>
          <w:rFonts w:ascii="Times New Roman" w:hAnsi="Times New Roman"/>
          <w:sz w:val="28"/>
          <w:szCs w:val="28"/>
          <w:lang w:val="uk-UA"/>
        </w:rPr>
        <w:t>В даний час Віктор Миколайович проходить службу в 79 аеромобільній бригаді повітрянодесантних військ біля населеного пункту Чаплинка Херсонської області. Має звання  сержанта, посада – командир відділення.</w:t>
      </w:r>
    </w:p>
    <w:p w:rsidR="00A602E0" w:rsidRDefault="00A602E0" w:rsidP="002E0DC0">
      <w:pPr>
        <w:spacing w:after="0" w:line="240" w:lineRule="auto"/>
        <w:rPr>
          <w:rFonts w:ascii="Times New Roman" w:hAnsi="Times New Roman"/>
          <w:sz w:val="28"/>
          <w:szCs w:val="28"/>
          <w:lang w:val="uk-UA"/>
        </w:rPr>
      </w:pPr>
    </w:p>
    <w:p w:rsidR="00A602E0" w:rsidRDefault="00A602E0" w:rsidP="002E0DC0">
      <w:pPr>
        <w:spacing w:after="0" w:line="240" w:lineRule="auto"/>
        <w:rPr>
          <w:rFonts w:ascii="Times New Roman" w:hAnsi="Times New Roman"/>
          <w:sz w:val="28"/>
          <w:szCs w:val="28"/>
          <w:lang w:val="uk-UA"/>
        </w:rPr>
      </w:pPr>
    </w:p>
    <w:p w:rsidR="00A602E0" w:rsidRDefault="00A602E0" w:rsidP="002E0DC0">
      <w:pPr>
        <w:spacing w:after="0" w:line="240" w:lineRule="auto"/>
        <w:rPr>
          <w:rFonts w:ascii="Times New Roman" w:hAnsi="Times New Roman"/>
          <w:sz w:val="28"/>
          <w:szCs w:val="28"/>
          <w:lang w:val="uk-UA"/>
        </w:rPr>
      </w:pPr>
    </w:p>
    <w:p w:rsidR="00A602E0" w:rsidRDefault="00A602E0" w:rsidP="002E0DC0">
      <w:pPr>
        <w:spacing w:after="0" w:line="240" w:lineRule="auto"/>
        <w:rPr>
          <w:rFonts w:ascii="Times New Roman" w:hAnsi="Times New Roman"/>
          <w:sz w:val="28"/>
          <w:szCs w:val="28"/>
          <w:lang w:val="uk-UA"/>
        </w:rPr>
      </w:pPr>
    </w:p>
    <w:p w:rsidR="00A602E0" w:rsidRDefault="00A602E0" w:rsidP="002E0DC0">
      <w:pPr>
        <w:spacing w:after="0" w:line="240" w:lineRule="auto"/>
        <w:rPr>
          <w:rFonts w:ascii="Times New Roman" w:hAnsi="Times New Roman"/>
          <w:sz w:val="28"/>
          <w:szCs w:val="28"/>
          <w:lang w:val="uk-UA"/>
        </w:rPr>
      </w:pPr>
    </w:p>
    <w:p w:rsidR="00A602E0" w:rsidRDefault="00A602E0" w:rsidP="002E0DC0">
      <w:pPr>
        <w:spacing w:after="0" w:line="240" w:lineRule="auto"/>
        <w:rPr>
          <w:rFonts w:ascii="Times New Roman" w:hAnsi="Times New Roman"/>
          <w:sz w:val="28"/>
          <w:szCs w:val="28"/>
          <w:lang w:val="uk-UA"/>
        </w:rPr>
      </w:pPr>
    </w:p>
    <w:p w:rsidR="00A602E0" w:rsidRDefault="00A602E0" w:rsidP="002E0DC0">
      <w:pPr>
        <w:spacing w:after="0" w:line="240" w:lineRule="auto"/>
        <w:rPr>
          <w:rFonts w:ascii="Times New Roman" w:hAnsi="Times New Roman"/>
          <w:sz w:val="28"/>
          <w:szCs w:val="28"/>
          <w:lang w:val="uk-UA"/>
        </w:rPr>
      </w:pPr>
    </w:p>
    <w:p w:rsidR="00A602E0" w:rsidRDefault="00A602E0" w:rsidP="002E0DC0">
      <w:pPr>
        <w:spacing w:after="0" w:line="240" w:lineRule="auto"/>
        <w:rPr>
          <w:rFonts w:ascii="Times New Roman" w:hAnsi="Times New Roman"/>
          <w:sz w:val="28"/>
          <w:szCs w:val="28"/>
          <w:lang w:val="uk-UA"/>
        </w:rPr>
      </w:pPr>
    </w:p>
    <w:p w:rsidR="00A602E0" w:rsidRDefault="00A602E0" w:rsidP="002E0DC0">
      <w:pPr>
        <w:spacing w:after="0" w:line="240" w:lineRule="auto"/>
        <w:rPr>
          <w:rFonts w:ascii="Times New Roman" w:hAnsi="Times New Roman"/>
          <w:sz w:val="28"/>
          <w:szCs w:val="28"/>
          <w:lang w:val="uk-UA"/>
        </w:rPr>
      </w:pPr>
    </w:p>
    <w:p w:rsidR="00A602E0" w:rsidRDefault="00A602E0" w:rsidP="00D91D47">
      <w:pPr>
        <w:spacing w:after="0" w:line="240" w:lineRule="auto"/>
        <w:jc w:val="center"/>
        <w:rPr>
          <w:rFonts w:ascii="Times New Roman" w:hAnsi="Times New Roman"/>
          <w:b/>
          <w:sz w:val="28"/>
          <w:szCs w:val="28"/>
          <w:lang w:val="uk-UA"/>
        </w:rPr>
      </w:pPr>
      <w:r w:rsidRPr="007640FB">
        <w:rPr>
          <w:rFonts w:ascii="Times New Roman" w:hAnsi="Times New Roman"/>
          <w:b/>
          <w:sz w:val="28"/>
          <w:szCs w:val="28"/>
          <w:lang w:val="uk-UA"/>
        </w:rPr>
        <w:t>Педагогічна довідка</w:t>
      </w:r>
    </w:p>
    <w:p w:rsidR="00A602E0" w:rsidRPr="007640FB" w:rsidRDefault="00A602E0" w:rsidP="00D91D47">
      <w:pPr>
        <w:spacing w:after="0" w:line="240" w:lineRule="auto"/>
        <w:jc w:val="center"/>
        <w:rPr>
          <w:rFonts w:ascii="Times New Roman" w:hAnsi="Times New Roman"/>
          <w:b/>
          <w:sz w:val="28"/>
          <w:szCs w:val="28"/>
          <w:lang w:val="uk-UA"/>
        </w:rPr>
      </w:pPr>
    </w:p>
    <w:p w:rsidR="00A602E0" w:rsidRDefault="00A602E0" w:rsidP="00D91D47">
      <w:pPr>
        <w:spacing w:after="0" w:line="240" w:lineRule="auto"/>
        <w:ind w:firstLine="708"/>
        <w:rPr>
          <w:rFonts w:ascii="Times New Roman" w:hAnsi="Times New Roman"/>
          <w:sz w:val="28"/>
          <w:szCs w:val="28"/>
          <w:lang w:val="uk-UA"/>
        </w:rPr>
      </w:pPr>
      <w:r>
        <w:rPr>
          <w:rFonts w:ascii="Times New Roman" w:hAnsi="Times New Roman"/>
          <w:sz w:val="28"/>
          <w:szCs w:val="28"/>
          <w:lang w:val="uk-UA"/>
        </w:rPr>
        <w:t>Тьопенко Віктор Миколайович працював  вчителем фізичної культури та основ здоров’я  Заліського НВК «дошкільний навчальний заклад-загальноосвітня школа І-ІІ ступенів». Має кваліфікаційну категорію «спеціаліст першої категорії» , стаж роботи на займаній посаді - 22 роки, нагороджений грамотою відділу освіти Тальнівської райдержадміністрації.</w:t>
      </w:r>
    </w:p>
    <w:p w:rsidR="00A602E0" w:rsidRDefault="00A602E0" w:rsidP="00D91D47">
      <w:pPr>
        <w:spacing w:after="0" w:line="240" w:lineRule="auto"/>
        <w:ind w:firstLine="708"/>
        <w:rPr>
          <w:rFonts w:ascii="Times New Roman" w:hAnsi="Times New Roman"/>
          <w:sz w:val="28"/>
          <w:szCs w:val="28"/>
          <w:lang w:val="uk-UA"/>
        </w:rPr>
      </w:pPr>
      <w:r>
        <w:rPr>
          <w:rFonts w:ascii="Times New Roman" w:hAnsi="Times New Roman"/>
          <w:sz w:val="28"/>
          <w:szCs w:val="28"/>
          <w:lang w:val="uk-UA"/>
        </w:rPr>
        <w:t xml:space="preserve"> За час роботи в навчальному закладі він зарекомендував себе як відповідальний, досвідчений педагог та умілий організатор. Він проводив уроки з урахуванням вікових та психологічних особливостей учнів, відповідно до сучасних вимог організації освітнього процесу. Під час їх проведення постійно контролював фізичні навантаження, прищеплював учням навички самоконтролю, в своїй роботі звертав увагу в першу чергу на фізичний розвиток дитини, на пропаганду здорового способу життя та психічного здоров’я дитини. Вчитель вимогливий до учнів, надавав учням диференційовані навантаження на уроках, здійснював індивідуальний підхід</w:t>
      </w:r>
    </w:p>
    <w:p w:rsidR="00A602E0" w:rsidRDefault="00A602E0" w:rsidP="00D91D47">
      <w:pPr>
        <w:spacing w:after="0" w:line="240" w:lineRule="auto"/>
        <w:ind w:firstLine="708"/>
        <w:rPr>
          <w:rFonts w:ascii="Times New Roman" w:hAnsi="Times New Roman"/>
          <w:sz w:val="28"/>
          <w:szCs w:val="28"/>
          <w:lang w:val="uk-UA"/>
        </w:rPr>
      </w:pPr>
      <w:r>
        <w:rPr>
          <w:rFonts w:ascii="Times New Roman" w:hAnsi="Times New Roman"/>
          <w:sz w:val="28"/>
          <w:szCs w:val="28"/>
          <w:lang w:val="uk-UA"/>
        </w:rPr>
        <w:t>Тьопенко В.М. уміє швидко прийняти правильне рішення у складних педагогічних ситуаціях, уміє переконувати і відстоювати свою думку. Намагається завжди бути проінформованим про новації у методиці викладання предмета. Під час викладання уроків використовував різні прийоми і форми навчальної діяльності. Уроки проводив на високому методичному рівні.</w:t>
      </w:r>
    </w:p>
    <w:p w:rsidR="00A602E0" w:rsidRDefault="00A602E0" w:rsidP="00D91D47">
      <w:pPr>
        <w:spacing w:after="0" w:line="240" w:lineRule="auto"/>
        <w:ind w:firstLine="708"/>
        <w:rPr>
          <w:rFonts w:ascii="Times New Roman" w:hAnsi="Times New Roman"/>
          <w:sz w:val="28"/>
          <w:szCs w:val="28"/>
          <w:lang w:val="uk-UA"/>
        </w:rPr>
      </w:pPr>
      <w:r>
        <w:rPr>
          <w:rFonts w:ascii="Times New Roman" w:hAnsi="Times New Roman"/>
          <w:sz w:val="28"/>
          <w:szCs w:val="28"/>
          <w:lang w:val="uk-UA"/>
        </w:rPr>
        <w:t>Учні навчального закладу під керівництвом Тьопенка В.М. брали участь у шкільних та</w:t>
      </w:r>
      <w:r w:rsidRPr="00DA78AC">
        <w:rPr>
          <w:rFonts w:ascii="Times New Roman" w:hAnsi="Times New Roman"/>
          <w:sz w:val="28"/>
          <w:szCs w:val="28"/>
          <w:lang w:val="uk-UA"/>
        </w:rPr>
        <w:t xml:space="preserve"> </w:t>
      </w:r>
      <w:r>
        <w:rPr>
          <w:rFonts w:ascii="Times New Roman" w:hAnsi="Times New Roman"/>
          <w:sz w:val="28"/>
          <w:szCs w:val="28"/>
          <w:lang w:val="uk-UA"/>
        </w:rPr>
        <w:t>районних спортивних змаганнях. Неодноразово його вихованці ставали призерами районних змагань з шашок, шахів, настільного тенісу.</w:t>
      </w:r>
    </w:p>
    <w:p w:rsidR="00A602E0" w:rsidRDefault="00A602E0" w:rsidP="00D91D47">
      <w:pPr>
        <w:spacing w:after="0" w:line="240" w:lineRule="auto"/>
        <w:ind w:firstLine="708"/>
        <w:rPr>
          <w:rFonts w:ascii="Times New Roman" w:hAnsi="Times New Roman"/>
          <w:sz w:val="28"/>
          <w:szCs w:val="28"/>
          <w:lang w:val="uk-UA"/>
        </w:rPr>
      </w:pPr>
      <w:r>
        <w:rPr>
          <w:rFonts w:ascii="Times New Roman" w:hAnsi="Times New Roman"/>
          <w:sz w:val="28"/>
          <w:szCs w:val="28"/>
          <w:lang w:val="uk-UA"/>
        </w:rPr>
        <w:t>Тьопенко Віктор Миколайович проводив позакласну спортивно-оздоровчу роботу з учнями. Під його керівництвом учні школи щовесни та щоосені ходили в одноденний похід з метою вивчення флори , фауни та історії рідного краю. Багато уваги вчитель приділяв формуванню навичок здорового способу життя, проводив роботу по профілактиці шкідливих звичок. Так, вчитель проводив тренінги, круглі столи, усні журнали по антиалкогольній, антитютюновій та антиСНІДовській пропаганді. На його виховних заходах учні були не пасивними слухачами, а активними співрозмовниками. Тьопенко Віктор Миколайович користується авторитетом серед педагогічних працівників, учнів та їх батьків.</w:t>
      </w:r>
    </w:p>
    <w:p w:rsidR="00A602E0" w:rsidRDefault="00A602E0" w:rsidP="002E0DC0">
      <w:pPr>
        <w:spacing w:after="0" w:line="240" w:lineRule="auto"/>
        <w:rPr>
          <w:rFonts w:ascii="Times New Roman" w:hAnsi="Times New Roman"/>
          <w:sz w:val="28"/>
          <w:szCs w:val="28"/>
          <w:lang w:val="uk-UA"/>
        </w:rPr>
      </w:pPr>
    </w:p>
    <w:p w:rsidR="00A602E0" w:rsidRDefault="00A602E0" w:rsidP="002E0DC0">
      <w:pPr>
        <w:spacing w:after="0" w:line="240" w:lineRule="auto"/>
        <w:rPr>
          <w:rFonts w:ascii="Times New Roman" w:hAnsi="Times New Roman"/>
          <w:sz w:val="28"/>
          <w:szCs w:val="28"/>
          <w:lang w:val="uk-UA"/>
        </w:rPr>
      </w:pPr>
    </w:p>
    <w:p w:rsidR="00A602E0" w:rsidRDefault="00A602E0" w:rsidP="002E0DC0">
      <w:pPr>
        <w:spacing w:after="0" w:line="240" w:lineRule="auto"/>
        <w:rPr>
          <w:rFonts w:ascii="Times New Roman" w:hAnsi="Times New Roman"/>
          <w:sz w:val="28"/>
          <w:szCs w:val="28"/>
          <w:lang w:val="uk-UA"/>
        </w:rPr>
      </w:pPr>
    </w:p>
    <w:p w:rsidR="00A602E0" w:rsidRDefault="00A602E0" w:rsidP="002E0DC0">
      <w:pPr>
        <w:spacing w:after="0" w:line="240" w:lineRule="auto"/>
        <w:rPr>
          <w:rFonts w:ascii="Times New Roman" w:hAnsi="Times New Roman"/>
          <w:sz w:val="28"/>
          <w:szCs w:val="28"/>
          <w:lang w:val="uk-UA"/>
        </w:rPr>
      </w:pPr>
    </w:p>
    <w:p w:rsidR="00A602E0" w:rsidRPr="002E0DC0" w:rsidRDefault="00A602E0" w:rsidP="002E0DC0">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p>
    <w:sectPr w:rsidR="00A602E0" w:rsidRPr="002E0DC0" w:rsidSect="007640FB">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DC0"/>
    <w:rsid w:val="00030CC1"/>
    <w:rsid w:val="000600A1"/>
    <w:rsid w:val="0009691E"/>
    <w:rsid w:val="00112A0C"/>
    <w:rsid w:val="002E0DC0"/>
    <w:rsid w:val="003C36FB"/>
    <w:rsid w:val="004F5169"/>
    <w:rsid w:val="0054078C"/>
    <w:rsid w:val="00721557"/>
    <w:rsid w:val="007640FB"/>
    <w:rsid w:val="00833062"/>
    <w:rsid w:val="008508DB"/>
    <w:rsid w:val="00A602E0"/>
    <w:rsid w:val="00BF00D2"/>
    <w:rsid w:val="00C3690A"/>
    <w:rsid w:val="00D91D47"/>
    <w:rsid w:val="00DA78AC"/>
    <w:rsid w:val="00E33ADA"/>
    <w:rsid w:val="00E5138B"/>
    <w:rsid w:val="00F10C45"/>
    <w:rsid w:val="00F860B0"/>
    <w:rsid w:val="00F924CE"/>
    <w:rsid w:val="00FE56D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1E"/>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2</Pages>
  <Words>2729</Words>
  <Characters>1556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5</cp:revision>
  <dcterms:created xsi:type="dcterms:W3CDTF">2002-01-01T01:00:00Z</dcterms:created>
  <dcterms:modified xsi:type="dcterms:W3CDTF">2016-02-11T18:26:00Z</dcterms:modified>
</cp:coreProperties>
</file>