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33" w:rsidRDefault="00974866" w:rsidP="00D507E5">
      <w:pPr>
        <w:pStyle w:val="a3"/>
        <w:ind w:left="2977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4866">
        <w:rPr>
          <w:rFonts w:ascii="Times New Roman" w:hAnsi="Times New Roman" w:cs="Times New Roman"/>
          <w:b/>
          <w:sz w:val="28"/>
          <w:szCs w:val="28"/>
          <w:lang w:val="uk-UA"/>
        </w:rPr>
        <w:t>Чурута</w:t>
      </w:r>
      <w:proofErr w:type="spellEnd"/>
      <w:r w:rsidRPr="00974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4E33" w:rsidRPr="00974866">
        <w:rPr>
          <w:rFonts w:ascii="Times New Roman" w:hAnsi="Times New Roman" w:cs="Times New Roman"/>
          <w:b/>
          <w:sz w:val="28"/>
          <w:szCs w:val="28"/>
          <w:lang w:val="uk-UA"/>
        </w:rPr>
        <w:t>Любов Василівна</w:t>
      </w:r>
      <w:r w:rsidR="00724E3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24E33" w:rsidRDefault="00023B41" w:rsidP="00D507E5">
      <w:pPr>
        <w:pStyle w:val="a3"/>
        <w:ind w:left="368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</w:t>
      </w:r>
      <w:r w:rsidR="00724E33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 </w:t>
      </w:r>
      <w:proofErr w:type="spellStart"/>
      <w:r w:rsidR="00724E33">
        <w:rPr>
          <w:rFonts w:ascii="Times New Roman" w:hAnsi="Times New Roman" w:cs="Times New Roman"/>
          <w:sz w:val="28"/>
          <w:szCs w:val="28"/>
          <w:lang w:val="uk-UA"/>
        </w:rPr>
        <w:t>Шрамківської</w:t>
      </w:r>
      <w:proofErr w:type="spellEnd"/>
      <w:r w:rsidR="00724E33">
        <w:rPr>
          <w:rFonts w:ascii="Times New Roman" w:hAnsi="Times New Roman" w:cs="Times New Roman"/>
          <w:sz w:val="28"/>
          <w:szCs w:val="28"/>
          <w:lang w:val="uk-UA"/>
        </w:rPr>
        <w:t xml:space="preserve"> ЗОШ І – ІІІ</w:t>
      </w:r>
      <w:r w:rsidR="00B32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E33">
        <w:rPr>
          <w:rFonts w:ascii="Times New Roman" w:hAnsi="Times New Roman" w:cs="Times New Roman"/>
          <w:sz w:val="28"/>
          <w:szCs w:val="28"/>
          <w:lang w:val="uk-UA"/>
        </w:rPr>
        <w:t xml:space="preserve">ступенів </w:t>
      </w:r>
      <w:proofErr w:type="spellStart"/>
      <w:r w:rsidR="00724E33">
        <w:rPr>
          <w:rFonts w:ascii="Times New Roman" w:hAnsi="Times New Roman" w:cs="Times New Roman"/>
          <w:sz w:val="28"/>
          <w:szCs w:val="28"/>
          <w:lang w:val="uk-UA"/>
        </w:rPr>
        <w:t>Драбівської</w:t>
      </w:r>
      <w:proofErr w:type="spellEnd"/>
      <w:r w:rsidR="00724E3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</w:t>
      </w:r>
    </w:p>
    <w:p w:rsidR="00FF1D49" w:rsidRDefault="00FF1D49" w:rsidP="00724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D49" w:rsidRPr="00D507E5" w:rsidRDefault="00FF1D49" w:rsidP="00FF1D49">
      <w:pPr>
        <w:pStyle w:val="a3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7E5">
        <w:rPr>
          <w:rFonts w:ascii="Times New Roman" w:hAnsi="Times New Roman" w:cs="Times New Roman"/>
          <w:sz w:val="28"/>
          <w:szCs w:val="28"/>
          <w:lang w:val="uk-UA"/>
        </w:rPr>
        <w:t>САМОРОЗВИТОК УЧИТЕЛЯ</w:t>
      </w:r>
      <w:r w:rsidR="00724E33" w:rsidRPr="00D507E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47D91" w:rsidRPr="00D50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E33" w:rsidRPr="00D507E5">
        <w:rPr>
          <w:rFonts w:ascii="Times New Roman" w:hAnsi="Times New Roman" w:cs="Times New Roman"/>
          <w:sz w:val="28"/>
          <w:szCs w:val="28"/>
          <w:lang w:val="uk-UA"/>
        </w:rPr>
        <w:t>ШЛЯХ ДО ПЕДАГОГІЧНОЇ МАЙСТЕРНОСТІ</w:t>
      </w:r>
    </w:p>
    <w:p w:rsidR="007B21B2" w:rsidRDefault="007B21B2" w:rsidP="00647D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D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розглянуто </w:t>
      </w:r>
      <w:r w:rsidR="00D77F57" w:rsidRPr="00647D91"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аналіз процесу саморозвитку вчителя</w:t>
      </w:r>
      <w:r w:rsidR="005F2239" w:rsidRPr="00647D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умови успішної </w:t>
      </w:r>
      <w:r w:rsidR="00500C74" w:rsidRPr="00647D91">
        <w:rPr>
          <w:rFonts w:ascii="Times New Roman" w:hAnsi="Times New Roman" w:cs="Times New Roman"/>
          <w:i/>
          <w:sz w:val="28"/>
          <w:szCs w:val="28"/>
          <w:lang w:val="uk-UA"/>
        </w:rPr>
        <w:t>його діяльності</w:t>
      </w:r>
      <w:r w:rsidR="005F2239" w:rsidRPr="00647D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процес формування </w:t>
      </w:r>
      <w:r w:rsidR="00500C74" w:rsidRPr="00647D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майстерності </w:t>
      </w:r>
      <w:r w:rsidR="005F2239" w:rsidRPr="00647D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 </w:t>
      </w:r>
      <w:r w:rsidR="00500C74" w:rsidRPr="00647D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впливом внутрішніх та зовнішніх чинників</w:t>
      </w:r>
      <w:r w:rsidR="005F2239" w:rsidRPr="00647D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D77F57" w:rsidRPr="00647D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Показано складові самоосвітньої діяльності та пошуки навчальним закладом  </w:t>
      </w:r>
      <w:r w:rsidR="00D77F57" w:rsidRPr="00647D9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шляхів  реалізації </w:t>
      </w:r>
      <w:proofErr w:type="spellStart"/>
      <w:r w:rsidR="00500C74" w:rsidRPr="00647D9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само</w:t>
      </w:r>
      <w:r w:rsidR="005F2239" w:rsidRPr="00647D9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менеджменту</w:t>
      </w:r>
      <w:proofErr w:type="spellEnd"/>
      <w:r w:rsidR="005F2239" w:rsidRPr="00647D9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D77F57" w:rsidRPr="00647D9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педагогів</w:t>
      </w:r>
      <w:r w:rsidR="00D77F5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77F57" w:rsidRPr="00FF1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B66" w:rsidRDefault="00D14B66" w:rsidP="00FF1D4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14B66" w:rsidRDefault="00023B41" w:rsidP="00FF1D4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02E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102E8">
        <w:rPr>
          <w:rFonts w:ascii="Times New Roman" w:hAnsi="Times New Roman" w:cs="Times New Roman"/>
          <w:sz w:val="28"/>
          <w:szCs w:val="28"/>
        </w:rPr>
        <w:t>соромся</w:t>
      </w:r>
      <w:proofErr w:type="spellEnd"/>
      <w:r w:rsidRPr="00A1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E8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A102E8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A102E8">
        <w:rPr>
          <w:rFonts w:ascii="Times New Roman" w:hAnsi="Times New Roman" w:cs="Times New Roman"/>
          <w:sz w:val="28"/>
          <w:szCs w:val="28"/>
        </w:rPr>
        <w:t>зрілому</w:t>
      </w:r>
      <w:proofErr w:type="spellEnd"/>
      <w:r w:rsidRPr="00A1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E8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A102E8">
        <w:rPr>
          <w:rFonts w:ascii="Times New Roman" w:hAnsi="Times New Roman" w:cs="Times New Roman"/>
          <w:sz w:val="28"/>
          <w:szCs w:val="28"/>
        </w:rPr>
        <w:t xml:space="preserve">. </w:t>
      </w:r>
      <w:r w:rsidRPr="00A102E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proofErr w:type="spellStart"/>
      <w:r w:rsidRPr="00A102E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1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E8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A1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E8"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 w:rsidRPr="00A10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2E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1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E8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3B41" w:rsidRPr="00023B41" w:rsidRDefault="00023B41" w:rsidP="00FF1D4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02E8">
        <w:rPr>
          <w:rFonts w:ascii="Times New Roman" w:hAnsi="Times New Roman" w:cs="Times New Roman"/>
          <w:sz w:val="28"/>
          <w:szCs w:val="28"/>
        </w:rPr>
        <w:t>Езоп</w:t>
      </w:r>
      <w:proofErr w:type="spellEnd"/>
    </w:p>
    <w:p w:rsidR="00320903" w:rsidRDefault="009F2294" w:rsidP="00647D91">
      <w:pPr>
        <w:spacing w:line="360" w:lineRule="auto"/>
        <w:ind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Людині властива самосвідомість, завдяки якій вона здатна розуміти не лише навколишній світ, а й саму себе. Вона виявляється в різних формах діяльності спрямованих на себе: спостереження, самоаналіз, самоконтроль, самопочуття. Завдяки їм людина має здатність до самовиховання та саморозвитку</w:t>
      </w:r>
      <w:r w:rsidR="00307DC0">
        <w:rPr>
          <w:rFonts w:ascii="Times New Roman" w:hAnsi="Times New Roman" w:cs="Times New Roman"/>
          <w:sz w:val="28"/>
          <w:szCs w:val="28"/>
          <w:lang w:val="uk-UA"/>
        </w:rPr>
        <w:t xml:space="preserve"> [1, с.211].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2294" w:rsidRDefault="009F2294" w:rsidP="00647D91">
      <w:pPr>
        <w:spacing w:line="360" w:lineRule="auto"/>
        <w:ind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Складові самоосвітньої діяльності</w:t>
      </w:r>
      <w:r w:rsidR="00F13318" w:rsidRPr="00F13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18">
        <w:rPr>
          <w:rFonts w:ascii="Times New Roman" w:hAnsi="Times New Roman" w:cs="Times New Roman"/>
          <w:sz w:val="28"/>
          <w:szCs w:val="28"/>
          <w:lang w:val="uk-UA"/>
        </w:rPr>
        <w:t>учителя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вдосконалення розумових здібностей, неперервність освіти, вміння знайти джерело пізнання, створення власного іміджу, творча праця, самореалізація, накопичення знань, формування інтелекту, добровільне вдосконалення особистості, дослідницька діяльність, уміння підібрати собі певну роль у навчальному процесі і постійно її дотримуватись, пошук нових форм </w:t>
      </w:r>
      <w:r w:rsidR="00BC4081">
        <w:rPr>
          <w:rFonts w:ascii="Times New Roman" w:hAnsi="Times New Roman" w:cs="Times New Roman"/>
          <w:sz w:val="28"/>
          <w:szCs w:val="28"/>
          <w:lang w:val="uk-UA"/>
        </w:rPr>
        <w:t>і методів навчання. Справжній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читель розвиває у собі професійну і особисту зрілість, аналізує власні думки, розуміє, як його сприймають як педагога, як оцінюють як особистість. </w:t>
      </w:r>
      <w:r w:rsidR="00D466E2">
        <w:rPr>
          <w:rFonts w:ascii="Times New Roman" w:hAnsi="Times New Roman" w:cs="Times New Roman"/>
          <w:sz w:val="28"/>
          <w:szCs w:val="28"/>
          <w:lang w:val="uk-UA"/>
        </w:rPr>
        <w:t xml:space="preserve">Здатності людського сприйняття обмежені, і нам доводиться вибирати найбільш важливе, а решту відсіювати. Фільтрація відбувається на найрізноманітніших рівнях – починаючи з того, що ви можете зовсім не помічати людей, і закінчуючи тим, що ви просто не звертаєте уваги на запах книг, які тримаєте в руках. Ми не </w:t>
      </w:r>
      <w:r w:rsidR="00D466E2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можемо бачити і чути абсолютно все, що нас оточує, ми вибираєм</w:t>
      </w:r>
      <w:r w:rsidR="00BC408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466E2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важливе для нас у цьому світі. Нам просто доводиться від чогось відмови</w:t>
      </w:r>
      <w:r w:rsidR="00BC4081">
        <w:rPr>
          <w:rFonts w:ascii="Times New Roman" w:hAnsi="Times New Roman" w:cs="Times New Roman"/>
          <w:sz w:val="28"/>
          <w:szCs w:val="28"/>
          <w:lang w:val="uk-UA"/>
        </w:rPr>
        <w:t xml:space="preserve">тись, щоб не перевантажуватись </w:t>
      </w:r>
      <w:r w:rsidR="00D466E2">
        <w:rPr>
          <w:rFonts w:ascii="Times New Roman" w:hAnsi="Times New Roman" w:cs="Times New Roman"/>
          <w:sz w:val="28"/>
          <w:szCs w:val="28"/>
          <w:lang w:val="uk-UA"/>
        </w:rPr>
        <w:t>[2,</w:t>
      </w:r>
      <w:r w:rsidR="00023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08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466E2">
        <w:rPr>
          <w:rFonts w:ascii="Times New Roman" w:hAnsi="Times New Roman" w:cs="Times New Roman"/>
          <w:sz w:val="28"/>
          <w:szCs w:val="28"/>
          <w:lang w:val="uk-UA"/>
        </w:rPr>
        <w:t>93]</w:t>
      </w:r>
      <w:r w:rsidR="00BC40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6E2" w:rsidRDefault="00D466E2" w:rsidP="00647D91">
      <w:pPr>
        <w:spacing w:line="360" w:lineRule="auto"/>
        <w:ind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успішної діяльності педагога: особиста привабл</w:t>
      </w:r>
      <w:r w:rsidR="00307DC0">
        <w:rPr>
          <w:rFonts w:ascii="Times New Roman" w:hAnsi="Times New Roman" w:cs="Times New Roman"/>
          <w:sz w:val="28"/>
          <w:szCs w:val="28"/>
          <w:lang w:val="uk-UA"/>
        </w:rPr>
        <w:t xml:space="preserve">ивість, оригінальність суджень, </w:t>
      </w:r>
      <w:r w:rsidR="00BC4081">
        <w:rPr>
          <w:rFonts w:ascii="Times New Roman" w:hAnsi="Times New Roman" w:cs="Times New Roman"/>
          <w:sz w:val="28"/>
          <w:szCs w:val="28"/>
          <w:lang w:val="uk-UA"/>
        </w:rPr>
        <w:t>використання вчителем поза</w:t>
      </w:r>
      <w:r w:rsidR="00307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предметної інформації, стійкий авторитет, уміння організовувати діяльність і спілкування в процесі навчання, схильність до гумору, тактовність і коректність щодо учня, терпіння і терпимість, уміння покращити і підтримати будь-який успіх дитини, уміння зберігати дитячі таємниці, винахідливість і здатність д</w:t>
      </w:r>
      <w:r w:rsidR="00BC4081">
        <w:rPr>
          <w:rFonts w:ascii="Times New Roman" w:hAnsi="Times New Roman" w:cs="Times New Roman"/>
          <w:sz w:val="28"/>
          <w:szCs w:val="28"/>
          <w:lang w:val="uk-UA"/>
        </w:rPr>
        <w:t>о експромту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[3,</w:t>
      </w:r>
      <w:r w:rsidR="00023B4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>119]</w:t>
      </w:r>
      <w:r w:rsidR="00BC40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6E2" w:rsidRDefault="00CF2C43" w:rsidP="00647D91">
      <w:pPr>
        <w:spacing w:line="360" w:lineRule="auto"/>
        <w:ind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діяльність це цілеспрямований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виховуючий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навчаючий вплив вчителя на учнів з метою особистісного, інтелектуального та діяльнісного його розвитку, а також основа для саморозвитку та самовдосконалення. Результатом педагогічної діяльності повинен буди особистісний індивідуальний ро</w:t>
      </w:r>
      <w:r w:rsidR="00023B41">
        <w:rPr>
          <w:rFonts w:ascii="Times New Roman" w:hAnsi="Times New Roman" w:cs="Times New Roman"/>
          <w:sz w:val="28"/>
          <w:szCs w:val="28"/>
          <w:lang w:val="uk-UA"/>
        </w:rPr>
        <w:t>звиток учня, його вдосконалення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[4,</w:t>
      </w:r>
      <w:r w:rsidR="00023B4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382]</w:t>
      </w:r>
      <w:r w:rsidR="00023B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C43" w:rsidRDefault="00DD2D58" w:rsidP="00647D91">
      <w:pPr>
        <w:spacing w:line="360" w:lineRule="auto"/>
        <w:ind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змінити себе, слід підготувати свою свідомість, для потрібних і бажаних вчинків, зафіксувати спочатку словами. Чим точніші </w:t>
      </w:r>
      <w:r w:rsidR="00023B41">
        <w:rPr>
          <w:rFonts w:ascii="Times New Roman" w:hAnsi="Times New Roman" w:cs="Times New Roman"/>
          <w:sz w:val="28"/>
          <w:szCs w:val="28"/>
          <w:lang w:val="uk-UA"/>
        </w:rPr>
        <w:t>та конкретніші словесн</w:t>
      </w:r>
      <w:r>
        <w:rPr>
          <w:rFonts w:ascii="Times New Roman" w:hAnsi="Times New Roman" w:cs="Times New Roman"/>
          <w:sz w:val="28"/>
          <w:szCs w:val="28"/>
          <w:lang w:val="uk-UA"/>
        </w:rPr>
        <w:t>і формулювання тим легш</w:t>
      </w:r>
      <w:r w:rsidR="00023B41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людині керувати своїм станом. Вважають, що особистість досягає самовдосконалення лише шляхом внутрішніх </w:t>
      </w:r>
      <w:r w:rsidR="00023B41">
        <w:rPr>
          <w:rFonts w:ascii="Times New Roman" w:hAnsi="Times New Roman" w:cs="Times New Roman"/>
          <w:sz w:val="28"/>
          <w:szCs w:val="28"/>
          <w:lang w:val="uk-UA"/>
        </w:rPr>
        <w:t xml:space="preserve">успіхів і криз </w:t>
      </w:r>
    </w:p>
    <w:p w:rsidR="00FF1D49" w:rsidRDefault="004E3BA7" w:rsidP="00FF1D49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02E8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дміністрація нашого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ставить першим </w:t>
      </w:r>
      <w:r w:rsidR="003E02F5">
        <w:rPr>
          <w:rFonts w:ascii="Times New Roman" w:hAnsi="Times New Roman" w:cs="Times New Roman"/>
          <w:sz w:val="28"/>
          <w:szCs w:val="28"/>
          <w:lang w:val="uk-UA"/>
        </w:rPr>
        <w:t>завданням</w:t>
      </w:r>
      <w:r w:rsidR="00032DA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r w:rsidRPr="00A102E8">
        <w:rPr>
          <w:rFonts w:ascii="Times New Roman" w:hAnsi="Times New Roman" w:cs="Times New Roman"/>
          <w:sz w:val="28"/>
          <w:szCs w:val="28"/>
          <w:lang w:val="uk-UA"/>
        </w:rPr>
        <w:t>для кожного вчителя такого поняття як «педагогічна майстерність».</w:t>
      </w:r>
      <w:r w:rsidR="003E02F5">
        <w:rPr>
          <w:rFonts w:ascii="Times New Roman" w:hAnsi="Times New Roman" w:cs="Times New Roman"/>
          <w:sz w:val="28"/>
          <w:szCs w:val="28"/>
          <w:lang w:val="uk-UA"/>
        </w:rPr>
        <w:t xml:space="preserve"> Звичайно,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методична робота школи відіграє в цьому важливу роль.</w:t>
      </w:r>
      <w:r w:rsidRPr="004E3BA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3E02F5">
        <w:rPr>
          <w:rFonts w:ascii="Times New Roman" w:eastAsia="Calibri" w:hAnsi="Times New Roman" w:cs="Times New Roman"/>
          <w:sz w:val="28"/>
          <w:szCs w:val="28"/>
          <w:lang w:val="uk-UA"/>
        </w:rPr>
        <w:t>Як говорив В.О.Сухомлинський «Учитель формує себе сам, але на цьому шляху йому необхідні наставники та орієнтири ».</w:t>
      </w:r>
      <w:r w:rsidR="00032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2DAB" w:rsidRPr="00032DAB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Педагогічна рада - стимул розвитку творчо</w:t>
      </w:r>
      <w:r w:rsidR="00032DAB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032DAB" w:rsidRPr="00032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2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самоосвітньої діяльності </w:t>
      </w:r>
      <w:r w:rsidR="00032DAB" w:rsidRPr="00032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учителів</w:t>
      </w:r>
      <w:r w:rsidR="00032DA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32DAB" w:rsidRPr="0003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засіданнях педрад розгляда</w:t>
      </w:r>
      <w:r w:rsidR="0003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питання: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2DA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/>
        </w:rPr>
        <w:t>собливості навчання у</w:t>
      </w:r>
      <w:r w:rsidR="00032DAB">
        <w:rPr>
          <w:rFonts w:ascii="Times New Roman" w:eastAsia="Times New Roman" w:hAnsi="Times New Roman" w:cs="Times New Roman"/>
          <w:sz w:val="28"/>
          <w:szCs w:val="28"/>
          <w:lang w:val="uk-UA"/>
        </w:rPr>
        <w:t>чнів першого класу в умовах НУШ; впровадження в практику роботи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</w:t>
      </w:r>
      <w:r w:rsidR="00032DAB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методик навчання</w:t>
      </w:r>
      <w:r w:rsidR="00032DA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стратегії підготовки уч</w:t>
      </w:r>
      <w:r w:rsidR="0003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ителів до роботи в нових умовах; </w:t>
      </w:r>
      <w:r w:rsidR="0003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досконалення роботи педагогічного 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колективу щодо </w:t>
      </w:r>
      <w:r w:rsidR="0003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якості й ефективності уроку</w:t>
      </w:r>
      <w:r w:rsidR="00032DA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пізнавальних інт</w:t>
      </w:r>
      <w:r w:rsidR="00032DAB" w:rsidRPr="007062A0">
        <w:rPr>
          <w:rFonts w:ascii="Times New Roman" w:eastAsia="Times New Roman" w:hAnsi="Times New Roman" w:cs="Times New Roman"/>
          <w:sz w:val="28"/>
          <w:szCs w:val="28"/>
          <w:lang w:val="uk-UA"/>
        </w:rPr>
        <w:t>ересів учнів у процесі навчання та інші.</w:t>
      </w:r>
      <w:r w:rsidR="00032DAB" w:rsidRPr="00032DA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CE5316" w:rsidRDefault="00032DAB" w:rsidP="00FF1D49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2DAB">
        <w:rPr>
          <w:rFonts w:ascii="Times New Roman" w:eastAsia="Calibri" w:hAnsi="Times New Roman" w:cs="Times New Roman"/>
          <w:sz w:val="28"/>
          <w:szCs w:val="28"/>
          <w:lang w:val="uk-UA"/>
        </w:rPr>
        <w:t>Тв</w:t>
      </w:r>
      <w:r w:rsidRPr="00032DAB">
        <w:rPr>
          <w:rFonts w:ascii="Times New Roman" w:hAnsi="Times New Roman" w:cs="Times New Roman"/>
          <w:sz w:val="28"/>
          <w:szCs w:val="28"/>
          <w:lang w:val="uk-UA"/>
        </w:rPr>
        <w:t xml:space="preserve">орчі </w:t>
      </w:r>
      <w:r w:rsidRPr="00032DAB">
        <w:rPr>
          <w:rFonts w:ascii="Times New Roman" w:eastAsia="Calibri" w:hAnsi="Times New Roman" w:cs="Times New Roman"/>
          <w:sz w:val="28"/>
          <w:szCs w:val="28"/>
          <w:lang w:val="uk-UA"/>
        </w:rPr>
        <w:t>груп</w:t>
      </w:r>
      <w:r w:rsidRPr="00032DAB">
        <w:rPr>
          <w:rFonts w:ascii="Times New Roman" w:hAnsi="Times New Roman" w:cs="Times New Roman"/>
          <w:sz w:val="28"/>
          <w:szCs w:val="28"/>
          <w:lang w:val="uk-UA"/>
        </w:rPr>
        <w:t xml:space="preserve">и - найефективніший </w:t>
      </w:r>
      <w:r w:rsidRPr="00032DAB">
        <w:rPr>
          <w:rFonts w:ascii="Times New Roman" w:eastAsia="Calibri" w:hAnsi="Times New Roman" w:cs="Times New Roman"/>
          <w:sz w:val="28"/>
          <w:szCs w:val="28"/>
          <w:lang w:val="uk-UA"/>
        </w:rPr>
        <w:t>шлях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32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самоосвітньої діяльності </w:t>
      </w:r>
      <w:r w:rsidR="00FF1D49">
        <w:rPr>
          <w:rFonts w:ascii="Times New Roman" w:eastAsia="Calibri" w:hAnsi="Times New Roman" w:cs="Times New Roman"/>
          <w:sz w:val="28"/>
          <w:szCs w:val="28"/>
          <w:lang w:val="uk-UA"/>
        </w:rPr>
        <w:t>педагогів.</w:t>
      </w:r>
      <w:r w:rsidR="00FF1D49" w:rsidRPr="00FF1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D49"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Багато цікавих </w:t>
      </w:r>
      <w:r w:rsidR="00CE5316">
        <w:rPr>
          <w:rFonts w:ascii="Times New Roman" w:hAnsi="Times New Roman" w:cs="Times New Roman"/>
          <w:sz w:val="28"/>
          <w:szCs w:val="28"/>
          <w:lang w:val="uk-UA"/>
        </w:rPr>
        <w:t>знахідок є у вчителів</w:t>
      </w:r>
      <w:r w:rsidR="00FF1D49"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, які працювали у </w:t>
      </w:r>
      <w:r w:rsidR="00E46C28">
        <w:rPr>
          <w:rFonts w:ascii="Times New Roman" w:hAnsi="Times New Roman" w:cs="Times New Roman"/>
          <w:sz w:val="28"/>
          <w:szCs w:val="28"/>
          <w:lang w:val="uk-UA"/>
        </w:rPr>
        <w:t xml:space="preserve">творчих групах над проблемами: </w:t>
      </w:r>
      <w:r w:rsidR="00FF1D49" w:rsidRPr="007062A0">
        <w:rPr>
          <w:rFonts w:ascii="Times New Roman" w:hAnsi="Times New Roman" w:cs="Times New Roman"/>
          <w:sz w:val="28"/>
          <w:szCs w:val="28"/>
          <w:lang w:val="uk-UA"/>
        </w:rPr>
        <w:t>«Створення освітнього середовища для інноваційної та дослідно – експериментальної діяльності в контексті національно-родинного виховання» , «Формування особистості впевненої в своїх силах,</w:t>
      </w:r>
      <w:r w:rsidR="00FF1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D49"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здатної </w:t>
      </w:r>
      <w:r w:rsidR="00307D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F1D49" w:rsidRPr="007062A0">
        <w:rPr>
          <w:rFonts w:ascii="Times New Roman" w:hAnsi="Times New Roman" w:cs="Times New Roman"/>
          <w:sz w:val="28"/>
          <w:szCs w:val="28"/>
          <w:lang w:val="uk-UA"/>
        </w:rPr>
        <w:t>самоаналізу,</w:t>
      </w:r>
      <w:r w:rsidR="00FF1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D49" w:rsidRPr="007062A0">
        <w:rPr>
          <w:rFonts w:ascii="Times New Roman" w:hAnsi="Times New Roman" w:cs="Times New Roman"/>
          <w:sz w:val="28"/>
          <w:szCs w:val="28"/>
          <w:lang w:val="uk-UA"/>
        </w:rPr>
        <w:t>саморозвитку, інноваційної та дослідно - експериментальної діяльності», «Створення умов для навчання співробітників школи нових комп’ютерних технологій», «</w:t>
      </w:r>
      <w:proofErr w:type="spellStart"/>
      <w:r w:rsidR="00FF1D49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="00FF1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D9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07DC0">
        <w:rPr>
          <w:rFonts w:ascii="Times New Roman" w:hAnsi="Times New Roman" w:cs="Times New Roman"/>
          <w:sz w:val="28"/>
          <w:szCs w:val="28"/>
          <w:lang w:val="uk-UA"/>
        </w:rPr>
        <w:t>цікаві</w:t>
      </w:r>
      <w:r w:rsidR="00FF1D49"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форми роботи на </w:t>
      </w:r>
      <w:proofErr w:type="spellStart"/>
      <w:r w:rsidR="00FF1D49" w:rsidRPr="007062A0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FF1D49" w:rsidRPr="007062A0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FF1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D49"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«Можливості інтернету для вчителя та учня. Безпека в інтернеті», «Впровадження в практику роботи інтегральної теорії навчання «від ідеї до практики», «Підвищення самооцінки  учнів за технології «продуктивна невдача», «Кейс-метод як форма </w:t>
      </w:r>
      <w:r w:rsidR="00307DC0">
        <w:rPr>
          <w:rFonts w:ascii="Times New Roman" w:hAnsi="Times New Roman" w:cs="Times New Roman"/>
          <w:sz w:val="28"/>
          <w:szCs w:val="28"/>
          <w:lang w:val="uk-UA"/>
        </w:rPr>
        <w:t>покращання</w:t>
      </w:r>
      <w:r w:rsidR="00FF1D49"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школярів».</w:t>
      </w:r>
      <w:r w:rsidR="00FF1D49">
        <w:rPr>
          <w:rFonts w:ascii="Times New Roman" w:hAnsi="Times New Roman" w:cs="Times New Roman"/>
          <w:sz w:val="28"/>
          <w:szCs w:val="28"/>
          <w:lang w:val="uk-UA"/>
        </w:rPr>
        <w:t xml:space="preserve"> Учасники т</w:t>
      </w:r>
      <w:r w:rsidR="00FF1D49" w:rsidRPr="007062A0">
        <w:rPr>
          <w:rFonts w:ascii="Times New Roman" w:eastAsia="Calibri" w:hAnsi="Times New Roman" w:cs="Times New Roman"/>
          <w:sz w:val="28"/>
          <w:szCs w:val="28"/>
          <w:lang w:val="uk-UA"/>
        </w:rPr>
        <w:t>ворч</w:t>
      </w:r>
      <w:r w:rsidR="00FF1D49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FF1D49" w:rsidRPr="00706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 розро</w:t>
      </w:r>
      <w:r w:rsidR="00FF1D49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FF1D49" w:rsidRPr="007062A0">
        <w:rPr>
          <w:rFonts w:ascii="Times New Roman" w:eastAsia="Calibri" w:hAnsi="Times New Roman" w:cs="Times New Roman"/>
          <w:sz w:val="28"/>
          <w:szCs w:val="28"/>
          <w:lang w:val="uk-UA"/>
        </w:rPr>
        <w:t>или моделі різних типів нестандартних уроків</w:t>
      </w:r>
      <w:r w:rsidR="00CE53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F1D49" w:rsidRPr="00706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CE53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F1D49" w:rsidRPr="007062A0">
        <w:rPr>
          <w:rFonts w:ascii="Times New Roman" w:eastAsia="Calibri" w:hAnsi="Times New Roman" w:cs="Times New Roman"/>
          <w:sz w:val="28"/>
          <w:szCs w:val="28"/>
          <w:lang w:val="uk-UA"/>
        </w:rPr>
        <w:t>заходів з використанням елементів інноваційних педагогічних технологій, в тому числі особистісно-зорієнтованих.</w:t>
      </w:r>
    </w:p>
    <w:p w:rsidR="00CE5316" w:rsidRDefault="00CE5316" w:rsidP="002A67B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2014 до 20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17 рок</w:t>
      </w:r>
      <w:r>
        <w:rPr>
          <w:rFonts w:ascii="Times New Roman" w:hAnsi="Times New Roman" w:cs="Times New Roman"/>
          <w:sz w:val="28"/>
          <w:szCs w:val="28"/>
          <w:lang w:val="uk-UA"/>
        </w:rPr>
        <w:t>у брали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участь у дослідно-експериментальній роботі регіонального рівня на тему:</w:t>
      </w:r>
      <w:r w:rsidRPr="007062A0">
        <w:rPr>
          <w:rFonts w:ascii="Times New Roman" w:eastAsia="+mn-e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Pr="007062A0">
        <w:rPr>
          <w:rFonts w:ascii="Times New Roman" w:hAnsi="Times New Roman" w:cs="Times New Roman"/>
          <w:bCs/>
          <w:sz w:val="28"/>
          <w:szCs w:val="28"/>
          <w:lang w:val="uk-UA"/>
        </w:rPr>
        <w:t>«Організаційно педагогічні умови підвищення якості освітніх послуг в контексті національно</w:t>
      </w:r>
      <w:r w:rsidR="00BE3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062A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BE3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062A0">
        <w:rPr>
          <w:rFonts w:ascii="Times New Roman" w:hAnsi="Times New Roman" w:cs="Times New Roman"/>
          <w:bCs/>
          <w:sz w:val="28"/>
          <w:szCs w:val="28"/>
          <w:lang w:val="uk-UA"/>
        </w:rPr>
        <w:t>патріотичного виховання”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7062A0">
        <w:rPr>
          <w:rFonts w:ascii="Times New Roman" w:hAnsi="Times New Roman" w:cs="Times New Roman"/>
          <w:bCs/>
          <w:sz w:val="28"/>
          <w:szCs w:val="28"/>
          <w:lang w:val="uk-UA"/>
        </w:rPr>
        <w:t>Школа визначилася з такими напрямками роботи: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адання учням  якісних освітніх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(склали авторські програми факультативів, за якими працювали в окремих класах. Кожен учитель підвищив свій науково-методичний рівень);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062A0">
        <w:rPr>
          <w:rFonts w:ascii="Times New Roman" w:hAnsi="Times New Roman" w:cs="Times New Roman"/>
          <w:bCs/>
          <w:sz w:val="28"/>
          <w:szCs w:val="28"/>
          <w:lang w:val="uk-UA"/>
        </w:rPr>
        <w:t>адання учителям які</w:t>
      </w:r>
      <w:r w:rsidR="002A67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освітніх послуг </w:t>
      </w:r>
      <w:r w:rsidR="00647D9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2A67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запроваджували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2A67B8">
        <w:rPr>
          <w:rFonts w:ascii="Times New Roman" w:hAnsi="Times New Roman" w:cs="Times New Roman"/>
          <w:bCs/>
          <w:sz w:val="28"/>
          <w:szCs w:val="28"/>
          <w:lang w:val="uk-UA"/>
        </w:rPr>
        <w:t>нноваційні методи роботи з у</w:t>
      </w:r>
      <w:r w:rsidRPr="007062A0">
        <w:rPr>
          <w:rFonts w:ascii="Times New Roman" w:hAnsi="Times New Roman" w:cs="Times New Roman"/>
          <w:bCs/>
          <w:sz w:val="28"/>
          <w:szCs w:val="28"/>
          <w:lang w:val="uk-UA"/>
        </w:rPr>
        <w:t>чителями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2A67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2A67B8">
        <w:rPr>
          <w:rFonts w:ascii="Times New Roman" w:hAnsi="Times New Roman" w:cs="Times New Roman"/>
          <w:sz w:val="28"/>
          <w:szCs w:val="28"/>
          <w:lang w:val="uk-UA"/>
        </w:rPr>
        <w:t xml:space="preserve">надання батькам якісних 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освітніх послуг</w:t>
      </w:r>
      <w:r w:rsidR="002A67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(«</w:t>
      </w:r>
      <w:r w:rsidRPr="007062A0">
        <w:rPr>
          <w:rFonts w:ascii="Times New Roman" w:hAnsi="Times New Roman" w:cs="Times New Roman"/>
          <w:bCs/>
          <w:sz w:val="28"/>
          <w:szCs w:val="28"/>
          <w:lang w:val="uk-UA"/>
        </w:rPr>
        <w:t>Освітній салон для батьків</w:t>
      </w:r>
      <w:r w:rsidR="002A67B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7B8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2A67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A67B8">
        <w:rPr>
          <w:rFonts w:ascii="Times New Roman" w:hAnsi="Times New Roman" w:cs="Times New Roman"/>
          <w:sz w:val="28"/>
          <w:szCs w:val="28"/>
          <w:lang w:val="uk-UA"/>
        </w:rPr>
        <w:t xml:space="preserve">надання громадськості якісних 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освітніх послуг</w:t>
      </w:r>
      <w:r w:rsidR="002A67B8">
        <w:rPr>
          <w:rFonts w:ascii="Times New Roman" w:hAnsi="Times New Roman" w:cs="Times New Roman"/>
          <w:sz w:val="28"/>
          <w:szCs w:val="28"/>
          <w:lang w:val="uk-UA"/>
        </w:rPr>
        <w:t xml:space="preserve"> (клуб «Відродження»)</w:t>
      </w:r>
      <w:r w:rsidRPr="002A6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7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BAD" w:rsidRDefault="002A67B8" w:rsidP="00647D91">
      <w:pPr>
        <w:pStyle w:val="a3"/>
        <w:spacing w:line="360" w:lineRule="auto"/>
        <w:ind w:left="0" w:firstLine="681"/>
        <w:rPr>
          <w:rFonts w:ascii="Times New Roman" w:hAnsi="Times New Roman" w:cs="Times New Roman"/>
          <w:sz w:val="28"/>
          <w:szCs w:val="28"/>
          <w:lang w:val="uk-UA"/>
        </w:rPr>
      </w:pPr>
      <w:r w:rsidRPr="002A67B8">
        <w:rPr>
          <w:rFonts w:ascii="Times New Roman" w:hAnsi="Times New Roman" w:cs="Times New Roman"/>
          <w:sz w:val="28"/>
          <w:szCs w:val="28"/>
          <w:lang w:val="uk-UA"/>
        </w:rPr>
        <w:t>Методичний серфінг – пошук втілення в життя своїх інновацій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рили 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власн</w:t>
      </w:r>
      <w:r>
        <w:rPr>
          <w:rFonts w:ascii="Times New Roman" w:hAnsi="Times New Roman" w:cs="Times New Roman"/>
          <w:sz w:val="28"/>
          <w:szCs w:val="28"/>
          <w:lang w:val="uk-UA"/>
        </w:rPr>
        <w:t>ий методичний серфінг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. Методичний серфінг –</w:t>
      </w:r>
      <w:proofErr w:type="spellStart"/>
      <w:r w:rsidRPr="007062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нами створена </w:t>
      </w:r>
      <w:r w:rsidRPr="007062A0">
        <w:rPr>
          <w:rFonts w:ascii="Times New Roman" w:hAnsi="Times New Roman" w:cs="Times New Roman"/>
          <w:sz w:val="28"/>
          <w:szCs w:val="28"/>
        </w:rPr>
        <w:t xml:space="preserve">дидактична структура, в рамках </w:t>
      </w:r>
      <w:proofErr w:type="spellStart"/>
      <w:r w:rsidRPr="007062A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0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2A0">
        <w:rPr>
          <w:rFonts w:ascii="Times New Roman" w:hAnsi="Times New Roman" w:cs="Times New Roman"/>
          <w:sz w:val="28"/>
          <w:szCs w:val="28"/>
        </w:rPr>
        <w:t>формує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3AD6">
        <w:rPr>
          <w:rFonts w:ascii="Times New Roman" w:hAnsi="Times New Roman" w:cs="Times New Roman"/>
          <w:sz w:val="28"/>
          <w:szCs w:val="28"/>
        </w:rPr>
        <w:t>пошуков</w:t>
      </w:r>
      <w:proofErr w:type="spellEnd"/>
      <w:r w:rsidR="00BE3A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2A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інноваційної роботи школи</w:t>
      </w:r>
      <w:r w:rsidRPr="00706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Учителі </w:t>
      </w:r>
      <w:r w:rsidR="006E77D5">
        <w:rPr>
          <w:rFonts w:ascii="Times New Roman" w:hAnsi="Times New Roman" w:cs="Times New Roman"/>
          <w:sz w:val="28"/>
          <w:szCs w:val="28"/>
          <w:lang w:val="uk-UA"/>
        </w:rPr>
        <w:t>відшукують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7B8">
        <w:rPr>
          <w:rFonts w:ascii="Times New Roman" w:hAnsi="Times New Roman" w:cs="Times New Roman"/>
          <w:sz w:val="28"/>
          <w:szCs w:val="28"/>
          <w:lang w:val="uk-UA"/>
        </w:rPr>
        <w:t>необхідні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психолого-педагогічні умови</w:t>
      </w:r>
      <w:r w:rsidRPr="002A67B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надання якісних 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 різним категоріям людей</w:t>
      </w:r>
      <w:r w:rsidRPr="002A67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67B8">
        <w:rPr>
          <w:rFonts w:ascii="Times New Roman" w:hAnsi="Times New Roman" w:cs="Times New Roman"/>
          <w:sz w:val="28"/>
          <w:szCs w:val="28"/>
          <w:lang w:val="uk-UA"/>
        </w:rPr>
        <w:lastRenderedPageBreak/>
        <w:t>Ця діяльність перетворює педагогів із пасивних об’єктів навчальної діяльності в її активних суб’єктів, підвищує не лише мотивацію до процесу «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передачі та здобування знань</w:t>
      </w:r>
      <w:r w:rsidR="006E77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A67B8">
        <w:rPr>
          <w:rFonts w:ascii="Times New Roman" w:hAnsi="Times New Roman" w:cs="Times New Roman"/>
          <w:sz w:val="28"/>
          <w:szCs w:val="28"/>
          <w:lang w:val="uk-UA"/>
        </w:rPr>
        <w:t>, а й відповідальність за результати ці</w:t>
      </w:r>
      <w:r w:rsidR="006E77D5">
        <w:rPr>
          <w:rFonts w:ascii="Times New Roman" w:hAnsi="Times New Roman" w:cs="Times New Roman"/>
          <w:sz w:val="28"/>
          <w:szCs w:val="28"/>
          <w:lang w:val="uk-UA"/>
        </w:rPr>
        <w:t>єї діяльності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вій методичний серфінг</w:t>
      </w:r>
      <w:r w:rsidRPr="002A6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презентували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районному </w:t>
      </w:r>
      <w:r w:rsidR="001F6488">
        <w:rPr>
          <w:rFonts w:ascii="Times New Roman" w:hAnsi="Times New Roman" w:cs="Times New Roman"/>
          <w:sz w:val="28"/>
          <w:szCs w:val="28"/>
          <w:lang w:val="uk-UA"/>
        </w:rPr>
        <w:t>семінарі директорів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6488"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учителя велику роль відіграє </w:t>
      </w:r>
      <w:proofErr w:type="spellStart"/>
      <w:r w:rsidR="004E2F07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1F6488"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proofErr w:type="spellEnd"/>
      <w:r w:rsidR="001F6488">
        <w:rPr>
          <w:rFonts w:ascii="Times New Roman" w:hAnsi="Times New Roman" w:cs="Times New Roman"/>
          <w:sz w:val="28"/>
          <w:szCs w:val="28"/>
          <w:lang w:val="uk-UA"/>
        </w:rPr>
        <w:t>, як сприйняття свого професійного «Я»</w:t>
      </w:r>
      <w:r w:rsidR="00E62D34">
        <w:rPr>
          <w:rFonts w:ascii="Times New Roman" w:hAnsi="Times New Roman" w:cs="Times New Roman"/>
          <w:sz w:val="28"/>
          <w:szCs w:val="28"/>
          <w:lang w:val="uk-UA"/>
        </w:rPr>
        <w:t xml:space="preserve"> на індивідуальному</w:t>
      </w:r>
      <w:r w:rsidR="004E2F07">
        <w:rPr>
          <w:rFonts w:ascii="Times New Roman" w:hAnsi="Times New Roman" w:cs="Times New Roman"/>
          <w:sz w:val="28"/>
          <w:szCs w:val="28"/>
          <w:lang w:val="uk-UA"/>
        </w:rPr>
        <w:t>, особистісному рівнях. З</w:t>
      </w:r>
      <w:r w:rsidR="00E62D34">
        <w:rPr>
          <w:rFonts w:ascii="Times New Roman" w:hAnsi="Times New Roman" w:cs="Times New Roman"/>
          <w:sz w:val="28"/>
          <w:szCs w:val="28"/>
          <w:lang w:val="uk-UA"/>
        </w:rPr>
        <w:t xml:space="preserve">дійснюється як єдність процесів </w:t>
      </w:r>
      <w:proofErr w:type="spellStart"/>
      <w:r w:rsidR="00E62D34">
        <w:rPr>
          <w:rFonts w:ascii="Times New Roman" w:hAnsi="Times New Roman" w:cs="Times New Roman"/>
          <w:sz w:val="28"/>
          <w:szCs w:val="28"/>
          <w:lang w:val="uk-UA"/>
        </w:rPr>
        <w:t>самопрогнозування</w:t>
      </w:r>
      <w:proofErr w:type="spellEnd"/>
      <w:r w:rsidR="00E62D3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E2F07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E62D34">
        <w:rPr>
          <w:rFonts w:ascii="Times New Roman" w:hAnsi="Times New Roman" w:cs="Times New Roman"/>
          <w:sz w:val="28"/>
          <w:szCs w:val="28"/>
          <w:lang w:val="uk-UA"/>
        </w:rPr>
        <w:t>програмування</w:t>
      </w:r>
      <w:proofErr w:type="spellEnd"/>
      <w:r w:rsidR="00B32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D34">
        <w:rPr>
          <w:rFonts w:ascii="Times New Roman" w:hAnsi="Times New Roman" w:cs="Times New Roman"/>
          <w:sz w:val="28"/>
          <w:szCs w:val="28"/>
          <w:lang w:val="uk-UA"/>
        </w:rPr>
        <w:t>спрямовани</w:t>
      </w:r>
      <w:r w:rsidR="004E2F0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62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A5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62D34">
        <w:rPr>
          <w:rFonts w:ascii="Times New Roman" w:hAnsi="Times New Roman" w:cs="Times New Roman"/>
          <w:sz w:val="28"/>
          <w:szCs w:val="28"/>
          <w:lang w:val="uk-UA"/>
        </w:rPr>
        <w:t>практичну реалізацію окреслених перед собою цілей та завдань</w:t>
      </w:r>
      <w:r w:rsidR="00D31B8B">
        <w:rPr>
          <w:rFonts w:ascii="Times New Roman" w:hAnsi="Times New Roman" w:cs="Times New Roman"/>
          <w:sz w:val="28"/>
          <w:szCs w:val="28"/>
          <w:lang w:val="uk-UA"/>
        </w:rPr>
        <w:t xml:space="preserve"> [5</w:t>
      </w:r>
      <w:r w:rsidR="00B32BAD">
        <w:rPr>
          <w:rFonts w:ascii="Times New Roman" w:hAnsi="Times New Roman" w:cs="Times New Roman"/>
          <w:sz w:val="28"/>
          <w:szCs w:val="28"/>
          <w:lang w:val="uk-UA"/>
        </w:rPr>
        <w:t>,с. 137].</w:t>
      </w:r>
      <w:r w:rsidR="00B32BAD" w:rsidRPr="00B32B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32BAD">
        <w:rPr>
          <w:rFonts w:ascii="Times New Roman" w:hAnsi="Times New Roman" w:cs="Times New Roman"/>
          <w:sz w:val="28"/>
          <w:szCs w:val="28"/>
          <w:lang w:val="uk-UA" w:eastAsia="uk-UA"/>
        </w:rPr>
        <w:t>У 2016 році на восьмому</w:t>
      </w:r>
      <w:r w:rsidR="00B32BAD" w:rsidRPr="007062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32BAD">
        <w:rPr>
          <w:rFonts w:ascii="Times New Roman" w:hAnsi="Times New Roman" w:cs="Times New Roman"/>
          <w:sz w:val="28"/>
          <w:szCs w:val="28"/>
          <w:lang w:val="uk-UA" w:eastAsia="uk-UA"/>
        </w:rPr>
        <w:t>міжнародному</w:t>
      </w:r>
      <w:r w:rsidR="00B32BAD" w:rsidRPr="007062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форум</w:t>
      </w:r>
      <w:r w:rsidR="00B32BAD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B32BAD" w:rsidRPr="007062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="00B32BAD" w:rsidRPr="007062A0">
        <w:rPr>
          <w:rFonts w:ascii="Times New Roman" w:hAnsi="Times New Roman" w:cs="Times New Roman"/>
          <w:sz w:val="28"/>
          <w:szCs w:val="28"/>
          <w:lang w:val="uk-UA" w:eastAsia="uk-UA"/>
        </w:rPr>
        <w:t>Інноватика</w:t>
      </w:r>
      <w:proofErr w:type="spellEnd"/>
      <w:r w:rsidR="00B32BAD" w:rsidRPr="007062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сучасній освіті» наша </w:t>
      </w:r>
      <w:r w:rsidR="009B0A56">
        <w:rPr>
          <w:rFonts w:ascii="Times New Roman" w:hAnsi="Times New Roman" w:cs="Times New Roman"/>
          <w:sz w:val="28"/>
          <w:szCs w:val="28"/>
          <w:lang w:val="uk-UA" w:eastAsia="uk-UA"/>
        </w:rPr>
        <w:t>школа</w:t>
      </w:r>
      <w:r w:rsidR="00B32BAD" w:rsidRPr="007062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продемонструвала інноваційні досягнення, набуті у практичній діяльності навчального закладу у номінації «Соціальне партнерство в контексті модернізації національної освіти» та отримала почесну нагороду </w:t>
      </w:r>
      <w:r w:rsidR="00647D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B32BAD" w:rsidRPr="007062A0">
        <w:rPr>
          <w:rFonts w:ascii="Times New Roman" w:hAnsi="Times New Roman" w:cs="Times New Roman"/>
          <w:sz w:val="28"/>
          <w:szCs w:val="28"/>
          <w:lang w:val="uk-UA" w:eastAsia="uk-UA"/>
        </w:rPr>
        <w:t>Диплом Лауреата національного виставкового конкурсу І ступеня.</w:t>
      </w:r>
      <w:r w:rsidR="00B32B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85B8E" w:rsidRDefault="00285B8E" w:rsidP="00285B8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Створений у школі «К</w:t>
      </w:r>
      <w:r w:rsidRPr="00285B8E">
        <w:rPr>
          <w:rFonts w:ascii="Times New Roman" w:hAnsi="Times New Roman" w:cs="Times New Roman"/>
          <w:sz w:val="28"/>
          <w:szCs w:val="28"/>
          <w:lang w:val="uk-UA"/>
        </w:rPr>
        <w:t xml:space="preserve">луб педагога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85B8E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дав можливість учителям прозвітуватися про свою улюблену справу. 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На засіданнях клубу розглянули творчі міні-проекти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7062A0">
        <w:rPr>
          <w:rFonts w:ascii="Times New Roman" w:hAnsi="Times New Roman" w:cs="Times New Roman"/>
          <w:sz w:val="28"/>
          <w:szCs w:val="28"/>
          <w:lang w:val="uk-UA"/>
        </w:rPr>
        <w:t>Шрамківський</w:t>
      </w:r>
      <w:proofErr w:type="spellEnd"/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парк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«Виноград – символ життя та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7062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«Ігрові міні </w:t>
      </w:r>
      <w:r w:rsidR="00647D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062A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в початкових класах»</w:t>
      </w:r>
      <w:r w:rsidR="009B0A5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62A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9B0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Зоряне небо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Шрамк</w:t>
      </w:r>
      <w:r w:rsidR="009B0A56">
        <w:rPr>
          <w:rFonts w:ascii="Times New Roman" w:eastAsia="Times New Roman" w:hAnsi="Times New Roman" w:cs="Times New Roman"/>
          <w:sz w:val="28"/>
          <w:szCs w:val="28"/>
          <w:lang w:val="uk-UA"/>
        </w:rPr>
        <w:t>івки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та інші.</w:t>
      </w:r>
    </w:p>
    <w:p w:rsidR="000164E9" w:rsidRDefault="00DD79FF" w:rsidP="00E46C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62A0">
        <w:rPr>
          <w:rFonts w:ascii="Times New Roman" w:hAnsi="Times New Roman" w:cs="Times New Roman"/>
          <w:sz w:val="28"/>
          <w:szCs w:val="28"/>
          <w:lang w:val="uk-UA"/>
        </w:rPr>
        <w:t>Клуб «Відродження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займався в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>порядкування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творчої 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адщини поета –земляка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В.П.Щерби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Результат роботи в</w:t>
      </w:r>
      <w:r w:rsidRPr="00DD79F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идано і розповсюджено 200 примірників збірки В.Щерби «Оголене коріння»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та створен</w:t>
      </w:r>
      <w:r w:rsidR="009B0A5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 музейну кімнату</w:t>
      </w:r>
      <w:r w:rsidRPr="00DD79F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особистого потенціалу 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і під час проведення майстер – класів. Роботи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газетоплетіння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демонструвалися на шкільних та районних виставках. </w:t>
      </w:r>
      <w:r w:rsidR="00D86F46"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F46" w:rsidRPr="00D86F46">
        <w:rPr>
          <w:rFonts w:ascii="Times New Roman" w:hAnsi="Times New Roman" w:cs="Times New Roman"/>
          <w:sz w:val="28"/>
          <w:szCs w:val="28"/>
          <w:lang w:val="uk-UA"/>
        </w:rPr>
        <w:t>Конкурси  «Учитель року»</w:t>
      </w:r>
      <w:r w:rsidR="00647D91" w:rsidRPr="00647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D91" w:rsidRPr="007062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86F46" w:rsidRPr="00D86F46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педагогічної майстерності</w:t>
      </w:r>
      <w:r w:rsidR="00D86F46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D86F46" w:rsidRPr="007062A0">
        <w:rPr>
          <w:rFonts w:ascii="Times New Roman" w:hAnsi="Times New Roman" w:cs="Times New Roman"/>
          <w:sz w:val="28"/>
          <w:szCs w:val="28"/>
          <w:lang w:val="uk-UA"/>
        </w:rPr>
        <w:t>чителі нашої школи були переможцями</w:t>
      </w:r>
      <w:r w:rsidR="00D86F46">
        <w:rPr>
          <w:rFonts w:ascii="Times New Roman" w:hAnsi="Times New Roman" w:cs="Times New Roman"/>
          <w:sz w:val="28"/>
          <w:szCs w:val="28"/>
          <w:lang w:val="uk-UA"/>
        </w:rPr>
        <w:t xml:space="preserve"> районних конкурсів</w:t>
      </w:r>
      <w:r w:rsidR="00D86F46" w:rsidRPr="0070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F46">
        <w:rPr>
          <w:rFonts w:ascii="Times New Roman" w:hAnsi="Times New Roman" w:cs="Times New Roman"/>
          <w:sz w:val="28"/>
          <w:szCs w:val="28"/>
          <w:lang w:val="uk-UA"/>
        </w:rPr>
        <w:t>у номінаціях</w:t>
      </w:r>
      <w:r w:rsidR="00D86F46" w:rsidRPr="007062A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47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6F46" w:rsidRPr="007062A0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F46" w:rsidRPr="00D86F46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«Музичне мистецтво», «Історія</w:t>
      </w:r>
      <w:r w:rsidR="00D86F46" w:rsidRPr="00647D91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»,</w:t>
      </w:r>
      <w:r w:rsidR="00D86F46" w:rsidRPr="00D86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D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86F46" w:rsidRPr="00D86F46">
        <w:rPr>
          <w:rFonts w:ascii="Times New Roman" w:hAnsi="Times New Roman" w:cs="Times New Roman"/>
          <w:sz w:val="28"/>
          <w:szCs w:val="28"/>
          <w:lang w:val="uk-UA"/>
        </w:rPr>
        <w:t>Початкові класи</w:t>
      </w:r>
      <w:r w:rsidR="00647D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6F46" w:rsidRPr="00D86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F46">
        <w:rPr>
          <w:rFonts w:ascii="Times New Roman" w:hAnsi="Times New Roman" w:cs="Times New Roman"/>
          <w:sz w:val="28"/>
          <w:szCs w:val="28"/>
          <w:lang w:val="uk-UA"/>
        </w:rPr>
        <w:t xml:space="preserve">в зональних та </w:t>
      </w:r>
      <w:r w:rsidR="00D86F46" w:rsidRPr="00D86F46">
        <w:rPr>
          <w:rFonts w:ascii="Times New Roman" w:hAnsi="Times New Roman" w:cs="Times New Roman"/>
          <w:sz w:val="28"/>
          <w:szCs w:val="28"/>
          <w:lang w:val="uk-UA"/>
        </w:rPr>
        <w:t>обласних у</w:t>
      </w:r>
      <w:r w:rsidR="00D86F46">
        <w:rPr>
          <w:rFonts w:ascii="Times New Roman" w:hAnsi="Times New Roman" w:cs="Times New Roman"/>
          <w:sz w:val="28"/>
          <w:szCs w:val="28"/>
          <w:lang w:val="uk-UA"/>
        </w:rPr>
        <w:t xml:space="preserve"> номінації «Захист Вітчизни</w:t>
      </w:r>
      <w:r w:rsidR="00517DC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164E9" w:rsidRDefault="000164E9" w:rsidP="00DD79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Професійна самостійність і творча активність учителя  являють собо</w:t>
      </w:r>
      <w:r w:rsidR="0012139A">
        <w:rPr>
          <w:rFonts w:ascii="Times New Roman" w:hAnsi="Times New Roman" w:cs="Times New Roman"/>
          <w:sz w:val="28"/>
          <w:szCs w:val="28"/>
          <w:lang w:val="uk-UA"/>
        </w:rPr>
        <w:t>ю завершення формування учителя-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майстра. На </w:t>
      </w:r>
      <w:r w:rsidR="007B21B2">
        <w:rPr>
          <w:rFonts w:ascii="Times New Roman" w:hAnsi="Times New Roman" w:cs="Times New Roman"/>
          <w:sz w:val="28"/>
          <w:szCs w:val="28"/>
          <w:lang w:val="uk-UA"/>
        </w:rPr>
        <w:t>думку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ухомлинського формування творчої особистості учителя неможливе без удосконалення його професіоналізму.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Процес формування професійної діяльності звичайно двосторонній.</w:t>
      </w:r>
      <w:r w:rsidR="007B21B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ін відбувається під внутрішнім та зовнішнім впливом.</w:t>
      </w:r>
    </w:p>
    <w:p w:rsidR="0012139A" w:rsidRPr="00D86F46" w:rsidRDefault="0012139A" w:rsidP="001213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завершення статті хочеться привести слова В.Сухомлинського «</w:t>
      </w:r>
      <w:r w:rsidRPr="00517DC2">
        <w:rPr>
          <w:rFonts w:ascii="Times New Roman" w:hAnsi="Times New Roman" w:cs="Times New Roman"/>
          <w:sz w:val="28"/>
          <w:szCs w:val="28"/>
          <w:lang w:val="uk-UA"/>
        </w:rPr>
        <w:t>Якщо ви хочете,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DC2">
        <w:rPr>
          <w:rFonts w:ascii="Times New Roman" w:hAnsi="Times New Roman" w:cs="Times New Roman"/>
          <w:sz w:val="28"/>
          <w:szCs w:val="28"/>
          <w:lang w:val="uk-UA"/>
        </w:rPr>
        <w:t>щоб 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а праця давала вчителю насолоду</w:t>
      </w:r>
      <w:r w:rsidRPr="00517DC2">
        <w:rPr>
          <w:rFonts w:ascii="Times New Roman" w:hAnsi="Times New Roman" w:cs="Times New Roman"/>
          <w:sz w:val="28"/>
          <w:szCs w:val="28"/>
          <w:lang w:val="uk-UA"/>
        </w:rPr>
        <w:t>, щоб повсякденне проведення ур</w:t>
      </w:r>
      <w:r>
        <w:rPr>
          <w:rFonts w:ascii="Times New Roman" w:hAnsi="Times New Roman" w:cs="Times New Roman"/>
          <w:sz w:val="28"/>
          <w:szCs w:val="28"/>
          <w:lang w:val="uk-UA"/>
        </w:rPr>
        <w:t>оків не перетворилося на нудну</w:t>
      </w:r>
      <w:r w:rsidRPr="00517DC2">
        <w:rPr>
          <w:rFonts w:ascii="Times New Roman" w:hAnsi="Times New Roman" w:cs="Times New Roman"/>
          <w:sz w:val="28"/>
          <w:szCs w:val="28"/>
          <w:lang w:val="uk-UA"/>
        </w:rPr>
        <w:t>, одноманітну повинність,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DC2">
        <w:rPr>
          <w:rFonts w:ascii="Times New Roman" w:hAnsi="Times New Roman" w:cs="Times New Roman"/>
          <w:sz w:val="28"/>
          <w:szCs w:val="28"/>
          <w:lang w:val="uk-UA"/>
        </w:rPr>
        <w:t>виве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діть кожного вчителя </w:t>
      </w:r>
      <w:r w:rsidRPr="00517DC2">
        <w:rPr>
          <w:rFonts w:ascii="Times New Roman" w:hAnsi="Times New Roman" w:cs="Times New Roman"/>
          <w:sz w:val="28"/>
          <w:szCs w:val="28"/>
          <w:lang w:val="uk-UA"/>
        </w:rPr>
        <w:t>на щасливу стежку дослідника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17DC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1B8B" w:rsidRPr="00647D91" w:rsidRDefault="00647D91" w:rsidP="00647D91">
      <w:pPr>
        <w:pStyle w:val="a3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D9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D31B8B" w:rsidRDefault="00D31B8B" w:rsidP="00647D91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84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1.Міщук Н. Й. Біологія Підручник для 8 класу загальноосвітніх навчальних закладів / Наталія Йосипівна Міщук. – Тернопіль: Підручники і посібники, 2016. – 279 с.</w:t>
      </w:r>
    </w:p>
    <w:p w:rsidR="00D31B8B" w:rsidRPr="00F476D6" w:rsidRDefault="00D31B8B" w:rsidP="00647D91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Скворчевська</w:t>
      </w:r>
      <w:proofErr w:type="spellEnd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В. </w:t>
      </w:r>
      <w:proofErr w:type="spellStart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Секрети</w:t>
      </w:r>
      <w:proofErr w:type="spellEnd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психології</w:t>
      </w:r>
      <w:proofErr w:type="spellEnd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допомогу</w:t>
      </w:r>
      <w:proofErr w:type="spellEnd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учителю / О. В. </w:t>
      </w:r>
      <w:proofErr w:type="spellStart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Скворчевська</w:t>
      </w:r>
      <w:proofErr w:type="spellEnd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</w:t>
      </w:r>
      <w:proofErr w:type="spellEnd"/>
      <w:r w:rsidRPr="00F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Основа, 2008. – 301 с.</w:t>
      </w:r>
    </w:p>
    <w:p w:rsidR="00D31B8B" w:rsidRPr="00B128C2" w:rsidRDefault="00D31B8B" w:rsidP="00647D91">
      <w:pPr>
        <w:pStyle w:val="a3"/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</w:t>
      </w:r>
      <w:r w:rsidRPr="00B12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Рогов Е.Н. </w:t>
      </w:r>
      <w:r w:rsidRPr="00B12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психолога з педколективом</w:t>
      </w:r>
      <w:r w:rsidRPr="00B1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12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Навчальний посібник</w:t>
      </w:r>
      <w:r w:rsidRPr="00B1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2-х кн. – М.: </w:t>
      </w:r>
      <w:r w:rsidRPr="00B12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Видавництво</w:t>
      </w:r>
      <w:r w:rsidRPr="00B1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ВЛАДОС-ПРОГРЕСС, 2002.</w:t>
      </w:r>
    </w:p>
    <w:p w:rsidR="00D31B8B" w:rsidRPr="00D31B8B" w:rsidRDefault="00D31B8B" w:rsidP="00647D91">
      <w:pPr>
        <w:pStyle w:val="a3"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eastAsia="uk-UA"/>
        </w:rPr>
      </w:pPr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Павелків</w:t>
      </w:r>
      <w:proofErr w:type="spellEnd"/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В. </w:t>
      </w:r>
      <w:proofErr w:type="spellStart"/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Вікова</w:t>
      </w:r>
      <w:proofErr w:type="spellEnd"/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психологія</w:t>
      </w:r>
      <w:proofErr w:type="spellEnd"/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Р. В. </w:t>
      </w:r>
      <w:proofErr w:type="spellStart"/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Павелків</w:t>
      </w:r>
      <w:proofErr w:type="spellEnd"/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</w:t>
      </w:r>
      <w:proofErr w:type="spellEnd"/>
      <w:r w:rsidRPr="00B1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Кондор, 2008.</w:t>
      </w:r>
      <w:r w:rsidRPr="00B128C2">
        <w:rPr>
          <w:rStyle w:val="apple-converted-space"/>
          <w:rFonts w:ascii="Times New Roman" w:hAnsi="Times New Roman" w:cs="Times New Roman"/>
          <w:b/>
          <w:bCs/>
          <w:color w:val="6A6A6A"/>
          <w:sz w:val="28"/>
          <w:szCs w:val="28"/>
          <w:shd w:val="clear" w:color="auto" w:fill="FFFFFF"/>
        </w:rPr>
        <w:t> </w:t>
      </w:r>
      <w:r w:rsidRPr="00B128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D31B8B" w:rsidRPr="008B7AAA" w:rsidRDefault="00D31B8B" w:rsidP="00647D91">
      <w:pPr>
        <w:pStyle w:val="a3"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1B8B"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Pr="008B7A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B7AAA">
        <w:rPr>
          <w:rFonts w:ascii="Times New Roman" w:hAnsi="Times New Roman" w:cs="Times New Roman"/>
          <w:sz w:val="28"/>
          <w:szCs w:val="28"/>
          <w:lang w:eastAsia="uk-UA"/>
        </w:rPr>
        <w:t>Юрик</w:t>
      </w:r>
      <w:proofErr w:type="spellEnd"/>
      <w:r w:rsidRPr="00D3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B7AAA"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Pr="00D31B8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8B7AAA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D31B8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B7AAA">
        <w:rPr>
          <w:rFonts w:ascii="Times New Roman" w:hAnsi="Times New Roman" w:cs="Times New Roman"/>
          <w:sz w:val="28"/>
          <w:szCs w:val="28"/>
          <w:lang w:eastAsia="uk-UA"/>
        </w:rPr>
        <w:t>Самоменеджмент</w:t>
      </w:r>
      <w:proofErr w:type="spellEnd"/>
      <w:r w:rsidRPr="00D3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B7AAA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D3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7AAA">
        <w:rPr>
          <w:rFonts w:ascii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D3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7AAA">
        <w:rPr>
          <w:rFonts w:ascii="Times New Roman" w:hAnsi="Times New Roman" w:cs="Times New Roman"/>
          <w:sz w:val="28"/>
          <w:szCs w:val="28"/>
          <w:lang w:eastAsia="uk-UA"/>
        </w:rPr>
        <w:t>професійної</w:t>
      </w:r>
      <w:proofErr w:type="spellEnd"/>
      <w:r w:rsidRPr="00D3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7AAA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D3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B7AAA">
        <w:rPr>
          <w:rFonts w:ascii="Times New Roman" w:hAnsi="Times New Roman" w:cs="Times New Roman"/>
          <w:sz w:val="28"/>
          <w:szCs w:val="28"/>
          <w:lang w:eastAsia="uk-UA"/>
        </w:rPr>
        <w:t>педагога</w:t>
      </w:r>
      <w:r w:rsidRPr="00D3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Pr="008B7A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Н.Є.</w:t>
      </w:r>
      <w:r w:rsidRPr="00D3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7AAA">
        <w:rPr>
          <w:rFonts w:ascii="Times New Roman" w:hAnsi="Times New Roman" w:cs="Times New Roman"/>
          <w:sz w:val="28"/>
          <w:szCs w:val="28"/>
          <w:lang w:eastAsia="uk-UA"/>
        </w:rPr>
        <w:t>Юрик</w:t>
      </w:r>
      <w:proofErr w:type="spellEnd"/>
      <w:r w:rsidRPr="00D3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8B7A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УДК.</w:t>
      </w:r>
      <w:r w:rsidRPr="00D3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Pr="008B7A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D31B8B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8B7AAA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 </w:t>
      </w:r>
      <w:r w:rsidRPr="008B7AAA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- 658</w:t>
      </w:r>
    </w:p>
    <w:p w:rsidR="00D466E2" w:rsidRPr="00D466E2" w:rsidRDefault="00D466E2" w:rsidP="00FF1D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66E2" w:rsidRPr="00D466E2" w:rsidSect="00BC40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2294"/>
    <w:rsid w:val="000164E9"/>
    <w:rsid w:val="00023B41"/>
    <w:rsid w:val="00032DAB"/>
    <w:rsid w:val="0012139A"/>
    <w:rsid w:val="001B5DE6"/>
    <w:rsid w:val="001F33D2"/>
    <w:rsid w:val="001F6488"/>
    <w:rsid w:val="00285B8E"/>
    <w:rsid w:val="002A67B8"/>
    <w:rsid w:val="00307DC0"/>
    <w:rsid w:val="00320903"/>
    <w:rsid w:val="003E02F5"/>
    <w:rsid w:val="004168CA"/>
    <w:rsid w:val="004E2F07"/>
    <w:rsid w:val="004E3BA7"/>
    <w:rsid w:val="00500C74"/>
    <w:rsid w:val="00517DC2"/>
    <w:rsid w:val="005B7D16"/>
    <w:rsid w:val="005F2239"/>
    <w:rsid w:val="00647D91"/>
    <w:rsid w:val="0069127B"/>
    <w:rsid w:val="006E77D5"/>
    <w:rsid w:val="00724E33"/>
    <w:rsid w:val="007B21B2"/>
    <w:rsid w:val="00974866"/>
    <w:rsid w:val="009B0A56"/>
    <w:rsid w:val="009F2294"/>
    <w:rsid w:val="00B32BAD"/>
    <w:rsid w:val="00B75BC4"/>
    <w:rsid w:val="00B92EC7"/>
    <w:rsid w:val="00BC4081"/>
    <w:rsid w:val="00BE3AD6"/>
    <w:rsid w:val="00CE5316"/>
    <w:rsid w:val="00CF2C43"/>
    <w:rsid w:val="00D14B66"/>
    <w:rsid w:val="00D31B8B"/>
    <w:rsid w:val="00D466E2"/>
    <w:rsid w:val="00D507E5"/>
    <w:rsid w:val="00D77F57"/>
    <w:rsid w:val="00D86F46"/>
    <w:rsid w:val="00DD2D58"/>
    <w:rsid w:val="00DD79FF"/>
    <w:rsid w:val="00E46C28"/>
    <w:rsid w:val="00E62D34"/>
    <w:rsid w:val="00E831C0"/>
    <w:rsid w:val="00F13318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9BFF-C2F3-484B-919D-822417C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B41"/>
    <w:pPr>
      <w:spacing w:after="0" w:line="240" w:lineRule="auto"/>
      <w:ind w:left="-170" w:right="-170" w:firstLine="851"/>
      <w:jc w:val="both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023B41"/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D86F46"/>
    <w:rPr>
      <w:i/>
      <w:iCs/>
    </w:rPr>
  </w:style>
  <w:style w:type="character" w:customStyle="1" w:styleId="apple-converted-space">
    <w:name w:val="apple-converted-space"/>
    <w:basedOn w:val="a0"/>
    <w:rsid w:val="00D8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18E9-7499-4328-A1AB-705D902E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5691</Words>
  <Characters>3245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22</cp:revision>
  <dcterms:created xsi:type="dcterms:W3CDTF">2019-03-09T17:50:00Z</dcterms:created>
  <dcterms:modified xsi:type="dcterms:W3CDTF">2019-04-06T12:35:00Z</dcterms:modified>
</cp:coreProperties>
</file>