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50" w:rsidRDefault="00D84C50" w:rsidP="0058076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580769" w:rsidRDefault="00D84C50" w:rsidP="0058076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листа КНЗ «ЧОІПОПП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D84C50" w:rsidRDefault="00D84C50" w:rsidP="0058076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21.03.2018 №133/01-19</w:t>
      </w:r>
    </w:p>
    <w:p w:rsidR="00D84C50" w:rsidRPr="00D84C50" w:rsidRDefault="00D84C50" w:rsidP="0058076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C50" w:rsidRDefault="00D016B4" w:rsidP="00D8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Графіки проведення семінарів-практикумів</w:t>
      </w:r>
    </w:p>
    <w:p w:rsidR="00280406" w:rsidRDefault="00D84C50" w:rsidP="00D8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Pr="00D84C50">
        <w:rPr>
          <w:rFonts w:ascii="Times New Roman" w:hAnsi="Times New Roman" w:cs="Times New Roman"/>
          <w:b/>
          <w:sz w:val="28"/>
          <w:szCs w:val="28"/>
          <w:lang w:val="uk-UA"/>
        </w:rPr>
        <w:t>заступників директорів шкіл, які курують початкову освіту, вчителів мистецтва та вчителів фізичної культури, які у 2018-2019 навчальному році будуть працювати із першокласниками</w:t>
      </w:r>
    </w:p>
    <w:p w:rsidR="00D84C50" w:rsidRDefault="00D84C50" w:rsidP="00D84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C50" w:rsidRDefault="00D84C50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4C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proofErr w:type="spellStart"/>
      <w:r w:rsidRPr="00D84C50">
        <w:rPr>
          <w:rFonts w:ascii="Times New Roman" w:hAnsi="Times New Roman" w:cs="Times New Roman"/>
          <w:b/>
          <w:sz w:val="28"/>
          <w:szCs w:val="28"/>
        </w:rPr>
        <w:t>Одноденні</w:t>
      </w:r>
      <w:proofErr w:type="spellEnd"/>
      <w:r w:rsidRPr="00D8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ECF">
        <w:rPr>
          <w:rFonts w:ascii="Times New Roman" w:hAnsi="Times New Roman" w:cs="Times New Roman"/>
          <w:b/>
          <w:sz w:val="28"/>
          <w:szCs w:val="28"/>
          <w:lang w:val="uk-UA"/>
        </w:rPr>
        <w:t>семінари-практикуми</w:t>
      </w:r>
      <w:r w:rsidRPr="00D84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4C5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D84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7E79">
        <w:rPr>
          <w:rFonts w:ascii="Times New Roman" w:hAnsi="Times New Roman" w:cs="Times New Roman"/>
          <w:b/>
          <w:sz w:val="28"/>
          <w:szCs w:val="28"/>
        </w:rPr>
        <w:t>заступників</w:t>
      </w:r>
      <w:proofErr w:type="spellEnd"/>
      <w:r w:rsidR="00337E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7E79">
        <w:rPr>
          <w:rFonts w:ascii="Times New Roman" w:hAnsi="Times New Roman" w:cs="Times New Roman"/>
          <w:b/>
          <w:sz w:val="28"/>
          <w:szCs w:val="28"/>
        </w:rPr>
        <w:t>директорів</w:t>
      </w:r>
      <w:proofErr w:type="spellEnd"/>
      <w:r w:rsidR="00337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990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</w:t>
      </w:r>
      <w:r w:rsidR="00337E79">
        <w:rPr>
          <w:rFonts w:ascii="Times New Roman" w:hAnsi="Times New Roman" w:cs="Times New Roman"/>
          <w:b/>
          <w:sz w:val="28"/>
          <w:szCs w:val="28"/>
        </w:rPr>
        <w:t>, як</w:t>
      </w:r>
      <w:r w:rsidR="00337E7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84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C50">
        <w:rPr>
          <w:rFonts w:ascii="Times New Roman" w:hAnsi="Times New Roman" w:cs="Times New Roman"/>
          <w:b/>
          <w:sz w:val="28"/>
          <w:szCs w:val="28"/>
        </w:rPr>
        <w:t>курують</w:t>
      </w:r>
      <w:proofErr w:type="spellEnd"/>
      <w:r w:rsidRPr="00D84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C50">
        <w:rPr>
          <w:rFonts w:ascii="Times New Roman" w:hAnsi="Times New Roman" w:cs="Times New Roman"/>
          <w:b/>
          <w:sz w:val="28"/>
          <w:szCs w:val="28"/>
        </w:rPr>
        <w:t>початкову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освіту: </w:t>
      </w:r>
    </w:p>
    <w:p w:rsidR="00D84C50" w:rsidRDefault="00D84C50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CellMar>
          <w:top w:w="57" w:type="dxa"/>
          <w:bottom w:w="57" w:type="dxa"/>
        </w:tblCellMar>
        <w:tblLook w:val="04A0"/>
      </w:tblPr>
      <w:tblGrid>
        <w:gridCol w:w="2897"/>
        <w:gridCol w:w="2007"/>
        <w:gridCol w:w="5517"/>
      </w:tblGrid>
      <w:tr w:rsidR="00D84C50" w:rsidRPr="00A32B9E" w:rsidTr="00D84C50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D84C50" w:rsidRPr="00A62B13" w:rsidRDefault="00D84C50" w:rsidP="00D8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D84C50" w:rsidRDefault="00D84C50" w:rsidP="00D8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час</w:t>
            </w:r>
          </w:p>
        </w:tc>
        <w:tc>
          <w:tcPr>
            <w:tcW w:w="2648" w:type="pct"/>
            <w:tcBorders>
              <w:top w:val="double" w:sz="4" w:space="0" w:color="auto"/>
              <w:bottom w:val="double" w:sz="4" w:space="0" w:color="auto"/>
            </w:tcBorders>
          </w:tcPr>
          <w:p w:rsidR="00D84C50" w:rsidRPr="00D84C50" w:rsidRDefault="00D84C50" w:rsidP="00D8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</w:tc>
      </w:tr>
      <w:tr w:rsidR="00D84C50" w:rsidRPr="003662C4" w:rsidTr="00D84C50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927B8E" w:rsidRDefault="00927B8E" w:rsidP="00927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8E">
              <w:rPr>
                <w:rFonts w:ascii="Times New Roman" w:hAnsi="Times New Roman" w:cs="Times New Roman"/>
                <w:b/>
                <w:sz w:val="24"/>
                <w:szCs w:val="24"/>
              </w:rPr>
              <w:t>Уманськ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92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Державн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92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Pr="0092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  «Професійний аграрний ліцей» </w:t>
            </w:r>
          </w:p>
          <w:p w:rsidR="00D84C50" w:rsidRPr="00927B8E" w:rsidRDefault="00927B8E" w:rsidP="00927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B8E">
              <w:rPr>
                <w:rFonts w:ascii="Times New Roman" w:hAnsi="Times New Roman" w:cs="Times New Roman"/>
                <w:b/>
                <w:sz w:val="24"/>
                <w:szCs w:val="24"/>
              </w:rPr>
              <w:t>м.Умань</w:t>
            </w:r>
            <w:proofErr w:type="spellEnd"/>
            <w:r w:rsidRPr="00927B8E">
              <w:rPr>
                <w:rFonts w:ascii="Times New Roman" w:hAnsi="Times New Roman" w:cs="Times New Roman"/>
                <w:b/>
                <w:sz w:val="24"/>
                <w:szCs w:val="24"/>
              </w:rPr>
              <w:t>, вул.</w:t>
            </w:r>
            <w:r w:rsidR="00EB43A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7B8E">
              <w:rPr>
                <w:rFonts w:ascii="Times New Roman" w:hAnsi="Times New Roman" w:cs="Times New Roman"/>
                <w:b/>
                <w:sz w:val="24"/>
                <w:szCs w:val="24"/>
              </w:rPr>
              <w:t>Залізняка,</w:t>
            </w:r>
            <w:r w:rsidR="00EB43A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27B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337E79" w:rsidRDefault="00337E79" w:rsidP="0091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Pr="00337E79">
              <w:rPr>
                <w:rFonts w:ascii="Times New Roman" w:hAnsi="Times New Roman" w:cs="Times New Roman"/>
                <w:b/>
                <w:sz w:val="24"/>
                <w:szCs w:val="24"/>
              </w:rPr>
              <w:t>.04.2018</w:t>
            </w:r>
          </w:p>
          <w:p w:rsidR="00157990" w:rsidRDefault="00157990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D84C50" w:rsidRDefault="00D84C50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D84C50" w:rsidRPr="00A32B9E" w:rsidRDefault="00D84C50" w:rsidP="00D8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8" w:type="pct"/>
            <w:tcBorders>
              <w:top w:val="double" w:sz="4" w:space="0" w:color="auto"/>
              <w:bottom w:val="double" w:sz="4" w:space="0" w:color="auto"/>
            </w:tcBorders>
          </w:tcPr>
          <w:p w:rsidR="00157990" w:rsidRPr="00157990" w:rsidRDefault="00157990" w:rsidP="00157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Заступники директорів закладів освіти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м.Умані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Уманського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Монастирищенського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  <w:p w:rsidR="00D84C50" w:rsidRPr="00337E79" w:rsidRDefault="00D84C50" w:rsidP="00157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C50" w:rsidRPr="003662C4" w:rsidTr="00D84C50">
        <w:trPr>
          <w:trHeight w:val="738"/>
        </w:trPr>
        <w:tc>
          <w:tcPr>
            <w:tcW w:w="1390" w:type="pct"/>
            <w:tcBorders>
              <w:top w:val="double" w:sz="4" w:space="0" w:color="auto"/>
            </w:tcBorders>
          </w:tcPr>
          <w:p w:rsidR="00D84C50" w:rsidRPr="00A62B13" w:rsidRDefault="00337E79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КНЗ «Черкаський обласний інститут післядипломної освіти педагогічних працівників Черкаської обласної ради», актова зала</w:t>
            </w:r>
          </w:p>
        </w:tc>
        <w:tc>
          <w:tcPr>
            <w:tcW w:w="963" w:type="pct"/>
            <w:tcBorders>
              <w:top w:val="double" w:sz="4" w:space="0" w:color="auto"/>
            </w:tcBorders>
          </w:tcPr>
          <w:p w:rsidR="00157990" w:rsidRDefault="00157990" w:rsidP="00D84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57990" w:rsidRDefault="00157990" w:rsidP="00D8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D84C50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8" w:type="pct"/>
            <w:tcBorders>
              <w:top w:val="double" w:sz="4" w:space="0" w:color="auto"/>
            </w:tcBorders>
          </w:tcPr>
          <w:p w:rsidR="00157990" w:rsidRPr="00157990" w:rsidRDefault="00157990" w:rsidP="00157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Заступники директорів закладів освіти 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м.Ватутіне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м.Золотоноша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м.Канева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м.Черкаси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Городищенського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Драбівського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 району, Звенигородського району,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  <w:p w:rsidR="00157990" w:rsidRPr="00157990" w:rsidRDefault="00157990" w:rsidP="0091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C50" w:rsidRPr="003662C4" w:rsidTr="00D84C50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D84C50" w:rsidRPr="00A62B13" w:rsidRDefault="00337E79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КНЗ «Черкаський обласний інститут післядипломної освіти педагогічних працівників Черкаської обласної ради», актова зала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157990" w:rsidRDefault="00157990" w:rsidP="00D84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157990" w:rsidRDefault="00157990" w:rsidP="00D8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D84C50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8" w:type="pct"/>
            <w:tcBorders>
              <w:top w:val="double" w:sz="4" w:space="0" w:color="auto"/>
              <w:bottom w:val="double" w:sz="4" w:space="0" w:color="auto"/>
            </w:tcBorders>
          </w:tcPr>
          <w:p w:rsidR="00157990" w:rsidRPr="00157990" w:rsidRDefault="00157990" w:rsidP="00157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Заступники директорів закладів освіти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Золотоніського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Корсунь-Шевченківського, Канівського,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Катеринопільського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DB7452" w:rsidRPr="00DB74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B7452">
              <w:rPr>
                <w:rFonts w:ascii="Times New Roman" w:hAnsi="Times New Roman" w:cs="Times New Roman"/>
                <w:sz w:val="24"/>
                <w:szCs w:val="24"/>
              </w:rPr>
              <w:t>янського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Лисянського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Смілянського районів,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  <w:p w:rsidR="00157990" w:rsidRPr="00157990" w:rsidRDefault="00157990" w:rsidP="0091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C50" w:rsidRPr="003662C4" w:rsidTr="00D84C50">
        <w:trPr>
          <w:trHeight w:val="1122"/>
        </w:trPr>
        <w:tc>
          <w:tcPr>
            <w:tcW w:w="1390" w:type="pct"/>
            <w:tcBorders>
              <w:top w:val="double" w:sz="4" w:space="0" w:color="auto"/>
            </w:tcBorders>
          </w:tcPr>
          <w:p w:rsidR="00D84C50" w:rsidRPr="00A62B13" w:rsidRDefault="00337E79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КНЗ «Черкаський обласний інститут післядипломної освіти педагогічних працівників Черкаської обласної ради», актова зала</w:t>
            </w:r>
          </w:p>
        </w:tc>
        <w:tc>
          <w:tcPr>
            <w:tcW w:w="963" w:type="pct"/>
            <w:tcBorders>
              <w:top w:val="double" w:sz="4" w:space="0" w:color="auto"/>
            </w:tcBorders>
          </w:tcPr>
          <w:p w:rsidR="00157990" w:rsidRDefault="00157990" w:rsidP="00D84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spellStart"/>
            <w:r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proofErr w:type="spellEnd"/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DB7452" w:rsidRDefault="00DB7452" w:rsidP="00D84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D84C50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8" w:type="pct"/>
            <w:tcBorders>
              <w:top w:val="double" w:sz="4" w:space="0" w:color="auto"/>
            </w:tcBorders>
          </w:tcPr>
          <w:p w:rsidR="00157990" w:rsidRPr="00157990" w:rsidRDefault="00157990" w:rsidP="00157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Заступники директорів закладів освіти </w:t>
            </w:r>
            <w:proofErr w:type="spellStart"/>
            <w:r w:rsidR="008D302E">
              <w:rPr>
                <w:rFonts w:ascii="Times New Roman" w:hAnsi="Times New Roman" w:cs="Times New Roman"/>
                <w:sz w:val="24"/>
                <w:szCs w:val="24"/>
              </w:rPr>
              <w:t>м.Сміли</w:t>
            </w:r>
            <w:proofErr w:type="spellEnd"/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302E">
              <w:rPr>
                <w:rFonts w:ascii="Times New Roman" w:hAnsi="Times New Roman" w:cs="Times New Roman"/>
                <w:sz w:val="24"/>
                <w:szCs w:val="24"/>
              </w:rPr>
              <w:t>Чорнобаївського</w:t>
            </w:r>
            <w:proofErr w:type="spellEnd"/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="00DB7452">
              <w:rPr>
                <w:rFonts w:ascii="Times New Roman" w:hAnsi="Times New Roman" w:cs="Times New Roman"/>
                <w:sz w:val="24"/>
                <w:szCs w:val="24"/>
              </w:rPr>
              <w:t>Черкаського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DB7452">
              <w:rPr>
                <w:rFonts w:ascii="Times New Roman" w:hAnsi="Times New Roman" w:cs="Times New Roman"/>
                <w:sz w:val="24"/>
                <w:szCs w:val="24"/>
              </w:rPr>
              <w:t>, Чигиринського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7452">
              <w:rPr>
                <w:rFonts w:ascii="Times New Roman" w:hAnsi="Times New Roman" w:cs="Times New Roman"/>
                <w:sz w:val="24"/>
                <w:szCs w:val="24"/>
              </w:rPr>
              <w:t>Шполянського</w:t>
            </w:r>
            <w:proofErr w:type="spellEnd"/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D302E">
              <w:rPr>
                <w:rFonts w:ascii="Times New Roman" w:hAnsi="Times New Roman" w:cs="Times New Roman"/>
                <w:sz w:val="24"/>
                <w:szCs w:val="24"/>
              </w:rPr>
              <w:t>айону</w:t>
            </w:r>
            <w:r w:rsidR="00DB74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  <w:p w:rsidR="00157990" w:rsidRPr="00157990" w:rsidRDefault="00157990" w:rsidP="0091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4C50" w:rsidRDefault="00D84C50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769" w:rsidRDefault="00580769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769" w:rsidRDefault="00580769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769" w:rsidRDefault="00580769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ECF" w:rsidRDefault="00026ECF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2. 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Одноденн</w:t>
      </w:r>
      <w:r w:rsidRPr="00026ECF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ECF">
        <w:rPr>
          <w:rFonts w:ascii="Times New Roman" w:hAnsi="Times New Roman" w:cs="Times New Roman"/>
          <w:b/>
          <w:sz w:val="28"/>
          <w:szCs w:val="28"/>
          <w:lang w:val="uk-UA"/>
        </w:rPr>
        <w:t>семінар-практикум для</w:t>
      </w:r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EC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чителі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образотворчого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мистецтва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викладатимуть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першому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у 2018-2019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026ECF" w:rsidRDefault="00026ECF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CellMar>
          <w:top w:w="57" w:type="dxa"/>
          <w:bottom w:w="57" w:type="dxa"/>
        </w:tblCellMar>
        <w:tblLook w:val="04A0"/>
      </w:tblPr>
      <w:tblGrid>
        <w:gridCol w:w="2897"/>
        <w:gridCol w:w="2007"/>
        <w:gridCol w:w="5517"/>
      </w:tblGrid>
      <w:tr w:rsidR="00026ECF" w:rsidRPr="00D84C50" w:rsidTr="0091271B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Pr="00A62B13" w:rsidRDefault="00026ECF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Default="00026ECF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час</w:t>
            </w:r>
          </w:p>
        </w:tc>
        <w:tc>
          <w:tcPr>
            <w:tcW w:w="2648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Pr="00D84C50" w:rsidRDefault="00026ECF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</w:tc>
      </w:tr>
      <w:tr w:rsidR="00026ECF" w:rsidRPr="003662C4" w:rsidTr="0091271B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Default="00026ECF" w:rsidP="0002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працівників Черкаської обласної ради», </w:t>
            </w:r>
          </w:p>
          <w:p w:rsidR="00026ECF" w:rsidRPr="00A62B13" w:rsidRDefault="00026ECF" w:rsidP="0002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303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Default="00026ECF" w:rsidP="0091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B2">
              <w:rPr>
                <w:rFonts w:ascii="Times New Roman" w:hAnsi="Times New Roman" w:cs="Times New Roman"/>
                <w:b/>
                <w:sz w:val="24"/>
                <w:szCs w:val="24"/>
              </w:rPr>
              <w:t>12.04.2018</w:t>
            </w:r>
          </w:p>
          <w:p w:rsidR="00026ECF" w:rsidRDefault="00026ECF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026ECF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8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Pr="00026ECF" w:rsidRDefault="00026ECF" w:rsidP="0091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CF">
              <w:rPr>
                <w:rFonts w:ascii="Times New Roman" w:hAnsi="Times New Roman" w:cs="Times New Roman"/>
                <w:sz w:val="24"/>
                <w:szCs w:val="24"/>
              </w:rPr>
              <w:t xml:space="preserve">Учителі образотворчого мистецтва закладів освіти </w:t>
            </w:r>
            <w:r w:rsidRPr="00026ECF">
              <w:rPr>
                <w:rFonts w:ascii="Times New Roman" w:hAnsi="Times New Roman" w:cs="Times New Roman"/>
                <w:b/>
                <w:sz w:val="24"/>
                <w:szCs w:val="24"/>
              </w:rPr>
              <w:t>усіх районів, міст та  об’єднаних територіальних громад області</w:t>
            </w:r>
            <w:r w:rsidRPr="00026E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1E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які навчатимуть першокласників </w:t>
            </w:r>
            <w:r w:rsidRPr="0002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ECF" w:rsidRPr="00337E79" w:rsidRDefault="00026ECF" w:rsidP="00912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ECF" w:rsidRDefault="00026ECF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ECF" w:rsidRDefault="00026ECF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3. </w:t>
      </w:r>
      <w:proofErr w:type="spellStart"/>
      <w:r w:rsidRPr="00D84C50">
        <w:rPr>
          <w:rFonts w:ascii="Times New Roman" w:hAnsi="Times New Roman" w:cs="Times New Roman"/>
          <w:b/>
          <w:sz w:val="28"/>
          <w:szCs w:val="28"/>
        </w:rPr>
        <w:t>Одноденні</w:t>
      </w:r>
      <w:proofErr w:type="spellEnd"/>
      <w:r w:rsidRPr="00D84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семінари-практикуми</w:t>
      </w:r>
      <w:r w:rsidRPr="00D8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EC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вчителів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музичного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мистецтва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викладатимуть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першому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у 2018-2019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026ECF" w:rsidRDefault="00026ECF" w:rsidP="00026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CellMar>
          <w:top w:w="57" w:type="dxa"/>
          <w:bottom w:w="57" w:type="dxa"/>
        </w:tblCellMar>
        <w:tblLook w:val="04A0"/>
      </w:tblPr>
      <w:tblGrid>
        <w:gridCol w:w="2897"/>
        <w:gridCol w:w="2007"/>
        <w:gridCol w:w="5517"/>
      </w:tblGrid>
      <w:tr w:rsidR="00026ECF" w:rsidRPr="00A32B9E" w:rsidTr="005D60E1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Pr="00A62B13" w:rsidRDefault="00026ECF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Default="00026ECF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час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Pr="00D84C50" w:rsidRDefault="00026ECF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</w:tc>
      </w:tr>
      <w:tr w:rsidR="005D60E1" w:rsidRPr="003662C4" w:rsidTr="005D60E1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5D60E1" w:rsidRDefault="005D60E1" w:rsidP="005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працівників Черкаської обласної ради», </w:t>
            </w:r>
          </w:p>
          <w:p w:rsidR="005D60E1" w:rsidRPr="00A62B13" w:rsidRDefault="005D60E1" w:rsidP="005D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303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5D60E1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5D60E1" w:rsidRPr="00157990" w:rsidRDefault="005D60E1" w:rsidP="005D60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Учителі музичного мистецтва закладів освіти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м.Ватутіне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м.Золотоноша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м.Сміли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Корсунь-Шевченківського району, Канівського району,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  <w:p w:rsidR="005D60E1" w:rsidRPr="00157990" w:rsidRDefault="005D60E1" w:rsidP="005D6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ECF" w:rsidRPr="00DB7452" w:rsidTr="005D60E1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026ECF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працівників Черкаської обласної ради», </w:t>
            </w:r>
          </w:p>
          <w:p w:rsidR="00026ECF" w:rsidRPr="00A62B13" w:rsidRDefault="00F048AE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303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Default="005D60E1" w:rsidP="0091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B43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26ECF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6ECF"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26ECF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026ECF" w:rsidRDefault="00026ECF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026ECF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Pr="009844CD" w:rsidRDefault="009844CD" w:rsidP="00984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Учителі музичного мистецтва </w:t>
            </w:r>
            <w:r w:rsidR="00026ECF">
              <w:rPr>
                <w:rFonts w:ascii="Times New Roman" w:hAnsi="Times New Roman" w:cs="Times New Roman"/>
                <w:b/>
                <w:sz w:val="24"/>
                <w:szCs w:val="24"/>
              </w:rPr>
              <w:t>закладів освіти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м.Черкаси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Звенигородського району,</w:t>
            </w:r>
            <w:r w:rsidR="0002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ECF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</w:t>
            </w:r>
            <w:r w:rsidRPr="009844CD">
              <w:rPr>
                <w:rFonts w:ascii="Times New Roman" w:hAnsi="Times New Roman" w:cs="Times New Roman"/>
                <w:b/>
                <w:sz w:val="24"/>
                <w:szCs w:val="24"/>
              </w:rPr>
              <w:t>Звенигородського району</w:t>
            </w:r>
          </w:p>
          <w:p w:rsidR="00026ECF" w:rsidRPr="00157990" w:rsidRDefault="00026ECF" w:rsidP="0091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ECF" w:rsidRPr="003662C4" w:rsidTr="005D60E1">
        <w:trPr>
          <w:trHeight w:val="1122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026ECF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працівників Черкаської обласної ради», </w:t>
            </w:r>
          </w:p>
          <w:p w:rsidR="00026ECF" w:rsidRPr="00A62B13" w:rsidRDefault="00F048AE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303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Default="005D60E1" w:rsidP="0091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B43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6ECF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6ECF"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26ECF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026ECF" w:rsidRDefault="00026ECF" w:rsidP="0091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026ECF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026ECF" w:rsidRPr="00157990" w:rsidRDefault="009844CD" w:rsidP="00912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Учителі музичного мистецтва </w:t>
            </w:r>
            <w:r w:rsidR="00026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закладів освіти </w:t>
            </w:r>
            <w:proofErr w:type="spellStart"/>
            <w:r w:rsidR="00026ECF">
              <w:rPr>
                <w:rFonts w:ascii="Times New Roman" w:hAnsi="Times New Roman" w:cs="Times New Roman"/>
                <w:sz w:val="24"/>
                <w:szCs w:val="24"/>
              </w:rPr>
              <w:t>Чорнобаївського</w:t>
            </w:r>
            <w:proofErr w:type="spellEnd"/>
            <w:r w:rsidR="00026ECF">
              <w:rPr>
                <w:rFonts w:ascii="Times New Roman" w:hAnsi="Times New Roman" w:cs="Times New Roman"/>
                <w:sz w:val="24"/>
                <w:szCs w:val="24"/>
              </w:rPr>
              <w:t xml:space="preserve"> району, Черкаського району, </w:t>
            </w:r>
            <w:proofErr w:type="spellStart"/>
            <w:r w:rsidR="00026ECF">
              <w:rPr>
                <w:rFonts w:ascii="Times New Roman" w:hAnsi="Times New Roman" w:cs="Times New Roman"/>
                <w:sz w:val="24"/>
                <w:szCs w:val="24"/>
              </w:rPr>
              <w:t>Шполянського</w:t>
            </w:r>
            <w:proofErr w:type="spellEnd"/>
            <w:r w:rsidR="00026ECF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="00026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ECF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  <w:p w:rsidR="00026ECF" w:rsidRPr="00157990" w:rsidRDefault="00026ECF" w:rsidP="0091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4CD" w:rsidRPr="003662C4" w:rsidTr="00EB43A3">
        <w:trPr>
          <w:trHeight w:val="1122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F048AE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працівників Черкаської обласної ради», </w:t>
            </w:r>
          </w:p>
          <w:p w:rsidR="009844CD" w:rsidRDefault="00F048AE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303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5D60E1" w:rsidP="00F0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B43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048AE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048AE" w:rsidRPr="00157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048AE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F048AE" w:rsidRDefault="00F048AE" w:rsidP="00F0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9844CD" w:rsidRPr="00157990" w:rsidRDefault="005D60E1" w:rsidP="005D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9844CD" w:rsidRDefault="009844CD" w:rsidP="00912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Учителі музичного мистецтва закладів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Золотоніського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Катеринопільського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Pr="00DB74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Лисянського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Смілянського, Чигиринського  районів,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</w:tc>
      </w:tr>
      <w:tr w:rsidR="00EB43A3" w:rsidRPr="003662C4" w:rsidTr="00EB43A3">
        <w:trPr>
          <w:trHeight w:val="1122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EB43A3" w:rsidRDefault="003662C4" w:rsidP="00EB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Уманський медичний коледж,</w:t>
            </w:r>
          </w:p>
          <w:p w:rsidR="003662C4" w:rsidRDefault="003662C4" w:rsidP="00EB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Умань, </w:t>
            </w:r>
          </w:p>
          <w:p w:rsidR="003662C4" w:rsidRPr="003662C4" w:rsidRDefault="003662C4" w:rsidP="00EB4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EB43A3" w:rsidRDefault="00EB43A3" w:rsidP="00EB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2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  <w:r w:rsidRPr="00337E7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EB43A3" w:rsidRDefault="00EB43A3" w:rsidP="00EB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A3" w:rsidRPr="005D60E1" w:rsidRDefault="00EB43A3" w:rsidP="00EB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EB43A3" w:rsidRDefault="00EB43A3" w:rsidP="00EB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EB43A3" w:rsidRPr="00A32B9E" w:rsidRDefault="00EB43A3" w:rsidP="00EB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EB43A3" w:rsidRPr="00157990" w:rsidRDefault="00EB43A3" w:rsidP="00EB4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Учителі музичного мистецтва закладів освіти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м.Умані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Жашківського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Маньківського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Монастирищенського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громад, які раніше були у складі названих територіальних одиниць  </w:t>
            </w:r>
          </w:p>
          <w:p w:rsidR="00EB43A3" w:rsidRPr="00337E79" w:rsidRDefault="00EB43A3" w:rsidP="00EB4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3A3" w:rsidRPr="005D60E1" w:rsidTr="005D60E1">
        <w:trPr>
          <w:trHeight w:val="1122"/>
        </w:trPr>
        <w:tc>
          <w:tcPr>
            <w:tcW w:w="1390" w:type="pct"/>
            <w:tcBorders>
              <w:top w:val="double" w:sz="4" w:space="0" w:color="auto"/>
            </w:tcBorders>
          </w:tcPr>
          <w:p w:rsidR="003662C4" w:rsidRDefault="003662C4" w:rsidP="0036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Уманський медичний коледж,</w:t>
            </w:r>
          </w:p>
          <w:p w:rsidR="003662C4" w:rsidRDefault="003662C4" w:rsidP="0036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Умань, </w:t>
            </w:r>
          </w:p>
          <w:p w:rsidR="00EB43A3" w:rsidRPr="005D60E1" w:rsidRDefault="003662C4" w:rsidP="0036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вул.Незалежності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</w:t>
            </w:r>
          </w:p>
        </w:tc>
        <w:tc>
          <w:tcPr>
            <w:tcW w:w="963" w:type="pct"/>
            <w:tcBorders>
              <w:top w:val="double" w:sz="4" w:space="0" w:color="auto"/>
            </w:tcBorders>
          </w:tcPr>
          <w:p w:rsidR="00EB43A3" w:rsidRDefault="00EB43A3" w:rsidP="00EB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  <w:r w:rsidRPr="00337E7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EB43A3" w:rsidRDefault="00EB43A3" w:rsidP="00EB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3A3" w:rsidRPr="005D60E1" w:rsidRDefault="00EB43A3" w:rsidP="00EB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EB43A3" w:rsidRDefault="00EB43A3" w:rsidP="00EB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EB43A3" w:rsidRPr="009844CD" w:rsidRDefault="00EB43A3" w:rsidP="00EB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</w:tcBorders>
          </w:tcPr>
          <w:p w:rsidR="00EB43A3" w:rsidRDefault="00EB43A3" w:rsidP="00EB43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Учителі музичного мистецтва закладів освіти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Уманського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</w:tc>
      </w:tr>
    </w:tbl>
    <w:p w:rsidR="00026ECF" w:rsidRDefault="00026ECF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AC6" w:rsidRDefault="00555AC6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8AE" w:rsidRDefault="00F048AE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4. </w:t>
      </w:r>
      <w:proofErr w:type="spellStart"/>
      <w:r w:rsidRPr="00D84C50">
        <w:rPr>
          <w:rFonts w:ascii="Times New Roman" w:hAnsi="Times New Roman" w:cs="Times New Roman"/>
          <w:b/>
          <w:sz w:val="28"/>
          <w:szCs w:val="28"/>
        </w:rPr>
        <w:t>Одноденні</w:t>
      </w:r>
      <w:proofErr w:type="spellEnd"/>
      <w:r w:rsidRPr="00D84C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семінари-практикуми</w:t>
      </w:r>
      <w:r w:rsidRPr="00D84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EC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вчителів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фізичної культури</w:t>
      </w:r>
      <w:r w:rsidRPr="00026EC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викладатимуть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першому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у 2018-2019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навчальному</w:t>
      </w:r>
      <w:proofErr w:type="spellEnd"/>
      <w:r w:rsidRPr="00026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ECF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F048AE" w:rsidRDefault="00F048AE" w:rsidP="00D84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Y="1"/>
        <w:tblOverlap w:val="never"/>
        <w:tblW w:w="5000" w:type="pct"/>
        <w:tblCellMar>
          <w:top w:w="57" w:type="dxa"/>
          <w:bottom w:w="57" w:type="dxa"/>
        </w:tblCellMar>
        <w:tblLook w:val="04A0"/>
      </w:tblPr>
      <w:tblGrid>
        <w:gridCol w:w="2897"/>
        <w:gridCol w:w="2007"/>
        <w:gridCol w:w="5517"/>
      </w:tblGrid>
      <w:tr w:rsidR="00F048AE" w:rsidRPr="00D84C50" w:rsidTr="00555AC6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Pr="00A62B13" w:rsidRDefault="00F048AE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F048AE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час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Pr="00D84C50" w:rsidRDefault="00F048AE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</w:t>
            </w:r>
          </w:p>
        </w:tc>
      </w:tr>
      <w:tr w:rsidR="00F048AE" w:rsidRPr="003662C4" w:rsidTr="00555AC6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555AC6" w:rsidRDefault="00555AC6" w:rsidP="0055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працівників Черкаської обласної ради», </w:t>
            </w:r>
          </w:p>
          <w:p w:rsidR="00D60024" w:rsidRPr="00A62B13" w:rsidRDefault="00555AC6" w:rsidP="0055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303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555AC6" w:rsidP="0091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048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48AE" w:rsidRPr="00337E7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F048AE" w:rsidRDefault="00F048AE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F048AE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Pr="00157990" w:rsidRDefault="00F048AE" w:rsidP="00912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Учителі фізичної культури закладів освіти</w:t>
            </w:r>
            <w:r w:rsidR="00D6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м.Ватутіне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м.Золотоноша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м.Канева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483A">
              <w:rPr>
                <w:rFonts w:ascii="Times New Roman" w:hAnsi="Times New Roman" w:cs="Times New Roman"/>
                <w:sz w:val="24"/>
                <w:szCs w:val="24"/>
              </w:rPr>
              <w:t>м.Умані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8AE" w:rsidRPr="00337E79" w:rsidRDefault="00F048AE" w:rsidP="00912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AE" w:rsidRPr="003662C4" w:rsidTr="00555AC6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555AC6" w:rsidRDefault="00555AC6" w:rsidP="0055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працівників Черкаської обласної ради», </w:t>
            </w:r>
          </w:p>
          <w:p w:rsidR="00F048AE" w:rsidRPr="00A62B13" w:rsidRDefault="00555AC6" w:rsidP="00555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303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555AC6" w:rsidP="0091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F048A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48AE" w:rsidRPr="00337E7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F048AE" w:rsidRDefault="00F048AE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F048AE" w:rsidRPr="009844CD" w:rsidRDefault="005D60E1" w:rsidP="005D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F048AE" w:rsidP="00D60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Учителі фізичної культури закладів освіти</w:t>
            </w:r>
            <w:r w:rsidR="00D6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м.Сміли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Городищенського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Жашківського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 Звенигородського району,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Золотоніського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 Корсунь-Шевченківського району,</w:t>
            </w:r>
            <w:r w:rsidR="00D6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Катеринопільського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D60024" w:rsidRPr="00DB745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60024">
              <w:rPr>
                <w:rFonts w:ascii="Times New Roman" w:hAnsi="Times New Roman" w:cs="Times New Roman"/>
                <w:sz w:val="24"/>
                <w:szCs w:val="24"/>
              </w:rPr>
              <w:t>янського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="00555AC6">
              <w:rPr>
                <w:rFonts w:ascii="Times New Roman" w:hAnsi="Times New Roman" w:cs="Times New Roman"/>
                <w:sz w:val="24"/>
                <w:szCs w:val="24"/>
              </w:rPr>
              <w:t>Лисянського</w:t>
            </w:r>
            <w:proofErr w:type="spellEnd"/>
            <w:r w:rsidR="00555AC6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</w:tc>
      </w:tr>
      <w:tr w:rsidR="00F048AE" w:rsidRPr="003662C4" w:rsidTr="00555AC6">
        <w:trPr>
          <w:trHeight w:val="738"/>
        </w:trPr>
        <w:tc>
          <w:tcPr>
            <w:tcW w:w="1390" w:type="pct"/>
            <w:tcBorders>
              <w:top w:val="double" w:sz="4" w:space="0" w:color="auto"/>
            </w:tcBorders>
          </w:tcPr>
          <w:p w:rsidR="00F048AE" w:rsidRDefault="00F048AE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працівників Черкаської обласної ради», </w:t>
            </w:r>
          </w:p>
          <w:p w:rsidR="00F048AE" w:rsidRPr="00A62B13" w:rsidRDefault="00F048AE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303</w:t>
            </w:r>
          </w:p>
        </w:tc>
        <w:tc>
          <w:tcPr>
            <w:tcW w:w="963" w:type="pct"/>
            <w:tcBorders>
              <w:top w:val="double" w:sz="4" w:space="0" w:color="auto"/>
            </w:tcBorders>
          </w:tcPr>
          <w:p w:rsidR="00F048AE" w:rsidRDefault="00555AC6" w:rsidP="0091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048AE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48AE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F048AE" w:rsidRDefault="00F048AE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F048AE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</w:tcBorders>
          </w:tcPr>
          <w:p w:rsidR="00F048AE" w:rsidRPr="00157990" w:rsidRDefault="00F048AE" w:rsidP="00D60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Учителі фізичної культури закладів освіти</w:t>
            </w:r>
            <w:r w:rsidR="00D6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Маньківського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Монастирищенського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 Смілянського району,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Тальнівського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 Уманського району,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Христинівського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024">
              <w:rPr>
                <w:rFonts w:ascii="Times New Roman" w:hAnsi="Times New Roman" w:cs="Times New Roman"/>
                <w:sz w:val="24"/>
                <w:szCs w:val="24"/>
              </w:rPr>
              <w:t>Черкаського району, Чигиринського  району,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0024">
              <w:rPr>
                <w:rFonts w:ascii="Times New Roman" w:hAnsi="Times New Roman" w:cs="Times New Roman"/>
                <w:sz w:val="24"/>
                <w:szCs w:val="24"/>
              </w:rPr>
              <w:t>Шполянського</w:t>
            </w:r>
            <w:proofErr w:type="spellEnd"/>
            <w:r w:rsidR="00D60024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="00D6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названих територіальних одиниць  </w:t>
            </w:r>
          </w:p>
          <w:p w:rsidR="00F048AE" w:rsidRPr="00157990" w:rsidRDefault="00F048AE" w:rsidP="0091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AE" w:rsidRPr="00157990" w:rsidTr="00555AC6">
        <w:trPr>
          <w:trHeight w:val="20"/>
        </w:trPr>
        <w:tc>
          <w:tcPr>
            <w:tcW w:w="1390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F048AE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працівників Черкаської обласної ради», </w:t>
            </w:r>
          </w:p>
          <w:p w:rsidR="00F048AE" w:rsidRPr="00A62B13" w:rsidRDefault="00F048AE" w:rsidP="0091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кабінет 303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555AC6" w:rsidP="0091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048AE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48AE"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F048AE" w:rsidRDefault="00F048AE" w:rsidP="00912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E1" w:rsidRP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– </w:t>
            </w:r>
            <w:r w:rsidRPr="005D60E1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  <w:p w:rsidR="005D60E1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Початок – 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F048AE" w:rsidRPr="00A32B9E" w:rsidRDefault="005D60E1" w:rsidP="005D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Завершення –</w:t>
            </w:r>
            <w:r w:rsidRPr="0015799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647" w:type="pct"/>
            <w:tcBorders>
              <w:top w:val="double" w:sz="4" w:space="0" w:color="auto"/>
              <w:bottom w:val="double" w:sz="4" w:space="0" w:color="auto"/>
            </w:tcBorders>
          </w:tcPr>
          <w:p w:rsidR="00F048AE" w:rsidRDefault="00F048AE" w:rsidP="00912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Учителі фізичної культури закладів освіти   </w:t>
            </w:r>
            <w:r w:rsidR="00D60024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r w:rsidR="00555AC6">
              <w:rPr>
                <w:rFonts w:ascii="Times New Roman" w:hAnsi="Times New Roman" w:cs="Times New Roman"/>
                <w:sz w:val="24"/>
                <w:szCs w:val="24"/>
              </w:rPr>
              <w:t>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8AE" w:rsidRPr="009844CD" w:rsidRDefault="00F048AE" w:rsidP="009127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8AE" w:rsidRPr="00157990" w:rsidRDefault="00F048AE" w:rsidP="00912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8AE" w:rsidRPr="00F048AE" w:rsidRDefault="00F048AE" w:rsidP="005807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048AE" w:rsidRPr="00F048AE" w:rsidSect="006129F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6B4"/>
    <w:rsid w:val="00026ECF"/>
    <w:rsid w:val="000C1EAE"/>
    <w:rsid w:val="0011272A"/>
    <w:rsid w:val="00157990"/>
    <w:rsid w:val="00280406"/>
    <w:rsid w:val="0030483A"/>
    <w:rsid w:val="00337E79"/>
    <w:rsid w:val="003662C4"/>
    <w:rsid w:val="00555AC6"/>
    <w:rsid w:val="00580769"/>
    <w:rsid w:val="005D60E1"/>
    <w:rsid w:val="006129F2"/>
    <w:rsid w:val="00782A21"/>
    <w:rsid w:val="008D302E"/>
    <w:rsid w:val="00927B8E"/>
    <w:rsid w:val="00967500"/>
    <w:rsid w:val="009844CD"/>
    <w:rsid w:val="00D016B4"/>
    <w:rsid w:val="00D60024"/>
    <w:rsid w:val="00D84C50"/>
    <w:rsid w:val="00DB7452"/>
    <w:rsid w:val="00EB43A3"/>
    <w:rsid w:val="00F0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C50"/>
    <w:pPr>
      <w:ind w:left="720"/>
      <w:contextualSpacing/>
    </w:pPr>
  </w:style>
  <w:style w:type="table" w:styleId="a4">
    <w:name w:val="Table Grid"/>
    <w:basedOn w:val="a1"/>
    <w:uiPriority w:val="59"/>
    <w:rsid w:val="00D84C5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C4AD-445F-4202-BF51-7BB9A3C3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12</cp:revision>
  <dcterms:created xsi:type="dcterms:W3CDTF">2018-03-22T09:29:00Z</dcterms:created>
  <dcterms:modified xsi:type="dcterms:W3CDTF">2018-03-23T08:27:00Z</dcterms:modified>
</cp:coreProperties>
</file>