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B4" w:rsidRPr="00181CEA" w:rsidRDefault="00A46BB4" w:rsidP="00A46BB4">
      <w:pPr>
        <w:shd w:val="clear" w:color="auto" w:fill="FFFFFF"/>
        <w:jc w:val="center"/>
        <w:rPr>
          <w:sz w:val="20"/>
          <w:szCs w:val="20"/>
        </w:rPr>
      </w:pPr>
    </w:p>
    <w:p w:rsidR="00A46BB4" w:rsidRDefault="00A46BB4" w:rsidP="00A46BB4">
      <w:pPr>
        <w:pStyle w:val="1"/>
      </w:pPr>
      <w:r w:rsidRPr="008079F5">
        <w:rPr>
          <w:b/>
          <w:bCs/>
          <w:color w:val="000000"/>
          <w:spacing w:val="66"/>
          <w:w w:val="88"/>
        </w:rPr>
        <w:t xml:space="preserve">        </w:t>
      </w:r>
      <w:r>
        <w:t xml:space="preserve">                        </w:t>
      </w:r>
    </w:p>
    <w:p w:rsidR="00A46BB4" w:rsidRDefault="00A46BB4" w:rsidP="00A46BB4">
      <w:pPr>
        <w:shd w:val="clear" w:color="auto" w:fill="FFFFFF"/>
        <w:ind w:left="2832" w:right="5" w:firstLine="708"/>
        <w:rPr>
          <w:b/>
          <w:bCs/>
          <w:spacing w:val="-2"/>
        </w:rPr>
      </w:pPr>
      <w:r>
        <w:rPr>
          <w:b/>
          <w:bCs/>
          <w:spacing w:val="-2"/>
        </w:rPr>
        <w:t xml:space="preserve">   </w:t>
      </w:r>
    </w:p>
    <w:p w:rsidR="00A46BB4" w:rsidRDefault="00A46BB4" w:rsidP="00A46BB4">
      <w:pPr>
        <w:shd w:val="clear" w:color="auto" w:fill="FFFFFF"/>
        <w:ind w:left="2832" w:right="5" w:firstLine="708"/>
        <w:rPr>
          <w:b/>
          <w:bCs/>
          <w:spacing w:val="-2"/>
        </w:rPr>
      </w:pPr>
    </w:p>
    <w:p w:rsidR="00A46BB4" w:rsidRPr="00267FAE" w:rsidRDefault="00A46BB4" w:rsidP="00A46BB4">
      <w:pPr>
        <w:shd w:val="clear" w:color="auto" w:fill="FFFFFF"/>
        <w:ind w:left="2832" w:right="5" w:firstLine="708"/>
        <w:rPr>
          <w:b/>
          <w:bCs/>
          <w:spacing w:val="-2"/>
        </w:rPr>
      </w:pPr>
      <w:r>
        <w:rPr>
          <w:b/>
          <w:bCs/>
          <w:noProof/>
          <w:spacing w:val="-2"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3660775</wp:posOffset>
            </wp:positionH>
            <wp:positionV relativeFrom="paragraph">
              <wp:posOffset>-587375</wp:posOffset>
            </wp:positionV>
            <wp:extent cx="447675" cy="6096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BB4" w:rsidRDefault="00A46BB4" w:rsidP="00A46BB4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6B5F23">
        <w:rPr>
          <w:b/>
          <w:bCs/>
          <w:sz w:val="28"/>
          <w:szCs w:val="28"/>
        </w:rPr>
        <w:t>ГОРОДИЩЕНСЬК</w:t>
      </w:r>
      <w:r>
        <w:rPr>
          <w:b/>
          <w:bCs/>
          <w:sz w:val="28"/>
          <w:szCs w:val="28"/>
        </w:rPr>
        <w:t>А</w:t>
      </w:r>
      <w:r w:rsidRPr="006B5F23">
        <w:rPr>
          <w:b/>
          <w:bCs/>
          <w:sz w:val="28"/>
          <w:szCs w:val="28"/>
        </w:rPr>
        <w:t xml:space="preserve"> РАЙОНН</w:t>
      </w:r>
      <w:r>
        <w:rPr>
          <w:b/>
          <w:bCs/>
          <w:sz w:val="28"/>
          <w:szCs w:val="28"/>
        </w:rPr>
        <w:t>А</w:t>
      </w:r>
      <w:r w:rsidRPr="006B5F23">
        <w:rPr>
          <w:b/>
          <w:bCs/>
          <w:sz w:val="28"/>
          <w:szCs w:val="28"/>
        </w:rPr>
        <w:t xml:space="preserve"> ДЕРЖАВН</w:t>
      </w:r>
      <w:r>
        <w:rPr>
          <w:b/>
          <w:bCs/>
          <w:sz w:val="28"/>
          <w:szCs w:val="28"/>
        </w:rPr>
        <w:t>А</w:t>
      </w:r>
      <w:r w:rsidRPr="006B5F23">
        <w:rPr>
          <w:b/>
          <w:bCs/>
          <w:sz w:val="28"/>
          <w:szCs w:val="28"/>
        </w:rPr>
        <w:t xml:space="preserve"> АДМІНІСТРАЦІ</w:t>
      </w:r>
      <w:r>
        <w:rPr>
          <w:b/>
          <w:bCs/>
          <w:sz w:val="28"/>
          <w:szCs w:val="28"/>
        </w:rPr>
        <w:t>Я</w:t>
      </w:r>
    </w:p>
    <w:p w:rsidR="00A46BB4" w:rsidRPr="00BE4FB4" w:rsidRDefault="00A46BB4" w:rsidP="00A46BB4">
      <w:pPr>
        <w:shd w:val="clear" w:color="auto" w:fill="FFFFFF"/>
        <w:spacing w:line="322" w:lineRule="exact"/>
        <w:jc w:val="center"/>
        <w:rPr>
          <w:b/>
          <w:bCs/>
        </w:rPr>
      </w:pPr>
      <w:r w:rsidRPr="006B5F23">
        <w:rPr>
          <w:b/>
          <w:bCs/>
          <w:sz w:val="28"/>
          <w:szCs w:val="28"/>
        </w:rPr>
        <w:t xml:space="preserve">ВІДДІЛ ОСВІТИ </w:t>
      </w:r>
    </w:p>
    <w:p w:rsidR="00A46BB4" w:rsidRPr="00833462" w:rsidRDefault="00A46BB4" w:rsidP="00A46BB4">
      <w:pPr>
        <w:shd w:val="clear" w:color="auto" w:fill="FFFFFF"/>
        <w:jc w:val="center"/>
        <w:rPr>
          <w:spacing w:val="-2"/>
          <w:sz w:val="20"/>
          <w:szCs w:val="20"/>
        </w:rPr>
      </w:pPr>
      <w:r w:rsidRPr="00833462">
        <w:rPr>
          <w:spacing w:val="-2"/>
          <w:sz w:val="20"/>
          <w:szCs w:val="20"/>
        </w:rPr>
        <w:t xml:space="preserve">вул. Миру, 60/2, м. Городище, Черкаська область, 19500, тел. 2-26-23, факс 2-41-09, </w:t>
      </w:r>
    </w:p>
    <w:p w:rsidR="00A46BB4" w:rsidRPr="00D4126B" w:rsidRDefault="00A46BB4" w:rsidP="00D4126B">
      <w:pPr>
        <w:jc w:val="center"/>
        <w:rPr>
          <w:sz w:val="20"/>
          <w:szCs w:val="20"/>
        </w:rPr>
      </w:pPr>
      <w:r w:rsidRPr="00833462">
        <w:rPr>
          <w:spacing w:val="-2"/>
          <w:sz w:val="20"/>
          <w:szCs w:val="20"/>
        </w:rPr>
        <w:t>е-</w:t>
      </w:r>
      <w:r w:rsidRPr="00833462">
        <w:rPr>
          <w:spacing w:val="-2"/>
          <w:sz w:val="20"/>
          <w:szCs w:val="20"/>
          <w:lang w:val="en-US"/>
        </w:rPr>
        <w:t>m</w:t>
      </w:r>
      <w:proofErr w:type="spellStart"/>
      <w:r w:rsidRPr="00833462">
        <w:rPr>
          <w:spacing w:val="-2"/>
          <w:sz w:val="20"/>
          <w:szCs w:val="20"/>
        </w:rPr>
        <w:t>аі</w:t>
      </w:r>
      <w:proofErr w:type="spellEnd"/>
      <w:r w:rsidRPr="00833462">
        <w:rPr>
          <w:spacing w:val="-2"/>
          <w:sz w:val="20"/>
          <w:szCs w:val="20"/>
          <w:lang w:val="en-US"/>
        </w:rPr>
        <w:t>l</w:t>
      </w:r>
      <w:r w:rsidRPr="00833462">
        <w:rPr>
          <w:spacing w:val="-2"/>
          <w:sz w:val="20"/>
          <w:szCs w:val="20"/>
        </w:rPr>
        <w:t xml:space="preserve">    </w:t>
      </w:r>
      <w:proofErr w:type="spellStart"/>
      <w:r w:rsidRPr="00833462">
        <w:rPr>
          <w:sz w:val="20"/>
          <w:szCs w:val="20"/>
          <w:lang w:val="ru-RU"/>
        </w:rPr>
        <w:t>gor</w:t>
      </w:r>
      <w:proofErr w:type="spellEnd"/>
      <w:r w:rsidRPr="00833462">
        <w:rPr>
          <w:sz w:val="20"/>
          <w:szCs w:val="20"/>
        </w:rPr>
        <w:t>_</w:t>
      </w:r>
      <w:proofErr w:type="spellStart"/>
      <w:r w:rsidRPr="00833462">
        <w:rPr>
          <w:sz w:val="20"/>
          <w:szCs w:val="20"/>
          <w:lang w:val="ru-RU"/>
        </w:rPr>
        <w:t>vo</w:t>
      </w:r>
      <w:proofErr w:type="spellEnd"/>
      <w:r w:rsidRPr="00833462">
        <w:rPr>
          <w:sz w:val="20"/>
          <w:szCs w:val="20"/>
        </w:rPr>
        <w:t>@</w:t>
      </w:r>
      <w:proofErr w:type="spellStart"/>
      <w:r w:rsidRPr="00833462">
        <w:rPr>
          <w:sz w:val="20"/>
          <w:szCs w:val="20"/>
          <w:lang w:val="ru-RU"/>
        </w:rPr>
        <w:t>ukr</w:t>
      </w:r>
      <w:proofErr w:type="spellEnd"/>
      <w:r w:rsidRPr="00833462">
        <w:rPr>
          <w:sz w:val="20"/>
          <w:szCs w:val="20"/>
        </w:rPr>
        <w:t>.</w:t>
      </w:r>
      <w:proofErr w:type="spellStart"/>
      <w:r w:rsidRPr="00833462">
        <w:rPr>
          <w:sz w:val="20"/>
          <w:szCs w:val="20"/>
          <w:lang w:val="ru-RU"/>
        </w:rPr>
        <w:t>net</w:t>
      </w:r>
      <w:proofErr w:type="spellEnd"/>
    </w:p>
    <w:p w:rsidR="00A46BB4" w:rsidRDefault="007F0505" w:rsidP="00A46BB4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A46BB4">
        <w:rPr>
          <w:sz w:val="28"/>
          <w:szCs w:val="28"/>
        </w:rPr>
        <w:t>.10.2018    №</w:t>
      </w:r>
      <w:r w:rsidR="00890785">
        <w:rPr>
          <w:sz w:val="28"/>
          <w:szCs w:val="28"/>
        </w:rPr>
        <w:t>1390</w:t>
      </w:r>
      <w:r w:rsidR="00A46BB4">
        <w:rPr>
          <w:sz w:val="28"/>
          <w:szCs w:val="28"/>
        </w:rPr>
        <w:t>/10</w:t>
      </w:r>
      <w:r w:rsidR="00A46BB4">
        <w:rPr>
          <w:sz w:val="28"/>
          <w:szCs w:val="28"/>
        </w:rPr>
        <w:tab/>
      </w:r>
      <w:r w:rsidR="00A46BB4">
        <w:rPr>
          <w:sz w:val="28"/>
          <w:szCs w:val="28"/>
        </w:rPr>
        <w:tab/>
      </w:r>
      <w:r w:rsidR="00A46BB4">
        <w:rPr>
          <w:sz w:val="28"/>
          <w:szCs w:val="28"/>
        </w:rPr>
        <w:tab/>
      </w:r>
      <w:r w:rsidR="00E05ECF">
        <w:rPr>
          <w:sz w:val="28"/>
          <w:szCs w:val="28"/>
        </w:rPr>
        <w:t xml:space="preserve">                   </w:t>
      </w:r>
      <w:r w:rsidR="00890785">
        <w:rPr>
          <w:sz w:val="28"/>
          <w:szCs w:val="28"/>
        </w:rPr>
        <w:t xml:space="preserve">         </w:t>
      </w:r>
      <w:r w:rsidR="00E05ECF">
        <w:rPr>
          <w:sz w:val="28"/>
          <w:szCs w:val="28"/>
        </w:rPr>
        <w:t xml:space="preserve">Учасникам конкурсу </w:t>
      </w:r>
    </w:p>
    <w:p w:rsidR="00E05ECF" w:rsidRDefault="00E05ECF" w:rsidP="00A46B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«Учитель року -2019»</w:t>
      </w:r>
    </w:p>
    <w:p w:rsidR="00E05ECF" w:rsidRPr="00E05ECF" w:rsidRDefault="00E05ECF" w:rsidP="00A46BB4">
      <w:pPr>
        <w:rPr>
          <w:sz w:val="28"/>
          <w:szCs w:val="28"/>
        </w:rPr>
      </w:pPr>
      <w:r w:rsidRPr="00E05EC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</w:t>
      </w:r>
      <w:r w:rsidRPr="00E05ECF">
        <w:rPr>
          <w:sz w:val="28"/>
          <w:szCs w:val="28"/>
        </w:rPr>
        <w:t xml:space="preserve">в </w:t>
      </w:r>
      <w:r w:rsidRPr="00E05ECF">
        <w:rPr>
          <w:rStyle w:val="a5"/>
          <w:b w:val="0"/>
          <w:color w:val="262626"/>
          <w:sz w:val="28"/>
          <w:szCs w:val="28"/>
        </w:rPr>
        <w:t>номінації</w:t>
      </w:r>
      <w:r w:rsidRPr="00E05ECF">
        <w:rPr>
          <w:sz w:val="28"/>
          <w:szCs w:val="28"/>
        </w:rPr>
        <w:t xml:space="preserve"> «Основи здоров’я» </w:t>
      </w:r>
    </w:p>
    <w:p w:rsidR="00A46BB4" w:rsidRDefault="00566BC4" w:rsidP="00A46B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BC4" w:rsidRPr="00D051B5" w:rsidRDefault="00A46BB4" w:rsidP="00D051B5">
      <w:pPr>
        <w:spacing w:line="276" w:lineRule="auto"/>
        <w:jc w:val="both"/>
        <w:rPr>
          <w:rStyle w:val="a5"/>
          <w:b w:val="0"/>
          <w:bCs w:val="0"/>
          <w:sz w:val="28"/>
          <w:szCs w:val="28"/>
        </w:rPr>
      </w:pPr>
      <w:r w:rsidRPr="00566BC4">
        <w:rPr>
          <w:sz w:val="28"/>
          <w:szCs w:val="28"/>
        </w:rPr>
        <w:t xml:space="preserve">  </w:t>
      </w:r>
      <w:r w:rsidR="00566BC4">
        <w:rPr>
          <w:sz w:val="28"/>
          <w:szCs w:val="28"/>
        </w:rPr>
        <w:t xml:space="preserve">    </w:t>
      </w:r>
      <w:r w:rsidR="00566BC4" w:rsidRPr="00566BC4">
        <w:rPr>
          <w:sz w:val="28"/>
          <w:szCs w:val="28"/>
        </w:rPr>
        <w:t>Згідно наказу управління освіти і науки облдержадміністрації від 18.10.2018 №209 «</w:t>
      </w:r>
      <w:r w:rsidR="00566BC4" w:rsidRPr="00566BC4">
        <w:rPr>
          <w:rStyle w:val="a5"/>
          <w:b w:val="0"/>
          <w:color w:val="262626"/>
          <w:sz w:val="28"/>
          <w:szCs w:val="28"/>
        </w:rPr>
        <w:t xml:space="preserve">Про визначення зон проведення І туру всеукраїнського конкурсу «Учитель року – 2019» (далі – Конкурсу) </w:t>
      </w:r>
      <w:r w:rsidR="00566BC4" w:rsidRPr="00566BC4">
        <w:rPr>
          <w:color w:val="262626"/>
          <w:sz w:val="28"/>
          <w:szCs w:val="28"/>
        </w:rPr>
        <w:t xml:space="preserve">інформуємо </w:t>
      </w:r>
      <w:r w:rsidR="00566BC4" w:rsidRPr="00566BC4">
        <w:rPr>
          <w:sz w:val="28"/>
          <w:szCs w:val="28"/>
        </w:rPr>
        <w:t>педагогічних працівників</w:t>
      </w:r>
      <w:r w:rsidR="00080631">
        <w:rPr>
          <w:sz w:val="28"/>
          <w:szCs w:val="28"/>
        </w:rPr>
        <w:t>, учасників конкурсу</w:t>
      </w:r>
      <w:r w:rsidR="00566BC4" w:rsidRPr="00566BC4">
        <w:rPr>
          <w:sz w:val="28"/>
          <w:szCs w:val="28"/>
        </w:rPr>
        <w:t xml:space="preserve"> </w:t>
      </w:r>
      <w:r w:rsidR="003161AE">
        <w:rPr>
          <w:sz w:val="28"/>
          <w:szCs w:val="28"/>
        </w:rPr>
        <w:t xml:space="preserve">закладів загальної середньої освіти </w:t>
      </w:r>
      <w:r w:rsidR="00080631">
        <w:rPr>
          <w:sz w:val="28"/>
          <w:szCs w:val="28"/>
        </w:rPr>
        <w:t xml:space="preserve">Городищенського </w:t>
      </w:r>
      <w:r w:rsidR="008B09E8">
        <w:rPr>
          <w:sz w:val="28"/>
          <w:szCs w:val="28"/>
        </w:rPr>
        <w:t xml:space="preserve">та Корсунь-Шевченківського районів </w:t>
      </w:r>
      <w:r w:rsidR="00566BC4" w:rsidRPr="00566BC4">
        <w:rPr>
          <w:sz w:val="28"/>
          <w:szCs w:val="28"/>
        </w:rPr>
        <w:t xml:space="preserve"> про зміст конкурсних випробувань, місце та  час їх проведен</w:t>
      </w:r>
      <w:r w:rsidR="008B09E8">
        <w:rPr>
          <w:sz w:val="28"/>
          <w:szCs w:val="28"/>
        </w:rPr>
        <w:t>ня.</w:t>
      </w:r>
    </w:p>
    <w:p w:rsidR="008B09E8" w:rsidRPr="008B09E8" w:rsidRDefault="008B09E8" w:rsidP="0028741A">
      <w:pPr>
        <w:spacing w:line="276" w:lineRule="auto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color w:val="262626"/>
          <w:sz w:val="28"/>
          <w:szCs w:val="28"/>
        </w:rPr>
        <w:t xml:space="preserve"> </w:t>
      </w:r>
      <w:r w:rsidR="00F85E65">
        <w:rPr>
          <w:rStyle w:val="a5"/>
          <w:b w:val="0"/>
          <w:color w:val="262626"/>
          <w:sz w:val="28"/>
          <w:szCs w:val="28"/>
        </w:rPr>
        <w:t xml:space="preserve">1.   Конкурсні </w:t>
      </w:r>
      <w:r w:rsidR="0028741A">
        <w:rPr>
          <w:rStyle w:val="a5"/>
          <w:b w:val="0"/>
          <w:color w:val="262626"/>
          <w:sz w:val="28"/>
          <w:szCs w:val="28"/>
        </w:rPr>
        <w:t xml:space="preserve"> випробування </w:t>
      </w:r>
      <w:r w:rsidR="00566BC4" w:rsidRPr="00566BC4">
        <w:rPr>
          <w:rStyle w:val="a5"/>
          <w:b w:val="0"/>
          <w:color w:val="262626"/>
          <w:sz w:val="28"/>
          <w:szCs w:val="28"/>
        </w:rPr>
        <w:t xml:space="preserve"> </w:t>
      </w:r>
      <w:r>
        <w:rPr>
          <w:rStyle w:val="a5"/>
          <w:b w:val="0"/>
          <w:color w:val="262626"/>
          <w:sz w:val="28"/>
          <w:szCs w:val="28"/>
        </w:rPr>
        <w:t xml:space="preserve"> </w:t>
      </w:r>
      <w:r w:rsidR="00566BC4" w:rsidRPr="00566BC4">
        <w:rPr>
          <w:rStyle w:val="a5"/>
          <w:b w:val="0"/>
          <w:color w:val="262626"/>
          <w:sz w:val="28"/>
          <w:szCs w:val="28"/>
        </w:rPr>
        <w:t>І туру Конкурсу</w:t>
      </w:r>
      <w:r>
        <w:rPr>
          <w:rStyle w:val="a5"/>
          <w:b w:val="0"/>
          <w:color w:val="262626"/>
          <w:sz w:val="28"/>
          <w:szCs w:val="28"/>
        </w:rPr>
        <w:t xml:space="preserve"> </w:t>
      </w:r>
      <w:r w:rsidRPr="00566BC4">
        <w:rPr>
          <w:rStyle w:val="a5"/>
          <w:b w:val="0"/>
          <w:color w:val="262626"/>
          <w:sz w:val="28"/>
          <w:szCs w:val="28"/>
        </w:rPr>
        <w:t>«Учитель року – 2019»</w:t>
      </w:r>
      <w:r w:rsidR="0028741A" w:rsidRPr="0028741A">
        <w:rPr>
          <w:sz w:val="28"/>
          <w:szCs w:val="28"/>
        </w:rPr>
        <w:t xml:space="preserve"> </w:t>
      </w:r>
      <w:r w:rsidR="0028741A" w:rsidRPr="00E05ECF">
        <w:rPr>
          <w:sz w:val="28"/>
          <w:szCs w:val="28"/>
        </w:rPr>
        <w:t xml:space="preserve">в </w:t>
      </w:r>
      <w:r w:rsidR="0028741A" w:rsidRPr="00E05ECF">
        <w:rPr>
          <w:rStyle w:val="a5"/>
          <w:b w:val="0"/>
          <w:color w:val="262626"/>
          <w:sz w:val="28"/>
          <w:szCs w:val="28"/>
        </w:rPr>
        <w:t>номінації</w:t>
      </w:r>
      <w:r w:rsidR="0028741A" w:rsidRPr="00E05ECF">
        <w:rPr>
          <w:sz w:val="28"/>
          <w:szCs w:val="28"/>
        </w:rPr>
        <w:t xml:space="preserve"> «Основи здоров’я» </w:t>
      </w:r>
      <w:r>
        <w:rPr>
          <w:rStyle w:val="a5"/>
          <w:b w:val="0"/>
          <w:color w:val="262626"/>
          <w:sz w:val="28"/>
          <w:szCs w:val="28"/>
        </w:rPr>
        <w:t>буде проведено  за адресою:</w:t>
      </w:r>
    </w:p>
    <w:p w:rsidR="00F85E65" w:rsidRPr="0028741A" w:rsidRDefault="008B09E8" w:rsidP="0028741A">
      <w:pPr>
        <w:spacing w:line="276" w:lineRule="auto"/>
        <w:ind w:right="-5"/>
        <w:jc w:val="both"/>
        <w:rPr>
          <w:rStyle w:val="a5"/>
          <w:color w:val="262626"/>
          <w:sz w:val="28"/>
          <w:szCs w:val="28"/>
        </w:rPr>
      </w:pPr>
      <w:r w:rsidRPr="0028741A">
        <w:rPr>
          <w:rStyle w:val="a5"/>
          <w:color w:val="262626"/>
          <w:sz w:val="28"/>
          <w:szCs w:val="28"/>
        </w:rPr>
        <w:t xml:space="preserve">Черкаська область, </w:t>
      </w:r>
      <w:proofErr w:type="spellStart"/>
      <w:r w:rsidRPr="0028741A">
        <w:rPr>
          <w:rStyle w:val="a5"/>
          <w:color w:val="262626"/>
          <w:sz w:val="28"/>
          <w:szCs w:val="28"/>
        </w:rPr>
        <w:t>Городищенський</w:t>
      </w:r>
      <w:proofErr w:type="spellEnd"/>
      <w:r w:rsidRPr="0028741A">
        <w:rPr>
          <w:rStyle w:val="a5"/>
          <w:color w:val="262626"/>
          <w:sz w:val="28"/>
          <w:szCs w:val="28"/>
        </w:rPr>
        <w:t xml:space="preserve"> район м.</w:t>
      </w:r>
      <w:r w:rsidR="00F85E65" w:rsidRPr="0028741A">
        <w:rPr>
          <w:rStyle w:val="a5"/>
          <w:color w:val="262626"/>
          <w:sz w:val="28"/>
          <w:szCs w:val="28"/>
        </w:rPr>
        <w:t xml:space="preserve"> </w:t>
      </w:r>
      <w:r w:rsidRPr="0028741A">
        <w:rPr>
          <w:rStyle w:val="a5"/>
          <w:color w:val="262626"/>
          <w:sz w:val="28"/>
          <w:szCs w:val="28"/>
        </w:rPr>
        <w:t xml:space="preserve">Городище, </w:t>
      </w:r>
      <w:r w:rsidR="00F85E65" w:rsidRPr="0028741A">
        <w:rPr>
          <w:rStyle w:val="a5"/>
          <w:color w:val="262626"/>
          <w:sz w:val="28"/>
          <w:szCs w:val="28"/>
        </w:rPr>
        <w:t>вул.</w:t>
      </w:r>
      <w:r w:rsidRPr="0028741A">
        <w:rPr>
          <w:rStyle w:val="a5"/>
          <w:color w:val="262626"/>
          <w:sz w:val="28"/>
          <w:szCs w:val="28"/>
        </w:rPr>
        <w:t xml:space="preserve"> Миру,60/2</w:t>
      </w:r>
    </w:p>
    <w:p w:rsidR="00176C2A" w:rsidRPr="0028741A" w:rsidRDefault="00F85E65" w:rsidP="0028741A">
      <w:pPr>
        <w:spacing w:line="276" w:lineRule="auto"/>
        <w:ind w:right="-5"/>
        <w:jc w:val="both"/>
        <w:rPr>
          <w:rStyle w:val="a5"/>
          <w:b w:val="0"/>
          <w:color w:val="262626"/>
          <w:sz w:val="28"/>
          <w:szCs w:val="28"/>
        </w:rPr>
      </w:pPr>
      <w:r w:rsidRPr="0028741A">
        <w:rPr>
          <w:rStyle w:val="a5"/>
          <w:color w:val="262626"/>
          <w:sz w:val="28"/>
          <w:szCs w:val="28"/>
        </w:rPr>
        <w:t>Городищенська загальноосвітня школа І-ІІІ ступенів №2 Городищенської районної ради Черкаської області</w:t>
      </w:r>
      <w:r>
        <w:rPr>
          <w:rStyle w:val="a5"/>
          <w:b w:val="0"/>
          <w:color w:val="262626"/>
          <w:sz w:val="28"/>
          <w:szCs w:val="28"/>
        </w:rPr>
        <w:t>.</w:t>
      </w:r>
      <w:r w:rsidR="00566BC4" w:rsidRPr="00566BC4">
        <w:rPr>
          <w:rStyle w:val="a5"/>
          <w:b w:val="0"/>
          <w:color w:val="262626"/>
          <w:sz w:val="28"/>
          <w:szCs w:val="28"/>
        </w:rPr>
        <w:t xml:space="preserve"> </w:t>
      </w:r>
    </w:p>
    <w:p w:rsidR="007F0505" w:rsidRDefault="00F85E65" w:rsidP="00B5131A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Зміст конкурсних </w:t>
      </w:r>
      <w:r w:rsidRPr="00176C2A">
        <w:rPr>
          <w:sz w:val="28"/>
          <w:szCs w:val="28"/>
        </w:rPr>
        <w:t>випробувань</w:t>
      </w:r>
      <w:r w:rsidR="00176C2A">
        <w:rPr>
          <w:sz w:val="28"/>
          <w:szCs w:val="28"/>
        </w:rPr>
        <w:t>,</w:t>
      </w:r>
      <w:r w:rsidR="00176C2A" w:rsidRPr="00176C2A">
        <w:rPr>
          <w:rStyle w:val="a5"/>
          <w:b w:val="0"/>
          <w:color w:val="262626"/>
          <w:sz w:val="28"/>
          <w:szCs w:val="28"/>
        </w:rPr>
        <w:t xml:space="preserve"> рекомендованих  листом МОН України від </w:t>
      </w:r>
      <w:r w:rsidR="00176C2A" w:rsidRPr="00176C2A">
        <w:rPr>
          <w:sz w:val="28"/>
          <w:szCs w:val="28"/>
          <w:lang w:val="ru-RU"/>
        </w:rPr>
        <w:t>31.08.2018</w:t>
      </w:r>
      <w:r w:rsidR="00176C2A" w:rsidRPr="00176C2A">
        <w:rPr>
          <w:sz w:val="28"/>
          <w:szCs w:val="28"/>
        </w:rPr>
        <w:t>р.  № 1/9-524 «Умови та порядок проведення всеукраїнського конкурсу «Учитель року – 2019»</w:t>
      </w:r>
      <w:r w:rsidRPr="00176C2A">
        <w:rPr>
          <w:sz w:val="28"/>
          <w:szCs w:val="28"/>
        </w:rPr>
        <w:t xml:space="preserve"> та час </w:t>
      </w:r>
      <w:r w:rsidR="00176C2A">
        <w:rPr>
          <w:sz w:val="28"/>
          <w:szCs w:val="28"/>
        </w:rPr>
        <w:t xml:space="preserve">їх </w:t>
      </w:r>
      <w:r w:rsidRPr="00176C2A">
        <w:rPr>
          <w:sz w:val="28"/>
          <w:szCs w:val="28"/>
        </w:rPr>
        <w:t>проведення:</w:t>
      </w:r>
    </w:p>
    <w:p w:rsidR="00D4126B" w:rsidRDefault="00D4126B" w:rsidP="00B5131A">
      <w:pPr>
        <w:spacing w:line="276" w:lineRule="auto"/>
        <w:ind w:right="-5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D051B5">
        <w:rPr>
          <w:b/>
          <w:color w:val="000000"/>
          <w:sz w:val="28"/>
          <w:szCs w:val="28"/>
        </w:rPr>
        <w:t xml:space="preserve"> листопада 2018 року</w:t>
      </w:r>
    </w:p>
    <w:p w:rsidR="00D4126B" w:rsidRPr="00B5131A" w:rsidRDefault="00D4126B" w:rsidP="00B5131A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Реєстрація учасників конкурсу  9.30-10.00</w:t>
      </w:r>
    </w:p>
    <w:p w:rsidR="00D4126B" w:rsidRPr="00D4126B" w:rsidRDefault="00080631" w:rsidP="007F0505">
      <w:pPr>
        <w:ind w:right="-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F0505" w:rsidRPr="007D6126" w:rsidRDefault="007F0505" w:rsidP="007F0505">
      <w:pPr>
        <w:shd w:val="clear" w:color="auto" w:fill="FFFFFF"/>
        <w:rPr>
          <w:b/>
          <w:color w:val="000000"/>
          <w:sz w:val="28"/>
          <w:szCs w:val="28"/>
        </w:rPr>
      </w:pPr>
      <w:r w:rsidRPr="007D6126">
        <w:rPr>
          <w:b/>
          <w:color w:val="000000"/>
          <w:sz w:val="28"/>
          <w:szCs w:val="28"/>
        </w:rPr>
        <w:t xml:space="preserve">Конкурсне випробування «Тестування з фахової майстерності» </w:t>
      </w:r>
    </w:p>
    <w:p w:rsidR="007F0505" w:rsidRPr="00C41CB8" w:rsidRDefault="007F0505" w:rsidP="007F0505">
      <w:pPr>
        <w:shd w:val="clear" w:color="auto" w:fill="FFFFFF"/>
        <w:ind w:firstLine="709"/>
        <w:jc w:val="both"/>
        <w:rPr>
          <w:sz w:val="28"/>
        </w:rPr>
      </w:pPr>
      <w:r w:rsidRPr="00C41CB8">
        <w:rPr>
          <w:sz w:val="28"/>
        </w:rPr>
        <w:t xml:space="preserve">Мета: </w:t>
      </w:r>
      <w:r w:rsidRPr="00C41CB8">
        <w:rPr>
          <w:color w:val="000000"/>
          <w:sz w:val="28"/>
          <w:szCs w:val="28"/>
        </w:rPr>
        <w:t>оцінити теоретичні знання конкурсантів.</w:t>
      </w:r>
      <w:r w:rsidRPr="00C41CB8">
        <w:rPr>
          <w:sz w:val="28"/>
          <w:szCs w:val="28"/>
        </w:rPr>
        <w:t xml:space="preserve"> </w:t>
      </w:r>
    </w:p>
    <w:p w:rsidR="007F0505" w:rsidRPr="00C41CB8" w:rsidRDefault="007F0505" w:rsidP="007F05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1CB8">
        <w:rPr>
          <w:sz w:val="28"/>
        </w:rPr>
        <w:t>Формат: комп’ютерне тестування; питання розподіляються у співвідношенні: 75% від загальної кількості</w:t>
      </w:r>
      <w:r w:rsidRPr="00C41CB8">
        <w:rPr>
          <w:color w:val="000000"/>
          <w:sz w:val="28"/>
          <w:szCs w:val="28"/>
        </w:rPr>
        <w:t xml:space="preserve"> – предмет і методика його викладання, 25% – психологія й педагогіка.</w:t>
      </w:r>
    </w:p>
    <w:p w:rsidR="007F0505" w:rsidRPr="00C41CB8" w:rsidRDefault="007F0505" w:rsidP="007F0505">
      <w:pPr>
        <w:shd w:val="clear" w:color="auto" w:fill="FFFFFF"/>
        <w:ind w:firstLine="709"/>
        <w:jc w:val="both"/>
        <w:rPr>
          <w:sz w:val="28"/>
          <w:szCs w:val="28"/>
        </w:rPr>
      </w:pPr>
      <w:r w:rsidRPr="00C41CB8">
        <w:rPr>
          <w:sz w:val="28"/>
          <w:szCs w:val="28"/>
        </w:rPr>
        <w:t xml:space="preserve"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 </w:t>
      </w:r>
    </w:p>
    <w:p w:rsidR="007F0505" w:rsidRPr="0028741A" w:rsidRDefault="007F0505" w:rsidP="007F0505">
      <w:pPr>
        <w:shd w:val="clear" w:color="auto" w:fill="FFFFFF"/>
        <w:jc w:val="both"/>
        <w:rPr>
          <w:sz w:val="28"/>
          <w:szCs w:val="28"/>
        </w:rPr>
      </w:pPr>
      <w:r>
        <w:rPr>
          <w:rStyle w:val="a5"/>
          <w:b w:val="0"/>
          <w:color w:val="262626"/>
          <w:sz w:val="28"/>
          <w:szCs w:val="28"/>
        </w:rPr>
        <w:t xml:space="preserve">Конкурсне випробування </w:t>
      </w:r>
      <w:r>
        <w:rPr>
          <w:sz w:val="28"/>
          <w:szCs w:val="28"/>
        </w:rPr>
        <w:t xml:space="preserve"> проводитиметься у формі дистанційного тестування за</w:t>
      </w:r>
      <w:r w:rsidRPr="0028741A">
        <w:rPr>
          <w:rStyle w:val="a5"/>
          <w:b w:val="0"/>
          <w:color w:val="262626"/>
          <w:szCs w:val="28"/>
        </w:rPr>
        <w:t xml:space="preserve"> </w:t>
      </w:r>
      <w:r w:rsidRPr="0028741A">
        <w:rPr>
          <w:rStyle w:val="a5"/>
          <w:b w:val="0"/>
          <w:color w:val="262626"/>
          <w:sz w:val="28"/>
          <w:szCs w:val="28"/>
        </w:rPr>
        <w:t xml:space="preserve">тестами, розробленими КНЗ «ЧОІПОПП </w:t>
      </w:r>
      <w:proofErr w:type="spellStart"/>
      <w:r w:rsidRPr="0028741A">
        <w:rPr>
          <w:rStyle w:val="a5"/>
          <w:b w:val="0"/>
          <w:color w:val="262626"/>
          <w:sz w:val="28"/>
          <w:szCs w:val="28"/>
        </w:rPr>
        <w:t>ЧОР</w:t>
      </w:r>
      <w:proofErr w:type="spellEnd"/>
      <w:r w:rsidRPr="0028741A">
        <w:rPr>
          <w:rStyle w:val="a5"/>
          <w:b w:val="0"/>
          <w:color w:val="262626"/>
          <w:sz w:val="28"/>
          <w:szCs w:val="28"/>
        </w:rPr>
        <w:t>».</w:t>
      </w:r>
    </w:p>
    <w:p w:rsidR="007F0505" w:rsidRPr="0028741A" w:rsidRDefault="007F0505" w:rsidP="007F0505">
      <w:pPr>
        <w:ind w:right="-5"/>
        <w:jc w:val="both"/>
        <w:rPr>
          <w:sz w:val="28"/>
          <w:szCs w:val="28"/>
        </w:rPr>
      </w:pPr>
    </w:p>
    <w:p w:rsidR="00D051B5" w:rsidRDefault="00D051B5" w:rsidP="00D051B5">
      <w:pPr>
        <w:ind w:right="-5"/>
        <w:jc w:val="both"/>
        <w:rPr>
          <w:b/>
          <w:color w:val="000000"/>
          <w:sz w:val="28"/>
          <w:szCs w:val="28"/>
        </w:rPr>
      </w:pPr>
    </w:p>
    <w:p w:rsidR="00D4126B" w:rsidRDefault="00D4126B" w:rsidP="007F0505">
      <w:pPr>
        <w:ind w:right="-5"/>
        <w:jc w:val="both"/>
        <w:rPr>
          <w:b/>
          <w:color w:val="000000"/>
          <w:sz w:val="28"/>
          <w:szCs w:val="28"/>
        </w:rPr>
      </w:pPr>
    </w:p>
    <w:p w:rsidR="00D4126B" w:rsidRDefault="00D4126B" w:rsidP="007F0505">
      <w:pPr>
        <w:ind w:right="-5"/>
        <w:jc w:val="both"/>
        <w:rPr>
          <w:b/>
          <w:color w:val="000000"/>
          <w:sz w:val="28"/>
          <w:szCs w:val="28"/>
        </w:rPr>
      </w:pPr>
    </w:p>
    <w:p w:rsidR="007F0505" w:rsidRPr="007D6126" w:rsidRDefault="00AB53F3" w:rsidP="007F0505">
      <w:pPr>
        <w:ind w:right="-5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F0505" w:rsidRPr="007D6126" w:rsidRDefault="007F0505" w:rsidP="007F0505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Конкурсне випробування «</w:t>
      </w:r>
      <w:proofErr w:type="spellStart"/>
      <w:r>
        <w:rPr>
          <w:b/>
          <w:color w:val="000000"/>
          <w:sz w:val="28"/>
          <w:szCs w:val="28"/>
        </w:rPr>
        <w:t>Самопрезентація</w:t>
      </w:r>
      <w:proofErr w:type="spellEnd"/>
      <w:r w:rsidRPr="007D6126">
        <w:rPr>
          <w:b/>
          <w:color w:val="000000"/>
          <w:sz w:val="28"/>
          <w:szCs w:val="28"/>
        </w:rPr>
        <w:t xml:space="preserve">» </w:t>
      </w:r>
    </w:p>
    <w:p w:rsidR="007F0505" w:rsidRPr="00C41CB8" w:rsidRDefault="007F0505" w:rsidP="007F0505">
      <w:pPr>
        <w:shd w:val="clear" w:color="auto" w:fill="FFFFFF"/>
        <w:ind w:firstLine="709"/>
        <w:jc w:val="both"/>
        <w:rPr>
          <w:sz w:val="28"/>
        </w:rPr>
      </w:pPr>
      <w:r w:rsidRPr="00C41CB8">
        <w:rPr>
          <w:sz w:val="28"/>
        </w:rPr>
        <w:t xml:space="preserve">Мета: </w:t>
      </w:r>
      <w:r>
        <w:rPr>
          <w:color w:val="000000"/>
          <w:sz w:val="28"/>
          <w:szCs w:val="28"/>
        </w:rPr>
        <w:t>ознайомлення з досвідом роботи та педагогічною ідеєю педагога.</w:t>
      </w:r>
      <w:r w:rsidRPr="00C41CB8">
        <w:rPr>
          <w:sz w:val="28"/>
          <w:szCs w:val="28"/>
        </w:rPr>
        <w:t xml:space="preserve"> </w:t>
      </w:r>
    </w:p>
    <w:p w:rsidR="007F0505" w:rsidRPr="00C41CB8" w:rsidRDefault="007F0505" w:rsidP="007F05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1CB8">
        <w:rPr>
          <w:sz w:val="28"/>
        </w:rPr>
        <w:t xml:space="preserve">Формат: </w:t>
      </w:r>
      <w:r w:rsidR="00D4126B">
        <w:rPr>
          <w:sz w:val="28"/>
        </w:rPr>
        <w:t xml:space="preserve"> </w:t>
      </w:r>
      <w:proofErr w:type="spellStart"/>
      <w:r w:rsidR="00D4126B">
        <w:rPr>
          <w:sz w:val="28"/>
        </w:rPr>
        <w:t>відеоре</w:t>
      </w:r>
      <w:r>
        <w:rPr>
          <w:sz w:val="28"/>
        </w:rPr>
        <w:t>зюме</w:t>
      </w:r>
      <w:proofErr w:type="spellEnd"/>
      <w:r>
        <w:rPr>
          <w:sz w:val="28"/>
        </w:rPr>
        <w:t>,  презентація</w:t>
      </w:r>
      <w:r w:rsidR="00D4126B">
        <w:rPr>
          <w:sz w:val="28"/>
        </w:rPr>
        <w:t xml:space="preserve"> </w:t>
      </w:r>
      <w:r>
        <w:rPr>
          <w:sz w:val="28"/>
        </w:rPr>
        <w:t xml:space="preserve"> до 5 хвилин</w:t>
      </w:r>
      <w:r w:rsidR="008141DE">
        <w:rPr>
          <w:sz w:val="28"/>
        </w:rPr>
        <w:t>.</w:t>
      </w:r>
    </w:p>
    <w:p w:rsidR="007F0505" w:rsidRDefault="008141DE" w:rsidP="008141DE">
      <w:pPr>
        <w:tabs>
          <w:tab w:val="left" w:pos="855"/>
        </w:tabs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1CB8">
        <w:rPr>
          <w:color w:val="000000"/>
          <w:sz w:val="28"/>
          <w:szCs w:val="28"/>
        </w:rPr>
        <w:t>Оцінюється:</w:t>
      </w:r>
      <w:r>
        <w:rPr>
          <w:color w:val="000000"/>
          <w:sz w:val="28"/>
          <w:szCs w:val="28"/>
        </w:rPr>
        <w:t xml:space="preserve"> актуальність педагогічної ідеї, педагогічна значущість, професійна затребуваність, новизна та оригінальність реалізації ідеї, повнота висвітлення технології досвіду, </w:t>
      </w:r>
      <w:r w:rsidR="00B5131A">
        <w:rPr>
          <w:color w:val="000000"/>
          <w:sz w:val="28"/>
          <w:szCs w:val="28"/>
        </w:rPr>
        <w:t>результативність , можливість упровадження  у педагогічну практику.</w:t>
      </w:r>
    </w:p>
    <w:p w:rsidR="00B5131A" w:rsidRDefault="00B5131A" w:rsidP="008141DE">
      <w:pPr>
        <w:tabs>
          <w:tab w:val="left" w:pos="855"/>
        </w:tabs>
        <w:ind w:right="-5"/>
        <w:jc w:val="both"/>
        <w:rPr>
          <w:b/>
          <w:color w:val="000000"/>
          <w:sz w:val="28"/>
          <w:szCs w:val="28"/>
        </w:rPr>
      </w:pPr>
    </w:p>
    <w:p w:rsidR="00D051B5" w:rsidRPr="00D051B5" w:rsidRDefault="00AB53F3" w:rsidP="00D051B5">
      <w:pPr>
        <w:ind w:right="-5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051B5" w:rsidRPr="00D051B5" w:rsidRDefault="00D051B5" w:rsidP="00D051B5">
      <w:pPr>
        <w:rPr>
          <w:b/>
          <w:sz w:val="28"/>
          <w:szCs w:val="28"/>
        </w:rPr>
      </w:pPr>
      <w:r w:rsidRPr="00D051B5">
        <w:rPr>
          <w:b/>
          <w:color w:val="000000"/>
          <w:sz w:val="28"/>
          <w:szCs w:val="28"/>
        </w:rPr>
        <w:t>Конкурсне випробування «Проект»</w:t>
      </w:r>
    </w:p>
    <w:p w:rsidR="00D051B5" w:rsidRPr="00C41CB8" w:rsidRDefault="00D051B5" w:rsidP="00D051B5">
      <w:pPr>
        <w:pStyle w:val="a4"/>
        <w:ind w:left="0" w:firstLine="709"/>
        <w:jc w:val="both"/>
        <w:rPr>
          <w:sz w:val="28"/>
          <w:szCs w:val="28"/>
        </w:rPr>
      </w:pPr>
      <w:r w:rsidRPr="00C41CB8">
        <w:rPr>
          <w:color w:val="000000"/>
          <w:sz w:val="28"/>
          <w:szCs w:val="28"/>
          <w:lang w:eastAsia="uk-UA"/>
        </w:rPr>
        <w:t>Мета:</w:t>
      </w:r>
      <w:r w:rsidRPr="00C41CB8">
        <w:rPr>
          <w:sz w:val="28"/>
          <w:szCs w:val="28"/>
        </w:rPr>
        <w:t xml:space="preserve"> оцінити вміння конкурсантів проектувати дослідницько-пошукову діяльність.</w:t>
      </w:r>
    </w:p>
    <w:p w:rsidR="00D051B5" w:rsidRDefault="00D051B5" w:rsidP="00D051B5">
      <w:pPr>
        <w:ind w:firstLine="709"/>
        <w:jc w:val="both"/>
        <w:rPr>
          <w:sz w:val="28"/>
          <w:szCs w:val="28"/>
        </w:rPr>
      </w:pPr>
      <w:r w:rsidRPr="00C41CB8">
        <w:rPr>
          <w:color w:val="000000"/>
          <w:sz w:val="28"/>
          <w:szCs w:val="28"/>
        </w:rPr>
        <w:t>Формат:</w:t>
      </w:r>
      <w:r w:rsidRPr="00C41CB8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розроблення</w:t>
      </w:r>
      <w:r w:rsidRPr="00C41CB8">
        <w:rPr>
          <w:sz w:val="28"/>
          <w:szCs w:val="28"/>
        </w:rPr>
        <w:t xml:space="preserve"> проекту.</w:t>
      </w:r>
    </w:p>
    <w:p w:rsidR="00D051B5" w:rsidRPr="00C41CB8" w:rsidRDefault="00D051B5" w:rsidP="00D051B5">
      <w:pPr>
        <w:ind w:firstLine="709"/>
        <w:jc w:val="both"/>
        <w:rPr>
          <w:sz w:val="28"/>
          <w:szCs w:val="28"/>
        </w:rPr>
      </w:pPr>
      <w:r w:rsidRPr="00C41CB8">
        <w:rPr>
          <w:sz w:val="28"/>
          <w:szCs w:val="28"/>
        </w:rPr>
        <w:t>Проблеми для розроблення проектів визначаються журі з урахуванням їх актуальності та значимості й розподіляються серед конкур</w:t>
      </w:r>
      <w:r>
        <w:rPr>
          <w:sz w:val="28"/>
          <w:szCs w:val="28"/>
        </w:rPr>
        <w:t>сантів шляхом жеребкування; тема</w:t>
      </w:r>
      <w:r w:rsidRPr="00C41CB8">
        <w:rPr>
          <w:sz w:val="28"/>
          <w:szCs w:val="28"/>
        </w:rPr>
        <w:t xml:space="preserve"> проекту визначає</w:t>
      </w:r>
      <w:r>
        <w:rPr>
          <w:sz w:val="28"/>
          <w:szCs w:val="28"/>
        </w:rPr>
        <w:t>ться</w:t>
      </w:r>
      <w:r w:rsidRPr="00C41CB8">
        <w:rPr>
          <w:sz w:val="28"/>
          <w:szCs w:val="28"/>
        </w:rPr>
        <w:t xml:space="preserve"> конкурсант</w:t>
      </w:r>
      <w:r>
        <w:rPr>
          <w:sz w:val="28"/>
          <w:szCs w:val="28"/>
        </w:rPr>
        <w:t>ом</w:t>
      </w:r>
      <w:r w:rsidRPr="00C41CB8">
        <w:rPr>
          <w:sz w:val="28"/>
          <w:szCs w:val="28"/>
        </w:rPr>
        <w:t xml:space="preserve">; тривалість підготовки – 2 години; тривалість презентації – до 20 хвилин, відповіді на </w:t>
      </w:r>
      <w:r>
        <w:rPr>
          <w:sz w:val="28"/>
          <w:szCs w:val="28"/>
        </w:rPr>
        <w:t>за</w:t>
      </w:r>
      <w:r w:rsidRPr="00C41CB8">
        <w:rPr>
          <w:sz w:val="28"/>
          <w:szCs w:val="28"/>
        </w:rPr>
        <w:t>питання журі – до 5 хвилин.</w:t>
      </w:r>
    </w:p>
    <w:p w:rsidR="00D051B5" w:rsidRDefault="00D051B5" w:rsidP="00D051B5">
      <w:pPr>
        <w:ind w:firstLine="708"/>
        <w:jc w:val="both"/>
        <w:rPr>
          <w:bCs/>
          <w:sz w:val="28"/>
          <w:szCs w:val="28"/>
        </w:rPr>
      </w:pPr>
      <w:r w:rsidRPr="00C41CB8">
        <w:rPr>
          <w:color w:val="000000"/>
          <w:sz w:val="28"/>
          <w:szCs w:val="28"/>
        </w:rPr>
        <w:t>Оцінюється:</w:t>
      </w:r>
      <w:r w:rsidRPr="00C41CB8">
        <w:rPr>
          <w:sz w:val="28"/>
          <w:szCs w:val="28"/>
        </w:rPr>
        <w:t xml:space="preserve"> дотримання структури проекту, д</w:t>
      </w:r>
      <w:r w:rsidRPr="00C41CB8">
        <w:rPr>
          <w:bCs/>
          <w:sz w:val="28"/>
          <w:szCs w:val="28"/>
        </w:rPr>
        <w:t>оцільність використання методів і засобів; відповідність між змістом діяльності учасників проекту, очікуваними продуктами і результатами; педагогічна цінність проекту та його практична значущість.</w:t>
      </w:r>
    </w:p>
    <w:p w:rsidR="00AB53F3" w:rsidRDefault="00AB53F3" w:rsidP="00D051B5">
      <w:pPr>
        <w:ind w:firstLine="708"/>
        <w:jc w:val="both"/>
        <w:rPr>
          <w:bCs/>
          <w:sz w:val="28"/>
          <w:szCs w:val="28"/>
        </w:rPr>
      </w:pPr>
    </w:p>
    <w:p w:rsidR="00D051B5" w:rsidRPr="0028741A" w:rsidRDefault="00AB53F3" w:rsidP="00D051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Оголошення результатів конкурсу, нагородження переможця та лауреатів. </w:t>
      </w:r>
    </w:p>
    <w:p w:rsidR="00AB53F3" w:rsidRDefault="00AB53F3" w:rsidP="0028741A">
      <w:pPr>
        <w:ind w:left="720" w:right="-5"/>
        <w:jc w:val="both"/>
        <w:rPr>
          <w:rStyle w:val="a5"/>
          <w:b w:val="0"/>
          <w:color w:val="262626"/>
          <w:szCs w:val="28"/>
        </w:rPr>
      </w:pPr>
    </w:p>
    <w:p w:rsidR="00F85E65" w:rsidRPr="0028741A" w:rsidRDefault="00394CDD" w:rsidP="0028741A">
      <w:pPr>
        <w:ind w:left="720" w:right="-5"/>
        <w:jc w:val="both"/>
        <w:rPr>
          <w:szCs w:val="28"/>
        </w:rPr>
      </w:pPr>
      <w:r>
        <w:rPr>
          <w:rStyle w:val="a5"/>
          <w:b w:val="0"/>
          <w:color w:val="262626"/>
          <w:szCs w:val="28"/>
        </w:rPr>
        <w:t xml:space="preserve"> </w:t>
      </w:r>
    </w:p>
    <w:p w:rsidR="00A46BB4" w:rsidRDefault="00A46BB4" w:rsidP="00A46B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М.М.Кирпатий</w:t>
      </w:r>
    </w:p>
    <w:p w:rsidR="00A46BB4" w:rsidRDefault="00A46BB4" w:rsidP="00A46BB4">
      <w:pPr>
        <w:ind w:firstLine="708"/>
        <w:rPr>
          <w:sz w:val="28"/>
          <w:szCs w:val="28"/>
        </w:rPr>
      </w:pPr>
    </w:p>
    <w:p w:rsidR="00A46BB4" w:rsidRDefault="00A46BB4" w:rsidP="00A46BB4">
      <w:pPr>
        <w:ind w:firstLine="708"/>
        <w:rPr>
          <w:sz w:val="28"/>
          <w:szCs w:val="28"/>
        </w:rPr>
      </w:pPr>
    </w:p>
    <w:p w:rsidR="00B5131A" w:rsidRDefault="00B5131A" w:rsidP="00A46BB4">
      <w:pPr>
        <w:ind w:firstLine="708"/>
        <w:rPr>
          <w:sz w:val="28"/>
          <w:szCs w:val="28"/>
        </w:rPr>
      </w:pPr>
    </w:p>
    <w:p w:rsidR="00B5131A" w:rsidRDefault="00B5131A" w:rsidP="00A46BB4">
      <w:pPr>
        <w:ind w:firstLine="708"/>
        <w:rPr>
          <w:sz w:val="28"/>
          <w:szCs w:val="28"/>
        </w:rPr>
      </w:pPr>
    </w:p>
    <w:p w:rsidR="00A46BB4" w:rsidRDefault="00A46BB4" w:rsidP="00A46BB4">
      <w:pPr>
        <w:ind w:firstLine="708"/>
        <w:rPr>
          <w:sz w:val="28"/>
          <w:szCs w:val="28"/>
        </w:rPr>
      </w:pPr>
    </w:p>
    <w:p w:rsidR="00890785" w:rsidRDefault="00890785" w:rsidP="00A46BB4">
      <w:pPr>
        <w:ind w:firstLine="708"/>
        <w:rPr>
          <w:sz w:val="28"/>
          <w:szCs w:val="28"/>
        </w:rPr>
      </w:pPr>
    </w:p>
    <w:p w:rsidR="00890785" w:rsidRDefault="00890785" w:rsidP="00A46BB4">
      <w:pPr>
        <w:ind w:firstLine="708"/>
        <w:rPr>
          <w:sz w:val="28"/>
          <w:szCs w:val="28"/>
        </w:rPr>
      </w:pPr>
    </w:p>
    <w:p w:rsidR="00890785" w:rsidRDefault="00890785" w:rsidP="00A46BB4">
      <w:pPr>
        <w:ind w:firstLine="708"/>
        <w:rPr>
          <w:sz w:val="28"/>
          <w:szCs w:val="28"/>
        </w:rPr>
      </w:pPr>
    </w:p>
    <w:p w:rsidR="00890785" w:rsidRDefault="00890785" w:rsidP="00A46BB4">
      <w:pPr>
        <w:ind w:firstLine="708"/>
        <w:rPr>
          <w:sz w:val="28"/>
          <w:szCs w:val="28"/>
        </w:rPr>
      </w:pPr>
    </w:p>
    <w:p w:rsidR="00890785" w:rsidRDefault="00890785" w:rsidP="00A46BB4">
      <w:pPr>
        <w:ind w:firstLine="708"/>
        <w:rPr>
          <w:sz w:val="28"/>
          <w:szCs w:val="28"/>
        </w:rPr>
      </w:pPr>
    </w:p>
    <w:p w:rsidR="00890785" w:rsidRDefault="00890785" w:rsidP="00A46BB4">
      <w:pPr>
        <w:ind w:firstLine="708"/>
        <w:rPr>
          <w:sz w:val="28"/>
          <w:szCs w:val="28"/>
        </w:rPr>
      </w:pPr>
    </w:p>
    <w:p w:rsidR="00890785" w:rsidRDefault="00890785" w:rsidP="00A46BB4">
      <w:pPr>
        <w:ind w:firstLine="708"/>
        <w:rPr>
          <w:sz w:val="28"/>
          <w:szCs w:val="28"/>
        </w:rPr>
      </w:pPr>
    </w:p>
    <w:p w:rsidR="00A46BB4" w:rsidRDefault="00A46BB4" w:rsidP="00A46BB4">
      <w:proofErr w:type="spellStart"/>
      <w:r>
        <w:t>Вик.Виговська</w:t>
      </w:r>
      <w:proofErr w:type="spellEnd"/>
      <w:r>
        <w:t xml:space="preserve"> О.В. (04734)20158</w:t>
      </w:r>
    </w:p>
    <w:p w:rsidR="00E45097" w:rsidRDefault="00E45097"/>
    <w:sectPr w:rsidR="00E45097" w:rsidSect="00E4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1D9"/>
    <w:multiLevelType w:val="hybridMultilevel"/>
    <w:tmpl w:val="9BF23AEE"/>
    <w:lvl w:ilvl="0" w:tplc="A878914C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B4A10"/>
    <w:multiLevelType w:val="hybridMultilevel"/>
    <w:tmpl w:val="2168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BB4"/>
    <w:rsid w:val="00080631"/>
    <w:rsid w:val="00176C2A"/>
    <w:rsid w:val="0028741A"/>
    <w:rsid w:val="003161AE"/>
    <w:rsid w:val="00384686"/>
    <w:rsid w:val="00394CDD"/>
    <w:rsid w:val="00566BC4"/>
    <w:rsid w:val="007D6126"/>
    <w:rsid w:val="007F0505"/>
    <w:rsid w:val="008141DE"/>
    <w:rsid w:val="00890785"/>
    <w:rsid w:val="008B09E8"/>
    <w:rsid w:val="0097084E"/>
    <w:rsid w:val="00A22A13"/>
    <w:rsid w:val="00A46BB4"/>
    <w:rsid w:val="00AB53F3"/>
    <w:rsid w:val="00B5131A"/>
    <w:rsid w:val="00B712C6"/>
    <w:rsid w:val="00B8757D"/>
    <w:rsid w:val="00D051B5"/>
    <w:rsid w:val="00D4126B"/>
    <w:rsid w:val="00DF4C8B"/>
    <w:rsid w:val="00E05ECF"/>
    <w:rsid w:val="00E45097"/>
    <w:rsid w:val="00EC151F"/>
    <w:rsid w:val="00EC3CD1"/>
    <w:rsid w:val="00F8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46BB4"/>
    <w:pPr>
      <w:keepNext/>
      <w:jc w:val="center"/>
      <w:outlineLvl w:val="0"/>
    </w:pPr>
    <w:rPr>
      <w:rFonts w:eastAsia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BB4"/>
    <w:rPr>
      <w:rFonts w:ascii="Times New Roman" w:eastAsia="Calibri" w:hAnsi="Times New Roman" w:cs="Times New Roman"/>
      <w:sz w:val="36"/>
      <w:szCs w:val="36"/>
      <w:lang w:val="uk-UA" w:eastAsia="ru-RU"/>
    </w:rPr>
  </w:style>
  <w:style w:type="table" w:styleId="a3">
    <w:name w:val="Table Grid"/>
    <w:basedOn w:val="a1"/>
    <w:uiPriority w:val="59"/>
    <w:rsid w:val="00A46BB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BB4"/>
    <w:pPr>
      <w:ind w:left="720"/>
      <w:contextualSpacing/>
    </w:pPr>
    <w:rPr>
      <w:rFonts w:ascii="Antiqua" w:hAnsi="Antiqua"/>
      <w:sz w:val="26"/>
      <w:szCs w:val="20"/>
    </w:rPr>
  </w:style>
  <w:style w:type="character" w:styleId="a5">
    <w:name w:val="Strong"/>
    <w:qFormat/>
    <w:rsid w:val="00E05E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4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CD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392E-0F8E-46BC-BC9D-98DF08B1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13</cp:revision>
  <cp:lastPrinted>2018-10-23T10:25:00Z</cp:lastPrinted>
  <dcterms:created xsi:type="dcterms:W3CDTF">2018-10-19T12:18:00Z</dcterms:created>
  <dcterms:modified xsi:type="dcterms:W3CDTF">2018-10-24T13:43:00Z</dcterms:modified>
</cp:coreProperties>
</file>