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13" w:rsidRDefault="00E96A13" w:rsidP="00FB02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6D97E66" wp14:editId="1343AD23">
            <wp:extent cx="431165" cy="609600"/>
            <wp:effectExtent l="0" t="0" r="6985" b="0"/>
            <wp:docPr id="1" name="Рисунок 1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B9" w:rsidRPr="00FB02B9" w:rsidRDefault="00FB02B9" w:rsidP="00FB02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2B9">
        <w:rPr>
          <w:rFonts w:ascii="Times New Roman" w:hAnsi="Times New Roman" w:cs="Times New Roman"/>
          <w:sz w:val="28"/>
          <w:szCs w:val="28"/>
        </w:rPr>
        <w:t xml:space="preserve">Лукашівський навчально-виховний комплекс </w:t>
      </w:r>
    </w:p>
    <w:p w:rsidR="004151D7" w:rsidRPr="00FB02B9" w:rsidRDefault="00FB02B9" w:rsidP="00FB02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2B9">
        <w:rPr>
          <w:rFonts w:ascii="Times New Roman" w:hAnsi="Times New Roman" w:cs="Times New Roman"/>
          <w:sz w:val="28"/>
          <w:szCs w:val="28"/>
        </w:rPr>
        <w:t>«Дошкільний навчальний заклад – загальноосвітня школа І – ІІІ ступенів» Чорнобаївської районної ради Черкаської області</w:t>
      </w:r>
    </w:p>
    <w:p w:rsidR="00FB02B9" w:rsidRPr="00FB02B9" w:rsidRDefault="00FB02B9" w:rsidP="00FB02B9">
      <w:pPr>
        <w:pStyle w:val="a3"/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uk-UA"/>
        </w:rPr>
      </w:pPr>
      <w:r w:rsidRPr="00FB02B9">
        <w:rPr>
          <w:rFonts w:ascii="Times New Roman" w:hAnsi="Times New Roman"/>
          <w:noProof/>
          <w:sz w:val="24"/>
          <w:szCs w:val="24"/>
          <w:lang w:eastAsia="uk-UA"/>
        </w:rPr>
        <w:t>вул.</w:t>
      </w:r>
      <w:r w:rsidRPr="00FB02B9">
        <w:rPr>
          <w:rFonts w:ascii="Times New Roman" w:hAnsi="Times New Roman"/>
          <w:noProof/>
          <w:sz w:val="24"/>
          <w:szCs w:val="24"/>
          <w:lang w:val="uk-UA" w:eastAsia="uk-UA"/>
        </w:rPr>
        <w:t>Набережна 1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t xml:space="preserve">, </w:t>
      </w:r>
      <w:r w:rsidRPr="00FB02B9">
        <w:rPr>
          <w:rFonts w:ascii="Times New Roman" w:hAnsi="Times New Roman"/>
          <w:noProof/>
          <w:sz w:val="24"/>
          <w:szCs w:val="24"/>
          <w:lang w:eastAsia="uk-UA"/>
        </w:rPr>
        <w:t>с.Лукашівка</w:t>
      </w:r>
      <w:r>
        <w:rPr>
          <w:rFonts w:ascii="Times New Roman" w:hAnsi="Times New Roman"/>
          <w:noProof/>
          <w:sz w:val="24"/>
          <w:szCs w:val="24"/>
          <w:lang w:eastAsia="uk-UA"/>
        </w:rPr>
        <w:t xml:space="preserve">, </w:t>
      </w:r>
      <w:r w:rsidRPr="00FB02B9">
        <w:rPr>
          <w:rFonts w:ascii="Times New Roman" w:hAnsi="Times New Roman"/>
          <w:noProof/>
          <w:sz w:val="24"/>
          <w:szCs w:val="24"/>
          <w:lang w:eastAsia="uk-UA"/>
        </w:rPr>
        <w:t>Чорнобаївський район</w:t>
      </w:r>
      <w:r>
        <w:rPr>
          <w:rFonts w:ascii="Times New Roman" w:hAnsi="Times New Roman"/>
          <w:noProof/>
          <w:sz w:val="24"/>
          <w:szCs w:val="24"/>
          <w:lang w:eastAsia="uk-UA"/>
        </w:rPr>
        <w:t xml:space="preserve">, </w:t>
      </w:r>
      <w:r w:rsidRPr="00FB02B9">
        <w:rPr>
          <w:rFonts w:ascii="Times New Roman" w:hAnsi="Times New Roman"/>
          <w:noProof/>
          <w:sz w:val="24"/>
          <w:szCs w:val="24"/>
          <w:lang w:eastAsia="uk-UA"/>
        </w:rPr>
        <w:t>Черкаська область</w:t>
      </w:r>
      <w:r>
        <w:rPr>
          <w:rFonts w:ascii="Times New Roman" w:hAnsi="Times New Roman"/>
          <w:noProof/>
          <w:sz w:val="24"/>
          <w:szCs w:val="24"/>
          <w:lang w:eastAsia="uk-UA"/>
        </w:rPr>
        <w:t xml:space="preserve">, </w:t>
      </w:r>
      <w:r w:rsidRPr="00FB02B9">
        <w:rPr>
          <w:rFonts w:ascii="Times New Roman" w:hAnsi="Times New Roman"/>
          <w:noProof/>
          <w:sz w:val="24"/>
          <w:szCs w:val="24"/>
          <w:lang w:eastAsia="uk-UA"/>
        </w:rPr>
        <w:t>19926</w:t>
      </w:r>
    </w:p>
    <w:p w:rsidR="00FB02B9" w:rsidRPr="008A6B5C" w:rsidRDefault="00FB02B9" w:rsidP="00FB02B9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A6B5C">
        <w:rPr>
          <w:rFonts w:ascii="Times New Roman" w:hAnsi="Times New Roman"/>
          <w:noProof/>
          <w:sz w:val="24"/>
          <w:szCs w:val="24"/>
          <w:lang w:val="uk-UA" w:eastAsia="uk-UA"/>
        </w:rPr>
        <w:t>тел: (04739) 4-42-40.</w:t>
      </w:r>
      <w:r w:rsidRPr="008A6B5C">
        <w:rPr>
          <w:rFonts w:ascii="Times New Roman" w:hAnsi="Times New Roman"/>
          <w:sz w:val="24"/>
          <w:szCs w:val="24"/>
          <w:lang w:val="uk-UA"/>
        </w:rPr>
        <w:t xml:space="preserve">        e-</w:t>
      </w:r>
      <w:proofErr w:type="spellStart"/>
      <w:r w:rsidRPr="008A6B5C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8A6B5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1E0AA8">
        <w:fldChar w:fldCharType="begin"/>
      </w:r>
      <w:r w:rsidR="001E0AA8" w:rsidRPr="001E0AA8">
        <w:rPr>
          <w:lang w:val="en-US"/>
        </w:rPr>
        <w:instrText xml:space="preserve"> HYPERLINK "mailto:lukashivka1111@ukr.net" </w:instrText>
      </w:r>
      <w:r w:rsidR="001E0AA8">
        <w:fldChar w:fldCharType="separate"/>
      </w:r>
      <w:r w:rsidRPr="008A6B5C">
        <w:rPr>
          <w:rStyle w:val="a5"/>
          <w:rFonts w:ascii="Times New Roman" w:hAnsi="Times New Roman"/>
          <w:sz w:val="24"/>
          <w:szCs w:val="24"/>
          <w:lang w:val="uk-UA"/>
        </w:rPr>
        <w:t>lukashivka1111@ukr.net</w:t>
      </w:r>
      <w:r w:rsidR="001E0AA8">
        <w:rPr>
          <w:rStyle w:val="a5"/>
          <w:rFonts w:ascii="Times New Roman" w:hAnsi="Times New Roman"/>
          <w:sz w:val="24"/>
          <w:szCs w:val="24"/>
          <w:lang w:val="uk-UA"/>
        </w:rPr>
        <w:fldChar w:fldCharType="end"/>
      </w:r>
    </w:p>
    <w:p w:rsidR="008A6B5C" w:rsidRDefault="008A6B5C" w:rsidP="0033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B5C" w:rsidRDefault="008A6B5C" w:rsidP="00331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123" w:rsidRDefault="008A6B5C" w:rsidP="00797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5C">
        <w:rPr>
          <w:rFonts w:ascii="Times New Roman" w:hAnsi="Times New Roman" w:cs="Times New Roman"/>
          <w:b/>
          <w:sz w:val="28"/>
          <w:szCs w:val="28"/>
        </w:rPr>
        <w:t xml:space="preserve">Узагальнені результати тестування учнів 9 класу </w:t>
      </w:r>
    </w:p>
    <w:p w:rsidR="00FB02B9" w:rsidRDefault="00797123" w:rsidP="00797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="008A6B5C" w:rsidRPr="008A6B5C">
        <w:rPr>
          <w:rFonts w:ascii="Times New Roman" w:hAnsi="Times New Roman" w:cs="Times New Roman"/>
          <w:b/>
          <w:sz w:val="28"/>
          <w:szCs w:val="28"/>
        </w:rPr>
        <w:t xml:space="preserve"> «Самодіагностика бажань»</w:t>
      </w:r>
    </w:p>
    <w:p w:rsidR="00E96A13" w:rsidRDefault="00E96A13" w:rsidP="008A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209" w:type="dxa"/>
        <w:tblInd w:w="0" w:type="dxa"/>
        <w:tblLook w:val="04A0" w:firstRow="1" w:lastRow="0" w:firstColumn="1" w:lastColumn="0" w:noHBand="0" w:noVBand="1"/>
      </w:tblPr>
      <w:tblGrid>
        <w:gridCol w:w="1451"/>
        <w:gridCol w:w="636"/>
        <w:gridCol w:w="1312"/>
        <w:gridCol w:w="1451"/>
        <w:gridCol w:w="706"/>
        <w:gridCol w:w="1685"/>
        <w:gridCol w:w="1451"/>
        <w:gridCol w:w="706"/>
      </w:tblGrid>
      <w:tr w:rsidR="00FD7D17" w:rsidTr="00FD7D17"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17" w:rsidRPr="00097C2F" w:rsidRDefault="00FD7D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кількісний показник респондентів, які прийняли участь у </w:t>
            </w:r>
            <w:r w:rsidR="00097C2F">
              <w:rPr>
                <w:rFonts w:ascii="Times New Roman" w:hAnsi="Times New Roman" w:cs="Times New Roman"/>
                <w:sz w:val="28"/>
                <w:szCs w:val="28"/>
              </w:rPr>
              <w:t>тестуванні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7" w:rsidRDefault="00FD7D1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Кількісний показник респондентів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самотестуванням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бажань  (відповідно до підрахованої загальної суми балів)</w:t>
            </w:r>
          </w:p>
        </w:tc>
      </w:tr>
      <w:tr w:rsidR="00097C2F" w:rsidTr="00FD7D17">
        <w:tc>
          <w:tcPr>
            <w:tcW w:w="2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2F" w:rsidRPr="00B6205E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05E">
              <w:rPr>
                <w:rFonts w:ascii="Times New Roman" w:hAnsi="Times New Roman" w:cs="Times New Roman"/>
                <w:b/>
                <w:sz w:val="28"/>
                <w:szCs w:val="28"/>
              </w:rPr>
              <w:t>РІВНІ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C2F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C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Pr="00B6205E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05E">
              <w:rPr>
                <w:rFonts w:ascii="Times New Roman" w:hAnsi="Times New Roman" w:cs="Times New Roman"/>
                <w:b/>
                <w:sz w:val="28"/>
                <w:szCs w:val="28"/>
              </w:rPr>
              <w:t>СХОДИНИ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C2F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C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97C2F" w:rsidTr="00097C2F">
        <w:trPr>
          <w:trHeight w:val="21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C2F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 рівень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7C2F" w:rsidTr="00097C2F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7C2F" w:rsidTr="00097C2F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висока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097C2F" w:rsidTr="00097C2F">
        <w:trPr>
          <w:trHeight w:val="320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низька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97C2F" w:rsidTr="00097C2F">
        <w:trPr>
          <w:trHeight w:val="320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97C2F" w:rsidTr="00097C2F">
        <w:trPr>
          <w:trHeight w:val="320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висока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97C2F" w:rsidTr="00097C2F">
        <w:trPr>
          <w:trHeight w:val="70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3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низька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097C2F" w:rsidTr="00B84490">
        <w:trPr>
          <w:trHeight w:val="31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C2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C2F" w:rsidRP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7C2F" w:rsidTr="00B15786">
        <w:trPr>
          <w:trHeight w:val="31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висока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F" w:rsidRDefault="00097C2F" w:rsidP="00097C2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7123" w:rsidRDefault="00797123" w:rsidP="008A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B8" w:rsidRDefault="00AF5DB8" w:rsidP="008A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бачимо з таблиці, з</w:t>
      </w:r>
      <w:r w:rsidR="008A6B5C">
        <w:rPr>
          <w:rFonts w:ascii="Times New Roman" w:hAnsi="Times New Roman" w:cs="Times New Roman"/>
          <w:sz w:val="28"/>
          <w:szCs w:val="28"/>
        </w:rPr>
        <w:t xml:space="preserve">а результатами </w:t>
      </w:r>
      <w:proofErr w:type="spellStart"/>
      <w:r w:rsidR="008A6B5C">
        <w:rPr>
          <w:rFonts w:ascii="Times New Roman" w:hAnsi="Times New Roman" w:cs="Times New Roman"/>
          <w:sz w:val="28"/>
          <w:szCs w:val="28"/>
        </w:rPr>
        <w:t>самотестування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F5DB8" w:rsidRDefault="00E96A13" w:rsidP="00AF5D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B8">
        <w:rPr>
          <w:rFonts w:ascii="Times New Roman" w:hAnsi="Times New Roman" w:cs="Times New Roman"/>
          <w:b/>
          <w:sz w:val="28"/>
          <w:szCs w:val="28"/>
        </w:rPr>
        <w:t>80,0</w:t>
      </w:r>
      <w:r w:rsidRPr="001E0AA8">
        <w:rPr>
          <w:rFonts w:ascii="Times New Roman" w:hAnsi="Times New Roman" w:cs="Times New Roman"/>
          <w:b/>
          <w:sz w:val="28"/>
          <w:szCs w:val="28"/>
          <w:lang w:val="ru-RU"/>
        </w:rPr>
        <w:t>%</w:t>
      </w:r>
      <w:r w:rsidRPr="001E0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5DB8">
        <w:rPr>
          <w:rFonts w:ascii="Times New Roman" w:hAnsi="Times New Roman" w:cs="Times New Roman"/>
          <w:sz w:val="28"/>
          <w:szCs w:val="28"/>
        </w:rPr>
        <w:t>(дванадцять із п’ятнадцяти) учнів 9 класу</w:t>
      </w:r>
      <w:r w:rsidR="005056DB" w:rsidRPr="00AF5DB8">
        <w:rPr>
          <w:rFonts w:ascii="Times New Roman" w:hAnsi="Times New Roman" w:cs="Times New Roman"/>
          <w:sz w:val="28"/>
          <w:szCs w:val="28"/>
        </w:rPr>
        <w:t xml:space="preserve">, які набрали </w:t>
      </w:r>
      <w:r w:rsidRPr="00AF5DB8">
        <w:rPr>
          <w:rFonts w:ascii="Times New Roman" w:hAnsi="Times New Roman" w:cs="Times New Roman"/>
          <w:sz w:val="28"/>
          <w:szCs w:val="28"/>
        </w:rPr>
        <w:t xml:space="preserve"> </w:t>
      </w:r>
      <w:r w:rsidR="005056DB" w:rsidRPr="00AF5DB8">
        <w:rPr>
          <w:rFonts w:ascii="Times New Roman" w:hAnsi="Times New Roman" w:cs="Times New Roman"/>
          <w:sz w:val="28"/>
          <w:szCs w:val="28"/>
        </w:rPr>
        <w:t>в сумі від 28 до 32 балів, мають</w:t>
      </w:r>
      <w:r w:rsidRPr="00AF5DB8">
        <w:rPr>
          <w:rFonts w:ascii="Times New Roman" w:hAnsi="Times New Roman" w:cs="Times New Roman"/>
          <w:sz w:val="28"/>
          <w:szCs w:val="28"/>
        </w:rPr>
        <w:t xml:space="preserve"> </w:t>
      </w:r>
      <w:r w:rsidRPr="00AF5DB8">
        <w:rPr>
          <w:rFonts w:ascii="Times New Roman" w:hAnsi="Times New Roman" w:cs="Times New Roman"/>
          <w:b/>
          <w:sz w:val="28"/>
          <w:szCs w:val="28"/>
        </w:rPr>
        <w:t xml:space="preserve">середній рівень </w:t>
      </w:r>
      <w:r w:rsidR="005056DB" w:rsidRPr="00AF5DB8">
        <w:rPr>
          <w:rFonts w:ascii="Times New Roman" w:hAnsi="Times New Roman" w:cs="Times New Roman"/>
          <w:sz w:val="28"/>
          <w:szCs w:val="28"/>
        </w:rPr>
        <w:t>культури бажань</w:t>
      </w:r>
      <w:r w:rsidR="00AF5DB8" w:rsidRPr="00AF5DB8">
        <w:rPr>
          <w:rFonts w:ascii="Times New Roman" w:hAnsi="Times New Roman" w:cs="Times New Roman"/>
          <w:sz w:val="28"/>
          <w:szCs w:val="28"/>
        </w:rPr>
        <w:t>;</w:t>
      </w:r>
      <w:r w:rsidRPr="00AF5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DB8" w:rsidRDefault="00E96A13" w:rsidP="00AF5D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B8">
        <w:rPr>
          <w:rFonts w:ascii="Times New Roman" w:hAnsi="Times New Roman" w:cs="Times New Roman"/>
          <w:b/>
          <w:sz w:val="28"/>
          <w:szCs w:val="28"/>
        </w:rPr>
        <w:t>6,7%</w:t>
      </w:r>
      <w:r w:rsidRPr="00AF5DB8">
        <w:rPr>
          <w:rFonts w:ascii="Times New Roman" w:hAnsi="Times New Roman" w:cs="Times New Roman"/>
          <w:sz w:val="28"/>
          <w:szCs w:val="28"/>
        </w:rPr>
        <w:t xml:space="preserve"> (один учень</w:t>
      </w:r>
      <w:r w:rsidR="005056DB" w:rsidRPr="00AF5DB8">
        <w:rPr>
          <w:rFonts w:ascii="Times New Roman" w:hAnsi="Times New Roman" w:cs="Times New Roman"/>
          <w:sz w:val="28"/>
          <w:szCs w:val="28"/>
        </w:rPr>
        <w:t>)</w:t>
      </w:r>
      <w:r w:rsidR="005546FE" w:rsidRPr="00AF5DB8">
        <w:rPr>
          <w:rFonts w:ascii="Times New Roman" w:hAnsi="Times New Roman" w:cs="Times New Roman"/>
          <w:sz w:val="28"/>
          <w:szCs w:val="28"/>
        </w:rPr>
        <w:t>, який набрав 34 бали</w:t>
      </w:r>
      <w:r w:rsidR="005056DB" w:rsidRPr="00AF5DB8">
        <w:rPr>
          <w:rFonts w:ascii="Times New Roman" w:hAnsi="Times New Roman" w:cs="Times New Roman"/>
          <w:sz w:val="28"/>
          <w:szCs w:val="28"/>
        </w:rPr>
        <w:t>,</w:t>
      </w:r>
      <w:r w:rsidRPr="00AF5DB8">
        <w:rPr>
          <w:rFonts w:ascii="Times New Roman" w:hAnsi="Times New Roman" w:cs="Times New Roman"/>
          <w:sz w:val="28"/>
          <w:szCs w:val="28"/>
        </w:rPr>
        <w:t xml:space="preserve"> </w:t>
      </w:r>
      <w:r w:rsidR="005546FE" w:rsidRPr="00AF5DB8">
        <w:rPr>
          <w:rFonts w:ascii="Times New Roman" w:hAnsi="Times New Roman" w:cs="Times New Roman"/>
          <w:sz w:val="28"/>
          <w:szCs w:val="28"/>
        </w:rPr>
        <w:t xml:space="preserve">має </w:t>
      </w:r>
      <w:r w:rsidR="005546FE" w:rsidRPr="00AF5DB8">
        <w:rPr>
          <w:rFonts w:ascii="Times New Roman" w:hAnsi="Times New Roman" w:cs="Times New Roman"/>
          <w:b/>
          <w:sz w:val="28"/>
          <w:szCs w:val="28"/>
        </w:rPr>
        <w:t>низький рівень</w:t>
      </w:r>
      <w:r w:rsidR="005546FE" w:rsidRPr="00AF5DB8">
        <w:rPr>
          <w:rFonts w:ascii="Times New Roman" w:hAnsi="Times New Roman" w:cs="Times New Roman"/>
          <w:sz w:val="28"/>
          <w:szCs w:val="28"/>
        </w:rPr>
        <w:t xml:space="preserve"> </w:t>
      </w:r>
      <w:r w:rsidRPr="00AF5DB8">
        <w:rPr>
          <w:rFonts w:ascii="Times New Roman" w:hAnsi="Times New Roman" w:cs="Times New Roman"/>
          <w:sz w:val="28"/>
          <w:szCs w:val="28"/>
        </w:rPr>
        <w:t xml:space="preserve"> </w:t>
      </w:r>
      <w:r w:rsidR="005056DB" w:rsidRPr="00AF5DB8">
        <w:rPr>
          <w:rFonts w:ascii="Times New Roman" w:hAnsi="Times New Roman" w:cs="Times New Roman"/>
          <w:sz w:val="28"/>
          <w:szCs w:val="28"/>
        </w:rPr>
        <w:t>культури бажань</w:t>
      </w:r>
      <w:r w:rsidR="00AF5DB8">
        <w:rPr>
          <w:rFonts w:ascii="Times New Roman" w:hAnsi="Times New Roman" w:cs="Times New Roman"/>
          <w:sz w:val="28"/>
          <w:szCs w:val="28"/>
        </w:rPr>
        <w:t>;</w:t>
      </w:r>
    </w:p>
    <w:p w:rsidR="00AF5DB8" w:rsidRDefault="005546FE" w:rsidP="00AF5D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B8">
        <w:rPr>
          <w:rFonts w:ascii="Times New Roman" w:hAnsi="Times New Roman" w:cs="Times New Roman"/>
          <w:b/>
          <w:sz w:val="28"/>
          <w:szCs w:val="28"/>
        </w:rPr>
        <w:t>13,3%</w:t>
      </w:r>
      <w:r w:rsidRPr="00AF5DB8">
        <w:rPr>
          <w:rFonts w:ascii="Times New Roman" w:hAnsi="Times New Roman" w:cs="Times New Roman"/>
          <w:sz w:val="28"/>
          <w:szCs w:val="28"/>
        </w:rPr>
        <w:t xml:space="preserve"> (двоє з п’ятнадцяти) учнів, які набрали загальну суму по 26 балів, виявили </w:t>
      </w:r>
      <w:r w:rsidRPr="00AF5DB8">
        <w:rPr>
          <w:rFonts w:ascii="Times New Roman" w:hAnsi="Times New Roman" w:cs="Times New Roman"/>
          <w:b/>
          <w:sz w:val="28"/>
          <w:szCs w:val="28"/>
        </w:rPr>
        <w:t>високий рівень</w:t>
      </w:r>
      <w:r w:rsidRPr="00AF5D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056DB" w:rsidRPr="00AF5DB8">
        <w:rPr>
          <w:rFonts w:ascii="Times New Roman" w:hAnsi="Times New Roman" w:cs="Times New Roman"/>
          <w:sz w:val="28"/>
          <w:szCs w:val="28"/>
        </w:rPr>
        <w:t>культури бажань</w:t>
      </w:r>
      <w:r w:rsidRPr="00AF5DB8">
        <w:rPr>
          <w:rFonts w:ascii="Times New Roman" w:hAnsi="Times New Roman" w:cs="Times New Roman"/>
          <w:sz w:val="28"/>
          <w:szCs w:val="28"/>
        </w:rPr>
        <w:t>, але поряд з тим, мабуть, не були достатньо правдивими у своїх відповідях</w:t>
      </w:r>
      <w:r w:rsidR="00AF5DB8">
        <w:rPr>
          <w:rFonts w:ascii="Times New Roman" w:hAnsi="Times New Roman" w:cs="Times New Roman"/>
          <w:sz w:val="28"/>
          <w:szCs w:val="28"/>
        </w:rPr>
        <w:t>, або не вміють вірно визначити рівень свого власного бажання</w:t>
      </w:r>
      <w:r w:rsidRPr="00AF5DB8">
        <w:rPr>
          <w:rFonts w:ascii="Times New Roman" w:hAnsi="Times New Roman" w:cs="Times New Roman"/>
          <w:sz w:val="28"/>
          <w:szCs w:val="28"/>
        </w:rPr>
        <w:t>.</w:t>
      </w:r>
    </w:p>
    <w:p w:rsidR="00AF5DB8" w:rsidRDefault="00AF5DB8" w:rsidP="00AF5DB8"/>
    <w:p w:rsidR="005E03A1" w:rsidRDefault="00AF5DB8" w:rsidP="00AF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DB8">
        <w:rPr>
          <w:rFonts w:ascii="Times New Roman" w:hAnsi="Times New Roman" w:cs="Times New Roman"/>
          <w:sz w:val="28"/>
          <w:szCs w:val="28"/>
        </w:rPr>
        <w:t xml:space="preserve">Щоб </w:t>
      </w:r>
      <w:r>
        <w:rPr>
          <w:rFonts w:ascii="Times New Roman" w:hAnsi="Times New Roman" w:cs="Times New Roman"/>
          <w:sz w:val="28"/>
          <w:szCs w:val="28"/>
        </w:rPr>
        <w:t xml:space="preserve">підвищити рівень </w:t>
      </w:r>
      <w:r w:rsidRPr="00AF5DB8">
        <w:rPr>
          <w:rFonts w:ascii="Times New Roman" w:eastAsia="Calibri" w:hAnsi="Times New Roman" w:cs="Times New Roman"/>
          <w:sz w:val="28"/>
          <w:szCs w:val="28"/>
        </w:rPr>
        <w:t>самокерування бажаннями серед учнів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доцільно проводити</w:t>
      </w:r>
      <w:r w:rsidR="002308A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3A1" w:rsidRPr="005E03A1" w:rsidRDefault="00AF5DB8" w:rsidP="005E03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тренінгові заняття, </w:t>
      </w:r>
      <w:r w:rsidR="00B7172B">
        <w:rPr>
          <w:rFonts w:ascii="Times New Roman" w:eastAsia="Calibri" w:hAnsi="Times New Roman" w:cs="Times New Roman"/>
          <w:sz w:val="28"/>
          <w:szCs w:val="28"/>
        </w:rPr>
        <w:t>практикуми, моделювання, рольові ігри</w:t>
      </w:r>
      <w:r w:rsidR="00C91946">
        <w:rPr>
          <w:rFonts w:ascii="Times New Roman" w:eastAsia="Calibri" w:hAnsi="Times New Roman" w:cs="Times New Roman"/>
          <w:sz w:val="28"/>
          <w:szCs w:val="28"/>
        </w:rPr>
        <w:t xml:space="preserve"> та ін.,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спрямовані на </w:t>
      </w:r>
      <w:r w:rsidR="008327C2">
        <w:rPr>
          <w:rFonts w:ascii="Times New Roman" w:eastAsia="Calibri" w:hAnsi="Times New Roman" w:cs="Times New Roman"/>
          <w:sz w:val="28"/>
          <w:szCs w:val="28"/>
        </w:rPr>
        <w:t xml:space="preserve">формування в </w:t>
      </w:r>
      <w:r w:rsidR="005E03A1">
        <w:rPr>
          <w:rFonts w:ascii="Times New Roman" w:eastAsia="Calibri" w:hAnsi="Times New Roman" w:cs="Times New Roman"/>
          <w:sz w:val="28"/>
          <w:szCs w:val="28"/>
        </w:rPr>
        <w:t>дітей</w:t>
      </w:r>
      <w:r w:rsidR="008327C2">
        <w:rPr>
          <w:rFonts w:ascii="Times New Roman" w:eastAsia="Calibri" w:hAnsi="Times New Roman" w:cs="Times New Roman"/>
          <w:sz w:val="28"/>
          <w:szCs w:val="28"/>
        </w:rPr>
        <w:t xml:space="preserve"> навичок </w:t>
      </w:r>
      <w:r>
        <w:rPr>
          <w:rFonts w:ascii="Times New Roman" w:eastAsia="Calibri" w:hAnsi="Times New Roman" w:cs="Times New Roman"/>
          <w:sz w:val="28"/>
          <w:szCs w:val="28"/>
        </w:rPr>
        <w:t>свідом</w:t>
      </w:r>
      <w:r w:rsidR="008327C2">
        <w:rPr>
          <w:rFonts w:ascii="Times New Roman" w:eastAsia="Calibri" w:hAnsi="Times New Roman" w:cs="Times New Roman"/>
          <w:sz w:val="28"/>
          <w:szCs w:val="28"/>
        </w:rPr>
        <w:t>ого самовдосконалення бажань</w:t>
      </w:r>
      <w:r w:rsidR="002308AE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3A1" w:rsidRPr="005E03A1" w:rsidRDefault="002308AE" w:rsidP="005E03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індивідуальну роботу, </w:t>
      </w:r>
      <w:r w:rsidR="005E03A1">
        <w:rPr>
          <w:rFonts w:ascii="Times New Roman" w:eastAsia="Calibri" w:hAnsi="Times New Roman" w:cs="Times New Roman"/>
          <w:sz w:val="28"/>
          <w:szCs w:val="28"/>
        </w:rPr>
        <w:t>метою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якої </w:t>
      </w:r>
      <w:r w:rsidR="005E03A1">
        <w:rPr>
          <w:rFonts w:ascii="Times New Roman" w:eastAsia="Calibri" w:hAnsi="Times New Roman" w:cs="Times New Roman"/>
          <w:sz w:val="28"/>
          <w:szCs w:val="28"/>
        </w:rPr>
        <w:t xml:space="preserve">є </w:t>
      </w:r>
      <w:r>
        <w:rPr>
          <w:rFonts w:ascii="Times New Roman" w:eastAsia="Calibri" w:hAnsi="Times New Roman" w:cs="Times New Roman"/>
          <w:sz w:val="28"/>
          <w:szCs w:val="28"/>
        </w:rPr>
        <w:t>допомог</w:t>
      </w:r>
      <w:r w:rsidR="005E03A1">
        <w:rPr>
          <w:rFonts w:ascii="Times New Roman" w:eastAsia="Calibri" w:hAnsi="Times New Roman" w:cs="Times New Roman"/>
          <w:sz w:val="28"/>
          <w:szCs w:val="28"/>
        </w:rPr>
        <w:t>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дитині </w:t>
      </w:r>
      <w:r w:rsidR="005E03A1">
        <w:rPr>
          <w:rFonts w:ascii="Times New Roman" w:eastAsia="Calibri" w:hAnsi="Times New Roman" w:cs="Times New Roman"/>
          <w:sz w:val="28"/>
          <w:szCs w:val="28"/>
        </w:rPr>
        <w:t xml:space="preserve">вірно </w:t>
      </w:r>
      <w:r>
        <w:rPr>
          <w:rFonts w:ascii="Times New Roman" w:eastAsia="Calibri" w:hAnsi="Times New Roman" w:cs="Times New Roman"/>
          <w:sz w:val="28"/>
          <w:szCs w:val="28"/>
        </w:rPr>
        <w:t>визначити власн</w:t>
      </w:r>
      <w:r w:rsidR="005E03A1">
        <w:rPr>
          <w:rFonts w:ascii="Times New Roman" w:eastAsia="Calibri" w:hAnsi="Times New Roman" w:cs="Times New Roman"/>
          <w:sz w:val="28"/>
          <w:szCs w:val="28"/>
        </w:rPr>
        <w:t>у концепцію (цілі: проміжні та остаточну) самовдосконалення бажань;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1946" w:rsidRDefault="008327C2" w:rsidP="005E03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систематично</w:t>
      </w:r>
      <w:r w:rsidR="00AF5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(з визначеною періодичністю) проводити </w:t>
      </w:r>
      <w:r w:rsidR="001269A1">
        <w:rPr>
          <w:rFonts w:ascii="Times New Roman" w:eastAsia="Calibri" w:hAnsi="Times New Roman" w:cs="Times New Roman"/>
          <w:sz w:val="28"/>
          <w:szCs w:val="28"/>
        </w:rPr>
        <w:t>діагностику (самодіагностику) рівня культури бажань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946" w:rsidRPr="00C91946" w:rsidRDefault="00C91946" w:rsidP="00C91946"/>
    <w:p w:rsidR="00C91946" w:rsidRPr="00C91946" w:rsidRDefault="00C91946" w:rsidP="00C91946"/>
    <w:p w:rsidR="00C91946" w:rsidRDefault="00C91946" w:rsidP="00C91946"/>
    <w:p w:rsidR="00C91946" w:rsidRDefault="00C91946" w:rsidP="00C91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946">
        <w:rPr>
          <w:rFonts w:ascii="Times New Roman" w:hAnsi="Times New Roman" w:cs="Times New Roman"/>
          <w:b/>
          <w:sz w:val="28"/>
          <w:szCs w:val="28"/>
        </w:rPr>
        <w:t>Виконавець:</w:t>
      </w:r>
      <w:r w:rsidRPr="00C91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46" w:rsidRDefault="00C91946" w:rsidP="00C91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946">
        <w:rPr>
          <w:rFonts w:ascii="Times New Roman" w:hAnsi="Times New Roman" w:cs="Times New Roman"/>
          <w:sz w:val="28"/>
          <w:szCs w:val="28"/>
        </w:rPr>
        <w:t>Наталія Яківна Кріт, заступник директора з навчально-виховної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Лукашівського навчально-виховного комплексу </w:t>
      </w:r>
    </w:p>
    <w:p w:rsidR="008A6B5C" w:rsidRPr="00C91946" w:rsidRDefault="00C91946" w:rsidP="00C91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«Дошкільний навчальний заклад – загальноосвітня школа І – ІІІ ступенів»</w:t>
      </w:r>
    </w:p>
    <w:sectPr w:rsidR="008A6B5C" w:rsidRPr="00C919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51E2"/>
    <w:multiLevelType w:val="hybridMultilevel"/>
    <w:tmpl w:val="3952784A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B9"/>
    <w:rsid w:val="00097C2F"/>
    <w:rsid w:val="001269A1"/>
    <w:rsid w:val="00197591"/>
    <w:rsid w:val="001E0AA8"/>
    <w:rsid w:val="002308AE"/>
    <w:rsid w:val="00331E1B"/>
    <w:rsid w:val="004151D7"/>
    <w:rsid w:val="005056DB"/>
    <w:rsid w:val="005546FE"/>
    <w:rsid w:val="005E03A1"/>
    <w:rsid w:val="00797123"/>
    <w:rsid w:val="008327C2"/>
    <w:rsid w:val="008A6B5C"/>
    <w:rsid w:val="00AF5DB8"/>
    <w:rsid w:val="00B6205E"/>
    <w:rsid w:val="00B7172B"/>
    <w:rsid w:val="00C91946"/>
    <w:rsid w:val="00E96A13"/>
    <w:rsid w:val="00FB02B9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B9"/>
    <w:pPr>
      <w:tabs>
        <w:tab w:val="center" w:pos="4677"/>
        <w:tab w:val="right" w:pos="9355"/>
      </w:tabs>
      <w:spacing w:after="0" w:line="276" w:lineRule="auto"/>
    </w:pPr>
    <w:rPr>
      <w:rFonts w:ascii="Calibri" w:eastAsia="Times New Roman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02B9"/>
    <w:rPr>
      <w:rFonts w:ascii="Calibri" w:eastAsia="Times New Roman" w:hAnsi="Calibri" w:cs="Times New Roman"/>
      <w:lang w:val="ru-RU"/>
    </w:rPr>
  </w:style>
  <w:style w:type="character" w:styleId="a5">
    <w:name w:val="Hyperlink"/>
    <w:uiPriority w:val="99"/>
    <w:semiHidden/>
    <w:unhideWhenUsed/>
    <w:rsid w:val="00FB02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7123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79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B9"/>
    <w:pPr>
      <w:tabs>
        <w:tab w:val="center" w:pos="4677"/>
        <w:tab w:val="right" w:pos="9355"/>
      </w:tabs>
      <w:spacing w:after="0" w:line="276" w:lineRule="auto"/>
    </w:pPr>
    <w:rPr>
      <w:rFonts w:ascii="Calibri" w:eastAsia="Times New Roman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02B9"/>
    <w:rPr>
      <w:rFonts w:ascii="Calibri" w:eastAsia="Times New Roman" w:hAnsi="Calibri" w:cs="Times New Roman"/>
      <w:lang w:val="ru-RU"/>
    </w:rPr>
  </w:style>
  <w:style w:type="character" w:styleId="a5">
    <w:name w:val="Hyperlink"/>
    <w:uiPriority w:val="99"/>
    <w:semiHidden/>
    <w:unhideWhenUsed/>
    <w:rsid w:val="00FB02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7123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79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dcterms:created xsi:type="dcterms:W3CDTF">2020-01-22T13:07:00Z</dcterms:created>
  <dcterms:modified xsi:type="dcterms:W3CDTF">2020-01-29T12:35:00Z</dcterms:modified>
</cp:coreProperties>
</file>