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2" w:rsidRDefault="008954B2">
      <w:pPr>
        <w:jc w:val="center"/>
        <w:rPr>
          <w:szCs w:val="28"/>
        </w:rPr>
      </w:pPr>
    </w:p>
    <w:p w:rsidR="008954B2" w:rsidRDefault="00DD730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8954B2" w:rsidRDefault="00DD73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учасників тренінгу на  тему </w:t>
      </w:r>
      <w:r>
        <w:rPr>
          <w:b/>
          <w:sz w:val="24"/>
          <w:szCs w:val="24"/>
        </w:rPr>
        <w:t>«Технологія розвитку освітньої мотивації школярів»</w:t>
      </w:r>
    </w:p>
    <w:p w:rsidR="008954B2" w:rsidRDefault="00DD730B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(дистанційна форма навчання)</w:t>
      </w:r>
    </w:p>
    <w:p w:rsidR="008954B2" w:rsidRDefault="008954B2">
      <w:pPr>
        <w:rPr>
          <w:b/>
          <w:color w:val="000000"/>
          <w:sz w:val="24"/>
          <w:szCs w:val="24"/>
        </w:rPr>
      </w:pPr>
    </w:p>
    <w:p w:rsidR="008954B2" w:rsidRDefault="008954B2">
      <w:pPr>
        <w:ind w:left="2410" w:hanging="2410"/>
        <w:rPr>
          <w:b/>
          <w:color w:val="000000"/>
          <w:sz w:val="24"/>
          <w:szCs w:val="24"/>
        </w:rPr>
      </w:pPr>
    </w:p>
    <w:p w:rsidR="008954B2" w:rsidRPr="00E0693A" w:rsidRDefault="00DD730B">
      <w:pPr>
        <w:ind w:left="2410" w:hanging="2410"/>
        <w:rPr>
          <w:lang w:val="ru-RU"/>
        </w:rPr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</w:t>
      </w:r>
      <w:r w:rsidR="00A24473">
        <w:rPr>
          <w:color w:val="000000"/>
          <w:sz w:val="24"/>
          <w:szCs w:val="24"/>
          <w:shd w:val="clear" w:color="auto" w:fill="FFFFFF"/>
        </w:rPr>
        <w:t xml:space="preserve">11.12.20 </w:t>
      </w:r>
      <w:r w:rsidR="00A24473" w:rsidRPr="00E0693A">
        <w:rPr>
          <w:color w:val="000000"/>
          <w:sz w:val="24"/>
          <w:szCs w:val="24"/>
          <w:shd w:val="clear" w:color="auto" w:fill="FFFFFF"/>
          <w:lang w:val="ru-RU"/>
        </w:rPr>
        <w:t>-</w:t>
      </w:r>
      <w:r w:rsidR="00A24473" w:rsidRPr="00A24473">
        <w:rPr>
          <w:color w:val="000000"/>
          <w:sz w:val="24"/>
          <w:szCs w:val="24"/>
          <w:shd w:val="clear" w:color="auto" w:fill="FFFFFF"/>
        </w:rPr>
        <w:t xml:space="preserve"> 29.12.</w:t>
      </w:r>
      <w:r w:rsidR="00A24473" w:rsidRPr="00E0693A">
        <w:rPr>
          <w:color w:val="000000"/>
          <w:sz w:val="24"/>
          <w:szCs w:val="24"/>
          <w:shd w:val="clear" w:color="auto" w:fill="FFFFFF"/>
          <w:lang w:val="ru-RU"/>
        </w:rPr>
        <w:t>20</w:t>
      </w:r>
    </w:p>
    <w:p w:rsidR="008954B2" w:rsidRDefault="00DD730B">
      <w:pPr>
        <w:pStyle w:val="a7"/>
        <w:ind w:left="2041" w:hanging="2041"/>
      </w:pPr>
      <w:bookmarkStart w:id="0" w:name="docs-internal-guid-2977ef58-7fff-cd27-ec"/>
      <w:bookmarkEnd w:id="0"/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>
        <w:rPr>
          <w:color w:val="000000"/>
          <w:sz w:val="24"/>
          <w:szCs w:val="24"/>
        </w:rPr>
        <w:t xml:space="preserve">30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 1 кредит</w:t>
      </w:r>
    </w:p>
    <w:p w:rsidR="008954B2" w:rsidRDefault="00DD730B">
      <w:pPr>
        <w:pStyle w:val="a7"/>
        <w:spacing w:after="0" w:line="288" w:lineRule="auto"/>
        <w:jc w:val="both"/>
      </w:pPr>
      <w:r>
        <w:rPr>
          <w:b/>
          <w:color w:val="000000"/>
          <w:sz w:val="24"/>
        </w:rPr>
        <w:t xml:space="preserve">Місце проведення: </w:t>
      </w:r>
      <w:r>
        <w:rPr>
          <w:color w:val="000000"/>
          <w:sz w:val="24"/>
        </w:rPr>
        <w:t>КНЗ «ЧОІПОПП ЧОР»</w:t>
      </w:r>
    </w:p>
    <w:p w:rsidR="008954B2" w:rsidRDefault="00DD730B">
      <w:pPr>
        <w:pStyle w:val="a7"/>
        <w:spacing w:after="0" w:line="288" w:lineRule="auto"/>
        <w:jc w:val="both"/>
      </w:pPr>
      <w:r>
        <w:rPr>
          <w:b/>
          <w:color w:val="000000"/>
          <w:sz w:val="24"/>
        </w:rPr>
        <w:t>Тренер</w:t>
      </w:r>
      <w:r>
        <w:rPr>
          <w:color w:val="000000"/>
          <w:sz w:val="24"/>
        </w:rPr>
        <w:t xml:space="preserve">: доцент кафедри педагогіки та освітнього менеджменту </w:t>
      </w:r>
      <w:proofErr w:type="spellStart"/>
      <w:r>
        <w:rPr>
          <w:color w:val="000000"/>
          <w:sz w:val="24"/>
        </w:rPr>
        <w:t>Крутенко</w:t>
      </w:r>
      <w:proofErr w:type="spellEnd"/>
      <w:r>
        <w:rPr>
          <w:color w:val="000000"/>
          <w:sz w:val="24"/>
        </w:rPr>
        <w:t xml:space="preserve"> Ольга Володимирівна, кандидат педагогічних наук.</w:t>
      </w:r>
    </w:p>
    <w:p w:rsidR="008954B2" w:rsidRDefault="008954B2">
      <w:pPr>
        <w:pStyle w:val="a7"/>
        <w:spacing w:after="0" w:line="288" w:lineRule="auto"/>
        <w:jc w:val="both"/>
        <w:rPr>
          <w:color w:val="000000"/>
          <w:sz w:val="24"/>
        </w:rPr>
      </w:pPr>
    </w:p>
    <w:tbl>
      <w:tblPr>
        <w:tblW w:w="15711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710"/>
        <w:gridCol w:w="6173"/>
        <w:gridCol w:w="3333"/>
        <w:gridCol w:w="1816"/>
      </w:tblGrid>
      <w:tr w:rsidR="008954B2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4B2" w:rsidRDefault="00DD730B">
            <w:pPr>
              <w:ind w:firstLine="708"/>
            </w:pPr>
            <w:r>
              <w:t xml:space="preserve"> </w:t>
            </w:r>
          </w:p>
          <w:p w:rsidR="008954B2" w:rsidRDefault="00DD7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4B2" w:rsidRDefault="00DD7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4B2" w:rsidRDefault="00DD7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4B2" w:rsidRDefault="00DD7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4B2" w:rsidRDefault="00DD7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Реєстраційний № свідоцтва</w:t>
            </w:r>
          </w:p>
        </w:tc>
      </w:tr>
      <w:tr w:rsidR="008954B2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B2" w:rsidRDefault="008954B2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B2" w:rsidRDefault="00DD7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Вусатий Ігор Сергійович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B2" w:rsidRDefault="00DD7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фізкультури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B2" w:rsidRDefault="00DD730B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A24473"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B2" w:rsidRPr="00E0693A" w:rsidRDefault="00DD73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 w:rsidR="00A24473"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92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Данільченко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Петрівна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початкових класів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93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Корнієнко Світлана Володимирівна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</w:pPr>
            <w:r>
              <w:rPr>
                <w:sz w:val="24"/>
                <w:szCs w:val="24"/>
              </w:rPr>
              <w:t xml:space="preserve">Вихователь 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94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Кувшинова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</w:pPr>
            <w:r>
              <w:rPr>
                <w:sz w:val="24"/>
                <w:szCs w:val="24"/>
              </w:rPr>
              <w:t xml:space="preserve">Учитель російської мови та зарубіжної літератури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95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Юріївна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</w:pPr>
            <w:r>
              <w:rPr>
                <w:sz w:val="24"/>
                <w:szCs w:val="24"/>
              </w:rPr>
              <w:t xml:space="preserve">Учитель біології, хімії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96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Яківна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</w:pPr>
            <w:r>
              <w:rPr>
                <w:sz w:val="24"/>
                <w:szCs w:val="24"/>
              </w:rPr>
              <w:t xml:space="preserve">Учитель початкових класів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97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Лимар Тетяна Володимирівна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</w:pPr>
            <w:r>
              <w:rPr>
                <w:sz w:val="24"/>
                <w:szCs w:val="24"/>
              </w:rPr>
              <w:t xml:space="preserve">Вихователь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98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Макодзей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Юлія Геннадіївна</w:t>
            </w:r>
          </w:p>
          <w:p w:rsidR="00A24473" w:rsidRDefault="00A244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зарубіжної літератури ,англійської мови,педагог-організатор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02139133/0085</w:t>
            </w:r>
            <w:r w:rsidR="00EF0260"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85</w:t>
            </w:r>
            <w:r w:rsidR="00E0693A">
              <w:rPr>
                <w:sz w:val="24"/>
                <w:szCs w:val="24"/>
                <w:lang w:val="en-US"/>
              </w:rPr>
              <w:t>99</w:t>
            </w:r>
          </w:p>
        </w:tc>
      </w:tr>
      <w:tr w:rsidR="00A24473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Михлик Андрій Анатолійович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>
            <w:pPr>
              <w:jc w:val="both"/>
            </w:pPr>
            <w:r>
              <w:rPr>
                <w:sz w:val="24"/>
                <w:szCs w:val="24"/>
              </w:rPr>
              <w:t xml:space="preserve">Учитель історії та правознавства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Default="00A24473" w:rsidP="009D38ED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E0693A">
              <w:rPr>
                <w:sz w:val="24"/>
                <w:szCs w:val="24"/>
              </w:rPr>
              <w:t>02139133/008</w:t>
            </w:r>
            <w:r w:rsidR="00E0693A"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473" w:rsidRPr="00E0693A" w:rsidRDefault="00A24473" w:rsidP="009D38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 w:rsidR="00E0693A">
              <w:rPr>
                <w:sz w:val="24"/>
                <w:szCs w:val="24"/>
              </w:rPr>
              <w:t>8</w:t>
            </w:r>
            <w:r w:rsidR="00E0693A">
              <w:rPr>
                <w:sz w:val="24"/>
                <w:szCs w:val="24"/>
                <w:lang w:val="en-US"/>
              </w:rPr>
              <w:t>600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Мороз Алла Василівна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української мови та літератури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601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 Алла Іванівна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Заступник директора з навчальної роботи,учитель природознавства, керівник гуртка «ЛЕГО»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602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Орел Людмила </w:t>
            </w:r>
            <w:proofErr w:type="spellStart"/>
            <w:r>
              <w:rPr>
                <w:color w:val="000000"/>
                <w:sz w:val="24"/>
                <w:szCs w:val="24"/>
              </w:rPr>
              <w:t>Пантелеївна</w:t>
            </w:r>
            <w:proofErr w:type="spellEnd"/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фізики і математики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603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Присяжна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Олексіївна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географії та економіки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604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Рибалка Ірина Іванівна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математики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605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Романович Тетяна Іванівна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Заступник директора з виховної роботи учитель інформатики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606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Тетяна Василівна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англійської мови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607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Смоляренко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початкових класів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608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Собецька</w:t>
            </w:r>
            <w:proofErr w:type="spellEnd"/>
            <w:r>
              <w:rPr>
                <w:sz w:val="24"/>
                <w:szCs w:val="24"/>
              </w:rPr>
              <w:t xml:space="preserve"> Неля Володимирівна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Директор НВК, учитель історії і правознавства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60</w:t>
            </w:r>
            <w:r w:rsidR="00EF0260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609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Третяк Інна Вікторівна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музики та образотворчого мистецтва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89215F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 w:rsidR="00EF0260">
              <w:rPr>
                <w:sz w:val="24"/>
                <w:szCs w:val="24"/>
                <w:lang w:val="en-US"/>
              </w:rPr>
              <w:t>610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610</w:t>
            </w:r>
          </w:p>
        </w:tc>
      </w:tr>
      <w:tr w:rsidR="00E0693A" w:rsidTr="003A7AD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pStyle w:val="ab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Третяк Тетяна Володимирівна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>
            <w:pPr>
              <w:jc w:val="both"/>
            </w:pPr>
            <w:r>
              <w:rPr>
                <w:sz w:val="24"/>
                <w:szCs w:val="24"/>
              </w:rPr>
              <w:t xml:space="preserve">Учитель початкових класів Журавського НВК «Дошкільний навчальний заклад-загальноосвітня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Шполянської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Default="00E0693A" w:rsidP="00EF0260">
            <w:pPr>
              <w:jc w:val="center"/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02139133/008</w:t>
            </w:r>
            <w:r>
              <w:rPr>
                <w:sz w:val="24"/>
                <w:szCs w:val="24"/>
                <w:lang w:val="en-US"/>
              </w:rPr>
              <w:t>6</w:t>
            </w:r>
            <w:r w:rsidR="00EF0260">
              <w:rPr>
                <w:sz w:val="24"/>
                <w:szCs w:val="24"/>
                <w:lang w:val="en-US"/>
              </w:rPr>
              <w:t>11</w:t>
            </w:r>
            <w:bookmarkStart w:id="1" w:name="_GoBack"/>
            <w:bookmarkEnd w:id="1"/>
            <w:r>
              <w:rPr>
                <w:sz w:val="24"/>
                <w:szCs w:val="24"/>
              </w:rPr>
              <w:t>-20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93A" w:rsidRPr="00E0693A" w:rsidRDefault="00E0693A" w:rsidP="00892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611</w:t>
            </w:r>
          </w:p>
        </w:tc>
      </w:tr>
    </w:tbl>
    <w:p w:rsidR="008954B2" w:rsidRDefault="00DD730B">
      <w:r>
        <w:t xml:space="preserve">         </w:t>
      </w:r>
    </w:p>
    <w:p w:rsidR="008954B2" w:rsidRDefault="008954B2">
      <w:pPr>
        <w:ind w:left="840"/>
        <w:rPr>
          <w:sz w:val="32"/>
          <w:szCs w:val="32"/>
        </w:rPr>
      </w:pPr>
    </w:p>
    <w:p w:rsidR="008954B2" w:rsidRDefault="008954B2">
      <w:pPr>
        <w:ind w:left="840"/>
      </w:pPr>
    </w:p>
    <w:sectPr w:rsidR="008954B2">
      <w:headerReference w:type="default" r:id="rId9"/>
      <w:pgSz w:w="16838" w:h="11906" w:orient="landscape"/>
      <w:pgMar w:top="766" w:right="567" w:bottom="709" w:left="567" w:header="709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93" w:rsidRDefault="00955293">
      <w:r>
        <w:separator/>
      </w:r>
    </w:p>
  </w:endnote>
  <w:endnote w:type="continuationSeparator" w:id="0">
    <w:p w:rsidR="00955293" w:rsidRDefault="009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93" w:rsidRDefault="00955293">
      <w:r>
        <w:separator/>
      </w:r>
    </w:p>
  </w:footnote>
  <w:footnote w:type="continuationSeparator" w:id="0">
    <w:p w:rsidR="00955293" w:rsidRDefault="0095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B2" w:rsidRDefault="008954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42D"/>
    <w:multiLevelType w:val="multilevel"/>
    <w:tmpl w:val="675EF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D978A6"/>
    <w:multiLevelType w:val="multilevel"/>
    <w:tmpl w:val="97BEFB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2"/>
    <w:rsid w:val="003A7ADA"/>
    <w:rsid w:val="008954B2"/>
    <w:rsid w:val="00955293"/>
    <w:rsid w:val="00A24473"/>
    <w:rsid w:val="00DD730B"/>
    <w:rsid w:val="00E0693A"/>
    <w:rsid w:val="00E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7280B"/>
    <w:rPr>
      <w:rFonts w:eastAsia="Times New Roman" w:cs="Times New Roman"/>
      <w:szCs w:val="20"/>
      <w:lang w:val="uk-UA"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87280B"/>
    <w:rPr>
      <w:rFonts w:eastAsia="Times New Roman" w:cs="Times New Roman"/>
      <w:szCs w:val="20"/>
      <w:lang w:val="uk-UA" w:eastAsia="ru-RU"/>
    </w:rPr>
  </w:style>
  <w:style w:type="character" w:customStyle="1" w:styleId="a5">
    <w:name w:val="Без интервала Знак"/>
    <w:basedOn w:val="a0"/>
    <w:uiPriority w:val="1"/>
    <w:qFormat/>
    <w:rsid w:val="00977B5A"/>
    <w:rPr>
      <w:rFonts w:asciiTheme="minorHAnsi" w:eastAsiaTheme="minorEastAsia" w:hAnsiTheme="minorHAnsi"/>
      <w:sz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c">
    <w:name w:val="header"/>
    <w:basedOn w:val="a"/>
    <w:uiPriority w:val="99"/>
    <w:unhideWhenUsed/>
    <w:rsid w:val="0087280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87280B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977B5A"/>
    <w:rPr>
      <w:rFonts w:asciiTheme="minorHAnsi" w:eastAsiaTheme="minorEastAsia" w:hAnsiTheme="minorHAnsi"/>
      <w:sz w:val="22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7280B"/>
    <w:rPr>
      <w:rFonts w:eastAsia="Times New Roman" w:cs="Times New Roman"/>
      <w:szCs w:val="20"/>
      <w:lang w:val="uk-UA"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87280B"/>
    <w:rPr>
      <w:rFonts w:eastAsia="Times New Roman" w:cs="Times New Roman"/>
      <w:szCs w:val="20"/>
      <w:lang w:val="uk-UA" w:eastAsia="ru-RU"/>
    </w:rPr>
  </w:style>
  <w:style w:type="character" w:customStyle="1" w:styleId="a5">
    <w:name w:val="Без интервала Знак"/>
    <w:basedOn w:val="a0"/>
    <w:uiPriority w:val="1"/>
    <w:qFormat/>
    <w:rsid w:val="00977B5A"/>
    <w:rPr>
      <w:rFonts w:asciiTheme="minorHAnsi" w:eastAsiaTheme="minorEastAsia" w:hAnsiTheme="minorHAnsi"/>
      <w:sz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c">
    <w:name w:val="header"/>
    <w:basedOn w:val="a"/>
    <w:uiPriority w:val="99"/>
    <w:unhideWhenUsed/>
    <w:rsid w:val="0087280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87280B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977B5A"/>
    <w:rPr>
      <w:rFonts w:asciiTheme="minorHAnsi" w:eastAsiaTheme="minorEastAsia" w:hAnsiTheme="minorHAnsi"/>
      <w:sz w:val="22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9859-9717-4E6F-A430-8BB6706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749</Words>
  <Characters>4273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dc:description/>
  <cp:lastModifiedBy>Admin</cp:lastModifiedBy>
  <cp:revision>6</cp:revision>
  <cp:lastPrinted>2020-03-11T13:01:00Z</cp:lastPrinted>
  <dcterms:created xsi:type="dcterms:W3CDTF">2020-03-11T13:04:00Z</dcterms:created>
  <dcterms:modified xsi:type="dcterms:W3CDTF">2020-12-28T14:09:00Z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