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eastAsia="uk-UA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F02F88" w:rsidRDefault="005A2AA9" w:rsidP="005A2AA9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</w:rPr>
              <w:t xml:space="preserve">від 24.01.2023 р. </w:t>
            </w:r>
            <w:r w:rsidR="005137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  <w:lang w:val="ru-RU"/>
              </w:rPr>
              <w:t>25/01-19</w:t>
            </w:r>
            <w:bookmarkStart w:id="0" w:name="_GoBack"/>
            <w:bookmarkEnd w:id="0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49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110"/>
        <w:gridCol w:w="284"/>
        <w:gridCol w:w="5103"/>
      </w:tblGrid>
      <w:tr w:rsidR="006941B1" w:rsidTr="00F4239A">
        <w:tc>
          <w:tcPr>
            <w:tcW w:w="4110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 w:rsidTr="00F4239A">
        <w:tc>
          <w:tcPr>
            <w:tcW w:w="4110" w:type="dxa"/>
          </w:tcPr>
          <w:p w:rsidR="00E41B80" w:rsidRDefault="0051379A" w:rsidP="008F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673C0">
              <w:rPr>
                <w:color w:val="000000"/>
                <w:sz w:val="28"/>
                <w:szCs w:val="28"/>
              </w:rPr>
              <w:t>І</w:t>
            </w:r>
            <w:r w:rsidR="00693709">
              <w:rPr>
                <w:color w:val="000000"/>
                <w:sz w:val="28"/>
                <w:szCs w:val="28"/>
              </w:rPr>
              <w:t>І</w:t>
            </w:r>
            <w:r w:rsidR="00E022D5">
              <w:rPr>
                <w:color w:val="000000"/>
                <w:sz w:val="28"/>
                <w:szCs w:val="28"/>
              </w:rPr>
              <w:t xml:space="preserve"> </w:t>
            </w:r>
            <w:r w:rsidR="00D35443">
              <w:rPr>
                <w:color w:val="000000"/>
                <w:sz w:val="28"/>
                <w:szCs w:val="28"/>
              </w:rPr>
              <w:t>(фінальний)</w:t>
            </w:r>
            <w:r w:rsidR="00E022D5">
              <w:rPr>
                <w:color w:val="000000"/>
                <w:sz w:val="28"/>
                <w:szCs w:val="28"/>
              </w:rPr>
              <w:t>етап І</w:t>
            </w:r>
            <w:r w:rsidR="00F673C0">
              <w:rPr>
                <w:color w:val="000000"/>
                <w:sz w:val="28"/>
                <w:szCs w:val="28"/>
              </w:rPr>
              <w:t xml:space="preserve"> тур</w:t>
            </w:r>
            <w:r w:rsidR="00E022D5">
              <w:rPr>
                <w:color w:val="000000"/>
                <w:sz w:val="28"/>
                <w:szCs w:val="28"/>
              </w:rPr>
              <w:t>у</w:t>
            </w:r>
            <w:r w:rsidR="00F673C0">
              <w:rPr>
                <w:color w:val="000000"/>
                <w:sz w:val="28"/>
                <w:szCs w:val="28"/>
              </w:rPr>
              <w:t xml:space="preserve"> всеукраїнського</w:t>
            </w:r>
            <w:r w:rsidR="007F4CA8">
              <w:rPr>
                <w:color w:val="000000"/>
                <w:sz w:val="28"/>
                <w:szCs w:val="28"/>
              </w:rPr>
              <w:t xml:space="preserve"> конкурс</w:t>
            </w:r>
            <w:r w:rsidR="00F673C0">
              <w:rPr>
                <w:color w:val="000000"/>
                <w:sz w:val="28"/>
                <w:szCs w:val="28"/>
              </w:rPr>
              <w:t>у</w:t>
            </w:r>
            <w:r w:rsidR="00D35443">
              <w:rPr>
                <w:color w:val="000000"/>
                <w:sz w:val="28"/>
                <w:szCs w:val="28"/>
              </w:rPr>
              <w:t xml:space="preserve"> «Учитель року-2023</w:t>
            </w:r>
            <w:r w:rsidR="008F51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8F51B1" w:rsidRPr="00355949" w:rsidRDefault="008F51B1" w:rsidP="008F51B1">
      <w:pPr>
        <w:shd w:val="clear" w:color="auto" w:fill="FFFFFF"/>
        <w:spacing w:after="180"/>
        <w:jc w:val="both"/>
        <w:rPr>
          <w:b/>
          <w:sz w:val="28"/>
          <w:szCs w:val="28"/>
        </w:rPr>
      </w:pPr>
    </w:p>
    <w:p w:rsidR="008F51B1" w:rsidRPr="00355949" w:rsidRDefault="00B636C0" w:rsidP="007654C8">
      <w:pPr>
        <w:shd w:val="clear" w:color="auto" w:fill="FFFFFF"/>
        <w:spacing w:after="180"/>
        <w:jc w:val="center"/>
        <w:rPr>
          <w:b/>
          <w:sz w:val="28"/>
          <w:szCs w:val="28"/>
        </w:rPr>
      </w:pPr>
      <w:r w:rsidRPr="00355949">
        <w:rPr>
          <w:b/>
          <w:sz w:val="28"/>
          <w:szCs w:val="28"/>
        </w:rPr>
        <w:t>Шановні колеги!</w:t>
      </w:r>
    </w:p>
    <w:p w:rsidR="00441CA4" w:rsidRDefault="00B636C0" w:rsidP="00351CE0">
      <w:pPr>
        <w:spacing w:line="276" w:lineRule="auto"/>
        <w:ind w:right="-5"/>
        <w:jc w:val="both"/>
        <w:rPr>
          <w:color w:val="000000"/>
          <w:sz w:val="28"/>
          <w:szCs w:val="28"/>
        </w:rPr>
      </w:pPr>
      <w:r w:rsidRPr="000768AD">
        <w:rPr>
          <w:sz w:val="28"/>
          <w:szCs w:val="28"/>
        </w:rPr>
        <w:tab/>
      </w:r>
      <w:r w:rsidR="0000385D">
        <w:rPr>
          <w:color w:val="000000"/>
          <w:sz w:val="28"/>
          <w:szCs w:val="28"/>
        </w:rPr>
        <w:t>Повідомляємо, що відповідно до наказу Управління освіти і науки Черкаської обласної державної адміністрації від 26.12.2022 р. за № 146 «</w:t>
      </w:r>
      <w:r w:rsidR="0000385D">
        <w:rPr>
          <w:bCs/>
          <w:color w:val="262626"/>
          <w:sz w:val="28"/>
          <w:szCs w:val="28"/>
        </w:rPr>
        <w:t>Про проведення в області І ту</w:t>
      </w:r>
      <w:r w:rsidR="0000385D" w:rsidRPr="00915BBE">
        <w:rPr>
          <w:bCs/>
          <w:color w:val="262626"/>
          <w:sz w:val="28"/>
          <w:szCs w:val="28"/>
        </w:rPr>
        <w:t>ру</w:t>
      </w:r>
      <w:r w:rsidR="0000385D">
        <w:rPr>
          <w:bCs/>
          <w:color w:val="262626"/>
          <w:sz w:val="28"/>
          <w:szCs w:val="28"/>
        </w:rPr>
        <w:t xml:space="preserve"> </w:t>
      </w:r>
      <w:r w:rsidR="0000385D" w:rsidRPr="00915BBE">
        <w:rPr>
          <w:bCs/>
          <w:color w:val="262626"/>
          <w:sz w:val="28"/>
          <w:szCs w:val="28"/>
        </w:rPr>
        <w:t xml:space="preserve">всеукраїнського конкурсу </w:t>
      </w:r>
      <w:r w:rsidR="0000385D">
        <w:rPr>
          <w:bCs/>
          <w:color w:val="262626"/>
          <w:sz w:val="28"/>
          <w:szCs w:val="28"/>
        </w:rPr>
        <w:t xml:space="preserve"> «Учитель року – 2023</w:t>
      </w:r>
      <w:r w:rsidR="0000385D" w:rsidRPr="00915BBE">
        <w:rPr>
          <w:bCs/>
          <w:color w:val="262626"/>
          <w:sz w:val="28"/>
          <w:szCs w:val="28"/>
        </w:rPr>
        <w:t>»</w:t>
      </w:r>
      <w:r w:rsidR="0000385D">
        <w:rPr>
          <w:bCs/>
          <w:color w:val="262626"/>
          <w:sz w:val="28"/>
          <w:szCs w:val="28"/>
        </w:rPr>
        <w:t xml:space="preserve"> та листа КНЗ «ЧОІПОПП Черкаської обласної ради» від 08.11.2022 № 304</w:t>
      </w:r>
      <w:r w:rsidR="0000385D" w:rsidRPr="00553991">
        <w:rPr>
          <w:bCs/>
          <w:color w:val="262626"/>
          <w:sz w:val="28"/>
          <w:szCs w:val="28"/>
        </w:rPr>
        <w:t>/01-19</w:t>
      </w:r>
      <w:r w:rsidR="0000385D">
        <w:rPr>
          <w:bCs/>
          <w:color w:val="262626"/>
          <w:sz w:val="28"/>
          <w:szCs w:val="28"/>
        </w:rPr>
        <w:t xml:space="preserve"> «</w:t>
      </w:r>
      <w:r w:rsidR="0000385D">
        <w:rPr>
          <w:color w:val="000000"/>
          <w:sz w:val="28"/>
          <w:szCs w:val="28"/>
        </w:rPr>
        <w:t>Про І тур всеукраїнського конкурсу «Учитель року – 2023» (далі – Конкурс</w:t>
      </w:r>
      <w:r w:rsidR="00102036">
        <w:rPr>
          <w:color w:val="000000"/>
          <w:sz w:val="28"/>
          <w:szCs w:val="28"/>
        </w:rPr>
        <w:t>)</w:t>
      </w:r>
      <w:r w:rsidR="00441CA4">
        <w:rPr>
          <w:color w:val="000000"/>
          <w:sz w:val="28"/>
          <w:szCs w:val="28"/>
        </w:rPr>
        <w:t xml:space="preserve"> </w:t>
      </w:r>
    </w:p>
    <w:p w:rsidR="00245EEB" w:rsidRPr="00441CA4" w:rsidRDefault="00D20629" w:rsidP="00351CE0">
      <w:pPr>
        <w:spacing w:line="276" w:lineRule="auto"/>
        <w:ind w:right="-5"/>
        <w:jc w:val="both"/>
        <w:rPr>
          <w:color w:val="000000"/>
          <w:sz w:val="28"/>
          <w:szCs w:val="28"/>
        </w:rPr>
      </w:pPr>
      <w:r w:rsidRPr="00441CA4">
        <w:rPr>
          <w:b/>
          <w:i/>
          <w:color w:val="000000"/>
          <w:sz w:val="28"/>
          <w:szCs w:val="28"/>
        </w:rPr>
        <w:t>7-10 лютого</w:t>
      </w:r>
      <w:r w:rsidRPr="00441CA4">
        <w:rPr>
          <w:color w:val="000000"/>
          <w:sz w:val="28"/>
          <w:szCs w:val="28"/>
        </w:rPr>
        <w:t xml:space="preserve"> – </w:t>
      </w:r>
      <w:r w:rsidRPr="00441CA4">
        <w:rPr>
          <w:b/>
          <w:color w:val="000000"/>
          <w:sz w:val="28"/>
          <w:szCs w:val="28"/>
        </w:rPr>
        <w:t>ІІ (фінальний) етап</w:t>
      </w:r>
      <w:r w:rsidRPr="00441CA4">
        <w:rPr>
          <w:color w:val="000000"/>
          <w:sz w:val="28"/>
          <w:szCs w:val="28"/>
        </w:rPr>
        <w:t xml:space="preserve"> Конкурсу номінації: «Захист України», «Фізична культура», «Початкова освіта»);</w:t>
      </w:r>
      <w:r w:rsidRPr="0068562A">
        <w:rPr>
          <w:b/>
          <w:i/>
          <w:color w:val="000000"/>
          <w:sz w:val="28"/>
          <w:szCs w:val="28"/>
        </w:rPr>
        <w:t xml:space="preserve"> 14-17 лютого</w:t>
      </w:r>
      <w:r w:rsidRPr="0068562A">
        <w:rPr>
          <w:color w:val="000000"/>
          <w:sz w:val="28"/>
          <w:szCs w:val="28"/>
        </w:rPr>
        <w:t xml:space="preserve"> – </w:t>
      </w:r>
      <w:r w:rsidRPr="0068562A">
        <w:rPr>
          <w:b/>
          <w:color w:val="000000"/>
          <w:sz w:val="28"/>
          <w:szCs w:val="28"/>
        </w:rPr>
        <w:t>ІІ (фінальний) етап</w:t>
      </w:r>
      <w:r w:rsidRPr="0068562A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у (номінація «Основи здоров’я»).</w:t>
      </w:r>
      <w:r w:rsidR="00245EEB">
        <w:rPr>
          <w:bCs/>
          <w:sz w:val="28"/>
          <w:szCs w:val="28"/>
        </w:rPr>
        <w:t xml:space="preserve"> (</w:t>
      </w:r>
      <w:r w:rsidR="00245EEB" w:rsidRPr="00EA31FD">
        <w:rPr>
          <w:bCs/>
          <w:i/>
          <w:sz w:val="28"/>
          <w:szCs w:val="28"/>
        </w:rPr>
        <w:t>Порядок проведення</w:t>
      </w:r>
      <w:r w:rsidR="00245EEB" w:rsidRPr="00EA31FD">
        <w:rPr>
          <w:bCs/>
          <w:i/>
          <w:sz w:val="28"/>
          <w:szCs w:val="28"/>
          <w:lang w:val="ru-RU"/>
        </w:rPr>
        <w:t xml:space="preserve"> - </w:t>
      </w:r>
      <w:r w:rsidR="00245EEB" w:rsidRPr="00EA31FD">
        <w:rPr>
          <w:bCs/>
          <w:i/>
          <w:sz w:val="28"/>
          <w:szCs w:val="28"/>
        </w:rPr>
        <w:t xml:space="preserve"> додаток 1</w:t>
      </w:r>
      <w:r w:rsidR="00EA31FD" w:rsidRPr="00EA31FD">
        <w:rPr>
          <w:bCs/>
          <w:i/>
          <w:sz w:val="28"/>
          <w:szCs w:val="28"/>
          <w:lang w:val="ru-RU"/>
        </w:rPr>
        <w:t xml:space="preserve">, </w:t>
      </w:r>
      <w:r w:rsidR="00EA31FD" w:rsidRPr="00EA31FD">
        <w:rPr>
          <w:bCs/>
          <w:i/>
          <w:sz w:val="28"/>
          <w:szCs w:val="28"/>
        </w:rPr>
        <w:t xml:space="preserve">графіки проведення – додаток </w:t>
      </w:r>
      <w:r w:rsidR="00EA31FD">
        <w:rPr>
          <w:bCs/>
          <w:i/>
          <w:sz w:val="28"/>
          <w:szCs w:val="28"/>
        </w:rPr>
        <w:t>2</w:t>
      </w:r>
      <w:r w:rsidR="00EA31FD" w:rsidRPr="00EA31FD">
        <w:rPr>
          <w:bCs/>
          <w:i/>
          <w:sz w:val="28"/>
          <w:szCs w:val="28"/>
        </w:rPr>
        <w:t>)</w:t>
      </w:r>
    </w:p>
    <w:p w:rsidR="00441CA4" w:rsidRDefault="00245EEB" w:rsidP="00BF15B7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 w:rsidRPr="00245EEB">
        <w:rPr>
          <w:b/>
          <w:bCs/>
          <w:i/>
          <w:sz w:val="28"/>
          <w:szCs w:val="28"/>
        </w:rPr>
        <w:t xml:space="preserve">          </w:t>
      </w:r>
      <w:r w:rsidR="00B53EB8" w:rsidRPr="00245EEB">
        <w:rPr>
          <w:b/>
          <w:bCs/>
          <w:i/>
          <w:sz w:val="28"/>
          <w:szCs w:val="28"/>
        </w:rPr>
        <w:t>До участі</w:t>
      </w:r>
      <w:r w:rsidR="000D4B12" w:rsidRPr="00245EEB">
        <w:rPr>
          <w:b/>
          <w:bCs/>
          <w:i/>
          <w:sz w:val="28"/>
          <w:szCs w:val="28"/>
        </w:rPr>
        <w:t xml:space="preserve"> </w:t>
      </w:r>
      <w:r w:rsidRPr="00245EEB">
        <w:rPr>
          <w:b/>
          <w:bCs/>
          <w:i/>
          <w:sz w:val="28"/>
          <w:szCs w:val="28"/>
        </w:rPr>
        <w:t xml:space="preserve"> у І</w:t>
      </w:r>
      <w:r w:rsidR="00441CA4">
        <w:rPr>
          <w:b/>
          <w:bCs/>
          <w:i/>
          <w:sz w:val="28"/>
          <w:szCs w:val="28"/>
        </w:rPr>
        <w:t>І</w:t>
      </w:r>
      <w:r w:rsidRPr="00245EEB">
        <w:rPr>
          <w:b/>
          <w:bCs/>
          <w:i/>
          <w:sz w:val="28"/>
          <w:szCs w:val="28"/>
        </w:rPr>
        <w:t xml:space="preserve"> (</w:t>
      </w:r>
      <w:r w:rsidR="00441CA4">
        <w:rPr>
          <w:b/>
          <w:bCs/>
          <w:i/>
          <w:sz w:val="28"/>
          <w:szCs w:val="28"/>
        </w:rPr>
        <w:t>фінальному</w:t>
      </w:r>
      <w:r w:rsidRPr="00245EEB">
        <w:rPr>
          <w:b/>
          <w:bCs/>
          <w:i/>
          <w:sz w:val="28"/>
          <w:szCs w:val="28"/>
        </w:rPr>
        <w:t>) етапі</w:t>
      </w:r>
      <w:r w:rsidR="00441CA4">
        <w:rPr>
          <w:b/>
          <w:bCs/>
          <w:i/>
          <w:sz w:val="28"/>
          <w:szCs w:val="28"/>
        </w:rPr>
        <w:t xml:space="preserve"> у номінаціях «Захист України», «Фізична культура» та «Початкова освіта»</w:t>
      </w:r>
      <w:r w:rsidRPr="00245EEB">
        <w:rPr>
          <w:b/>
          <w:bCs/>
          <w:i/>
          <w:sz w:val="28"/>
          <w:szCs w:val="28"/>
        </w:rPr>
        <w:t xml:space="preserve"> запрошуються </w:t>
      </w:r>
      <w:r w:rsidR="00693709">
        <w:rPr>
          <w:b/>
          <w:bCs/>
          <w:i/>
          <w:sz w:val="28"/>
          <w:szCs w:val="28"/>
        </w:rPr>
        <w:t>переможці І (відбіркового) етапу І туру Конкурсу.</w:t>
      </w:r>
      <w:r w:rsidR="00EA31FD">
        <w:rPr>
          <w:b/>
          <w:bCs/>
          <w:i/>
          <w:sz w:val="28"/>
          <w:szCs w:val="28"/>
        </w:rPr>
        <w:t xml:space="preserve"> </w:t>
      </w:r>
      <w:r w:rsidR="00EA31FD" w:rsidRPr="00EA31FD">
        <w:rPr>
          <w:bCs/>
          <w:i/>
          <w:sz w:val="28"/>
          <w:szCs w:val="28"/>
        </w:rPr>
        <w:t>(Додаток 3</w:t>
      </w:r>
      <w:r w:rsidRPr="00EA31FD">
        <w:rPr>
          <w:bCs/>
          <w:i/>
          <w:sz w:val="28"/>
          <w:szCs w:val="28"/>
        </w:rPr>
        <w:t>).</w:t>
      </w:r>
      <w:r w:rsidR="00441CA4">
        <w:rPr>
          <w:bCs/>
          <w:i/>
          <w:sz w:val="28"/>
          <w:szCs w:val="28"/>
        </w:rPr>
        <w:t xml:space="preserve"> </w:t>
      </w:r>
    </w:p>
    <w:p w:rsidR="00E022D5" w:rsidRPr="00441CA4" w:rsidRDefault="00BF15B7" w:rsidP="00BF15B7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 w:rsidRPr="00BF15B7">
        <w:rPr>
          <w:b/>
          <w:bCs/>
          <w:i/>
          <w:sz w:val="28"/>
          <w:szCs w:val="28"/>
        </w:rPr>
        <w:t xml:space="preserve">       </w:t>
      </w:r>
      <w:r w:rsidR="00441CA4" w:rsidRPr="00441CA4">
        <w:rPr>
          <w:b/>
          <w:bCs/>
          <w:i/>
          <w:sz w:val="28"/>
          <w:szCs w:val="28"/>
          <w:u w:val="single"/>
        </w:rPr>
        <w:t>Звертаємо увагу!</w:t>
      </w:r>
      <w:r w:rsidR="00441CA4">
        <w:rPr>
          <w:bCs/>
          <w:i/>
          <w:sz w:val="28"/>
          <w:szCs w:val="28"/>
        </w:rPr>
        <w:t xml:space="preserve"> </w:t>
      </w:r>
      <w:r w:rsidR="00441CA4" w:rsidRPr="00441CA4">
        <w:rPr>
          <w:bCs/>
          <w:sz w:val="28"/>
          <w:szCs w:val="28"/>
        </w:rPr>
        <w:t>Переможці у номінації</w:t>
      </w:r>
      <w:r w:rsidR="00441CA4">
        <w:rPr>
          <w:bCs/>
          <w:i/>
          <w:sz w:val="28"/>
          <w:szCs w:val="28"/>
        </w:rPr>
        <w:t xml:space="preserve"> </w:t>
      </w:r>
      <w:r w:rsidR="00441CA4" w:rsidRPr="00441CA4">
        <w:rPr>
          <w:b/>
          <w:bCs/>
          <w:i/>
          <w:sz w:val="28"/>
          <w:szCs w:val="28"/>
        </w:rPr>
        <w:t>«Основи здоров’я»</w:t>
      </w:r>
      <w:r w:rsidR="00441CA4">
        <w:rPr>
          <w:bCs/>
          <w:i/>
          <w:sz w:val="28"/>
          <w:szCs w:val="28"/>
        </w:rPr>
        <w:t xml:space="preserve"> </w:t>
      </w:r>
      <w:r w:rsidR="00441CA4" w:rsidRPr="00441CA4">
        <w:rPr>
          <w:bCs/>
          <w:sz w:val="28"/>
          <w:szCs w:val="28"/>
        </w:rPr>
        <w:t>будуть оголошені після закінчення  проходження  конкурсних випробувань</w:t>
      </w:r>
      <w:r w:rsidR="00365021">
        <w:rPr>
          <w:bCs/>
          <w:sz w:val="28"/>
          <w:szCs w:val="28"/>
        </w:rPr>
        <w:t xml:space="preserve"> </w:t>
      </w:r>
      <w:r w:rsidR="00365021" w:rsidRPr="00365021">
        <w:rPr>
          <w:b/>
          <w:bCs/>
          <w:i/>
          <w:sz w:val="28"/>
          <w:szCs w:val="28"/>
        </w:rPr>
        <w:t>3</w:t>
      </w:r>
      <w:r w:rsidR="00FA447A">
        <w:rPr>
          <w:b/>
          <w:bCs/>
          <w:i/>
          <w:sz w:val="28"/>
          <w:szCs w:val="28"/>
        </w:rPr>
        <w:t xml:space="preserve">0 січня 2023 року </w:t>
      </w:r>
      <w:r w:rsidR="00441CA4" w:rsidRPr="00441CA4">
        <w:rPr>
          <w:bCs/>
          <w:i/>
          <w:sz w:val="28"/>
          <w:szCs w:val="28"/>
        </w:rPr>
        <w:t>(лист буде напр</w:t>
      </w:r>
      <w:r w:rsidR="00441CA4">
        <w:rPr>
          <w:bCs/>
          <w:i/>
          <w:sz w:val="28"/>
          <w:szCs w:val="28"/>
        </w:rPr>
        <w:t>а</w:t>
      </w:r>
      <w:r w:rsidR="00441CA4" w:rsidRPr="00441CA4">
        <w:rPr>
          <w:bCs/>
          <w:i/>
          <w:sz w:val="28"/>
          <w:szCs w:val="28"/>
        </w:rPr>
        <w:t>влений додатково)</w:t>
      </w:r>
      <w:r w:rsidR="00441CA4">
        <w:rPr>
          <w:bCs/>
          <w:i/>
          <w:sz w:val="28"/>
          <w:szCs w:val="28"/>
        </w:rPr>
        <w:t>.</w:t>
      </w:r>
    </w:p>
    <w:p w:rsidR="000D4B12" w:rsidRDefault="00D35443" w:rsidP="00BF15B7">
      <w:pPr>
        <w:tabs>
          <w:tab w:val="left" w:pos="-2835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Нагадуємо, що з</w:t>
      </w:r>
      <w:r w:rsidR="000D4B12" w:rsidRPr="000768AD">
        <w:rPr>
          <w:sz w:val="28"/>
          <w:szCs w:val="28"/>
        </w:rPr>
        <w:t xml:space="preserve"> дотриманням законодавства України в частині запобігання поширенню</w:t>
      </w:r>
      <w:r w:rsidR="000D4B12" w:rsidRPr="000768AD">
        <w:rPr>
          <w:szCs w:val="28"/>
        </w:rPr>
        <w:t xml:space="preserve"> </w:t>
      </w:r>
      <w:r w:rsidR="000D4B12" w:rsidRPr="000768AD">
        <w:rPr>
          <w:sz w:val="28"/>
          <w:szCs w:val="28"/>
        </w:rPr>
        <w:t xml:space="preserve">на території України гострої респіраторної хвороби </w:t>
      </w:r>
      <w:r w:rsidR="000D4B12" w:rsidRPr="000768AD">
        <w:rPr>
          <w:sz w:val="28"/>
          <w:szCs w:val="28"/>
          <w:lang w:val="en-US"/>
        </w:rPr>
        <w:t>COVID</w:t>
      </w:r>
      <w:r w:rsidR="000D4B12" w:rsidRPr="000768AD">
        <w:rPr>
          <w:sz w:val="28"/>
          <w:szCs w:val="28"/>
        </w:rPr>
        <w:t xml:space="preserve">-19, спричиненої </w:t>
      </w:r>
      <w:proofErr w:type="spellStart"/>
      <w:r w:rsidR="000D4B12" w:rsidRPr="000768AD">
        <w:rPr>
          <w:sz w:val="28"/>
          <w:szCs w:val="28"/>
        </w:rPr>
        <w:t>коронавірусом</w:t>
      </w:r>
      <w:proofErr w:type="spellEnd"/>
      <w:r w:rsidR="000D4B12" w:rsidRPr="000768AD">
        <w:rPr>
          <w:sz w:val="28"/>
          <w:szCs w:val="28"/>
        </w:rPr>
        <w:t xml:space="preserve"> </w:t>
      </w:r>
      <w:r w:rsidR="000D4B12" w:rsidRPr="000768AD">
        <w:rPr>
          <w:sz w:val="28"/>
          <w:szCs w:val="28"/>
          <w:lang w:val="en-US"/>
        </w:rPr>
        <w:t>SARS</w:t>
      </w:r>
      <w:r w:rsidR="000D4B12" w:rsidRPr="000768AD">
        <w:rPr>
          <w:sz w:val="28"/>
          <w:szCs w:val="28"/>
        </w:rPr>
        <w:t>-</w:t>
      </w:r>
      <w:proofErr w:type="spellStart"/>
      <w:r w:rsidR="000D4B12" w:rsidRPr="000768AD">
        <w:rPr>
          <w:sz w:val="28"/>
          <w:szCs w:val="28"/>
          <w:lang w:val="en-US"/>
        </w:rPr>
        <w:t>CoV</w:t>
      </w:r>
      <w:proofErr w:type="spellEnd"/>
      <w:r w:rsidR="000D4B12" w:rsidRPr="000768AD">
        <w:rPr>
          <w:sz w:val="28"/>
          <w:szCs w:val="28"/>
        </w:rPr>
        <w:t>-2,</w:t>
      </w:r>
      <w:r>
        <w:rPr>
          <w:sz w:val="28"/>
          <w:szCs w:val="28"/>
        </w:rPr>
        <w:t xml:space="preserve"> І</w:t>
      </w:r>
      <w:r w:rsidR="000D4B12">
        <w:rPr>
          <w:sz w:val="28"/>
          <w:szCs w:val="28"/>
        </w:rPr>
        <w:t xml:space="preserve"> тур </w:t>
      </w:r>
      <w:r>
        <w:rPr>
          <w:sz w:val="28"/>
          <w:szCs w:val="28"/>
        </w:rPr>
        <w:t xml:space="preserve">Конкурсу </w:t>
      </w:r>
      <w:r w:rsidR="000D4B12">
        <w:rPr>
          <w:sz w:val="28"/>
          <w:szCs w:val="28"/>
        </w:rPr>
        <w:t>прох</w:t>
      </w:r>
      <w:r>
        <w:rPr>
          <w:sz w:val="28"/>
          <w:szCs w:val="28"/>
        </w:rPr>
        <w:t>одить</w:t>
      </w:r>
      <w:r w:rsidR="000D4B12">
        <w:rPr>
          <w:sz w:val="28"/>
          <w:szCs w:val="28"/>
        </w:rPr>
        <w:t xml:space="preserve"> </w:t>
      </w:r>
      <w:r w:rsidR="000D4B12" w:rsidRPr="00F85B39">
        <w:rPr>
          <w:b/>
          <w:i/>
          <w:sz w:val="28"/>
          <w:szCs w:val="28"/>
        </w:rPr>
        <w:t>за дистанційною формою.</w:t>
      </w:r>
    </w:p>
    <w:p w:rsidR="00502984" w:rsidRDefault="000D4B12" w:rsidP="00BF15B7">
      <w:pPr>
        <w:pStyle w:val="ab"/>
        <w:shd w:val="clear" w:color="auto" w:fill="FFFFFF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умовами Конкурсу п</w:t>
      </w:r>
      <w:r w:rsidRPr="000D4B12">
        <w:rPr>
          <w:sz w:val="28"/>
          <w:szCs w:val="28"/>
        </w:rPr>
        <w:t>ід час проведення конкурсного</w:t>
      </w:r>
      <w:r>
        <w:rPr>
          <w:sz w:val="28"/>
          <w:szCs w:val="28"/>
        </w:rPr>
        <w:t xml:space="preserve"> випробування у дистанційному форматі </w:t>
      </w:r>
      <w:r w:rsidRPr="00687D3D">
        <w:rPr>
          <w:b/>
          <w:i/>
          <w:sz w:val="28"/>
          <w:szCs w:val="28"/>
        </w:rPr>
        <w:t>здійснюється відеоспостереження</w:t>
      </w:r>
      <w:r>
        <w:rPr>
          <w:sz w:val="28"/>
          <w:szCs w:val="28"/>
        </w:rPr>
        <w:t xml:space="preserve"> за підготовкою</w:t>
      </w:r>
      <w:r w:rsidR="00502984">
        <w:rPr>
          <w:sz w:val="28"/>
          <w:szCs w:val="28"/>
        </w:rPr>
        <w:t xml:space="preserve">. Також конкурсант/конкурсантка записує екран </w:t>
      </w:r>
      <w:proofErr w:type="spellStart"/>
      <w:r w:rsidR="00502984">
        <w:rPr>
          <w:sz w:val="28"/>
          <w:szCs w:val="28"/>
        </w:rPr>
        <w:t>комп</w:t>
      </w:r>
      <w:proofErr w:type="spellEnd"/>
      <w:r w:rsidR="00502984" w:rsidRPr="00502984">
        <w:rPr>
          <w:sz w:val="28"/>
          <w:szCs w:val="28"/>
          <w:lang w:val="ru-RU"/>
        </w:rPr>
        <w:t>’</w:t>
      </w:r>
      <w:proofErr w:type="spellStart"/>
      <w:r w:rsidR="00502984">
        <w:rPr>
          <w:sz w:val="28"/>
          <w:szCs w:val="28"/>
        </w:rPr>
        <w:t>ютера</w:t>
      </w:r>
      <w:proofErr w:type="spellEnd"/>
      <w:r w:rsidR="00502984">
        <w:rPr>
          <w:sz w:val="28"/>
          <w:szCs w:val="28"/>
        </w:rPr>
        <w:t xml:space="preserve"> за допомогою програми </w:t>
      </w:r>
      <w:r w:rsidR="00502984" w:rsidRPr="00502984">
        <w:rPr>
          <w:sz w:val="28"/>
          <w:szCs w:val="28"/>
        </w:rPr>
        <w:t xml:space="preserve">OBS </w:t>
      </w:r>
      <w:proofErr w:type="spellStart"/>
      <w:r w:rsidR="00502984" w:rsidRPr="00502984">
        <w:rPr>
          <w:sz w:val="28"/>
          <w:szCs w:val="28"/>
        </w:rPr>
        <w:t>Studio</w:t>
      </w:r>
      <w:proofErr w:type="spellEnd"/>
      <w:r w:rsidR="00502984" w:rsidRPr="00502984">
        <w:rPr>
          <w:sz w:val="28"/>
          <w:szCs w:val="28"/>
        </w:rPr>
        <w:t xml:space="preserve"> (</w:t>
      </w:r>
      <w:hyperlink r:id="rId9" w:history="1">
        <w:r w:rsidR="00502984" w:rsidRPr="00502984">
          <w:rPr>
            <w:color w:val="0000FF"/>
            <w:sz w:val="28"/>
            <w:szCs w:val="28"/>
            <w:u w:val="single"/>
          </w:rPr>
          <w:t>https://obsproject.com/uk/download</w:t>
        </w:r>
      </w:hyperlink>
      <w:r w:rsidR="00502984" w:rsidRPr="00502984">
        <w:rPr>
          <w:sz w:val="28"/>
          <w:szCs w:val="28"/>
        </w:rPr>
        <w:t>) та надсилає запис членам журі о</w:t>
      </w:r>
      <w:r w:rsidR="00C17A4C">
        <w:rPr>
          <w:sz w:val="28"/>
          <w:szCs w:val="28"/>
        </w:rPr>
        <w:t>дразу після завершення виступу чи виконаної роботи.</w:t>
      </w:r>
    </w:p>
    <w:p w:rsidR="00A317E3" w:rsidRDefault="00A317E3" w:rsidP="00BF15B7">
      <w:pPr>
        <w:pStyle w:val="ab"/>
        <w:shd w:val="clear" w:color="auto" w:fill="FFFFFF"/>
        <w:spacing w:line="276" w:lineRule="auto"/>
        <w:ind w:firstLine="69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Під час ІІ (фінального) етапу учасники  пройдуть конкурсні випробування </w:t>
      </w:r>
      <w:r w:rsidRPr="00A317E3">
        <w:rPr>
          <w:b/>
          <w:i/>
          <w:sz w:val="28"/>
          <w:szCs w:val="28"/>
        </w:rPr>
        <w:t>«Майстер-клас»,</w:t>
      </w:r>
      <w:r>
        <w:rPr>
          <w:sz w:val="28"/>
          <w:szCs w:val="28"/>
        </w:rPr>
        <w:t xml:space="preserve"> </w:t>
      </w:r>
      <w:r w:rsidRPr="00A317E3">
        <w:rPr>
          <w:b/>
          <w:i/>
          <w:sz w:val="28"/>
          <w:szCs w:val="28"/>
        </w:rPr>
        <w:t>«Методичний практикум»</w:t>
      </w:r>
      <w:r>
        <w:rPr>
          <w:sz w:val="28"/>
          <w:szCs w:val="28"/>
        </w:rPr>
        <w:t xml:space="preserve"> </w:t>
      </w:r>
      <w:r w:rsidRPr="00FA447A">
        <w:rPr>
          <w:b/>
          <w:sz w:val="28"/>
          <w:szCs w:val="28"/>
          <w:u w:val="single"/>
        </w:rPr>
        <w:t>(письмово</w:t>
      </w:r>
      <w:r w:rsidRPr="00A317E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A317E3">
        <w:rPr>
          <w:b/>
          <w:i/>
          <w:sz w:val="28"/>
          <w:szCs w:val="28"/>
        </w:rPr>
        <w:t>«Дистанційний урок»</w:t>
      </w:r>
      <w:r>
        <w:rPr>
          <w:b/>
          <w:i/>
          <w:sz w:val="28"/>
          <w:szCs w:val="28"/>
        </w:rPr>
        <w:t xml:space="preserve"> </w:t>
      </w:r>
      <w:r w:rsidR="00B633AA" w:rsidRPr="00B633AA">
        <w:rPr>
          <w:sz w:val="28"/>
          <w:szCs w:val="28"/>
        </w:rPr>
        <w:t xml:space="preserve">за </w:t>
      </w:r>
      <w:r w:rsidR="00B633AA">
        <w:rPr>
          <w:sz w:val="28"/>
          <w:szCs w:val="28"/>
        </w:rPr>
        <w:t xml:space="preserve">визначеними </w:t>
      </w:r>
      <w:r w:rsidR="00B633AA" w:rsidRPr="00B633AA">
        <w:rPr>
          <w:sz w:val="28"/>
          <w:szCs w:val="28"/>
        </w:rPr>
        <w:t>критеріями</w:t>
      </w:r>
      <w:r w:rsidR="00B633AA">
        <w:rPr>
          <w:sz w:val="28"/>
          <w:szCs w:val="28"/>
        </w:rPr>
        <w:t xml:space="preserve"> </w:t>
      </w:r>
      <w:r w:rsidR="00B633AA" w:rsidRPr="00B633AA">
        <w:rPr>
          <w:i/>
          <w:sz w:val="28"/>
          <w:szCs w:val="28"/>
        </w:rPr>
        <w:t>(додаток 4).</w:t>
      </w:r>
      <w:r w:rsidR="00B633AA">
        <w:rPr>
          <w:i/>
          <w:sz w:val="28"/>
          <w:szCs w:val="28"/>
        </w:rPr>
        <w:t xml:space="preserve"> </w:t>
      </w:r>
      <w:r w:rsidR="00B633AA" w:rsidRPr="00B633AA">
        <w:rPr>
          <w:sz w:val="28"/>
          <w:szCs w:val="28"/>
        </w:rPr>
        <w:t>Також</w:t>
      </w:r>
      <w:r w:rsidR="00B633AA">
        <w:rPr>
          <w:sz w:val="28"/>
          <w:szCs w:val="28"/>
        </w:rPr>
        <w:t xml:space="preserve"> </w:t>
      </w:r>
      <w:r w:rsidR="00FA447A">
        <w:rPr>
          <w:sz w:val="28"/>
          <w:szCs w:val="28"/>
        </w:rPr>
        <w:t xml:space="preserve">члени </w:t>
      </w:r>
      <w:r w:rsidR="00A37182">
        <w:rPr>
          <w:sz w:val="28"/>
          <w:szCs w:val="28"/>
        </w:rPr>
        <w:t xml:space="preserve">журі </w:t>
      </w:r>
      <w:r w:rsidR="00FA447A">
        <w:rPr>
          <w:sz w:val="28"/>
          <w:szCs w:val="28"/>
        </w:rPr>
        <w:t xml:space="preserve">оцінюватимуть </w:t>
      </w:r>
      <w:proofErr w:type="spellStart"/>
      <w:r w:rsidR="00B633AA" w:rsidRPr="00A37182">
        <w:rPr>
          <w:b/>
          <w:i/>
          <w:sz w:val="28"/>
          <w:szCs w:val="28"/>
        </w:rPr>
        <w:t>відеорезюме</w:t>
      </w:r>
      <w:proofErr w:type="spellEnd"/>
      <w:r w:rsidR="00B633AA">
        <w:rPr>
          <w:sz w:val="28"/>
          <w:szCs w:val="28"/>
        </w:rPr>
        <w:t>, яке слід надіслати  на електронні адреси методистів-кураторів до</w:t>
      </w:r>
      <w:r w:rsidR="00A37182">
        <w:rPr>
          <w:sz w:val="28"/>
          <w:szCs w:val="28"/>
        </w:rPr>
        <w:t xml:space="preserve"> </w:t>
      </w:r>
      <w:r w:rsidR="00A37182" w:rsidRPr="00A37182">
        <w:rPr>
          <w:b/>
          <w:i/>
          <w:sz w:val="28"/>
          <w:szCs w:val="28"/>
        </w:rPr>
        <w:t xml:space="preserve">6 лютого </w:t>
      </w:r>
      <w:r w:rsidR="00D16E07">
        <w:rPr>
          <w:b/>
          <w:i/>
          <w:sz w:val="28"/>
          <w:szCs w:val="28"/>
        </w:rPr>
        <w:t xml:space="preserve">2023 року </w:t>
      </w:r>
      <w:r w:rsidR="00A37182">
        <w:rPr>
          <w:i/>
          <w:sz w:val="28"/>
          <w:szCs w:val="28"/>
        </w:rPr>
        <w:t xml:space="preserve">(План </w:t>
      </w:r>
      <w:proofErr w:type="spellStart"/>
      <w:r w:rsidR="00A37182">
        <w:rPr>
          <w:i/>
          <w:sz w:val="28"/>
          <w:szCs w:val="28"/>
        </w:rPr>
        <w:t>відеорезю</w:t>
      </w:r>
      <w:r w:rsidR="00A37182" w:rsidRPr="00A37182">
        <w:rPr>
          <w:i/>
          <w:sz w:val="28"/>
          <w:szCs w:val="28"/>
        </w:rPr>
        <w:t>ме</w:t>
      </w:r>
      <w:proofErr w:type="spellEnd"/>
      <w:r w:rsidR="00A37182" w:rsidRPr="00A37182">
        <w:rPr>
          <w:i/>
          <w:sz w:val="28"/>
          <w:szCs w:val="28"/>
        </w:rPr>
        <w:t xml:space="preserve"> за</w:t>
      </w:r>
      <w:r w:rsidR="00574F15">
        <w:rPr>
          <w:i/>
          <w:sz w:val="28"/>
          <w:szCs w:val="28"/>
        </w:rPr>
        <w:t>з</w:t>
      </w:r>
      <w:r w:rsidR="00A37182" w:rsidRPr="00A37182">
        <w:rPr>
          <w:i/>
          <w:sz w:val="28"/>
          <w:szCs w:val="28"/>
        </w:rPr>
        <w:t>начений у додатку 5).</w:t>
      </w:r>
    </w:p>
    <w:p w:rsidR="00FA447A" w:rsidRPr="00FA447A" w:rsidRDefault="00FA447A" w:rsidP="00BF15B7">
      <w:pPr>
        <w:shd w:val="clear" w:color="auto" w:fill="FFFFFF"/>
        <w:spacing w:line="276" w:lineRule="auto"/>
        <w:ind w:firstLine="697"/>
        <w:jc w:val="both"/>
        <w:rPr>
          <w:sz w:val="28"/>
          <w:szCs w:val="28"/>
        </w:rPr>
      </w:pPr>
      <w:r w:rsidRPr="00FA447A">
        <w:rPr>
          <w:b/>
          <w:i/>
          <w:sz w:val="28"/>
          <w:szCs w:val="28"/>
        </w:rPr>
        <w:t>1 лютого 2023 року</w:t>
      </w:r>
      <w:r w:rsidRPr="00FA447A">
        <w:rPr>
          <w:sz w:val="28"/>
          <w:szCs w:val="28"/>
        </w:rPr>
        <w:t xml:space="preserve"> о 13.00 </w:t>
      </w:r>
      <w:r w:rsidRPr="00254F9D">
        <w:rPr>
          <w:i/>
          <w:sz w:val="28"/>
          <w:szCs w:val="28"/>
        </w:rPr>
        <w:t>(орієнтовно</w:t>
      </w:r>
      <w:r w:rsidR="00254F9D" w:rsidRPr="00254F9D">
        <w:rPr>
          <w:i/>
          <w:sz w:val="28"/>
          <w:szCs w:val="28"/>
        </w:rPr>
        <w:t>, час буде уточнено напередодні</w:t>
      </w:r>
      <w:r w:rsidRPr="00254F9D">
        <w:rPr>
          <w:i/>
          <w:sz w:val="28"/>
          <w:szCs w:val="28"/>
        </w:rPr>
        <w:t>)</w:t>
      </w:r>
      <w:r w:rsidRPr="00FA447A">
        <w:rPr>
          <w:sz w:val="28"/>
          <w:szCs w:val="28"/>
        </w:rPr>
        <w:t xml:space="preserve"> на платформі </w:t>
      </w:r>
      <w:hyperlink r:id="rId10" w:tgtFrame="_blank" w:history="1">
        <w:r w:rsidRPr="00FA447A">
          <w:rPr>
            <w:bCs/>
            <w:color w:val="0000FF"/>
            <w:sz w:val="28"/>
            <w:szCs w:val="28"/>
            <w:u w:val="single"/>
            <w:lang w:eastAsia="uk-UA"/>
          </w:rPr>
          <w:t>https://meet.google.com/xqa-scjn-nki</w:t>
        </w:r>
      </w:hyperlink>
      <w:r w:rsidRPr="00FA447A">
        <w:rPr>
          <w:bCs/>
          <w:color w:val="0000FF"/>
          <w:sz w:val="28"/>
          <w:szCs w:val="28"/>
          <w:u w:val="single"/>
          <w:lang w:eastAsia="uk-UA"/>
        </w:rPr>
        <w:t xml:space="preserve"> </w:t>
      </w:r>
      <w:r w:rsidRPr="00FA447A">
        <w:rPr>
          <w:sz w:val="28"/>
          <w:szCs w:val="28"/>
        </w:rPr>
        <w:t xml:space="preserve"> для учасників Конкурсу буде проведено </w:t>
      </w:r>
      <w:r w:rsidRPr="00FA447A">
        <w:rPr>
          <w:b/>
          <w:i/>
          <w:sz w:val="28"/>
          <w:szCs w:val="28"/>
        </w:rPr>
        <w:t>онлайн-консультацію</w:t>
      </w:r>
      <w:r w:rsidRPr="00FA447A">
        <w:rPr>
          <w:sz w:val="28"/>
          <w:szCs w:val="28"/>
        </w:rPr>
        <w:t xml:space="preserve">  з питань підготовки до ІІ (фінального) етапу І туру Конкурсу.</w:t>
      </w:r>
    </w:p>
    <w:p w:rsidR="00C17A4C" w:rsidRPr="00C17A4C" w:rsidRDefault="00C17A4C" w:rsidP="00BF15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  <w:u w:val="single"/>
        </w:rPr>
      </w:pPr>
      <w:r w:rsidRPr="00C17A4C">
        <w:rPr>
          <w:sz w:val="28"/>
          <w:szCs w:val="28"/>
          <w:u w:val="single"/>
        </w:rPr>
        <w:t xml:space="preserve">Просимо забезпечити участь педагогів </w:t>
      </w:r>
      <w:r w:rsidR="00FC1178">
        <w:rPr>
          <w:sz w:val="28"/>
          <w:szCs w:val="28"/>
          <w:u w:val="single"/>
        </w:rPr>
        <w:t xml:space="preserve">(не менше 5 осіб) </w:t>
      </w:r>
      <w:r w:rsidRPr="00C17A4C">
        <w:rPr>
          <w:sz w:val="28"/>
          <w:szCs w:val="28"/>
          <w:u w:val="single"/>
        </w:rPr>
        <w:t>для проведення конкурсантом/конкурсанткою «Ма</w:t>
      </w:r>
      <w:r w:rsidR="00FC1178">
        <w:rPr>
          <w:sz w:val="28"/>
          <w:szCs w:val="28"/>
          <w:u w:val="single"/>
        </w:rPr>
        <w:t>йстер-класу» відповідно графіка.</w:t>
      </w:r>
    </w:p>
    <w:p w:rsidR="006E6083" w:rsidRDefault="004A265A" w:rsidP="00BF15B7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6B4CF7">
        <w:rPr>
          <w:color w:val="000000"/>
          <w:sz w:val="28"/>
          <w:szCs w:val="28"/>
        </w:rPr>
        <w:t xml:space="preserve">За результатами </w:t>
      </w:r>
      <w:r w:rsidR="00693709">
        <w:rPr>
          <w:b/>
          <w:i/>
          <w:color w:val="000000"/>
          <w:sz w:val="28"/>
          <w:szCs w:val="28"/>
        </w:rPr>
        <w:t>ІІ</w:t>
      </w:r>
      <w:r w:rsidR="00D35443">
        <w:rPr>
          <w:b/>
          <w:i/>
          <w:color w:val="000000"/>
          <w:sz w:val="28"/>
          <w:szCs w:val="28"/>
        </w:rPr>
        <w:t xml:space="preserve"> (фінального)</w:t>
      </w:r>
      <w:r w:rsidRPr="00515B7A">
        <w:rPr>
          <w:b/>
          <w:i/>
          <w:color w:val="000000"/>
          <w:sz w:val="28"/>
          <w:szCs w:val="28"/>
        </w:rPr>
        <w:t xml:space="preserve"> етапу</w:t>
      </w:r>
      <w:r>
        <w:rPr>
          <w:color w:val="000000"/>
          <w:sz w:val="28"/>
          <w:szCs w:val="28"/>
        </w:rPr>
        <w:t xml:space="preserve"> в кожній номінації буде визн</w:t>
      </w:r>
      <w:r w:rsidRPr="006B4CF7">
        <w:rPr>
          <w:color w:val="000000"/>
          <w:sz w:val="28"/>
          <w:szCs w:val="28"/>
        </w:rPr>
        <w:t xml:space="preserve">ачено по </w:t>
      </w:r>
      <w:r w:rsidR="00D35443" w:rsidRPr="006E6083">
        <w:rPr>
          <w:b/>
          <w:i/>
          <w:color w:val="000000"/>
          <w:sz w:val="28"/>
          <w:szCs w:val="28"/>
        </w:rPr>
        <w:t>1 переможцю</w:t>
      </w:r>
      <w:r w:rsidR="00D35443">
        <w:rPr>
          <w:color w:val="000000"/>
          <w:sz w:val="28"/>
          <w:szCs w:val="28"/>
        </w:rPr>
        <w:t xml:space="preserve"> та по </w:t>
      </w:r>
      <w:r w:rsidR="00D35443" w:rsidRPr="006E6083">
        <w:rPr>
          <w:b/>
          <w:i/>
          <w:color w:val="000000"/>
          <w:sz w:val="28"/>
          <w:szCs w:val="28"/>
        </w:rPr>
        <w:t>2 лауреати</w:t>
      </w:r>
      <w:r w:rsidR="00D35443">
        <w:rPr>
          <w:color w:val="000000"/>
          <w:sz w:val="28"/>
          <w:szCs w:val="28"/>
        </w:rPr>
        <w:t xml:space="preserve"> (2 і 3 місця)</w:t>
      </w:r>
      <w:r w:rsidR="00D35443">
        <w:rPr>
          <w:b/>
          <w:color w:val="000000"/>
          <w:sz w:val="28"/>
          <w:szCs w:val="28"/>
        </w:rPr>
        <w:t xml:space="preserve">. </w:t>
      </w:r>
    </w:p>
    <w:p w:rsidR="006E6083" w:rsidRPr="006E6083" w:rsidRDefault="006E6083" w:rsidP="00BF15B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Урочисте нагородження переможців Конкур</w:t>
      </w:r>
      <w:r w:rsidR="00D16E07">
        <w:rPr>
          <w:b/>
          <w:color w:val="000000"/>
          <w:sz w:val="28"/>
          <w:szCs w:val="28"/>
        </w:rPr>
        <w:t>су відбудеться 20 лютого 2023 року</w:t>
      </w:r>
      <w:r w:rsidR="00BF15B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Початок </w:t>
      </w:r>
      <w:r w:rsidR="00BF15B7">
        <w:rPr>
          <w:color w:val="000000"/>
          <w:sz w:val="28"/>
          <w:szCs w:val="28"/>
        </w:rPr>
        <w:t xml:space="preserve">і покликання на платформу </w:t>
      </w:r>
      <w:r w:rsidRPr="006E6083">
        <w:rPr>
          <w:color w:val="000000"/>
          <w:sz w:val="28"/>
          <w:szCs w:val="28"/>
        </w:rPr>
        <w:t>буде на</w:t>
      </w:r>
      <w:r>
        <w:rPr>
          <w:color w:val="000000"/>
          <w:sz w:val="28"/>
          <w:szCs w:val="28"/>
        </w:rPr>
        <w:t>д</w:t>
      </w:r>
      <w:r w:rsidRPr="006E6083">
        <w:rPr>
          <w:color w:val="000000"/>
          <w:sz w:val="28"/>
          <w:szCs w:val="28"/>
        </w:rPr>
        <w:t>іслано напередодні проведення.</w:t>
      </w:r>
    </w:p>
    <w:p w:rsidR="004A265A" w:rsidRDefault="00D35443" w:rsidP="00BF15B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Переможці будуть запрошені до участі у ІІ (всеукраїнському) турі Конкурсу.</w:t>
      </w:r>
    </w:p>
    <w:p w:rsidR="00633F58" w:rsidRPr="00EC35E0" w:rsidRDefault="000D4B12" w:rsidP="00BF15B7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87D3D">
        <w:rPr>
          <w:b/>
          <w:bCs/>
          <w:sz w:val="28"/>
          <w:szCs w:val="28"/>
        </w:rPr>
        <w:t xml:space="preserve"> </w:t>
      </w:r>
      <w:r w:rsidR="00633F58" w:rsidRPr="00EC35E0">
        <w:rPr>
          <w:b/>
          <w:bCs/>
          <w:sz w:val="28"/>
          <w:szCs w:val="28"/>
          <w:u w:val="single"/>
          <w:lang w:eastAsia="uk-UA"/>
        </w:rPr>
        <w:t>Увага!</w:t>
      </w:r>
      <w:r w:rsidR="00633F58" w:rsidRPr="00EC35E0">
        <w:rPr>
          <w:bCs/>
          <w:sz w:val="28"/>
          <w:szCs w:val="28"/>
          <w:lang w:eastAsia="uk-UA"/>
        </w:rPr>
        <w:t xml:space="preserve"> </w:t>
      </w:r>
      <w:r w:rsidR="00633F58" w:rsidRPr="00F71311">
        <w:rPr>
          <w:b/>
          <w:bCs/>
          <w:i/>
          <w:sz w:val="28"/>
          <w:szCs w:val="28"/>
          <w:lang w:eastAsia="uk-UA"/>
        </w:rPr>
        <w:t>У</w:t>
      </w:r>
      <w:r w:rsidR="00633F58" w:rsidRPr="00F71311">
        <w:rPr>
          <w:b/>
          <w:bCs/>
          <w:i/>
          <w:sz w:val="28"/>
          <w:szCs w:val="28"/>
        </w:rPr>
        <w:t xml:space="preserve"> </w:t>
      </w:r>
      <w:r w:rsidR="00633F58" w:rsidRPr="00EC35E0">
        <w:rPr>
          <w:b/>
          <w:bCs/>
          <w:i/>
          <w:sz w:val="28"/>
          <w:szCs w:val="28"/>
        </w:rPr>
        <w:t>зв’язку з енергетичною кризою, спричиненою російською агресією  проти України</w:t>
      </w:r>
      <w:r w:rsidR="00633F58" w:rsidRPr="00EC35E0">
        <w:rPr>
          <w:b/>
          <w:bCs/>
          <w:sz w:val="28"/>
          <w:szCs w:val="28"/>
        </w:rPr>
        <w:t xml:space="preserve">, </w:t>
      </w:r>
      <w:r w:rsidR="00633F58">
        <w:rPr>
          <w:b/>
          <w:bCs/>
          <w:i/>
          <w:sz w:val="28"/>
          <w:szCs w:val="28"/>
        </w:rPr>
        <w:t xml:space="preserve">пропонуємо заздалегідь </w:t>
      </w:r>
      <w:r w:rsidR="00633F58" w:rsidRPr="00EC35E0">
        <w:rPr>
          <w:b/>
          <w:bCs/>
          <w:i/>
          <w:sz w:val="28"/>
          <w:szCs w:val="28"/>
        </w:rPr>
        <w:t>продумати варіанти можливості</w:t>
      </w:r>
      <w:r w:rsidR="00633F58" w:rsidRPr="00EC35E0">
        <w:rPr>
          <w:b/>
          <w:bCs/>
          <w:sz w:val="28"/>
          <w:szCs w:val="28"/>
        </w:rPr>
        <w:t xml:space="preserve">  </w:t>
      </w:r>
      <w:r w:rsidR="00633F58" w:rsidRPr="00EC35E0">
        <w:rPr>
          <w:b/>
          <w:bCs/>
          <w:i/>
          <w:sz w:val="28"/>
          <w:szCs w:val="28"/>
        </w:rPr>
        <w:t>дистанційної участі</w:t>
      </w:r>
      <w:r w:rsidR="00633F58">
        <w:rPr>
          <w:b/>
          <w:bCs/>
          <w:i/>
          <w:sz w:val="28"/>
          <w:szCs w:val="28"/>
        </w:rPr>
        <w:t xml:space="preserve"> вчителів у</w:t>
      </w:r>
      <w:r w:rsidR="00633F58" w:rsidRPr="00EC35E0">
        <w:rPr>
          <w:b/>
          <w:bCs/>
          <w:i/>
          <w:sz w:val="28"/>
          <w:szCs w:val="28"/>
        </w:rPr>
        <w:t xml:space="preserve"> конкурсних випробуваннях.</w:t>
      </w:r>
    </w:p>
    <w:p w:rsidR="000D4B12" w:rsidRPr="00687D3D" w:rsidRDefault="000D4B12" w:rsidP="00BF15B7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687D3D">
        <w:rPr>
          <w:b/>
          <w:bCs/>
          <w:sz w:val="28"/>
          <w:szCs w:val="28"/>
        </w:rPr>
        <w:t xml:space="preserve"> Переконливо просимо сприяти участі Ваших педпрацівників у Конкурсі.</w:t>
      </w:r>
    </w:p>
    <w:p w:rsidR="006D52B2" w:rsidRDefault="006D52B2" w:rsidP="00BF15B7">
      <w:pPr>
        <w:tabs>
          <w:tab w:val="center" w:pos="0"/>
          <w:tab w:val="right" w:pos="900"/>
        </w:tabs>
        <w:spacing w:line="276" w:lineRule="auto"/>
        <w:rPr>
          <w:sz w:val="28"/>
          <w:szCs w:val="28"/>
        </w:rPr>
      </w:pPr>
    </w:p>
    <w:p w:rsidR="00EA2913" w:rsidRPr="00EA2913" w:rsidRDefault="00EA2913" w:rsidP="00BF15B7">
      <w:pPr>
        <w:tabs>
          <w:tab w:val="center" w:pos="0"/>
          <w:tab w:val="right" w:pos="900"/>
        </w:tabs>
        <w:spacing w:line="276" w:lineRule="auto"/>
        <w:rPr>
          <w:sz w:val="28"/>
          <w:szCs w:val="28"/>
        </w:rPr>
      </w:pPr>
      <w:r w:rsidRPr="00EA2913">
        <w:rPr>
          <w:sz w:val="28"/>
          <w:szCs w:val="28"/>
        </w:rPr>
        <w:tab/>
      </w:r>
    </w:p>
    <w:p w:rsidR="00EA2913" w:rsidRPr="00EA2913" w:rsidRDefault="00C66222" w:rsidP="00BF15B7">
      <w:pPr>
        <w:tabs>
          <w:tab w:val="center" w:pos="0"/>
          <w:tab w:val="righ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Ректор                </w:t>
      </w:r>
      <w:r w:rsidR="00EA2913" w:rsidRPr="00EA2913">
        <w:rPr>
          <w:sz w:val="28"/>
          <w:szCs w:val="28"/>
        </w:rPr>
        <w:t xml:space="preserve">                                                                               Н. М. Чепурна</w:t>
      </w:r>
    </w:p>
    <w:p w:rsidR="00EA2913" w:rsidRPr="00EA2913" w:rsidRDefault="00EA2913" w:rsidP="00BF15B7">
      <w:pPr>
        <w:tabs>
          <w:tab w:val="center" w:pos="0"/>
          <w:tab w:val="right" w:pos="900"/>
        </w:tabs>
        <w:spacing w:line="276" w:lineRule="auto"/>
        <w:rPr>
          <w:sz w:val="28"/>
          <w:szCs w:val="28"/>
        </w:rPr>
      </w:pPr>
    </w:p>
    <w:p w:rsidR="00EA2913" w:rsidRPr="00EA2913" w:rsidRDefault="00EA2913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853DAC" w:rsidRDefault="00853DAC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853DAC" w:rsidRDefault="00853DAC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853DAC" w:rsidRDefault="00853DAC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853DAC" w:rsidRDefault="00853DAC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853DAC" w:rsidRDefault="00853DAC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EA2913" w:rsidRDefault="00EA2913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  <w:r w:rsidRPr="00EA2913">
        <w:rPr>
          <w:sz w:val="24"/>
          <w:szCs w:val="28"/>
        </w:rPr>
        <w:t>Гаряча, 64-95-22</w:t>
      </w:r>
      <w:r>
        <w:rPr>
          <w:sz w:val="24"/>
          <w:szCs w:val="28"/>
        </w:rPr>
        <w:t>, 097-655-62-97</w:t>
      </w:r>
    </w:p>
    <w:p w:rsidR="008A024D" w:rsidRDefault="008A024D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C17A4C" w:rsidRDefault="00C17A4C" w:rsidP="00273F59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C17A4C" w:rsidRDefault="00C17A4C" w:rsidP="00273F59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C17A4C" w:rsidRDefault="00C17A4C" w:rsidP="00273F59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8A024D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sectPr w:rsidR="008A024D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D0DDE"/>
    <w:multiLevelType w:val="hybridMultilevel"/>
    <w:tmpl w:val="3F06525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61752"/>
    <w:multiLevelType w:val="multilevel"/>
    <w:tmpl w:val="905E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0385D"/>
    <w:rsid w:val="00010BB4"/>
    <w:rsid w:val="000768AD"/>
    <w:rsid w:val="000D0156"/>
    <w:rsid w:val="000D4B12"/>
    <w:rsid w:val="000D6584"/>
    <w:rsid w:val="00102036"/>
    <w:rsid w:val="00134AA9"/>
    <w:rsid w:val="001A149A"/>
    <w:rsid w:val="001B6317"/>
    <w:rsid w:val="001E4582"/>
    <w:rsid w:val="001E74D0"/>
    <w:rsid w:val="00245EEB"/>
    <w:rsid w:val="00254F9D"/>
    <w:rsid w:val="00273F59"/>
    <w:rsid w:val="002C7EF7"/>
    <w:rsid w:val="0030746C"/>
    <w:rsid w:val="00326BBE"/>
    <w:rsid w:val="0035098E"/>
    <w:rsid w:val="00351CE0"/>
    <w:rsid w:val="00352A73"/>
    <w:rsid w:val="00355949"/>
    <w:rsid w:val="00362F00"/>
    <w:rsid w:val="00365021"/>
    <w:rsid w:val="003837DC"/>
    <w:rsid w:val="003B219E"/>
    <w:rsid w:val="003C6654"/>
    <w:rsid w:val="00406337"/>
    <w:rsid w:val="00421816"/>
    <w:rsid w:val="00441CA4"/>
    <w:rsid w:val="004A265A"/>
    <w:rsid w:val="004A3259"/>
    <w:rsid w:val="004B5648"/>
    <w:rsid w:val="004C5170"/>
    <w:rsid w:val="004C6F58"/>
    <w:rsid w:val="004F7EAC"/>
    <w:rsid w:val="00502984"/>
    <w:rsid w:val="0051379A"/>
    <w:rsid w:val="00515B7A"/>
    <w:rsid w:val="00574F15"/>
    <w:rsid w:val="00586318"/>
    <w:rsid w:val="005A2AA9"/>
    <w:rsid w:val="005E4DC4"/>
    <w:rsid w:val="0063151C"/>
    <w:rsid w:val="00633F58"/>
    <w:rsid w:val="00676949"/>
    <w:rsid w:val="00687D3D"/>
    <w:rsid w:val="00693709"/>
    <w:rsid w:val="006941B1"/>
    <w:rsid w:val="006A328E"/>
    <w:rsid w:val="006A4901"/>
    <w:rsid w:val="006B4CF7"/>
    <w:rsid w:val="006C73F4"/>
    <w:rsid w:val="006D52B2"/>
    <w:rsid w:val="006E6083"/>
    <w:rsid w:val="00756A9C"/>
    <w:rsid w:val="007654C8"/>
    <w:rsid w:val="007F4CA8"/>
    <w:rsid w:val="0085363F"/>
    <w:rsid w:val="00853DAC"/>
    <w:rsid w:val="008A024D"/>
    <w:rsid w:val="008F51B1"/>
    <w:rsid w:val="009247EB"/>
    <w:rsid w:val="0097416C"/>
    <w:rsid w:val="00985E0E"/>
    <w:rsid w:val="009D03EC"/>
    <w:rsid w:val="009E7458"/>
    <w:rsid w:val="00A317E3"/>
    <w:rsid w:val="00A37182"/>
    <w:rsid w:val="00A5231D"/>
    <w:rsid w:val="00A55E21"/>
    <w:rsid w:val="00B011FB"/>
    <w:rsid w:val="00B47D5D"/>
    <w:rsid w:val="00B53EB8"/>
    <w:rsid w:val="00B633AA"/>
    <w:rsid w:val="00B636C0"/>
    <w:rsid w:val="00B81F59"/>
    <w:rsid w:val="00BF15B7"/>
    <w:rsid w:val="00C054E2"/>
    <w:rsid w:val="00C154DF"/>
    <w:rsid w:val="00C17A4C"/>
    <w:rsid w:val="00C20368"/>
    <w:rsid w:val="00C35629"/>
    <w:rsid w:val="00C4763D"/>
    <w:rsid w:val="00C66222"/>
    <w:rsid w:val="00C847EA"/>
    <w:rsid w:val="00D02C82"/>
    <w:rsid w:val="00D16E07"/>
    <w:rsid w:val="00D20629"/>
    <w:rsid w:val="00D35443"/>
    <w:rsid w:val="00DA797F"/>
    <w:rsid w:val="00E022D5"/>
    <w:rsid w:val="00E413B4"/>
    <w:rsid w:val="00E41B80"/>
    <w:rsid w:val="00E43742"/>
    <w:rsid w:val="00E5776F"/>
    <w:rsid w:val="00E73E73"/>
    <w:rsid w:val="00EA2913"/>
    <w:rsid w:val="00EA31FD"/>
    <w:rsid w:val="00EA545E"/>
    <w:rsid w:val="00ED3A6B"/>
    <w:rsid w:val="00EF7B29"/>
    <w:rsid w:val="00F02F88"/>
    <w:rsid w:val="00F16A18"/>
    <w:rsid w:val="00F23B9E"/>
    <w:rsid w:val="00F4239A"/>
    <w:rsid w:val="00F673C0"/>
    <w:rsid w:val="00F71311"/>
    <w:rsid w:val="00F806D3"/>
    <w:rsid w:val="00F80836"/>
    <w:rsid w:val="00F85B39"/>
    <w:rsid w:val="00FA447A"/>
    <w:rsid w:val="00FC1178"/>
    <w:rsid w:val="00FC2F3C"/>
    <w:rsid w:val="00FE1AF9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B5E9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xqa-scjn-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sproject.com/uk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7509-B09B-4BFE-A279-AB20F959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2020-11-19T09:31:00Z</cp:lastPrinted>
  <dcterms:created xsi:type="dcterms:W3CDTF">2023-01-23T15:57:00Z</dcterms:created>
  <dcterms:modified xsi:type="dcterms:W3CDTF">2023-01-24T08:58:00Z</dcterms:modified>
</cp:coreProperties>
</file>