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1B1" w:rsidRDefault="0051379A">
      <w:pPr>
        <w:tabs>
          <w:tab w:val="left" w:pos="4489"/>
          <w:tab w:val="left" w:pos="5092"/>
        </w:tabs>
        <w:jc w:val="center"/>
      </w:pPr>
      <w:r>
        <w:rPr>
          <w:noProof/>
          <w:lang w:val="ru-RU"/>
        </w:rPr>
        <w:drawing>
          <wp:inline distT="0" distB="0" distL="114300" distR="114300">
            <wp:extent cx="495300" cy="6350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3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941B1" w:rsidRDefault="006941B1">
      <w:pPr>
        <w:tabs>
          <w:tab w:val="left" w:pos="4489"/>
          <w:tab w:val="left" w:pos="5092"/>
        </w:tabs>
        <w:jc w:val="center"/>
        <w:rPr>
          <w:sz w:val="28"/>
          <w:szCs w:val="28"/>
        </w:rPr>
      </w:pPr>
    </w:p>
    <w:tbl>
      <w:tblPr>
        <w:tblStyle w:val="a5"/>
        <w:tblW w:w="9781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25"/>
        <w:gridCol w:w="4756"/>
      </w:tblGrid>
      <w:tr w:rsidR="006941B1">
        <w:trPr>
          <w:trHeight w:val="1704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1B1" w:rsidRPr="009F6EA7" w:rsidRDefault="0051379A">
            <w:pPr>
              <w:jc w:val="center"/>
              <w:rPr>
                <w:sz w:val="26"/>
                <w:szCs w:val="26"/>
              </w:rPr>
            </w:pPr>
            <w:r w:rsidRPr="009F6EA7">
              <w:rPr>
                <w:sz w:val="26"/>
                <w:szCs w:val="26"/>
              </w:rPr>
              <w:t xml:space="preserve">УПРАВЛІННЯ ОСВІТИ І НАУКИ </w:t>
            </w:r>
            <w:r w:rsidRPr="009F6EA7">
              <w:rPr>
                <w:sz w:val="26"/>
                <w:szCs w:val="26"/>
              </w:rPr>
              <w:br/>
              <w:t>ЧЕРКАСЬКОЇ ОБЛАСНОЇ ДЕРЖАВНОЇ АДМІНІСТРАЦІЇ</w:t>
            </w:r>
          </w:p>
          <w:p w:rsidR="006941B1" w:rsidRPr="009F6EA7" w:rsidRDefault="006941B1">
            <w:pPr>
              <w:jc w:val="center"/>
              <w:rPr>
                <w:sz w:val="26"/>
                <w:szCs w:val="26"/>
              </w:rPr>
            </w:pPr>
          </w:p>
          <w:p w:rsidR="006941B1" w:rsidRPr="009F6EA7" w:rsidRDefault="0051379A">
            <w:pPr>
              <w:jc w:val="center"/>
              <w:rPr>
                <w:sz w:val="26"/>
                <w:szCs w:val="26"/>
              </w:rPr>
            </w:pPr>
            <w:r w:rsidRPr="009F6EA7">
              <w:rPr>
                <w:b/>
                <w:sz w:val="26"/>
                <w:szCs w:val="26"/>
              </w:rPr>
              <w:t xml:space="preserve">КОМУНАЛЬНИЙ НАВЧАЛЬНИЙ ЗАКЛАД </w:t>
            </w:r>
            <w:r w:rsidRPr="009F6EA7">
              <w:rPr>
                <w:b/>
                <w:sz w:val="26"/>
                <w:szCs w:val="26"/>
              </w:rPr>
              <w:br/>
              <w:t>«ЧЕРКАСЬКИЙ ОБЛАСНИЙ ІНСТИТУТ ПІСЛЯДИПЛОМНОЇ ОСВІТИ ПЕДАГОГІЧНИХ ПРАЦІВНИКІВ ЧЕРКАСЬКОЇ ОБЛАСНОЇ РАДИ»</w:t>
            </w:r>
          </w:p>
          <w:p w:rsidR="006941B1" w:rsidRPr="009F6EA7" w:rsidRDefault="006941B1">
            <w:pPr>
              <w:jc w:val="center"/>
              <w:rPr>
                <w:sz w:val="26"/>
                <w:szCs w:val="26"/>
              </w:rPr>
            </w:pPr>
          </w:p>
          <w:p w:rsidR="006941B1" w:rsidRPr="009F6EA7" w:rsidRDefault="0051379A">
            <w:pPr>
              <w:jc w:val="center"/>
              <w:rPr>
                <w:sz w:val="26"/>
                <w:szCs w:val="26"/>
              </w:rPr>
            </w:pPr>
            <w:r w:rsidRPr="009F6EA7">
              <w:rPr>
                <w:sz w:val="26"/>
                <w:szCs w:val="26"/>
              </w:rPr>
              <w:t xml:space="preserve">вул. </w:t>
            </w:r>
            <w:proofErr w:type="spellStart"/>
            <w:r w:rsidRPr="009F6EA7">
              <w:rPr>
                <w:sz w:val="26"/>
                <w:szCs w:val="26"/>
              </w:rPr>
              <w:t>Бидгощська</w:t>
            </w:r>
            <w:proofErr w:type="spellEnd"/>
            <w:r w:rsidRPr="009F6EA7">
              <w:rPr>
                <w:sz w:val="26"/>
                <w:szCs w:val="26"/>
              </w:rPr>
              <w:t xml:space="preserve">, 38/1, </w:t>
            </w:r>
            <w:proofErr w:type="spellStart"/>
            <w:r w:rsidRPr="009F6EA7">
              <w:rPr>
                <w:sz w:val="26"/>
                <w:szCs w:val="26"/>
              </w:rPr>
              <w:t>м.Черкаси</w:t>
            </w:r>
            <w:proofErr w:type="spellEnd"/>
            <w:r w:rsidRPr="009F6EA7">
              <w:rPr>
                <w:sz w:val="26"/>
                <w:szCs w:val="26"/>
              </w:rPr>
              <w:t xml:space="preserve">, 18003, тел./факс 64-21-78 </w:t>
            </w:r>
          </w:p>
          <w:p w:rsidR="006941B1" w:rsidRPr="009F6EA7" w:rsidRDefault="0051379A">
            <w:pPr>
              <w:jc w:val="center"/>
              <w:rPr>
                <w:sz w:val="26"/>
                <w:szCs w:val="26"/>
              </w:rPr>
            </w:pPr>
            <w:proofErr w:type="spellStart"/>
            <w:r w:rsidRPr="009F6EA7">
              <w:rPr>
                <w:sz w:val="26"/>
                <w:szCs w:val="26"/>
              </w:rPr>
              <w:t>web</w:t>
            </w:r>
            <w:proofErr w:type="spellEnd"/>
            <w:r w:rsidRPr="009F6EA7">
              <w:rPr>
                <w:sz w:val="26"/>
                <w:szCs w:val="26"/>
              </w:rPr>
              <w:t xml:space="preserve">: </w:t>
            </w:r>
            <w:hyperlink r:id="rId6">
              <w:r w:rsidRPr="009F6EA7">
                <w:rPr>
                  <w:color w:val="0000FF"/>
                  <w:sz w:val="26"/>
                  <w:szCs w:val="26"/>
                  <w:u w:val="single"/>
                </w:rPr>
                <w:t>http://oipopp.ed-sp.net</w:t>
              </w:r>
            </w:hyperlink>
            <w:r w:rsidRPr="009F6EA7">
              <w:rPr>
                <w:sz w:val="26"/>
                <w:szCs w:val="26"/>
              </w:rPr>
              <w:t xml:space="preserve"> , e-</w:t>
            </w:r>
            <w:proofErr w:type="spellStart"/>
            <w:r w:rsidRPr="009F6EA7">
              <w:rPr>
                <w:sz w:val="26"/>
                <w:szCs w:val="26"/>
              </w:rPr>
              <w:t>mail</w:t>
            </w:r>
            <w:proofErr w:type="spellEnd"/>
            <w:r w:rsidRPr="009F6EA7">
              <w:rPr>
                <w:sz w:val="26"/>
                <w:szCs w:val="26"/>
              </w:rPr>
              <w:t xml:space="preserve">: </w:t>
            </w:r>
            <w:hyperlink r:id="rId7">
              <w:r w:rsidRPr="009F6EA7">
                <w:rPr>
                  <w:color w:val="0000FF"/>
                  <w:sz w:val="26"/>
                  <w:szCs w:val="26"/>
                  <w:u w:val="single"/>
                </w:rPr>
                <w:t>oipopp@ukr.net</w:t>
              </w:r>
            </w:hyperlink>
            <w:r w:rsidRPr="009F6EA7">
              <w:rPr>
                <w:sz w:val="26"/>
                <w:szCs w:val="26"/>
              </w:rPr>
              <w:t xml:space="preserve">, код ЄДРПОУ 02139133 </w:t>
            </w:r>
          </w:p>
          <w:p w:rsidR="006941B1" w:rsidRPr="009F6EA7" w:rsidRDefault="0051379A">
            <w:pPr>
              <w:jc w:val="center"/>
              <w:rPr>
                <w:sz w:val="26"/>
                <w:szCs w:val="26"/>
              </w:rPr>
            </w:pPr>
            <w:r w:rsidRPr="009F6EA7">
              <w:rPr>
                <w:sz w:val="26"/>
                <w:szCs w:val="26"/>
              </w:rPr>
              <w:t xml:space="preserve"> </w:t>
            </w:r>
          </w:p>
        </w:tc>
      </w:tr>
      <w:tr w:rsidR="006941B1">
        <w:trPr>
          <w:trHeight w:val="57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6941B1" w:rsidRDefault="000E5626" w:rsidP="00F52D8E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>30.08.2021 №364/01-19</w:t>
            </w:r>
            <w:bookmarkStart w:id="0" w:name="_GoBack"/>
            <w:bookmarkEnd w:id="0"/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</w:tcPr>
          <w:p w:rsidR="006941B1" w:rsidRDefault="0051379A">
            <w:pPr>
              <w:ind w:right="34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На № _______ від________</w:t>
            </w:r>
          </w:p>
        </w:tc>
      </w:tr>
      <w:tr w:rsidR="006941B1">
        <w:trPr>
          <w:trHeight w:val="187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6941B1" w:rsidRDefault="0069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</w:tcPr>
          <w:p w:rsidR="006941B1" w:rsidRDefault="006941B1">
            <w:pPr>
              <w:ind w:left="34" w:right="34"/>
              <w:rPr>
                <w:sz w:val="6"/>
                <w:szCs w:val="6"/>
              </w:rPr>
            </w:pPr>
          </w:p>
        </w:tc>
      </w:tr>
    </w:tbl>
    <w:p w:rsidR="006941B1" w:rsidRDefault="006941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6"/>
          <w:szCs w:val="6"/>
        </w:rPr>
      </w:pPr>
    </w:p>
    <w:tbl>
      <w:tblPr>
        <w:tblStyle w:val="a6"/>
        <w:tblW w:w="992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36"/>
        <w:gridCol w:w="284"/>
        <w:gridCol w:w="5103"/>
      </w:tblGrid>
      <w:tr w:rsidR="006941B1">
        <w:tc>
          <w:tcPr>
            <w:tcW w:w="4536" w:type="dxa"/>
          </w:tcPr>
          <w:p w:rsidR="006941B1" w:rsidRDefault="00694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6941B1" w:rsidRDefault="00694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9F6EA7" w:rsidRDefault="009F6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373B47" w:rsidRDefault="003D4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Керівникам органів управління освітою</w:t>
            </w:r>
          </w:p>
          <w:p w:rsidR="003D4AC0" w:rsidRDefault="003D4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Керівникам центрів професійного розвитку педагогів, відповідальним за методичну роботу</w:t>
            </w:r>
          </w:p>
          <w:p w:rsidR="003D4AC0" w:rsidRDefault="003D4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Керівникам закладів загальної середньої освіти</w:t>
            </w:r>
          </w:p>
        </w:tc>
      </w:tr>
      <w:tr w:rsidR="006941B1">
        <w:tc>
          <w:tcPr>
            <w:tcW w:w="4536" w:type="dxa"/>
          </w:tcPr>
          <w:p w:rsidR="006941B1" w:rsidRDefault="003D4AC0" w:rsidP="00071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993"/>
                <w:tab w:val="left" w:pos="3969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0719FF">
              <w:rPr>
                <w:color w:val="000000"/>
                <w:sz w:val="26"/>
                <w:szCs w:val="26"/>
              </w:rPr>
              <w:t>Про школу майстерності</w:t>
            </w:r>
          </w:p>
          <w:p w:rsidR="000719FF" w:rsidRDefault="000719FF" w:rsidP="00071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993"/>
                <w:tab w:val="left" w:pos="3969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«Педагогічний </w:t>
            </w:r>
            <w:proofErr w:type="spellStart"/>
            <w:r>
              <w:rPr>
                <w:color w:val="000000"/>
                <w:sz w:val="26"/>
                <w:szCs w:val="26"/>
              </w:rPr>
              <w:t>стартап</w:t>
            </w:r>
            <w:proofErr w:type="spellEnd"/>
            <w:r>
              <w:rPr>
                <w:color w:val="000000"/>
                <w:sz w:val="26"/>
                <w:szCs w:val="26"/>
              </w:rPr>
              <w:t>»</w:t>
            </w:r>
          </w:p>
          <w:p w:rsidR="000719FF" w:rsidRPr="009F6EA7" w:rsidRDefault="000719FF" w:rsidP="00071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993"/>
                <w:tab w:val="left" w:pos="3969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 результатами всеукраїнського конкурсу «Учитель року – 2021»</w:t>
            </w:r>
          </w:p>
        </w:tc>
        <w:tc>
          <w:tcPr>
            <w:tcW w:w="284" w:type="dxa"/>
          </w:tcPr>
          <w:p w:rsidR="006941B1" w:rsidRDefault="00694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6941B1" w:rsidRDefault="00694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</w:tbl>
    <w:p w:rsidR="006941B1" w:rsidRDefault="006941B1">
      <w:pPr>
        <w:pBdr>
          <w:top w:val="nil"/>
          <w:left w:val="nil"/>
          <w:bottom w:val="nil"/>
          <w:right w:val="nil"/>
          <w:between w:val="nil"/>
        </w:pBdr>
        <w:tabs>
          <w:tab w:val="left" w:pos="9305"/>
        </w:tabs>
        <w:ind w:firstLine="567"/>
        <w:jc w:val="both"/>
        <w:rPr>
          <w:color w:val="000000"/>
          <w:sz w:val="16"/>
          <w:szCs w:val="16"/>
        </w:rPr>
      </w:pPr>
    </w:p>
    <w:p w:rsidR="0076170F" w:rsidRDefault="0076170F" w:rsidP="000719FF">
      <w:pPr>
        <w:spacing w:after="13" w:line="317" w:lineRule="auto"/>
        <w:ind w:left="-15" w:firstLine="708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                                           </w:t>
      </w:r>
    </w:p>
    <w:p w:rsidR="0076170F" w:rsidRDefault="0076170F" w:rsidP="0076170F">
      <w:pPr>
        <w:spacing w:after="13" w:line="317" w:lineRule="auto"/>
        <w:ind w:left="-15" w:firstLine="708"/>
        <w:jc w:val="center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Шановні колеги!</w:t>
      </w:r>
    </w:p>
    <w:p w:rsidR="0076170F" w:rsidRDefault="0076170F" w:rsidP="0076170F">
      <w:pPr>
        <w:spacing w:after="13" w:line="317" w:lineRule="auto"/>
        <w:ind w:left="-15" w:firstLine="708"/>
        <w:jc w:val="center"/>
        <w:rPr>
          <w:color w:val="000000"/>
          <w:sz w:val="28"/>
          <w:szCs w:val="22"/>
        </w:rPr>
      </w:pPr>
    </w:p>
    <w:p w:rsidR="0076170F" w:rsidRDefault="0076170F" w:rsidP="0076170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  <w:tab w:val="left" w:pos="3969"/>
        </w:tabs>
        <w:spacing w:line="360" w:lineRule="auto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  <w:t xml:space="preserve">Відповідно до листа ДНУ «Інститут модернізації змісту освіти» </w:t>
      </w:r>
    </w:p>
    <w:p w:rsidR="000719FF" w:rsidRPr="000719FF" w:rsidRDefault="0076170F" w:rsidP="0076170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  <w:tab w:val="left" w:pos="3969"/>
        </w:tabs>
        <w:spacing w:line="360" w:lineRule="auto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№ 22.1/10-1915 від 26.08 2021 </w:t>
      </w:r>
      <w:r w:rsidRPr="0076170F">
        <w:rPr>
          <w:color w:val="000000"/>
          <w:sz w:val="28"/>
          <w:szCs w:val="28"/>
        </w:rPr>
        <w:t xml:space="preserve">«Про школу майстерності «Педагогічний </w:t>
      </w:r>
      <w:proofErr w:type="spellStart"/>
      <w:r w:rsidRPr="0076170F">
        <w:rPr>
          <w:color w:val="000000"/>
          <w:sz w:val="28"/>
          <w:szCs w:val="28"/>
        </w:rPr>
        <w:t>стартап</w:t>
      </w:r>
      <w:proofErr w:type="spellEnd"/>
      <w:r w:rsidRPr="0076170F">
        <w:rPr>
          <w:color w:val="000000"/>
          <w:sz w:val="28"/>
          <w:szCs w:val="28"/>
        </w:rPr>
        <w:t>» за результатами всеукраїнського конкурсу «Учитель року – 2021»</w:t>
      </w:r>
      <w:r>
        <w:rPr>
          <w:color w:val="000000"/>
          <w:sz w:val="28"/>
          <w:szCs w:val="28"/>
        </w:rPr>
        <w:t>, повідомляємо, що з</w:t>
      </w:r>
      <w:r w:rsidR="000719FF" w:rsidRPr="000719FF">
        <w:rPr>
          <w:color w:val="000000"/>
          <w:sz w:val="28"/>
          <w:szCs w:val="22"/>
        </w:rPr>
        <w:t xml:space="preserve"> метою популяризації досвіду учасників третього туру всеукраїнського конкурсу «Учитель року – 2021» Інститут модернізації змісту освіти в партнерстві з видавництвом «Ранок» проводить всеукраїнську школу майстерності «Педагогічний </w:t>
      </w:r>
      <w:proofErr w:type="spellStart"/>
      <w:r w:rsidR="000719FF" w:rsidRPr="000719FF">
        <w:rPr>
          <w:color w:val="000000"/>
          <w:sz w:val="28"/>
          <w:szCs w:val="22"/>
        </w:rPr>
        <w:t>стартап</w:t>
      </w:r>
      <w:proofErr w:type="spellEnd"/>
      <w:r w:rsidR="000719FF" w:rsidRPr="000719FF">
        <w:rPr>
          <w:color w:val="000000"/>
          <w:sz w:val="28"/>
          <w:szCs w:val="22"/>
        </w:rPr>
        <w:t xml:space="preserve">».  </w:t>
      </w:r>
    </w:p>
    <w:p w:rsidR="000719FF" w:rsidRDefault="000719FF" w:rsidP="0076170F">
      <w:pPr>
        <w:spacing w:line="360" w:lineRule="auto"/>
        <w:ind w:left="-15" w:firstLine="709"/>
        <w:jc w:val="both"/>
        <w:rPr>
          <w:color w:val="000000"/>
          <w:sz w:val="28"/>
          <w:szCs w:val="22"/>
        </w:rPr>
      </w:pPr>
      <w:r w:rsidRPr="000719FF">
        <w:rPr>
          <w:color w:val="000000"/>
          <w:sz w:val="28"/>
          <w:szCs w:val="22"/>
        </w:rPr>
        <w:t xml:space="preserve">Заходи школи відбуватимуться в дистанційному форматі 07, 09, 14, 16, 21 та 23 вересня, початок – о 15:00. Педагогічні працівники, які зареєструються для </w:t>
      </w:r>
      <w:r w:rsidRPr="000719FF">
        <w:rPr>
          <w:color w:val="000000"/>
          <w:sz w:val="28"/>
          <w:szCs w:val="22"/>
        </w:rPr>
        <w:lastRenderedPageBreak/>
        <w:t xml:space="preserve">участі в школі (режим доступу </w:t>
      </w:r>
      <w:hyperlink r:id="rId8">
        <w:r w:rsidRPr="000719FF">
          <w:rPr>
            <w:color w:val="0000FF"/>
            <w:sz w:val="28"/>
            <w:szCs w:val="22"/>
            <w:u w:val="single" w:color="0000FF"/>
          </w:rPr>
          <w:t>https://cutt.ly/8Q8iAnf</w:t>
        </w:r>
      </w:hyperlink>
      <w:hyperlink r:id="rId9">
        <w:r w:rsidRPr="000719FF">
          <w:rPr>
            <w:color w:val="000000"/>
            <w:sz w:val="28"/>
            <w:szCs w:val="22"/>
          </w:rPr>
          <w:t>)</w:t>
        </w:r>
      </w:hyperlink>
      <w:r w:rsidRPr="000719FF">
        <w:rPr>
          <w:color w:val="000000"/>
          <w:sz w:val="28"/>
          <w:szCs w:val="22"/>
        </w:rPr>
        <w:t xml:space="preserve">, отримують відповідний сертифікат. </w:t>
      </w:r>
    </w:p>
    <w:p w:rsidR="0076170F" w:rsidRPr="000719FF" w:rsidRDefault="0076170F" w:rsidP="0076170F">
      <w:pPr>
        <w:spacing w:line="360" w:lineRule="auto"/>
        <w:ind w:left="-15"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Програма Всеукраїнської школи майстерності «Педагогічний </w:t>
      </w:r>
      <w:proofErr w:type="spellStart"/>
      <w:r>
        <w:rPr>
          <w:color w:val="000000"/>
          <w:sz w:val="28"/>
          <w:szCs w:val="22"/>
        </w:rPr>
        <w:t>стартап</w:t>
      </w:r>
      <w:proofErr w:type="spellEnd"/>
      <w:r>
        <w:rPr>
          <w:color w:val="000000"/>
          <w:sz w:val="28"/>
          <w:szCs w:val="22"/>
        </w:rPr>
        <w:t>» додається.</w:t>
      </w:r>
    </w:p>
    <w:p w:rsidR="000719FF" w:rsidRPr="000719FF" w:rsidRDefault="000719FF" w:rsidP="000719FF">
      <w:pPr>
        <w:spacing w:line="259" w:lineRule="auto"/>
        <w:ind w:right="8"/>
        <w:jc w:val="right"/>
        <w:rPr>
          <w:color w:val="000000"/>
          <w:sz w:val="28"/>
          <w:szCs w:val="22"/>
        </w:rPr>
      </w:pPr>
      <w:r w:rsidRPr="000719FF">
        <w:rPr>
          <w:color w:val="000000"/>
          <w:sz w:val="28"/>
          <w:szCs w:val="22"/>
        </w:rPr>
        <w:t xml:space="preserve">Детальну інформацію можна знайти на сайті ІМЗО або за покликанням </w:t>
      </w:r>
    </w:p>
    <w:p w:rsidR="000719FF" w:rsidRPr="000719FF" w:rsidRDefault="000E5626" w:rsidP="000719FF">
      <w:pPr>
        <w:spacing w:line="259" w:lineRule="auto"/>
        <w:ind w:left="-5" w:hanging="10"/>
        <w:rPr>
          <w:color w:val="000000"/>
          <w:sz w:val="28"/>
          <w:szCs w:val="22"/>
        </w:rPr>
      </w:pPr>
      <w:hyperlink r:id="rId10">
        <w:r w:rsidR="000719FF" w:rsidRPr="000719FF">
          <w:rPr>
            <w:color w:val="0000FF"/>
            <w:sz w:val="28"/>
            <w:szCs w:val="22"/>
            <w:u w:val="single" w:color="0000FF"/>
          </w:rPr>
          <w:t>https://www.facebook.com/events/1476709132692439/permalink/147670917935910</w:t>
        </w:r>
      </w:hyperlink>
    </w:p>
    <w:p w:rsidR="000719FF" w:rsidRPr="000719FF" w:rsidRDefault="000E5626" w:rsidP="000719FF">
      <w:pPr>
        <w:spacing w:after="55" w:line="259" w:lineRule="auto"/>
        <w:ind w:left="-5" w:hanging="10"/>
        <w:rPr>
          <w:color w:val="000000"/>
          <w:sz w:val="28"/>
          <w:szCs w:val="22"/>
        </w:rPr>
      </w:pPr>
      <w:hyperlink r:id="rId11">
        <w:r w:rsidR="000719FF" w:rsidRPr="000719FF">
          <w:rPr>
            <w:color w:val="0000FF"/>
            <w:sz w:val="28"/>
            <w:szCs w:val="22"/>
            <w:u w:val="single" w:color="0000FF"/>
          </w:rPr>
          <w:t>1/</w:t>
        </w:r>
      </w:hyperlink>
      <w:hyperlink r:id="rId12">
        <w:r w:rsidR="000719FF" w:rsidRPr="000719FF">
          <w:rPr>
            <w:color w:val="000000"/>
            <w:sz w:val="28"/>
            <w:szCs w:val="22"/>
          </w:rPr>
          <w:t>.</w:t>
        </w:r>
      </w:hyperlink>
      <w:r w:rsidR="000719FF" w:rsidRPr="000719FF">
        <w:rPr>
          <w:rFonts w:ascii="Calibri" w:eastAsia="Calibri" w:hAnsi="Calibri" w:cs="Calibri"/>
          <w:color w:val="0000FF"/>
          <w:sz w:val="28"/>
          <w:szCs w:val="22"/>
          <w:vertAlign w:val="subscript"/>
        </w:rPr>
        <w:t xml:space="preserve"> </w:t>
      </w:r>
    </w:p>
    <w:p w:rsidR="000719FF" w:rsidRPr="000719FF" w:rsidRDefault="000719FF" w:rsidP="000719FF">
      <w:pPr>
        <w:spacing w:after="13" w:line="317" w:lineRule="auto"/>
        <w:ind w:left="-15" w:firstLine="708"/>
        <w:jc w:val="both"/>
        <w:rPr>
          <w:color w:val="000000"/>
          <w:sz w:val="28"/>
          <w:szCs w:val="22"/>
        </w:rPr>
      </w:pPr>
      <w:r w:rsidRPr="000719FF">
        <w:rPr>
          <w:color w:val="000000"/>
          <w:sz w:val="28"/>
          <w:szCs w:val="22"/>
        </w:rPr>
        <w:t xml:space="preserve">Просимо поширити цю інформацію серед керівників закладів загальної середньої освіти, учителів математики, трудового навчання, української мови та літератури.  </w:t>
      </w:r>
    </w:p>
    <w:p w:rsidR="000719FF" w:rsidRPr="000719FF" w:rsidRDefault="000719FF" w:rsidP="000719FF">
      <w:pPr>
        <w:spacing w:line="259" w:lineRule="auto"/>
        <w:ind w:left="708"/>
        <w:rPr>
          <w:color w:val="000000"/>
          <w:sz w:val="28"/>
          <w:szCs w:val="22"/>
        </w:rPr>
      </w:pPr>
      <w:r w:rsidRPr="000719FF">
        <w:rPr>
          <w:color w:val="000000"/>
          <w:sz w:val="28"/>
          <w:szCs w:val="22"/>
        </w:rPr>
        <w:t xml:space="preserve"> </w:t>
      </w:r>
    </w:p>
    <w:p w:rsidR="000719FF" w:rsidRPr="000719FF" w:rsidRDefault="000719FF" w:rsidP="000719FF">
      <w:pPr>
        <w:spacing w:line="259" w:lineRule="auto"/>
        <w:ind w:right="3305"/>
        <w:rPr>
          <w:color w:val="000000"/>
          <w:sz w:val="28"/>
          <w:szCs w:val="22"/>
        </w:rPr>
      </w:pPr>
      <w:r w:rsidRPr="000719FF">
        <w:rPr>
          <w:color w:val="000000"/>
          <w:sz w:val="28"/>
          <w:szCs w:val="22"/>
        </w:rPr>
        <w:t xml:space="preserve"> </w:t>
      </w:r>
    </w:p>
    <w:p w:rsidR="007A625F" w:rsidRPr="0076170F" w:rsidRDefault="007A625F" w:rsidP="00830A65">
      <w:pPr>
        <w:tabs>
          <w:tab w:val="left" w:pos="-2835"/>
          <w:tab w:val="left" w:pos="567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9F6EA7" w:rsidRPr="0076170F" w:rsidRDefault="009F6E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216641" w:rsidRPr="0076170F" w:rsidRDefault="005563B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 w:rsidRPr="0076170F">
        <w:rPr>
          <w:color w:val="000000"/>
          <w:sz w:val="26"/>
          <w:szCs w:val="26"/>
        </w:rPr>
        <w:t>З повагою</w:t>
      </w:r>
    </w:p>
    <w:p w:rsidR="006941B1" w:rsidRPr="0076170F" w:rsidRDefault="002166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 w:rsidRPr="0076170F">
        <w:rPr>
          <w:color w:val="000000"/>
          <w:sz w:val="26"/>
          <w:szCs w:val="26"/>
        </w:rPr>
        <w:t>р</w:t>
      </w:r>
      <w:r w:rsidR="0051379A" w:rsidRPr="0076170F">
        <w:rPr>
          <w:color w:val="000000"/>
          <w:sz w:val="26"/>
          <w:szCs w:val="26"/>
        </w:rPr>
        <w:t>ектор</w:t>
      </w:r>
      <w:r w:rsidR="0051379A" w:rsidRPr="0076170F">
        <w:rPr>
          <w:color w:val="000000"/>
          <w:sz w:val="26"/>
          <w:szCs w:val="26"/>
        </w:rPr>
        <w:tab/>
      </w:r>
      <w:r w:rsidR="0051379A" w:rsidRPr="0076170F">
        <w:rPr>
          <w:color w:val="000000"/>
          <w:sz w:val="26"/>
          <w:szCs w:val="26"/>
        </w:rPr>
        <w:tab/>
      </w:r>
      <w:r w:rsidR="0051379A" w:rsidRPr="0076170F">
        <w:rPr>
          <w:color w:val="000000"/>
          <w:sz w:val="26"/>
          <w:szCs w:val="26"/>
        </w:rPr>
        <w:tab/>
      </w:r>
      <w:r w:rsidR="0051379A" w:rsidRPr="0076170F">
        <w:rPr>
          <w:color w:val="000000"/>
          <w:sz w:val="26"/>
          <w:szCs w:val="26"/>
        </w:rPr>
        <w:tab/>
      </w:r>
      <w:r w:rsidR="0051379A" w:rsidRPr="0076170F">
        <w:rPr>
          <w:color w:val="000000"/>
          <w:sz w:val="26"/>
          <w:szCs w:val="26"/>
        </w:rPr>
        <w:tab/>
      </w:r>
      <w:r w:rsidR="0051379A" w:rsidRPr="0076170F">
        <w:rPr>
          <w:color w:val="000000"/>
          <w:sz w:val="26"/>
          <w:szCs w:val="26"/>
        </w:rPr>
        <w:tab/>
      </w:r>
      <w:r w:rsidR="0051379A" w:rsidRPr="0076170F">
        <w:rPr>
          <w:color w:val="000000"/>
          <w:sz w:val="26"/>
          <w:szCs w:val="26"/>
        </w:rPr>
        <w:tab/>
      </w:r>
      <w:r w:rsidR="0051379A" w:rsidRPr="0076170F">
        <w:rPr>
          <w:color w:val="000000"/>
          <w:sz w:val="26"/>
          <w:szCs w:val="26"/>
        </w:rPr>
        <w:tab/>
      </w:r>
      <w:r w:rsidR="0051379A" w:rsidRPr="0076170F">
        <w:rPr>
          <w:color w:val="000000"/>
          <w:sz w:val="26"/>
          <w:szCs w:val="26"/>
        </w:rPr>
        <w:tab/>
        <w:t>Наталія ЧЕПУРНА</w:t>
      </w:r>
    </w:p>
    <w:p w:rsidR="006941B1" w:rsidRPr="0076170F" w:rsidRDefault="006941B1">
      <w:pPr>
        <w:spacing w:line="276" w:lineRule="auto"/>
        <w:rPr>
          <w:sz w:val="16"/>
          <w:szCs w:val="16"/>
        </w:rPr>
      </w:pPr>
    </w:p>
    <w:p w:rsidR="009F1001" w:rsidRPr="0076170F" w:rsidRDefault="009F1001">
      <w:pPr>
        <w:spacing w:line="276" w:lineRule="auto"/>
        <w:rPr>
          <w:sz w:val="16"/>
          <w:szCs w:val="16"/>
        </w:rPr>
      </w:pPr>
    </w:p>
    <w:p w:rsidR="009F1001" w:rsidRPr="0076170F" w:rsidRDefault="009F1001">
      <w:pPr>
        <w:spacing w:line="276" w:lineRule="auto"/>
        <w:rPr>
          <w:sz w:val="16"/>
          <w:szCs w:val="16"/>
        </w:rPr>
      </w:pPr>
    </w:p>
    <w:p w:rsidR="0076170F" w:rsidRDefault="0076170F">
      <w:pPr>
        <w:spacing w:line="276" w:lineRule="auto"/>
        <w:rPr>
          <w:sz w:val="22"/>
          <w:szCs w:val="22"/>
        </w:rPr>
      </w:pPr>
    </w:p>
    <w:p w:rsidR="0076170F" w:rsidRDefault="0076170F">
      <w:pPr>
        <w:spacing w:line="276" w:lineRule="auto"/>
        <w:rPr>
          <w:sz w:val="22"/>
          <w:szCs w:val="22"/>
        </w:rPr>
      </w:pPr>
    </w:p>
    <w:p w:rsidR="0076170F" w:rsidRDefault="0076170F">
      <w:pPr>
        <w:spacing w:line="276" w:lineRule="auto"/>
        <w:rPr>
          <w:sz w:val="22"/>
          <w:szCs w:val="22"/>
        </w:rPr>
      </w:pPr>
    </w:p>
    <w:p w:rsidR="006941B1" w:rsidRPr="0076170F" w:rsidRDefault="009F6EA7">
      <w:pPr>
        <w:spacing w:line="276" w:lineRule="auto"/>
        <w:rPr>
          <w:sz w:val="22"/>
          <w:szCs w:val="22"/>
        </w:rPr>
      </w:pPr>
      <w:r w:rsidRPr="0076170F">
        <w:rPr>
          <w:sz w:val="22"/>
          <w:szCs w:val="22"/>
        </w:rPr>
        <w:t>Г</w:t>
      </w:r>
      <w:r w:rsidR="00830A65" w:rsidRPr="0076170F">
        <w:rPr>
          <w:sz w:val="22"/>
          <w:szCs w:val="22"/>
        </w:rPr>
        <w:t>аряча</w:t>
      </w:r>
      <w:r w:rsidR="0051379A" w:rsidRPr="0076170F">
        <w:rPr>
          <w:sz w:val="22"/>
          <w:szCs w:val="22"/>
        </w:rPr>
        <w:t>, 097 655 62 97</w:t>
      </w:r>
    </w:p>
    <w:p w:rsidR="00B32671" w:rsidRPr="0076170F" w:rsidRDefault="00B32671" w:rsidP="00B3267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76170F">
        <w:rPr>
          <w:color w:val="000000"/>
          <w:sz w:val="24"/>
          <w:szCs w:val="24"/>
        </w:rPr>
        <w:t xml:space="preserve">                                                                                             </w:t>
      </w:r>
    </w:p>
    <w:p w:rsidR="000C63F8" w:rsidRPr="0076170F" w:rsidRDefault="000C63F8" w:rsidP="009F1001">
      <w:pPr>
        <w:pBdr>
          <w:top w:val="nil"/>
          <w:left w:val="nil"/>
          <w:bottom w:val="nil"/>
          <w:right w:val="nil"/>
          <w:between w:val="nil"/>
        </w:pBdr>
        <w:tabs>
          <w:tab w:val="left" w:pos="5565"/>
        </w:tabs>
        <w:ind w:left="6804"/>
        <w:rPr>
          <w:color w:val="000000"/>
          <w:sz w:val="24"/>
          <w:szCs w:val="24"/>
        </w:rPr>
      </w:pPr>
    </w:p>
    <w:p w:rsidR="000C63F8" w:rsidRPr="0076170F" w:rsidRDefault="000C63F8" w:rsidP="009F1001">
      <w:pPr>
        <w:pBdr>
          <w:top w:val="nil"/>
          <w:left w:val="nil"/>
          <w:bottom w:val="nil"/>
          <w:right w:val="nil"/>
          <w:between w:val="nil"/>
        </w:pBdr>
        <w:tabs>
          <w:tab w:val="left" w:pos="5565"/>
        </w:tabs>
        <w:ind w:left="6804"/>
        <w:rPr>
          <w:color w:val="000000"/>
          <w:sz w:val="24"/>
          <w:szCs w:val="24"/>
        </w:rPr>
      </w:pPr>
    </w:p>
    <w:p w:rsidR="000C63F8" w:rsidRPr="0076170F" w:rsidRDefault="000C63F8" w:rsidP="009F1001">
      <w:pPr>
        <w:pBdr>
          <w:top w:val="nil"/>
          <w:left w:val="nil"/>
          <w:bottom w:val="nil"/>
          <w:right w:val="nil"/>
          <w:between w:val="nil"/>
        </w:pBdr>
        <w:tabs>
          <w:tab w:val="left" w:pos="5565"/>
        </w:tabs>
        <w:ind w:left="6804"/>
        <w:rPr>
          <w:color w:val="000000"/>
          <w:sz w:val="24"/>
          <w:szCs w:val="24"/>
        </w:rPr>
      </w:pPr>
    </w:p>
    <w:p w:rsidR="000C63F8" w:rsidRPr="0076170F" w:rsidRDefault="000C63F8" w:rsidP="009F1001">
      <w:pPr>
        <w:pBdr>
          <w:top w:val="nil"/>
          <w:left w:val="nil"/>
          <w:bottom w:val="nil"/>
          <w:right w:val="nil"/>
          <w:between w:val="nil"/>
        </w:pBdr>
        <w:tabs>
          <w:tab w:val="left" w:pos="5565"/>
        </w:tabs>
        <w:ind w:left="6804"/>
        <w:rPr>
          <w:color w:val="000000"/>
          <w:sz w:val="24"/>
          <w:szCs w:val="24"/>
        </w:rPr>
      </w:pPr>
    </w:p>
    <w:p w:rsidR="000C63F8" w:rsidRPr="0076170F" w:rsidRDefault="000C63F8" w:rsidP="009F1001">
      <w:pPr>
        <w:pBdr>
          <w:top w:val="nil"/>
          <w:left w:val="nil"/>
          <w:bottom w:val="nil"/>
          <w:right w:val="nil"/>
          <w:between w:val="nil"/>
        </w:pBdr>
        <w:tabs>
          <w:tab w:val="left" w:pos="5565"/>
        </w:tabs>
        <w:ind w:left="6804"/>
        <w:rPr>
          <w:color w:val="000000"/>
          <w:sz w:val="24"/>
          <w:szCs w:val="24"/>
        </w:rPr>
      </w:pPr>
    </w:p>
    <w:p w:rsidR="000C63F8" w:rsidRPr="0076170F" w:rsidRDefault="000C63F8" w:rsidP="009F1001">
      <w:pPr>
        <w:pBdr>
          <w:top w:val="nil"/>
          <w:left w:val="nil"/>
          <w:bottom w:val="nil"/>
          <w:right w:val="nil"/>
          <w:between w:val="nil"/>
        </w:pBdr>
        <w:tabs>
          <w:tab w:val="left" w:pos="5565"/>
        </w:tabs>
        <w:ind w:left="6804"/>
        <w:rPr>
          <w:color w:val="000000"/>
          <w:sz w:val="24"/>
          <w:szCs w:val="24"/>
        </w:rPr>
      </w:pPr>
    </w:p>
    <w:p w:rsidR="000C63F8" w:rsidRPr="0076170F" w:rsidRDefault="000C63F8" w:rsidP="009F1001">
      <w:pPr>
        <w:pBdr>
          <w:top w:val="nil"/>
          <w:left w:val="nil"/>
          <w:bottom w:val="nil"/>
          <w:right w:val="nil"/>
          <w:between w:val="nil"/>
        </w:pBdr>
        <w:tabs>
          <w:tab w:val="left" w:pos="5565"/>
        </w:tabs>
        <w:ind w:left="6804"/>
        <w:rPr>
          <w:color w:val="000000"/>
          <w:sz w:val="24"/>
          <w:szCs w:val="24"/>
        </w:rPr>
      </w:pPr>
    </w:p>
    <w:p w:rsidR="000C63F8" w:rsidRPr="0076170F" w:rsidRDefault="000C63F8" w:rsidP="009F1001">
      <w:pPr>
        <w:pBdr>
          <w:top w:val="nil"/>
          <w:left w:val="nil"/>
          <w:bottom w:val="nil"/>
          <w:right w:val="nil"/>
          <w:between w:val="nil"/>
        </w:pBdr>
        <w:tabs>
          <w:tab w:val="left" w:pos="5565"/>
        </w:tabs>
        <w:ind w:left="6804"/>
        <w:rPr>
          <w:color w:val="000000"/>
          <w:sz w:val="24"/>
          <w:szCs w:val="24"/>
        </w:rPr>
      </w:pPr>
    </w:p>
    <w:p w:rsidR="000C63F8" w:rsidRPr="0076170F" w:rsidRDefault="000C63F8" w:rsidP="009F1001">
      <w:pPr>
        <w:pBdr>
          <w:top w:val="nil"/>
          <w:left w:val="nil"/>
          <w:bottom w:val="nil"/>
          <w:right w:val="nil"/>
          <w:between w:val="nil"/>
        </w:pBdr>
        <w:tabs>
          <w:tab w:val="left" w:pos="5565"/>
        </w:tabs>
        <w:ind w:left="6804"/>
        <w:rPr>
          <w:color w:val="000000"/>
          <w:sz w:val="24"/>
          <w:szCs w:val="24"/>
        </w:rPr>
      </w:pPr>
    </w:p>
    <w:p w:rsidR="000C63F8" w:rsidRPr="0076170F" w:rsidRDefault="000C63F8" w:rsidP="009F1001">
      <w:pPr>
        <w:pBdr>
          <w:top w:val="nil"/>
          <w:left w:val="nil"/>
          <w:bottom w:val="nil"/>
          <w:right w:val="nil"/>
          <w:between w:val="nil"/>
        </w:pBdr>
        <w:tabs>
          <w:tab w:val="left" w:pos="5565"/>
        </w:tabs>
        <w:ind w:left="6804"/>
        <w:rPr>
          <w:color w:val="000000"/>
          <w:sz w:val="24"/>
          <w:szCs w:val="24"/>
        </w:rPr>
      </w:pPr>
    </w:p>
    <w:p w:rsidR="000C63F8" w:rsidRPr="0076170F" w:rsidRDefault="000C63F8" w:rsidP="009F1001">
      <w:pPr>
        <w:pBdr>
          <w:top w:val="nil"/>
          <w:left w:val="nil"/>
          <w:bottom w:val="nil"/>
          <w:right w:val="nil"/>
          <w:between w:val="nil"/>
        </w:pBdr>
        <w:tabs>
          <w:tab w:val="left" w:pos="5565"/>
        </w:tabs>
        <w:ind w:left="6804"/>
        <w:rPr>
          <w:color w:val="000000"/>
          <w:sz w:val="24"/>
          <w:szCs w:val="24"/>
        </w:rPr>
      </w:pPr>
    </w:p>
    <w:p w:rsidR="000C63F8" w:rsidRDefault="000C63F8" w:rsidP="009F1001">
      <w:pPr>
        <w:pBdr>
          <w:top w:val="nil"/>
          <w:left w:val="nil"/>
          <w:bottom w:val="nil"/>
          <w:right w:val="nil"/>
          <w:between w:val="nil"/>
        </w:pBdr>
        <w:tabs>
          <w:tab w:val="left" w:pos="5565"/>
        </w:tabs>
        <w:ind w:left="6804"/>
        <w:rPr>
          <w:color w:val="000000"/>
          <w:sz w:val="24"/>
          <w:szCs w:val="24"/>
        </w:rPr>
      </w:pPr>
    </w:p>
    <w:sectPr w:rsidR="000C63F8" w:rsidSect="000C0819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C6C3D"/>
    <w:multiLevelType w:val="hybridMultilevel"/>
    <w:tmpl w:val="44C0C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367B3"/>
    <w:multiLevelType w:val="hybridMultilevel"/>
    <w:tmpl w:val="051E8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F20E9"/>
    <w:multiLevelType w:val="hybridMultilevel"/>
    <w:tmpl w:val="A5C04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30BC0"/>
    <w:multiLevelType w:val="hybridMultilevel"/>
    <w:tmpl w:val="DE1EC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A108C"/>
    <w:multiLevelType w:val="hybridMultilevel"/>
    <w:tmpl w:val="9508CEE4"/>
    <w:lvl w:ilvl="0" w:tplc="DDA0E82C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5" w15:restartNumberingAfterBreak="0">
    <w:nsid w:val="2EF931B4"/>
    <w:multiLevelType w:val="hybridMultilevel"/>
    <w:tmpl w:val="F40CF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3713E"/>
    <w:multiLevelType w:val="multilevel"/>
    <w:tmpl w:val="441EC43A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4C3379F2"/>
    <w:multiLevelType w:val="hybridMultilevel"/>
    <w:tmpl w:val="16ECACF2"/>
    <w:lvl w:ilvl="0" w:tplc="A67EB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F2843"/>
    <w:multiLevelType w:val="hybridMultilevel"/>
    <w:tmpl w:val="B1466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75D9B"/>
    <w:multiLevelType w:val="hybridMultilevel"/>
    <w:tmpl w:val="DE5E543A"/>
    <w:lvl w:ilvl="0" w:tplc="8460EC5A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0" w15:restartNumberingAfterBreak="0">
    <w:nsid w:val="689E446B"/>
    <w:multiLevelType w:val="hybridMultilevel"/>
    <w:tmpl w:val="EA929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0226EB"/>
    <w:multiLevelType w:val="hybridMultilevel"/>
    <w:tmpl w:val="632CF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02E15"/>
    <w:multiLevelType w:val="hybridMultilevel"/>
    <w:tmpl w:val="0AA24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10"/>
  </w:num>
  <w:num w:numId="9">
    <w:abstractNumId w:val="2"/>
  </w:num>
  <w:num w:numId="10">
    <w:abstractNumId w:val="5"/>
  </w:num>
  <w:num w:numId="11">
    <w:abstractNumId w:val="8"/>
  </w:num>
  <w:num w:numId="12">
    <w:abstractNumId w:val="0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1B1"/>
    <w:rsid w:val="000719FF"/>
    <w:rsid w:val="000C0819"/>
    <w:rsid w:val="000C63F8"/>
    <w:rsid w:val="000E3B4F"/>
    <w:rsid w:val="000E5626"/>
    <w:rsid w:val="000F049E"/>
    <w:rsid w:val="00120026"/>
    <w:rsid w:val="00212888"/>
    <w:rsid w:val="00216641"/>
    <w:rsid w:val="0030746C"/>
    <w:rsid w:val="00373B47"/>
    <w:rsid w:val="003B493A"/>
    <w:rsid w:val="003D4AC0"/>
    <w:rsid w:val="003F2701"/>
    <w:rsid w:val="0051379A"/>
    <w:rsid w:val="005563BC"/>
    <w:rsid w:val="005663A6"/>
    <w:rsid w:val="005B6B35"/>
    <w:rsid w:val="005E4DC4"/>
    <w:rsid w:val="005F0B71"/>
    <w:rsid w:val="00616574"/>
    <w:rsid w:val="006941B1"/>
    <w:rsid w:val="006A328E"/>
    <w:rsid w:val="0076170F"/>
    <w:rsid w:val="00787EC7"/>
    <w:rsid w:val="007A625F"/>
    <w:rsid w:val="00830A65"/>
    <w:rsid w:val="009069FC"/>
    <w:rsid w:val="00953520"/>
    <w:rsid w:val="009F1001"/>
    <w:rsid w:val="009F6EA7"/>
    <w:rsid w:val="00A556DE"/>
    <w:rsid w:val="00A91453"/>
    <w:rsid w:val="00B05F05"/>
    <w:rsid w:val="00B218BC"/>
    <w:rsid w:val="00B32671"/>
    <w:rsid w:val="00C20368"/>
    <w:rsid w:val="00C4763D"/>
    <w:rsid w:val="00DF68BD"/>
    <w:rsid w:val="00E9279F"/>
    <w:rsid w:val="00F03735"/>
    <w:rsid w:val="00F52D8E"/>
    <w:rsid w:val="00F8466E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E9C2D"/>
  <w15:docId w15:val="{A916CC3A-67BD-45E2-A278-86BA3D32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C0819"/>
  </w:style>
  <w:style w:type="paragraph" w:styleId="1">
    <w:name w:val="heading 1"/>
    <w:basedOn w:val="a"/>
    <w:next w:val="a"/>
    <w:rsid w:val="000C081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C081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C081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C081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C081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0C0819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C081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C081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C081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C081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0C081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0C081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8">
    <w:name w:val="Hyperlink"/>
    <w:basedOn w:val="a0"/>
    <w:uiPriority w:val="99"/>
    <w:unhideWhenUsed/>
    <w:rsid w:val="005E4DC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763D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FF70CC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FF70CC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166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66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cutt.ly%2F8Q8iAnf%3Ffbclid%3DIwAR1LWa1LKoVja9vEIHqV-fU55GEIRT3R4s2gnb7FRhV8s0A-WPXutVJOik8&amp;h=AT1mOoDKGnJ6U9axReaJVzw_BxeMsTPDxQnUfXQhki-XXLvfHSx5X5qYcI2wPxxxikCjl-NReYfT6U_V-Tf7iEAFbP5mAG7urKHS-rNFy1gWpu5bVSV_AFBBr_rsmZ_7HS7N&amp;__tn__=-UK-R&amp;c%5b0%5d=AT3VPTdMYSfnphYMcw9LIcSo379nSWhFwV6kJppBoY2ttEqeG-4r3P--50Wo0gLsrbhX1mVArTAWq_2a0sNGd6SNJ7qV9XzNrBdLTjUfXQ_eT1As_DXWk1YQ-kwwvwRKIvUBAcm-5_q_SNIu2nn0-dZXPCQoOS3qS8ILnNqnOd51_HEr5IPXohhhzDiR9yfv5trSyc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ipopp@ukr.net" TargetMode="External"/><Relationship Id="rId12" Type="http://schemas.openxmlformats.org/officeDocument/2006/relationships/hyperlink" Target="https://www.facebook.com/events/1476709132692439/permalink/14767091793591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ipopp.ed-sp.net" TargetMode="External"/><Relationship Id="rId11" Type="http://schemas.openxmlformats.org/officeDocument/2006/relationships/hyperlink" Target="https://www.facebook.com/events/1476709132692439/permalink/1476709179359101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facebook.com/events/1476709132692439/permalink/14767091793591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.facebook.com/l.php?u=https%3A%2F%2Fcutt.ly%2F8Q8iAnf%3Ffbclid%3DIwAR1LWa1LKoVja9vEIHqV-fU55GEIRT3R4s2gnb7FRhV8s0A-WPXutVJOik8&amp;h=AT1mOoDKGnJ6U9axReaJVzw_BxeMsTPDxQnUfXQhki-XXLvfHSx5X5qYcI2wPxxxikCjl-NReYfT6U_V-Tf7iEAFbP5mAG7urKHS-rNFy1gWpu5bVSV_AFBBr_rsmZ_7HS7N&amp;__tn__=-UK-R&amp;c%5b0%5d=AT3VPTdMYSfnphYMcw9LIcSo379nSWhFwV6kJppBoY2ttEqeG-4r3P--50Wo0gLsrbhX1mVArTAWq_2a0sNGd6SNJ7qV9XzNrBdLTjUfXQ_eT1As_DXWk1YQ-kwwvwRKIvUBAcm-5_q_SNIu2nn0-dZXPCQoOS3qS8ILnNqnOd51_HEr5IPXohhhzDiR9yfv5trSyc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2021-03-22T13:55:00Z</cp:lastPrinted>
  <dcterms:created xsi:type="dcterms:W3CDTF">2021-08-28T09:03:00Z</dcterms:created>
  <dcterms:modified xsi:type="dcterms:W3CDTF">2021-08-30T06:56:00Z</dcterms:modified>
</cp:coreProperties>
</file>