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B1" w:rsidRDefault="0051379A">
      <w:pPr>
        <w:tabs>
          <w:tab w:val="left" w:pos="4489"/>
          <w:tab w:val="left" w:pos="5092"/>
        </w:tabs>
        <w:jc w:val="center"/>
      </w:pPr>
      <w:r>
        <w:rPr>
          <w:noProof/>
          <w:lang w:val="ru-RU"/>
        </w:rPr>
        <w:drawing>
          <wp:inline distT="0" distB="0" distL="114300" distR="114300">
            <wp:extent cx="495300" cy="635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941B1" w:rsidRDefault="006941B1">
      <w:pPr>
        <w:tabs>
          <w:tab w:val="left" w:pos="4489"/>
          <w:tab w:val="left" w:pos="5092"/>
        </w:tabs>
        <w:jc w:val="center"/>
        <w:rPr>
          <w:sz w:val="28"/>
          <w:szCs w:val="28"/>
        </w:rPr>
      </w:pPr>
    </w:p>
    <w:tbl>
      <w:tblPr>
        <w:tblStyle w:val="a5"/>
        <w:tblW w:w="978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756"/>
      </w:tblGrid>
      <w:tr w:rsidR="006941B1">
        <w:trPr>
          <w:trHeight w:val="170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ОСВІТИ І НАУКИ </w:t>
            </w:r>
            <w:r>
              <w:rPr>
                <w:sz w:val="28"/>
                <w:szCs w:val="28"/>
              </w:rPr>
              <w:br/>
              <w:t>ЧЕРКАСЬКОЇ ОБЛАСНОЇ ДЕРЖАВНОЇ АДМІНІСТРАЦІЇ</w:t>
            </w:r>
          </w:p>
          <w:p w:rsidR="006941B1" w:rsidRDefault="006941B1">
            <w:pPr>
              <w:jc w:val="center"/>
              <w:rPr>
                <w:sz w:val="28"/>
                <w:szCs w:val="28"/>
              </w:rPr>
            </w:pPr>
          </w:p>
          <w:p w:rsidR="006941B1" w:rsidRDefault="005137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КОМУНАЛЬНИЙ НАВЧАЛЬНИЙ ЗАКЛАД </w:t>
            </w:r>
            <w:r>
              <w:rPr>
                <w:b/>
                <w:sz w:val="28"/>
                <w:szCs w:val="28"/>
              </w:rPr>
              <w:br/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6941B1" w:rsidRDefault="006941B1">
            <w:pPr>
              <w:jc w:val="center"/>
              <w:rPr>
                <w:sz w:val="16"/>
                <w:szCs w:val="16"/>
              </w:rPr>
            </w:pPr>
          </w:p>
          <w:p w:rsidR="006941B1" w:rsidRDefault="0051379A">
            <w:pPr>
              <w:jc w:val="center"/>
            </w:pPr>
            <w:r>
              <w:t xml:space="preserve">вул. </w:t>
            </w:r>
            <w:proofErr w:type="spellStart"/>
            <w:r>
              <w:t>Бидгощська</w:t>
            </w:r>
            <w:proofErr w:type="spellEnd"/>
            <w:r>
              <w:t xml:space="preserve">, 38/1, </w:t>
            </w:r>
            <w:proofErr w:type="spellStart"/>
            <w:r>
              <w:t>м.Черкаси</w:t>
            </w:r>
            <w:proofErr w:type="spellEnd"/>
            <w:r>
              <w:t xml:space="preserve">, 18003, тел./факс 64-21-78 </w:t>
            </w:r>
          </w:p>
          <w:p w:rsidR="006941B1" w:rsidRDefault="005137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web</w:t>
            </w:r>
            <w:proofErr w:type="spellEnd"/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http://oipopp.ed-sp.net</w:t>
              </w:r>
            </w:hyperlink>
            <w:r>
              <w:t xml:space="preserve"> , e-</w:t>
            </w:r>
            <w:proofErr w:type="spellStart"/>
            <w:r>
              <w:t>mail</w:t>
            </w:r>
            <w:proofErr w:type="spellEnd"/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oipopp@ukr.net</w:t>
              </w:r>
            </w:hyperlink>
            <w:r>
              <w:t xml:space="preserve">, код ЄДРПОУ 02139133 </w:t>
            </w:r>
          </w:p>
          <w:p w:rsidR="006941B1" w:rsidRDefault="0051379A">
            <w:pPr>
              <w:jc w:val="center"/>
            </w:pPr>
            <w:r>
              <w:t xml:space="preserve"> </w:t>
            </w:r>
          </w:p>
        </w:tc>
      </w:tr>
      <w:tr w:rsidR="006941B1">
        <w:trPr>
          <w:trHeight w:val="5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Pr="00920604" w:rsidRDefault="00920604" w:rsidP="00920604">
            <w:pPr>
              <w:jc w:val="both"/>
              <w:rPr>
                <w:sz w:val="28"/>
                <w:szCs w:val="28"/>
                <w:u w:val="single"/>
              </w:rPr>
            </w:pPr>
            <w:r w:rsidRPr="00920604">
              <w:rPr>
                <w:sz w:val="24"/>
                <w:szCs w:val="24"/>
                <w:u w:val="single"/>
              </w:rPr>
              <w:t>09.11.2021</w:t>
            </w:r>
            <w:r w:rsidR="0051379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448/01-19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51379A">
            <w:pPr>
              <w:ind w:right="3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№ _______ від________</w:t>
            </w:r>
          </w:p>
        </w:tc>
      </w:tr>
      <w:tr w:rsidR="006941B1">
        <w:trPr>
          <w:trHeight w:val="187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6941B1" w:rsidRDefault="006941B1">
            <w:pPr>
              <w:ind w:left="34" w:right="34"/>
              <w:rPr>
                <w:sz w:val="6"/>
                <w:szCs w:val="6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tbl>
      <w:tblPr>
        <w:tblStyle w:val="a6"/>
        <w:tblW w:w="99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5103"/>
      </w:tblGrid>
      <w:tr w:rsidR="006941B1">
        <w:tc>
          <w:tcPr>
            <w:tcW w:w="4536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5137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Керівникам органів управління освітою</w:t>
            </w:r>
          </w:p>
        </w:tc>
      </w:tr>
      <w:tr w:rsidR="006941B1">
        <w:tc>
          <w:tcPr>
            <w:tcW w:w="4536" w:type="dxa"/>
          </w:tcPr>
          <w:p w:rsidR="00F16A18" w:rsidRDefault="0051379A" w:rsidP="005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4B5648">
              <w:rPr>
                <w:color w:val="000000"/>
                <w:sz w:val="28"/>
                <w:szCs w:val="28"/>
              </w:rPr>
              <w:t>підготовку до</w:t>
            </w:r>
            <w:r w:rsidR="005E4DC4">
              <w:rPr>
                <w:color w:val="000000"/>
                <w:sz w:val="28"/>
                <w:szCs w:val="28"/>
              </w:rPr>
              <w:t xml:space="preserve"> </w:t>
            </w:r>
            <w:r w:rsidR="00F16A18">
              <w:rPr>
                <w:color w:val="000000"/>
                <w:sz w:val="28"/>
                <w:szCs w:val="28"/>
              </w:rPr>
              <w:t>проведення</w:t>
            </w:r>
          </w:p>
          <w:p w:rsidR="00920604" w:rsidRDefault="005E4DC4" w:rsidP="00F16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</w:t>
            </w:r>
            <w:r w:rsidR="00F16A18">
              <w:rPr>
                <w:color w:val="000000"/>
                <w:sz w:val="28"/>
                <w:szCs w:val="28"/>
              </w:rPr>
              <w:t xml:space="preserve"> </w:t>
            </w:r>
            <w:r w:rsidR="00920604">
              <w:rPr>
                <w:color w:val="000000"/>
                <w:sz w:val="28"/>
                <w:szCs w:val="28"/>
              </w:rPr>
              <w:t>(відбіркового етапу)</w:t>
            </w:r>
          </w:p>
          <w:p w:rsidR="006941B1" w:rsidRDefault="00920604" w:rsidP="0092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left" w:pos="993"/>
                <w:tab w:val="left" w:pos="39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 </w:t>
            </w:r>
            <w:r w:rsidR="00F16A18">
              <w:rPr>
                <w:color w:val="000000"/>
                <w:sz w:val="28"/>
                <w:szCs w:val="28"/>
              </w:rPr>
              <w:t>(обласного)</w:t>
            </w:r>
            <w:r w:rsidR="005E4DC4">
              <w:rPr>
                <w:color w:val="000000"/>
                <w:sz w:val="28"/>
                <w:szCs w:val="28"/>
              </w:rPr>
              <w:t xml:space="preserve"> туру </w:t>
            </w:r>
            <w:r w:rsidR="0051379A">
              <w:rPr>
                <w:color w:val="000000"/>
                <w:sz w:val="28"/>
                <w:szCs w:val="28"/>
              </w:rPr>
              <w:t>всеукраїнсько</w:t>
            </w:r>
            <w:r w:rsidR="00D14120">
              <w:rPr>
                <w:color w:val="000000"/>
                <w:sz w:val="28"/>
                <w:szCs w:val="28"/>
              </w:rPr>
              <w:t>го конкурсу «Учитель року – 2022</w:t>
            </w:r>
            <w:r w:rsidR="0051379A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41B1" w:rsidRDefault="006941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6941B1" w:rsidRDefault="006941B1">
      <w:pPr>
        <w:pBdr>
          <w:top w:val="nil"/>
          <w:left w:val="nil"/>
          <w:bottom w:val="nil"/>
          <w:right w:val="nil"/>
          <w:between w:val="nil"/>
        </w:pBdr>
        <w:tabs>
          <w:tab w:val="left" w:pos="9305"/>
        </w:tabs>
        <w:ind w:firstLine="567"/>
        <w:jc w:val="both"/>
        <w:rPr>
          <w:color w:val="000000"/>
          <w:sz w:val="16"/>
          <w:szCs w:val="16"/>
        </w:rPr>
      </w:pPr>
    </w:p>
    <w:p w:rsidR="00915BBE" w:rsidRDefault="00915BBE" w:rsidP="00915BBE">
      <w:pPr>
        <w:ind w:right="-5"/>
        <w:jc w:val="both"/>
        <w:rPr>
          <w:color w:val="000000"/>
          <w:sz w:val="28"/>
          <w:szCs w:val="28"/>
        </w:rPr>
      </w:pPr>
    </w:p>
    <w:p w:rsidR="00915BBE" w:rsidRDefault="00915BBE" w:rsidP="00915BBE">
      <w:pPr>
        <w:ind w:right="-5"/>
        <w:jc w:val="both"/>
        <w:rPr>
          <w:color w:val="000000"/>
          <w:sz w:val="28"/>
          <w:szCs w:val="28"/>
        </w:rPr>
      </w:pPr>
    </w:p>
    <w:p w:rsidR="00915BBE" w:rsidRDefault="00915BBE" w:rsidP="00553991">
      <w:pPr>
        <w:ind w:right="-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Відповідно до наказу від 02.11.2021 р. за № 149</w:t>
      </w:r>
      <w:r w:rsidR="00F16A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915BBE">
        <w:rPr>
          <w:bCs/>
          <w:color w:val="262626"/>
          <w:sz w:val="28"/>
          <w:szCs w:val="28"/>
        </w:rPr>
        <w:t>Про проведення в області І туру</w:t>
      </w:r>
      <w:r>
        <w:rPr>
          <w:bCs/>
          <w:color w:val="262626"/>
          <w:sz w:val="28"/>
          <w:szCs w:val="28"/>
        </w:rPr>
        <w:t xml:space="preserve"> </w:t>
      </w:r>
      <w:r w:rsidRPr="00915BBE">
        <w:rPr>
          <w:bCs/>
          <w:color w:val="262626"/>
          <w:sz w:val="28"/>
          <w:szCs w:val="28"/>
        </w:rPr>
        <w:t xml:space="preserve">всеукраїнського конкурсу </w:t>
      </w:r>
      <w:r>
        <w:rPr>
          <w:bCs/>
          <w:color w:val="262626"/>
          <w:sz w:val="28"/>
          <w:szCs w:val="28"/>
        </w:rPr>
        <w:t xml:space="preserve"> </w:t>
      </w:r>
      <w:r w:rsidRPr="00915BBE">
        <w:rPr>
          <w:bCs/>
          <w:color w:val="262626"/>
          <w:sz w:val="28"/>
          <w:szCs w:val="28"/>
        </w:rPr>
        <w:t>«Учитель року – 2022»</w:t>
      </w:r>
      <w:r>
        <w:rPr>
          <w:bCs/>
          <w:color w:val="262626"/>
          <w:sz w:val="28"/>
          <w:szCs w:val="28"/>
        </w:rPr>
        <w:t xml:space="preserve"> </w:t>
      </w:r>
      <w:r w:rsidR="00553991">
        <w:rPr>
          <w:bCs/>
          <w:color w:val="262626"/>
          <w:sz w:val="28"/>
          <w:szCs w:val="28"/>
        </w:rPr>
        <w:t xml:space="preserve"> та листа КНЗ «ЧОІПОПП ЧОР» від </w:t>
      </w:r>
      <w:r w:rsidR="00553991" w:rsidRPr="00553991">
        <w:rPr>
          <w:bCs/>
          <w:color w:val="262626"/>
          <w:sz w:val="28"/>
          <w:szCs w:val="28"/>
        </w:rPr>
        <w:t>08.11.2021 № 485/01-19</w:t>
      </w:r>
      <w:r w:rsidR="00553991">
        <w:rPr>
          <w:bCs/>
          <w:color w:val="262626"/>
          <w:sz w:val="28"/>
          <w:szCs w:val="28"/>
        </w:rPr>
        <w:t xml:space="preserve"> «</w:t>
      </w:r>
      <w:r w:rsidR="00553991">
        <w:rPr>
          <w:color w:val="000000"/>
          <w:sz w:val="28"/>
          <w:szCs w:val="28"/>
        </w:rPr>
        <w:t xml:space="preserve">Про І тур всеукраїнського конкурсу «Учитель року-2022» </w:t>
      </w:r>
      <w:r w:rsidR="00F16A18">
        <w:rPr>
          <w:color w:val="000000"/>
          <w:sz w:val="28"/>
          <w:szCs w:val="28"/>
        </w:rPr>
        <w:t>просимо</w:t>
      </w:r>
      <w:r>
        <w:rPr>
          <w:color w:val="000000"/>
          <w:sz w:val="28"/>
          <w:szCs w:val="28"/>
        </w:rPr>
        <w:t xml:space="preserve"> до</w:t>
      </w:r>
      <w:r w:rsidR="00553991">
        <w:rPr>
          <w:color w:val="000000"/>
          <w:sz w:val="28"/>
          <w:szCs w:val="28"/>
        </w:rPr>
        <w:t xml:space="preserve"> </w:t>
      </w:r>
      <w:r w:rsidRPr="00915BBE">
        <w:rPr>
          <w:b/>
          <w:i/>
          <w:color w:val="000000"/>
          <w:sz w:val="28"/>
          <w:szCs w:val="28"/>
        </w:rPr>
        <w:t>1</w:t>
      </w:r>
      <w:r w:rsidR="004B5648" w:rsidRPr="00915BBE">
        <w:rPr>
          <w:b/>
          <w:i/>
          <w:color w:val="000000"/>
          <w:sz w:val="28"/>
          <w:szCs w:val="28"/>
        </w:rPr>
        <w:t xml:space="preserve">5 листопада </w:t>
      </w:r>
      <w:r w:rsidRPr="00915BBE">
        <w:rPr>
          <w:b/>
          <w:i/>
          <w:color w:val="000000"/>
          <w:sz w:val="28"/>
          <w:szCs w:val="28"/>
        </w:rPr>
        <w:t>2021</w:t>
      </w:r>
      <w:r w:rsidR="00F16A18" w:rsidRPr="00915BBE">
        <w:rPr>
          <w:b/>
          <w:i/>
          <w:color w:val="000000"/>
          <w:sz w:val="28"/>
          <w:szCs w:val="28"/>
        </w:rPr>
        <w:t xml:space="preserve"> р</w:t>
      </w:r>
      <w:r w:rsidR="00F16A18">
        <w:rPr>
          <w:color w:val="000000"/>
          <w:sz w:val="28"/>
          <w:szCs w:val="28"/>
        </w:rPr>
        <w:t>.</w:t>
      </w:r>
      <w:r w:rsidR="004B5648">
        <w:rPr>
          <w:color w:val="000000"/>
          <w:sz w:val="28"/>
          <w:szCs w:val="28"/>
        </w:rPr>
        <w:t xml:space="preserve"> надіслати</w:t>
      </w:r>
      <w:r w:rsidR="00F16A18">
        <w:rPr>
          <w:color w:val="000000"/>
          <w:sz w:val="28"/>
          <w:szCs w:val="28"/>
        </w:rPr>
        <w:t xml:space="preserve"> </w:t>
      </w:r>
      <w:r w:rsidRPr="00515B7A">
        <w:rPr>
          <w:b/>
          <w:sz w:val="28"/>
          <w:szCs w:val="28"/>
        </w:rPr>
        <w:t xml:space="preserve">інформаційну картку </w:t>
      </w:r>
      <w:r w:rsidR="00553991">
        <w:rPr>
          <w:b/>
          <w:sz w:val="28"/>
          <w:szCs w:val="28"/>
        </w:rPr>
        <w:t xml:space="preserve"> учасника конкурсу </w:t>
      </w:r>
      <w:r w:rsidRPr="00915BBE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електронні </w:t>
      </w:r>
      <w:r w:rsidRPr="00915BBE">
        <w:rPr>
          <w:sz w:val="28"/>
          <w:szCs w:val="28"/>
        </w:rPr>
        <w:t>адреси</w:t>
      </w:r>
      <w:r>
        <w:rPr>
          <w:sz w:val="28"/>
          <w:szCs w:val="28"/>
        </w:rPr>
        <w:t>:</w:t>
      </w:r>
    </w:p>
    <w:p w:rsidR="00915BBE" w:rsidRPr="00915BBE" w:rsidRDefault="00915BBE" w:rsidP="00915BBE">
      <w:pPr>
        <w:ind w:firstLine="567"/>
        <w:jc w:val="both"/>
        <w:rPr>
          <w:sz w:val="28"/>
          <w:szCs w:val="28"/>
        </w:rPr>
      </w:pPr>
      <w:r w:rsidRPr="006D52B2">
        <w:rPr>
          <w:sz w:val="28"/>
          <w:szCs w:val="28"/>
        </w:rPr>
        <w:t>Номінація</w:t>
      </w:r>
      <w:r>
        <w:rPr>
          <w:b/>
          <w:sz w:val="28"/>
          <w:szCs w:val="28"/>
        </w:rPr>
        <w:t xml:space="preserve"> «Біологія»</w:t>
      </w:r>
      <w:r>
        <w:rPr>
          <w:sz w:val="28"/>
          <w:szCs w:val="28"/>
        </w:rPr>
        <w:t xml:space="preserve">                              </w:t>
      </w:r>
      <w:hyperlink r:id="rId9" w:history="1">
        <w:r w:rsidRPr="00B91BAE">
          <w:rPr>
            <w:rStyle w:val="a8"/>
            <w:sz w:val="28"/>
            <w:szCs w:val="28"/>
            <w:lang w:val="en-US"/>
          </w:rPr>
          <w:t>frezia</w:t>
        </w:r>
        <w:r w:rsidRPr="00915BBE">
          <w:rPr>
            <w:rStyle w:val="a8"/>
            <w:sz w:val="28"/>
            <w:szCs w:val="28"/>
          </w:rPr>
          <w:t>0604@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915BBE">
          <w:rPr>
            <w:rStyle w:val="a8"/>
            <w:sz w:val="28"/>
            <w:szCs w:val="28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915BBE" w:rsidRPr="00915BBE" w:rsidRDefault="00915BBE" w:rsidP="00915B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«Інформатика»</w:t>
      </w:r>
      <w:r>
        <w:rPr>
          <w:sz w:val="28"/>
          <w:szCs w:val="28"/>
        </w:rPr>
        <w:t xml:space="preserve">                     </w:t>
      </w:r>
      <w:hyperlink r:id="rId10" w:history="1">
        <w:r w:rsidRPr="00B91BAE">
          <w:rPr>
            <w:rStyle w:val="a8"/>
            <w:sz w:val="28"/>
            <w:szCs w:val="28"/>
            <w:lang w:val="en-US"/>
          </w:rPr>
          <w:t>vadshem</w:t>
        </w:r>
        <w:r w:rsidRPr="00915BBE">
          <w:rPr>
            <w:rStyle w:val="a8"/>
            <w:sz w:val="28"/>
            <w:szCs w:val="28"/>
          </w:rPr>
          <w:t>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915BBE">
          <w:rPr>
            <w:rStyle w:val="a8"/>
            <w:sz w:val="28"/>
            <w:szCs w:val="28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915BBE" w:rsidRPr="00915BBE" w:rsidRDefault="00915BBE" w:rsidP="00915B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</w:t>
      </w:r>
      <w:r w:rsidRPr="00915BB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hyperlink r:id="rId11" w:history="1">
        <w:r w:rsidRPr="00B91BAE">
          <w:rPr>
            <w:rStyle w:val="a8"/>
            <w:sz w:val="28"/>
            <w:szCs w:val="28"/>
            <w:lang w:val="en-US"/>
          </w:rPr>
          <w:t>it</w:t>
        </w:r>
        <w:r w:rsidRPr="00915BBE">
          <w:rPr>
            <w:rStyle w:val="a8"/>
            <w:sz w:val="28"/>
            <w:szCs w:val="28"/>
            <w:lang w:val="ru-RU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oipopp</w:t>
        </w:r>
        <w:r w:rsidRPr="00915BBE">
          <w:rPr>
            <w:rStyle w:val="a8"/>
            <w:sz w:val="28"/>
            <w:szCs w:val="28"/>
            <w:lang w:val="ru-RU"/>
          </w:rPr>
          <w:t>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915BBE">
          <w:rPr>
            <w:rStyle w:val="a8"/>
            <w:sz w:val="28"/>
            <w:szCs w:val="28"/>
            <w:lang w:val="ru-RU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915BBE" w:rsidRPr="006D52B2" w:rsidRDefault="00915BBE" w:rsidP="00915B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«Мистецтво»</w:t>
      </w:r>
      <w:r>
        <w:rPr>
          <w:sz w:val="28"/>
          <w:szCs w:val="28"/>
        </w:rPr>
        <w:t xml:space="preserve">                         </w:t>
      </w:r>
      <w:hyperlink r:id="rId12" w:history="1">
        <w:r w:rsidRPr="00B91BAE">
          <w:rPr>
            <w:rStyle w:val="a8"/>
            <w:sz w:val="28"/>
            <w:szCs w:val="28"/>
            <w:lang w:val="en-US"/>
          </w:rPr>
          <w:t>glsevi</w:t>
        </w:r>
        <w:r w:rsidRPr="006D52B2">
          <w:rPr>
            <w:rStyle w:val="a8"/>
            <w:sz w:val="28"/>
            <w:szCs w:val="28"/>
            <w:lang w:val="ru-RU"/>
          </w:rPr>
          <w:t>27@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6D52B2">
          <w:rPr>
            <w:rStyle w:val="a8"/>
            <w:sz w:val="28"/>
            <w:szCs w:val="28"/>
            <w:lang w:val="ru-RU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915BBE" w:rsidRPr="00915BBE" w:rsidRDefault="00915BBE" w:rsidP="00915BB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Номінація </w:t>
      </w:r>
      <w:r w:rsidRPr="006D52B2">
        <w:rPr>
          <w:b/>
          <w:sz w:val="28"/>
          <w:szCs w:val="28"/>
        </w:rPr>
        <w:t>«Основи правознавства»</w:t>
      </w:r>
      <w:r>
        <w:rPr>
          <w:sz w:val="28"/>
          <w:szCs w:val="28"/>
        </w:rPr>
        <w:t xml:space="preserve">    </w:t>
      </w:r>
      <w:hyperlink r:id="rId13" w:history="1">
        <w:r w:rsidRPr="00B91BAE">
          <w:rPr>
            <w:rStyle w:val="a8"/>
            <w:sz w:val="28"/>
            <w:szCs w:val="28"/>
            <w:lang w:val="en-US"/>
          </w:rPr>
          <w:t>methodhistory</w:t>
        </w:r>
        <w:r w:rsidRPr="00915BBE">
          <w:rPr>
            <w:rStyle w:val="a8"/>
            <w:sz w:val="28"/>
            <w:szCs w:val="28"/>
            <w:lang w:val="ru-RU"/>
          </w:rPr>
          <w:t>@</w:t>
        </w:r>
        <w:r w:rsidRPr="00B91BAE">
          <w:rPr>
            <w:rStyle w:val="a8"/>
            <w:sz w:val="28"/>
            <w:szCs w:val="28"/>
            <w:lang w:val="en-US"/>
          </w:rPr>
          <w:t>gmail</w:t>
        </w:r>
        <w:r w:rsidRPr="00915BBE">
          <w:rPr>
            <w:rStyle w:val="a8"/>
            <w:sz w:val="28"/>
            <w:szCs w:val="28"/>
            <w:lang w:val="ru-RU"/>
          </w:rPr>
          <w:t>.</w:t>
        </w:r>
        <w:r w:rsidRPr="00B91BAE">
          <w:rPr>
            <w:rStyle w:val="a8"/>
            <w:sz w:val="28"/>
            <w:szCs w:val="28"/>
            <w:lang w:val="en-US"/>
          </w:rPr>
          <w:t>com</w:t>
        </w:r>
      </w:hyperlink>
    </w:p>
    <w:p w:rsidR="00915BBE" w:rsidRDefault="00915BBE" w:rsidP="00915BBE">
      <w:pPr>
        <w:tabs>
          <w:tab w:val="center" w:pos="0"/>
          <w:tab w:val="right" w:pos="900"/>
        </w:tabs>
        <w:rPr>
          <w:sz w:val="28"/>
          <w:szCs w:val="28"/>
        </w:rPr>
      </w:pPr>
    </w:p>
    <w:p w:rsidR="004B5648" w:rsidRDefault="004B564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підготовки </w:t>
      </w:r>
      <w:r w:rsidR="00553991">
        <w:rPr>
          <w:color w:val="000000"/>
          <w:sz w:val="28"/>
          <w:szCs w:val="28"/>
        </w:rPr>
        <w:t>учасників до І (відбіркового) етапу І (обласного) туру Конкурсу</w:t>
      </w:r>
    </w:p>
    <w:p w:rsidR="004B5648" w:rsidRPr="003B219E" w:rsidRDefault="00756A9C" w:rsidP="003B219E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B219E">
        <w:rPr>
          <w:color w:val="000000"/>
          <w:sz w:val="28"/>
          <w:szCs w:val="28"/>
        </w:rPr>
        <w:t>н</w:t>
      </w:r>
      <w:r w:rsidR="004B5648" w:rsidRPr="003B219E">
        <w:rPr>
          <w:color w:val="000000"/>
          <w:sz w:val="28"/>
          <w:szCs w:val="28"/>
        </w:rPr>
        <w:t xml:space="preserve">адсилаємо </w:t>
      </w:r>
      <w:r w:rsidR="00A55E21" w:rsidRPr="003B219E">
        <w:rPr>
          <w:color w:val="000000"/>
          <w:sz w:val="28"/>
          <w:szCs w:val="28"/>
        </w:rPr>
        <w:t>критері</w:t>
      </w:r>
      <w:r w:rsidR="004B5648" w:rsidRPr="003B219E">
        <w:rPr>
          <w:color w:val="000000"/>
          <w:sz w:val="28"/>
          <w:szCs w:val="28"/>
        </w:rPr>
        <w:t>ї</w:t>
      </w:r>
      <w:r w:rsidR="00A55E21" w:rsidRPr="003B219E">
        <w:rPr>
          <w:color w:val="000000"/>
          <w:sz w:val="28"/>
          <w:szCs w:val="28"/>
        </w:rPr>
        <w:t xml:space="preserve"> оцінювання</w:t>
      </w:r>
      <w:r w:rsidRPr="003B219E">
        <w:rPr>
          <w:color w:val="000000"/>
          <w:sz w:val="28"/>
          <w:szCs w:val="28"/>
        </w:rPr>
        <w:t xml:space="preserve"> конкурсних випробовувань (додаток 1).</w:t>
      </w:r>
    </w:p>
    <w:p w:rsidR="00756A9C" w:rsidRPr="00F16A18" w:rsidRDefault="003B219E" w:rsidP="009124CE">
      <w:pPr>
        <w:pStyle w:val="a9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F16A18">
        <w:rPr>
          <w:color w:val="000000"/>
          <w:sz w:val="28"/>
          <w:szCs w:val="28"/>
        </w:rPr>
        <w:t xml:space="preserve">повідомляємо про проведення  </w:t>
      </w:r>
      <w:r w:rsidR="00553991">
        <w:rPr>
          <w:color w:val="000000"/>
          <w:sz w:val="28"/>
          <w:szCs w:val="28"/>
        </w:rPr>
        <w:t>19</w:t>
      </w:r>
      <w:r w:rsidR="00756A9C" w:rsidRPr="00F16A18">
        <w:rPr>
          <w:color w:val="000000"/>
          <w:sz w:val="28"/>
          <w:szCs w:val="28"/>
        </w:rPr>
        <w:t xml:space="preserve">  листопада 2</w:t>
      </w:r>
      <w:r w:rsidR="00553991">
        <w:rPr>
          <w:color w:val="000000"/>
          <w:sz w:val="28"/>
          <w:szCs w:val="28"/>
        </w:rPr>
        <w:t>021</w:t>
      </w:r>
      <w:r w:rsidRPr="00F16A18">
        <w:rPr>
          <w:color w:val="000000"/>
          <w:sz w:val="28"/>
          <w:szCs w:val="28"/>
        </w:rPr>
        <w:t xml:space="preserve"> року </w:t>
      </w:r>
      <w:r w:rsidR="00F16A18" w:rsidRPr="00F16A18">
        <w:rPr>
          <w:color w:val="000000"/>
          <w:sz w:val="28"/>
          <w:szCs w:val="28"/>
        </w:rPr>
        <w:t xml:space="preserve">о 14 годині </w:t>
      </w:r>
      <w:proofErr w:type="spellStart"/>
      <w:r w:rsidRPr="00F16A18">
        <w:rPr>
          <w:color w:val="000000"/>
          <w:sz w:val="28"/>
          <w:szCs w:val="28"/>
        </w:rPr>
        <w:t>вебінару</w:t>
      </w:r>
      <w:proofErr w:type="spellEnd"/>
      <w:r w:rsidRPr="00F16A18">
        <w:rPr>
          <w:color w:val="000000"/>
          <w:sz w:val="28"/>
          <w:szCs w:val="28"/>
        </w:rPr>
        <w:t xml:space="preserve">-консультації </w:t>
      </w:r>
      <w:r w:rsidR="00F16A18">
        <w:rPr>
          <w:color w:val="000000"/>
          <w:sz w:val="28"/>
          <w:szCs w:val="28"/>
        </w:rPr>
        <w:t xml:space="preserve">«Особливості проведення </w:t>
      </w:r>
      <w:r w:rsidRPr="00F16A18">
        <w:rPr>
          <w:color w:val="000000"/>
          <w:sz w:val="28"/>
          <w:szCs w:val="28"/>
        </w:rPr>
        <w:t xml:space="preserve">   </w:t>
      </w:r>
      <w:r w:rsidR="00553991">
        <w:rPr>
          <w:color w:val="000000"/>
          <w:sz w:val="28"/>
          <w:szCs w:val="28"/>
        </w:rPr>
        <w:t>І</w:t>
      </w:r>
      <w:r w:rsidRPr="00F16A18">
        <w:rPr>
          <w:color w:val="000000"/>
          <w:sz w:val="28"/>
          <w:szCs w:val="28"/>
        </w:rPr>
        <w:t xml:space="preserve"> </w:t>
      </w:r>
      <w:r w:rsidR="00F16A18">
        <w:rPr>
          <w:color w:val="000000"/>
          <w:sz w:val="28"/>
          <w:szCs w:val="28"/>
        </w:rPr>
        <w:t xml:space="preserve">(обласного) туру </w:t>
      </w:r>
      <w:r w:rsidRPr="00F16A18">
        <w:rPr>
          <w:color w:val="000000"/>
          <w:sz w:val="28"/>
          <w:szCs w:val="28"/>
        </w:rPr>
        <w:t>Конкурсу</w:t>
      </w:r>
      <w:r w:rsidR="00F16A18">
        <w:rPr>
          <w:color w:val="000000"/>
          <w:sz w:val="28"/>
          <w:szCs w:val="28"/>
        </w:rPr>
        <w:t>»</w:t>
      </w:r>
      <w:r w:rsidRPr="00F16A18">
        <w:rPr>
          <w:color w:val="000000"/>
          <w:sz w:val="28"/>
          <w:szCs w:val="28"/>
        </w:rPr>
        <w:t>.</w:t>
      </w:r>
    </w:p>
    <w:p w:rsidR="004B5648" w:rsidRDefault="004B5648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</w:p>
    <w:p w:rsidR="003C4425" w:rsidRPr="003C4425" w:rsidRDefault="003C442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B5648" w:rsidRDefault="0055399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Ректор                                                                                      Н.М.</w:t>
      </w:r>
      <w:r w:rsidR="00A17A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Чепурна</w:t>
      </w:r>
    </w:p>
    <w:p w:rsidR="00553991" w:rsidRDefault="00553991" w:rsidP="00F23B9E">
      <w:pPr>
        <w:spacing w:line="276" w:lineRule="auto"/>
        <w:rPr>
          <w:sz w:val="22"/>
          <w:szCs w:val="22"/>
        </w:rPr>
      </w:pPr>
    </w:p>
    <w:p w:rsidR="006941B1" w:rsidRDefault="00FE459C" w:rsidP="00F23B9E">
      <w:pPr>
        <w:spacing w:line="276" w:lineRule="auto"/>
        <w:rPr>
          <w:color w:val="000000"/>
          <w:sz w:val="24"/>
          <w:szCs w:val="24"/>
        </w:rPr>
      </w:pPr>
      <w:r>
        <w:rPr>
          <w:sz w:val="22"/>
          <w:szCs w:val="22"/>
        </w:rPr>
        <w:t>Гаряча</w:t>
      </w:r>
      <w:r w:rsidR="0051379A">
        <w:rPr>
          <w:sz w:val="22"/>
          <w:szCs w:val="22"/>
        </w:rPr>
        <w:t>, 097 655 62 97</w:t>
      </w:r>
      <w:r w:rsidR="00F23B9E">
        <w:rPr>
          <w:color w:val="000000"/>
          <w:sz w:val="24"/>
          <w:szCs w:val="24"/>
        </w:rPr>
        <w:t xml:space="preserve"> </w:t>
      </w:r>
    </w:p>
    <w:p w:rsidR="00092830" w:rsidRDefault="00092830" w:rsidP="00F23B9E">
      <w:pPr>
        <w:spacing w:line="276" w:lineRule="auto"/>
        <w:rPr>
          <w:color w:val="000000"/>
          <w:sz w:val="24"/>
          <w:szCs w:val="24"/>
        </w:rPr>
      </w:pPr>
    </w:p>
    <w:p w:rsidR="00092830" w:rsidRPr="00092830" w:rsidRDefault="00CE71A6" w:rsidP="0009283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</w:t>
      </w:r>
      <w:r w:rsidR="00092830" w:rsidRPr="00092830">
        <w:rPr>
          <w:i/>
          <w:sz w:val="28"/>
          <w:szCs w:val="28"/>
        </w:rPr>
        <w:t>одаток до листа</w:t>
      </w:r>
    </w:p>
    <w:p w:rsidR="00920604" w:rsidRPr="00920604" w:rsidRDefault="00920604" w:rsidP="00920604">
      <w:pPr>
        <w:spacing w:line="276" w:lineRule="auto"/>
        <w:jc w:val="right"/>
        <w:rPr>
          <w:i/>
          <w:sz w:val="28"/>
          <w:szCs w:val="28"/>
          <w:u w:val="single"/>
          <w:lang w:val="ru-RU"/>
        </w:rPr>
      </w:pPr>
      <w:r w:rsidRPr="00920604">
        <w:rPr>
          <w:i/>
          <w:sz w:val="28"/>
          <w:szCs w:val="28"/>
          <w:u w:val="single"/>
          <w:lang w:val="ru-RU"/>
        </w:rPr>
        <w:t>09.11.2021 № 448/01-19</w:t>
      </w: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  <w:r w:rsidRPr="00092830">
        <w:rPr>
          <w:b/>
          <w:sz w:val="36"/>
          <w:szCs w:val="36"/>
        </w:rPr>
        <w:t>ПРОВЕДЕННЯ КОНКУРСНИХ ВИПРОБОВУВАНЬ</w:t>
      </w: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  <w:r w:rsidRPr="00092830">
        <w:rPr>
          <w:b/>
          <w:sz w:val="36"/>
          <w:szCs w:val="36"/>
        </w:rPr>
        <w:t>І (обласний) тур</w:t>
      </w: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  <w:r w:rsidRPr="00092830">
        <w:rPr>
          <w:b/>
          <w:sz w:val="36"/>
          <w:szCs w:val="36"/>
        </w:rPr>
        <w:t>І (відбірковий) етап</w:t>
      </w: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A5118" w:rsidRDefault="00092830" w:rsidP="00092830">
      <w:pPr>
        <w:shd w:val="clear" w:color="auto" w:fill="FFFFFF"/>
        <w:jc w:val="center"/>
        <w:rPr>
          <w:b/>
          <w:color w:val="000000"/>
          <w:sz w:val="36"/>
          <w:szCs w:val="36"/>
          <w:u w:val="single"/>
          <w:lang w:eastAsia="uk-UA"/>
        </w:rPr>
      </w:pPr>
      <w:r w:rsidRPr="000A5118">
        <w:rPr>
          <w:b/>
          <w:color w:val="000000"/>
          <w:sz w:val="36"/>
          <w:szCs w:val="36"/>
          <w:u w:val="single"/>
          <w:lang w:eastAsia="uk-UA"/>
        </w:rPr>
        <w:t>Конкурсне випробування «Тестування»</w:t>
      </w:r>
    </w:p>
    <w:p w:rsidR="00092830" w:rsidRPr="00092830" w:rsidRDefault="00092830" w:rsidP="00092830">
      <w:pPr>
        <w:shd w:val="clear" w:color="auto" w:fill="FFFFFF"/>
        <w:jc w:val="center"/>
        <w:rPr>
          <w:b/>
          <w:color w:val="000000"/>
          <w:sz w:val="32"/>
          <w:szCs w:val="32"/>
          <w:lang w:eastAsia="uk-UA"/>
        </w:rPr>
      </w:pPr>
    </w:p>
    <w:p w:rsidR="00092830" w:rsidRPr="00092830" w:rsidRDefault="00092830" w:rsidP="00092830">
      <w:pPr>
        <w:shd w:val="clear" w:color="auto" w:fill="FFFFFF"/>
        <w:jc w:val="center"/>
        <w:rPr>
          <w:b/>
          <w:i/>
          <w:color w:val="000000"/>
          <w:sz w:val="32"/>
          <w:szCs w:val="32"/>
          <w:lang w:eastAsia="uk-UA"/>
        </w:rPr>
      </w:pPr>
      <w:r w:rsidRPr="00092830">
        <w:rPr>
          <w:b/>
          <w:i/>
          <w:color w:val="000000"/>
          <w:sz w:val="32"/>
          <w:szCs w:val="32"/>
          <w:lang w:eastAsia="uk-UA"/>
        </w:rPr>
        <w:t>Номінації «Біологія», «Мистецтво», «Основи правознавства»</w:t>
      </w:r>
    </w:p>
    <w:p w:rsidR="00092830" w:rsidRPr="00092830" w:rsidRDefault="00092830" w:rsidP="00092830">
      <w:pPr>
        <w:ind w:firstLine="708"/>
        <w:jc w:val="both"/>
        <w:rPr>
          <w:b/>
          <w:color w:val="000000"/>
          <w:sz w:val="32"/>
          <w:szCs w:val="32"/>
          <w:lang w:eastAsia="uk-UA"/>
        </w:rPr>
      </w:pPr>
    </w:p>
    <w:p w:rsidR="00092830" w:rsidRPr="00092830" w:rsidRDefault="00092830" w:rsidP="00092830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092830">
        <w:rPr>
          <w:color w:val="000000"/>
          <w:sz w:val="28"/>
          <w:szCs w:val="28"/>
          <w:lang w:eastAsia="uk-UA"/>
        </w:rPr>
        <w:t xml:space="preserve">Мета: демонстрація конкурсантом/конкурсанткою рівня </w:t>
      </w:r>
      <w:proofErr w:type="spellStart"/>
      <w:r w:rsidRPr="00092830">
        <w:rPr>
          <w:color w:val="000000"/>
          <w:sz w:val="28"/>
          <w:szCs w:val="28"/>
          <w:lang w:eastAsia="uk-UA"/>
        </w:rPr>
        <w:t>знаннєвої</w:t>
      </w:r>
      <w:proofErr w:type="spellEnd"/>
      <w:r w:rsidRPr="00092830">
        <w:rPr>
          <w:color w:val="000000"/>
          <w:sz w:val="28"/>
          <w:szCs w:val="28"/>
          <w:lang w:eastAsia="uk-UA"/>
        </w:rPr>
        <w:t xml:space="preserve"> складової професійної компетентності.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</w:rPr>
        <w:t xml:space="preserve">Формат: комп’ютерне тестування, що передбачає питання на знання  педагогіки, психології, </w:t>
      </w:r>
      <w:r w:rsidRPr="00092830">
        <w:rPr>
          <w:sz w:val="28"/>
          <w:szCs w:val="28"/>
          <w:lang w:eastAsia="uk-UA"/>
        </w:rPr>
        <w:t>предмета і методики його викладання.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>Тривалість виконання – 1 година.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У разі проведення конкурсного випробування у дистанційному форматі здійснюється відеоспостереження за виконанням. Також </w:t>
      </w:r>
      <w:bookmarkStart w:id="1" w:name="_Hlk83288092"/>
      <w:r w:rsidRPr="00092830">
        <w:rPr>
          <w:sz w:val="28"/>
          <w:szCs w:val="28"/>
          <w:lang w:eastAsia="uk-UA"/>
        </w:rPr>
        <w:t>конкурсант/конкурсантка</w:t>
      </w:r>
      <w:bookmarkEnd w:id="1"/>
      <w:r w:rsidRPr="00092830">
        <w:rPr>
          <w:sz w:val="28"/>
          <w:szCs w:val="28"/>
          <w:lang w:eastAsia="uk-UA"/>
        </w:rPr>
        <w:t xml:space="preserve"> записує екран комп’ютера за допомогою програми OBS </w:t>
      </w:r>
      <w:proofErr w:type="spellStart"/>
      <w:r w:rsidRPr="00092830">
        <w:rPr>
          <w:sz w:val="28"/>
          <w:szCs w:val="28"/>
          <w:lang w:eastAsia="uk-UA"/>
        </w:rPr>
        <w:t>Studio</w:t>
      </w:r>
      <w:proofErr w:type="spellEnd"/>
      <w:r w:rsidRPr="00092830">
        <w:rPr>
          <w:sz w:val="28"/>
          <w:szCs w:val="28"/>
          <w:lang w:eastAsia="uk-UA"/>
        </w:rPr>
        <w:t xml:space="preserve"> (</w:t>
      </w:r>
      <w:hyperlink r:id="rId14" w:history="1">
        <w:r w:rsidRPr="00092830">
          <w:rPr>
            <w:color w:val="0000FF"/>
            <w:sz w:val="28"/>
            <w:szCs w:val="28"/>
            <w:u w:val="single"/>
            <w:lang w:eastAsia="uk-UA"/>
          </w:rPr>
          <w:t>https://obsproject.com/uk/download</w:t>
        </w:r>
      </w:hyperlink>
      <w:r w:rsidRPr="00092830">
        <w:rPr>
          <w:sz w:val="28"/>
          <w:szCs w:val="28"/>
          <w:lang w:eastAsia="uk-UA"/>
        </w:rPr>
        <w:t xml:space="preserve">) та надсилає запис членам журі одразу після завершення тесту.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>У разі виявлення сторонньої допомоги конкурсанту/конкурсантці результат тестування анулюється.</w:t>
      </w:r>
    </w:p>
    <w:p w:rsidR="00092830" w:rsidRPr="00092830" w:rsidRDefault="00092830" w:rsidP="00092830">
      <w:pPr>
        <w:spacing w:line="276" w:lineRule="auto"/>
        <w:jc w:val="center"/>
        <w:rPr>
          <w:b/>
          <w:sz w:val="32"/>
          <w:szCs w:val="32"/>
        </w:rPr>
      </w:pPr>
    </w:p>
    <w:p w:rsidR="00092830" w:rsidRPr="00092830" w:rsidRDefault="00092830" w:rsidP="00092830">
      <w:pPr>
        <w:ind w:firstLine="708"/>
        <w:jc w:val="center"/>
        <w:rPr>
          <w:b/>
          <w:i/>
          <w:color w:val="000000"/>
          <w:sz w:val="32"/>
          <w:szCs w:val="32"/>
          <w:lang w:eastAsia="uk-UA"/>
        </w:rPr>
      </w:pPr>
      <w:r w:rsidRPr="00092830">
        <w:rPr>
          <w:b/>
          <w:i/>
          <w:color w:val="000000"/>
          <w:sz w:val="32"/>
          <w:szCs w:val="32"/>
          <w:lang w:eastAsia="uk-UA"/>
        </w:rPr>
        <w:t>Номінація «Інформатика»</w:t>
      </w:r>
    </w:p>
    <w:p w:rsidR="00092830" w:rsidRPr="00092830" w:rsidRDefault="00092830" w:rsidP="00092830">
      <w:pPr>
        <w:ind w:firstLine="708"/>
        <w:jc w:val="center"/>
        <w:rPr>
          <w:b/>
          <w:i/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ind w:firstLine="708"/>
        <w:jc w:val="both"/>
        <w:rPr>
          <w:color w:val="000000"/>
          <w:sz w:val="28"/>
          <w:szCs w:val="28"/>
          <w:lang w:eastAsia="uk-UA"/>
        </w:rPr>
      </w:pPr>
      <w:r w:rsidRPr="00092830">
        <w:rPr>
          <w:color w:val="000000"/>
          <w:sz w:val="28"/>
          <w:szCs w:val="28"/>
          <w:lang w:eastAsia="uk-UA"/>
        </w:rPr>
        <w:t xml:space="preserve">Мета: демонстрація конкурсантом/конкурсанткою рівня </w:t>
      </w:r>
      <w:proofErr w:type="spellStart"/>
      <w:r w:rsidRPr="00092830">
        <w:rPr>
          <w:color w:val="000000"/>
          <w:sz w:val="28"/>
          <w:szCs w:val="28"/>
          <w:lang w:eastAsia="uk-UA"/>
        </w:rPr>
        <w:t>знаннєвої</w:t>
      </w:r>
      <w:proofErr w:type="spellEnd"/>
      <w:r w:rsidRPr="00092830">
        <w:rPr>
          <w:color w:val="000000"/>
          <w:sz w:val="28"/>
          <w:szCs w:val="28"/>
          <w:lang w:eastAsia="uk-UA"/>
        </w:rPr>
        <w:t xml:space="preserve"> складової професійної компетентності.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  <w:r w:rsidRPr="00092830">
        <w:rPr>
          <w:sz w:val="28"/>
          <w:szCs w:val="28"/>
        </w:rPr>
        <w:t xml:space="preserve">Формат: комп’ютерне тестування (знання педагогіки, психології, </w:t>
      </w:r>
      <w:r w:rsidRPr="00092830">
        <w:rPr>
          <w:color w:val="000000"/>
          <w:sz w:val="28"/>
          <w:szCs w:val="28"/>
          <w:lang w:eastAsia="uk-UA"/>
        </w:rPr>
        <w:t>предмета і методики його викладання)</w:t>
      </w:r>
      <w:r w:rsidRPr="00092830">
        <w:rPr>
          <w:sz w:val="28"/>
          <w:szCs w:val="28"/>
        </w:rPr>
        <w:t xml:space="preserve"> та розв’язування алгоритмічних задач.</w:t>
      </w:r>
      <w:r w:rsidRPr="00092830">
        <w:rPr>
          <w:color w:val="000000"/>
          <w:sz w:val="28"/>
          <w:szCs w:val="28"/>
          <w:lang w:eastAsia="uk-UA"/>
        </w:rPr>
        <w:t xml:space="preserve">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Ресурс для </w:t>
      </w:r>
      <w:r w:rsidRPr="00092830">
        <w:rPr>
          <w:color w:val="000000"/>
          <w:sz w:val="28"/>
          <w:szCs w:val="28"/>
          <w:lang w:eastAsia="uk-UA"/>
        </w:rPr>
        <w:t>випробування «Тестування»</w:t>
      </w:r>
      <w:r w:rsidRPr="00092830">
        <w:rPr>
          <w:sz w:val="28"/>
          <w:szCs w:val="28"/>
          <w:lang w:eastAsia="uk-UA"/>
        </w:rPr>
        <w:t xml:space="preserve"> на першому турі конкурсу обирається відповідним журі.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>Тривалість виконання – до 2 годин.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Під час проведення конкурсного випробування у дистанційному форматі здійснюється відеоспостереження за виконанням. Також конкурсант/конкурсантка записує екран комп’ютера за допомогою програми OBS </w:t>
      </w:r>
      <w:proofErr w:type="spellStart"/>
      <w:r w:rsidRPr="00092830">
        <w:rPr>
          <w:sz w:val="28"/>
          <w:szCs w:val="28"/>
          <w:lang w:eastAsia="uk-UA"/>
        </w:rPr>
        <w:t>Studio</w:t>
      </w:r>
      <w:proofErr w:type="spellEnd"/>
      <w:r w:rsidRPr="00092830">
        <w:rPr>
          <w:sz w:val="28"/>
          <w:szCs w:val="28"/>
          <w:lang w:eastAsia="uk-UA"/>
        </w:rPr>
        <w:t xml:space="preserve"> (</w:t>
      </w:r>
      <w:hyperlink r:id="rId15" w:history="1">
        <w:r w:rsidRPr="00092830">
          <w:rPr>
            <w:color w:val="0000FF"/>
            <w:sz w:val="28"/>
            <w:szCs w:val="28"/>
            <w:u w:val="single"/>
            <w:lang w:eastAsia="uk-UA"/>
          </w:rPr>
          <w:t>https://obsproject.com/uk/download</w:t>
        </w:r>
      </w:hyperlink>
      <w:r w:rsidRPr="00092830">
        <w:rPr>
          <w:sz w:val="28"/>
          <w:szCs w:val="28"/>
          <w:lang w:eastAsia="uk-UA"/>
        </w:rPr>
        <w:t xml:space="preserve">) та надсилає запис членам журі одразу після завершення тесту.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У разі виявлення сторонньої допомоги конкурсанту/конкурсантці результати конкурсного випробування анулюються.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lang w:eastAsia="uk-UA"/>
        </w:rPr>
      </w:pPr>
    </w:p>
    <w:p w:rsidR="00092830" w:rsidRPr="000A5118" w:rsidRDefault="00092830" w:rsidP="00092830">
      <w:pPr>
        <w:shd w:val="clear" w:color="auto" w:fill="FFFFFF"/>
        <w:jc w:val="center"/>
        <w:rPr>
          <w:rFonts w:eastAsia="Calibri"/>
          <w:b/>
          <w:color w:val="000000"/>
          <w:sz w:val="36"/>
          <w:szCs w:val="36"/>
          <w:u w:val="single"/>
          <w:lang w:eastAsia="en-US"/>
        </w:rPr>
      </w:pPr>
      <w:r w:rsidRPr="000A5118">
        <w:rPr>
          <w:rFonts w:eastAsia="Calibri"/>
          <w:b/>
          <w:color w:val="000000"/>
          <w:sz w:val="36"/>
          <w:szCs w:val="36"/>
          <w:u w:val="single"/>
          <w:lang w:eastAsia="en-US"/>
        </w:rPr>
        <w:t>Конкурсне випробування «</w:t>
      </w:r>
      <w:r w:rsidRPr="000A5118">
        <w:rPr>
          <w:rFonts w:eastAsia="Calibri"/>
          <w:b/>
          <w:color w:val="000000"/>
          <w:sz w:val="36"/>
          <w:szCs w:val="36"/>
          <w:u w:val="single"/>
          <w:lang w:val="ru-RU" w:eastAsia="en-US"/>
        </w:rPr>
        <w:t>Практична робота</w:t>
      </w:r>
      <w:r w:rsidRPr="000A5118">
        <w:rPr>
          <w:rFonts w:eastAsia="Calibri"/>
          <w:b/>
          <w:color w:val="000000"/>
          <w:sz w:val="36"/>
          <w:szCs w:val="36"/>
          <w:u w:val="single"/>
          <w:lang w:eastAsia="en-US"/>
        </w:rPr>
        <w:t>»</w:t>
      </w:r>
    </w:p>
    <w:p w:rsidR="00092830" w:rsidRPr="00092830" w:rsidRDefault="00092830" w:rsidP="00092830">
      <w:pPr>
        <w:shd w:val="clear" w:color="auto" w:fill="FFFFFF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092830">
        <w:rPr>
          <w:rFonts w:eastAsia="Calibri"/>
          <w:b/>
          <w:color w:val="000000"/>
          <w:sz w:val="32"/>
          <w:szCs w:val="32"/>
          <w:lang w:eastAsia="en-US"/>
        </w:rPr>
        <w:lastRenderedPageBreak/>
        <w:t>Номінація «Біологія»</w:t>
      </w:r>
    </w:p>
    <w:p w:rsidR="00092830" w:rsidRPr="00092830" w:rsidRDefault="00092830" w:rsidP="00092830">
      <w:pPr>
        <w:shd w:val="clear" w:color="auto" w:fill="FFFFFF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</w:p>
    <w:p w:rsidR="00092830" w:rsidRPr="00092830" w:rsidRDefault="00092830" w:rsidP="00092830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830">
        <w:rPr>
          <w:rFonts w:eastAsia="Calibri"/>
          <w:color w:val="000000"/>
          <w:sz w:val="28"/>
          <w:szCs w:val="28"/>
          <w:lang w:eastAsia="en-US"/>
        </w:rPr>
        <w:t xml:space="preserve">Мета: перевірка вміння конкурсантів/конкурсанток використовувати практичні завдання у межах навчального предмета.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2830">
        <w:rPr>
          <w:rFonts w:eastAsia="Calibri"/>
          <w:sz w:val="28"/>
          <w:szCs w:val="28"/>
          <w:lang w:eastAsia="en-US"/>
        </w:rPr>
        <w:t xml:space="preserve">Формат: </w:t>
      </w:r>
    </w:p>
    <w:p w:rsidR="00092830" w:rsidRPr="00092830" w:rsidRDefault="00092830" w:rsidP="00092830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092830">
        <w:rPr>
          <w:rFonts w:eastAsia="Calibri"/>
          <w:sz w:val="28"/>
          <w:szCs w:val="28"/>
        </w:rPr>
        <w:t>розроблення технологічної картки практичної роботи.</w:t>
      </w:r>
    </w:p>
    <w:p w:rsidR="00092830" w:rsidRPr="00092830" w:rsidRDefault="00092830" w:rsidP="00092830">
      <w:pPr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  <w:r w:rsidRPr="00092830">
        <w:rPr>
          <w:rFonts w:eastAsia="Calibri"/>
          <w:sz w:val="28"/>
          <w:szCs w:val="28"/>
        </w:rPr>
        <w:t>виконання практичної роботи за розробленою технологічною карткою.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  <w:proofErr w:type="spellStart"/>
      <w:r w:rsidRPr="00092830">
        <w:rPr>
          <w:rFonts w:eastAsia="Arial" w:cs="Arial"/>
          <w:sz w:val="28"/>
          <w:szCs w:val="28"/>
          <w:lang w:val="ru-RU"/>
        </w:rPr>
        <w:t>Під</w:t>
      </w:r>
      <w:proofErr w:type="spellEnd"/>
      <w:r w:rsidRPr="00092830">
        <w:rPr>
          <w:rFonts w:eastAsia="Arial" w:cs="Arial"/>
          <w:sz w:val="28"/>
          <w:szCs w:val="28"/>
          <w:lang w:val="ru-RU"/>
        </w:rPr>
        <w:t xml:space="preserve"> час </w:t>
      </w:r>
      <w:proofErr w:type="spellStart"/>
      <w:r w:rsidRPr="00092830">
        <w:rPr>
          <w:rFonts w:eastAsia="Arial" w:cs="Arial"/>
          <w:sz w:val="28"/>
          <w:szCs w:val="28"/>
          <w:lang w:val="ru-RU"/>
        </w:rPr>
        <w:t>проведення</w:t>
      </w:r>
      <w:proofErr w:type="spellEnd"/>
      <w:r w:rsidRPr="00092830">
        <w:rPr>
          <w:rFonts w:eastAsia="Arial" w:cs="Arial"/>
          <w:sz w:val="28"/>
          <w:szCs w:val="28"/>
          <w:lang w:val="ru-RU"/>
        </w:rPr>
        <w:t xml:space="preserve"> </w:t>
      </w:r>
      <w:r w:rsidRPr="00092830">
        <w:rPr>
          <w:rFonts w:eastAsia="Arial" w:cs="Arial"/>
          <w:sz w:val="28"/>
          <w:szCs w:val="28"/>
        </w:rPr>
        <w:t xml:space="preserve">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092830">
        <w:rPr>
          <w:rFonts w:eastAsia="Arial" w:cs="Arial"/>
          <w:sz w:val="28"/>
          <w:szCs w:val="28"/>
        </w:rPr>
        <w:t>Studio</w:t>
      </w:r>
      <w:proofErr w:type="spellEnd"/>
      <w:r w:rsidRPr="00092830">
        <w:rPr>
          <w:rFonts w:eastAsia="Arial" w:cs="Arial"/>
          <w:sz w:val="28"/>
          <w:szCs w:val="28"/>
        </w:rPr>
        <w:t xml:space="preserve"> (</w:t>
      </w:r>
      <w:hyperlink r:id="rId16" w:history="1">
        <w:r w:rsidRPr="00092830">
          <w:rPr>
            <w:rFonts w:eastAsia="Arial" w:cs="Arial"/>
            <w:color w:val="0000FF"/>
            <w:sz w:val="28"/>
            <w:szCs w:val="28"/>
            <w:u w:val="single"/>
          </w:rPr>
          <w:t>https://obsproject.com/uk/download</w:t>
        </w:r>
      </w:hyperlink>
      <w:r w:rsidRPr="00092830">
        <w:rPr>
          <w:rFonts w:eastAsia="Arial" w:cs="Arial"/>
          <w:sz w:val="28"/>
          <w:szCs w:val="28"/>
        </w:rPr>
        <w:t xml:space="preserve">) та надсилає запис членам журі одразу після виконання завдання. </w:t>
      </w:r>
    </w:p>
    <w:p w:rsidR="00092830" w:rsidRPr="00092830" w:rsidRDefault="00092830" w:rsidP="00092830">
      <w:pPr>
        <w:shd w:val="clear" w:color="auto" w:fill="FFFFFF"/>
        <w:ind w:firstLine="709"/>
        <w:contextualSpacing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t>У разі виявлення сторонньої допомоги конкурсанту/конкурсантці робота не оцінюється.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092830">
        <w:rPr>
          <w:rFonts w:eastAsia="Calibri"/>
          <w:sz w:val="28"/>
          <w:szCs w:val="28"/>
          <w:lang w:eastAsia="en-US"/>
        </w:rPr>
        <w:t>Тривалість виконання – 2 години.</w:t>
      </w:r>
    </w:p>
    <w:p w:rsidR="00092830" w:rsidRPr="00092830" w:rsidRDefault="00092830" w:rsidP="00092830">
      <w:pPr>
        <w:tabs>
          <w:tab w:val="left" w:pos="2715"/>
          <w:tab w:val="center" w:pos="4718"/>
        </w:tabs>
        <w:spacing w:line="276" w:lineRule="auto"/>
        <w:ind w:right="282" w:firstLine="709"/>
        <w:rPr>
          <w:rFonts w:eastAsia="Calibri"/>
          <w:color w:val="000000"/>
          <w:sz w:val="28"/>
          <w:szCs w:val="28"/>
          <w:lang w:eastAsia="en-US"/>
        </w:rPr>
      </w:pPr>
      <w:r w:rsidRPr="00092830">
        <w:rPr>
          <w:rFonts w:eastAsia="Calibri"/>
          <w:color w:val="000000"/>
          <w:sz w:val="28"/>
          <w:szCs w:val="28"/>
          <w:lang w:eastAsia="en-US"/>
        </w:rPr>
        <w:t>Для оцінювання роботи шифруються.</w:t>
      </w:r>
    </w:p>
    <w:p w:rsidR="00092830" w:rsidRPr="00092830" w:rsidRDefault="00092830" w:rsidP="00092830">
      <w:pPr>
        <w:tabs>
          <w:tab w:val="left" w:pos="127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92830">
        <w:rPr>
          <w:rFonts w:eastAsia="Calibri"/>
          <w:b/>
          <w:sz w:val="28"/>
          <w:szCs w:val="28"/>
          <w:lang w:eastAsia="en-US"/>
        </w:rPr>
        <w:t>Критерії оцінювання</w:t>
      </w:r>
    </w:p>
    <w:p w:rsidR="00092830" w:rsidRPr="00092830" w:rsidRDefault="00092830" w:rsidP="00092830">
      <w:pPr>
        <w:tabs>
          <w:tab w:val="left" w:pos="1276"/>
        </w:tabs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</w:p>
    <w:tbl>
      <w:tblPr>
        <w:tblW w:w="885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23"/>
        <w:gridCol w:w="5663"/>
        <w:gridCol w:w="965"/>
      </w:tblGrid>
      <w:tr w:rsidR="00092830" w:rsidRPr="00092830" w:rsidTr="00751978">
        <w:tc>
          <w:tcPr>
            <w:tcW w:w="2223" w:type="dxa"/>
            <w:vAlign w:val="center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Критерії</w:t>
            </w:r>
          </w:p>
        </w:tc>
        <w:tc>
          <w:tcPr>
            <w:tcW w:w="5663" w:type="dxa"/>
            <w:vAlign w:val="center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Показники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К-ть балів</w:t>
            </w:r>
          </w:p>
        </w:tc>
      </w:tr>
      <w:tr w:rsidR="00092830" w:rsidRPr="00092830" w:rsidTr="00751978">
        <w:tc>
          <w:tcPr>
            <w:tcW w:w="2223" w:type="dxa"/>
            <w:vMerge w:val="restart"/>
            <w:vAlign w:val="center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Змістовність</w:t>
            </w:r>
          </w:p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(12 балів)</w:t>
            </w:r>
          </w:p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 xml:space="preserve">Логічність, послідовність побудови технологічної картки </w:t>
            </w:r>
          </w:p>
        </w:tc>
        <w:tc>
          <w:tcPr>
            <w:tcW w:w="965" w:type="dxa"/>
          </w:tcPr>
          <w:p w:rsidR="00092830" w:rsidRPr="00092830" w:rsidRDefault="00920604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c>
          <w:tcPr>
            <w:tcW w:w="2223" w:type="dxa"/>
            <w:vMerge/>
            <w:vAlign w:val="center"/>
          </w:tcPr>
          <w:p w:rsidR="00092830" w:rsidRPr="00092830" w:rsidRDefault="00092830" w:rsidP="0009283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color w:val="000000"/>
                <w:sz w:val="28"/>
                <w:szCs w:val="28"/>
                <w:lang w:eastAsia="en-US"/>
              </w:rPr>
              <w:t>Чіткість інструкцій учням щодо виконання практичної роботи та дотримання безпеки життєдіяльності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c>
          <w:tcPr>
            <w:tcW w:w="2223" w:type="dxa"/>
            <w:vMerge/>
            <w:vAlign w:val="center"/>
          </w:tcPr>
          <w:p w:rsidR="00092830" w:rsidRPr="00092830" w:rsidRDefault="00092830" w:rsidP="0009283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Уміння користуватися обладнанням, приладами, інструментами.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c>
          <w:tcPr>
            <w:tcW w:w="2223" w:type="dxa"/>
            <w:vMerge w:val="restart"/>
            <w:vAlign w:val="center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 xml:space="preserve">Методична компетентність </w:t>
            </w:r>
          </w:p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(16 балів)</w:t>
            </w: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Уміння визначати завдання для роботи (відповідність завдань тематиці роботи, їх зміст, кількість, доцільність)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92830" w:rsidRPr="00092830" w:rsidTr="00751978">
        <w:tc>
          <w:tcPr>
            <w:tcW w:w="2223" w:type="dxa"/>
            <w:vMerge/>
            <w:vAlign w:val="center"/>
          </w:tcPr>
          <w:p w:rsidR="00092830" w:rsidRPr="00092830" w:rsidRDefault="00092830" w:rsidP="0009283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Правильність виконання завдань і сформульованих висновків.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092830" w:rsidRPr="00092830" w:rsidTr="00751978">
        <w:trPr>
          <w:trHeight w:val="550"/>
        </w:trPr>
        <w:tc>
          <w:tcPr>
            <w:tcW w:w="2223" w:type="dxa"/>
            <w:vMerge w:val="restart"/>
            <w:vAlign w:val="center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Технологічність (12 балів)</w:t>
            </w:r>
          </w:p>
        </w:tc>
        <w:tc>
          <w:tcPr>
            <w:tcW w:w="5663" w:type="dxa"/>
          </w:tcPr>
          <w:p w:rsidR="00092830" w:rsidRPr="00092830" w:rsidRDefault="00092830" w:rsidP="0009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Володіння технікою виконання практичної роботи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rPr>
          <w:trHeight w:val="550"/>
        </w:trPr>
        <w:tc>
          <w:tcPr>
            <w:tcW w:w="2223" w:type="dxa"/>
            <w:vMerge/>
            <w:vAlign w:val="center"/>
          </w:tcPr>
          <w:p w:rsidR="00092830" w:rsidRPr="00092830" w:rsidRDefault="00092830" w:rsidP="0009283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Уміння фіксувати результати виконаної роботи, формулювати висновки.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c>
          <w:tcPr>
            <w:tcW w:w="2223" w:type="dxa"/>
            <w:vMerge/>
            <w:vAlign w:val="center"/>
          </w:tcPr>
          <w:p w:rsidR="00092830" w:rsidRPr="00092830" w:rsidRDefault="00092830" w:rsidP="00092830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63" w:type="dxa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Дотримання принципу академічної доброчесності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2830" w:rsidRPr="00092830" w:rsidTr="00751978">
        <w:tc>
          <w:tcPr>
            <w:tcW w:w="7886" w:type="dxa"/>
            <w:gridSpan w:val="2"/>
            <w:vAlign w:val="center"/>
          </w:tcPr>
          <w:p w:rsidR="00092830" w:rsidRPr="00092830" w:rsidRDefault="00092830" w:rsidP="00092830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b/>
                <w:sz w:val="28"/>
                <w:szCs w:val="28"/>
                <w:lang w:eastAsia="en-US"/>
              </w:rPr>
              <w:t>Разом</w:t>
            </w:r>
          </w:p>
        </w:tc>
        <w:tc>
          <w:tcPr>
            <w:tcW w:w="965" w:type="dxa"/>
          </w:tcPr>
          <w:p w:rsidR="00092830" w:rsidRPr="00092830" w:rsidRDefault="00092830" w:rsidP="0009283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b/>
                <w:sz w:val="28"/>
                <w:szCs w:val="28"/>
                <w:lang w:eastAsia="en-US"/>
              </w:rPr>
              <w:t>40</w:t>
            </w:r>
          </w:p>
        </w:tc>
      </w:tr>
    </w:tbl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  <w:lang w:eastAsia="uk-UA"/>
        </w:rPr>
      </w:pPr>
      <w:r w:rsidRPr="00092830">
        <w:rPr>
          <w:b/>
          <w:color w:val="000000"/>
          <w:sz w:val="32"/>
          <w:szCs w:val="32"/>
          <w:lang w:eastAsia="uk-UA"/>
        </w:rPr>
        <w:t>Номінація «Інформатика»</w:t>
      </w: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  <w:lang w:eastAsia="uk-UA"/>
        </w:rPr>
      </w:pPr>
    </w:p>
    <w:p w:rsidR="00092830" w:rsidRPr="00092830" w:rsidRDefault="00092830" w:rsidP="000928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2830">
        <w:rPr>
          <w:rFonts w:eastAsia="Calibri"/>
          <w:sz w:val="28"/>
          <w:szCs w:val="28"/>
          <w:lang w:eastAsia="en-US"/>
        </w:rPr>
        <w:lastRenderedPageBreak/>
        <w:t>Мета: перевірка вміння конкурсантів виконувати практичні завдання у межах навчального предмета.</w:t>
      </w:r>
    </w:p>
    <w:p w:rsidR="00092830" w:rsidRPr="00092830" w:rsidRDefault="00092830" w:rsidP="00092830">
      <w:pPr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Формат: розв’язування комплексних інтегрованих завдань з інформаційних технологій </w:t>
      </w:r>
      <w:proofErr w:type="spellStart"/>
      <w:r w:rsidRPr="00092830">
        <w:rPr>
          <w:sz w:val="28"/>
          <w:szCs w:val="28"/>
          <w:lang w:eastAsia="uk-UA"/>
        </w:rPr>
        <w:t>олімпіадного</w:t>
      </w:r>
      <w:proofErr w:type="spellEnd"/>
      <w:r w:rsidRPr="00092830">
        <w:rPr>
          <w:sz w:val="28"/>
          <w:szCs w:val="28"/>
          <w:lang w:eastAsia="uk-UA"/>
        </w:rPr>
        <w:t xml:space="preserve"> рівня з використанням прикладного програмного забезпечення.</w:t>
      </w:r>
    </w:p>
    <w:p w:rsidR="00092830" w:rsidRPr="00092830" w:rsidRDefault="00092830" w:rsidP="00092830">
      <w:pPr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>Тривалість виконання – до 3 годин.</w:t>
      </w:r>
    </w:p>
    <w:p w:rsidR="00092830" w:rsidRPr="00092830" w:rsidRDefault="00092830" w:rsidP="00092830">
      <w:pPr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>Для оцінювання роботи шифруються.</w:t>
      </w:r>
    </w:p>
    <w:p w:rsidR="00092830" w:rsidRPr="00092830" w:rsidRDefault="00092830" w:rsidP="00092830">
      <w:pPr>
        <w:shd w:val="clear" w:color="auto" w:fill="FFFFFF"/>
        <w:ind w:firstLine="700"/>
        <w:jc w:val="both"/>
        <w:rPr>
          <w:sz w:val="28"/>
          <w:szCs w:val="28"/>
        </w:rPr>
      </w:pPr>
      <w:r w:rsidRPr="00092830">
        <w:rPr>
          <w:sz w:val="28"/>
          <w:szCs w:val="28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092830">
        <w:rPr>
          <w:sz w:val="28"/>
          <w:szCs w:val="28"/>
        </w:rPr>
        <w:t>Studio</w:t>
      </w:r>
      <w:proofErr w:type="spellEnd"/>
      <w:r w:rsidRPr="00092830">
        <w:rPr>
          <w:sz w:val="28"/>
          <w:szCs w:val="28"/>
        </w:rPr>
        <w:t xml:space="preserve"> (</w:t>
      </w:r>
      <w:hyperlink r:id="rId17" w:history="1">
        <w:r w:rsidRPr="00092830">
          <w:rPr>
            <w:color w:val="0000FF"/>
            <w:sz w:val="28"/>
            <w:szCs w:val="28"/>
            <w:u w:val="single"/>
          </w:rPr>
          <w:t>https://obsproject.com/uk/download</w:t>
        </w:r>
      </w:hyperlink>
      <w:r w:rsidRPr="00092830">
        <w:rPr>
          <w:sz w:val="28"/>
          <w:szCs w:val="28"/>
        </w:rPr>
        <w:t xml:space="preserve">) та надсилає запис членам журі одразу після виконання завдання.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</w:rPr>
      </w:pPr>
      <w:r w:rsidRPr="00092830">
        <w:rPr>
          <w:sz w:val="28"/>
          <w:szCs w:val="28"/>
        </w:rPr>
        <w:t>У разі виявлення сторонньої допомоги конкурсанту/конкурсантці результат конкурсного випробування анулюється.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2830" w:rsidRPr="00092830" w:rsidRDefault="00092830" w:rsidP="00092830">
      <w:pPr>
        <w:tabs>
          <w:tab w:val="left" w:pos="1276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92830">
        <w:rPr>
          <w:rFonts w:eastAsia="Calibri"/>
          <w:b/>
          <w:sz w:val="28"/>
          <w:szCs w:val="28"/>
          <w:lang w:eastAsia="en-US"/>
        </w:rPr>
        <w:t>Критерії оцінювання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17"/>
        <w:gridCol w:w="4872"/>
        <w:gridCol w:w="2187"/>
      </w:tblGrid>
      <w:tr w:rsidR="00092830" w:rsidRPr="00092830" w:rsidTr="00092830">
        <w:tc>
          <w:tcPr>
            <w:tcW w:w="61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83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83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4872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83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Критерій</w:t>
            </w:r>
          </w:p>
        </w:tc>
        <w:tc>
          <w:tcPr>
            <w:tcW w:w="218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09283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>Бали</w:t>
            </w:r>
          </w:p>
        </w:tc>
      </w:tr>
      <w:tr w:rsidR="00092830" w:rsidRPr="00092830" w:rsidTr="00092830">
        <w:tc>
          <w:tcPr>
            <w:tcW w:w="617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72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Повнота виконання завдання</w:t>
            </w:r>
          </w:p>
        </w:tc>
        <w:tc>
          <w:tcPr>
            <w:tcW w:w="218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92830" w:rsidRPr="00092830" w:rsidTr="00092830">
        <w:tc>
          <w:tcPr>
            <w:tcW w:w="617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72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Раціональний вибір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інструментів програмних засобів</w:t>
            </w:r>
          </w:p>
        </w:tc>
        <w:tc>
          <w:tcPr>
            <w:tcW w:w="218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92830" w:rsidRPr="00092830" w:rsidTr="00092830">
        <w:tc>
          <w:tcPr>
            <w:tcW w:w="617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872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Застосування інструментів програмних засобів</w:t>
            </w:r>
          </w:p>
        </w:tc>
        <w:tc>
          <w:tcPr>
            <w:tcW w:w="218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092830" w:rsidRPr="00092830" w:rsidTr="00930F80">
        <w:tc>
          <w:tcPr>
            <w:tcW w:w="5489" w:type="dxa"/>
            <w:gridSpan w:val="2"/>
          </w:tcPr>
          <w:p w:rsidR="00092830" w:rsidRPr="00092830" w:rsidRDefault="00092830" w:rsidP="00092830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2187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2830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092830" w:rsidRPr="00092830" w:rsidTr="00092830">
        <w:tc>
          <w:tcPr>
            <w:tcW w:w="617" w:type="dxa"/>
          </w:tcPr>
          <w:p w:rsidR="00092830" w:rsidRPr="00092830" w:rsidRDefault="00092830" w:rsidP="0009283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59" w:type="dxa"/>
            <w:gridSpan w:val="2"/>
          </w:tcPr>
          <w:p w:rsidR="00092830" w:rsidRPr="00920604" w:rsidRDefault="00092830" w:rsidP="00092830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06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Практична робота буде відбуватися на платформі</w:t>
            </w:r>
            <w:r w:rsidR="00920604" w:rsidRPr="009206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автоматичної перевірки задач та</w:t>
            </w:r>
            <w:r w:rsidRPr="00920604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включатиме автоматичну перевірку виконання алгоритму задачі сервером «електронного судді».</w:t>
            </w:r>
          </w:p>
        </w:tc>
      </w:tr>
    </w:tbl>
    <w:p w:rsidR="00092830" w:rsidRPr="00092830" w:rsidRDefault="00092830" w:rsidP="00092830">
      <w:pPr>
        <w:shd w:val="clear" w:color="auto" w:fill="FFFFFF"/>
        <w:jc w:val="center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contextualSpacing/>
        <w:jc w:val="center"/>
        <w:rPr>
          <w:rFonts w:eastAsia="Calibri" w:cs="Arial"/>
          <w:b/>
          <w:sz w:val="28"/>
          <w:szCs w:val="28"/>
          <w:lang w:eastAsia="en-US"/>
        </w:rPr>
      </w:pPr>
      <w:r w:rsidRPr="00092830">
        <w:rPr>
          <w:b/>
          <w:color w:val="000000"/>
          <w:sz w:val="28"/>
          <w:szCs w:val="28"/>
          <w:lang w:eastAsia="uk-UA"/>
        </w:rPr>
        <w:t>Номінація «Мистецтво»</w:t>
      </w:r>
    </w:p>
    <w:p w:rsidR="00092830" w:rsidRPr="00092830" w:rsidRDefault="00092830" w:rsidP="00092830">
      <w:pPr>
        <w:jc w:val="both"/>
        <w:rPr>
          <w:rFonts w:eastAsia="Calibri" w:cs="Arial"/>
          <w:sz w:val="28"/>
          <w:szCs w:val="28"/>
          <w:lang w:eastAsia="en-US"/>
        </w:rPr>
      </w:pPr>
    </w:p>
    <w:p w:rsidR="00092830" w:rsidRPr="00092830" w:rsidRDefault="00092830" w:rsidP="00092830">
      <w:pPr>
        <w:ind w:firstLine="708"/>
        <w:jc w:val="both"/>
        <w:rPr>
          <w:rFonts w:eastAsia="Calibri" w:cs="Arial"/>
          <w:sz w:val="28"/>
          <w:szCs w:val="28"/>
          <w:lang w:eastAsia="en-US"/>
        </w:rPr>
      </w:pPr>
      <w:r w:rsidRPr="00092830">
        <w:rPr>
          <w:rFonts w:eastAsia="Calibri" w:cs="Arial"/>
          <w:sz w:val="28"/>
          <w:szCs w:val="28"/>
          <w:lang w:eastAsia="en-US"/>
        </w:rPr>
        <w:t>Мета: перевірка вміння конкурсантів виконувати практичні завдання у межах навчального предмета.</w:t>
      </w:r>
    </w:p>
    <w:p w:rsidR="00092830" w:rsidRPr="00092830" w:rsidRDefault="00092830" w:rsidP="00092830">
      <w:pPr>
        <w:ind w:firstLine="708"/>
        <w:jc w:val="both"/>
        <w:rPr>
          <w:rFonts w:eastAsia="Calibri" w:cs="Arial"/>
          <w:sz w:val="28"/>
          <w:szCs w:val="28"/>
          <w:lang w:eastAsia="en-US"/>
        </w:rPr>
      </w:pPr>
      <w:r w:rsidRPr="00092830">
        <w:rPr>
          <w:rFonts w:eastAsia="Calibri" w:cs="Arial"/>
          <w:sz w:val="28"/>
          <w:szCs w:val="28"/>
          <w:lang w:eastAsia="en-US"/>
        </w:rPr>
        <w:t>Формат: організація вокально-хорової роботи.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t xml:space="preserve">Кейс конкурсного випробування (клас, музичний твір) визначається </w:t>
      </w:r>
      <w:r w:rsidRPr="00092830">
        <w:rPr>
          <w:rFonts w:eastAsia="Arial" w:cs="Arial"/>
          <w:color w:val="000000"/>
          <w:sz w:val="28"/>
          <w:szCs w:val="28"/>
        </w:rPr>
        <w:t xml:space="preserve">окремо для кожного конкурсанта/конкурсантки </w:t>
      </w:r>
      <w:r w:rsidRPr="00092830">
        <w:rPr>
          <w:rFonts w:eastAsia="Arial" w:cs="Arial"/>
          <w:sz w:val="28"/>
          <w:szCs w:val="28"/>
        </w:rPr>
        <w:t xml:space="preserve">шляхом жеребкування. </w:t>
      </w:r>
    </w:p>
    <w:p w:rsidR="00092830" w:rsidRPr="00092830" w:rsidRDefault="00092830" w:rsidP="00092830">
      <w:pPr>
        <w:ind w:firstLine="709"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t>Тривалість підготовки – 1 година.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t>Тривалість виступу – до 15 хвилин, запитання журі – до 5 хвилин.</w:t>
      </w:r>
    </w:p>
    <w:p w:rsidR="00092830" w:rsidRPr="00092830" w:rsidRDefault="00092830" w:rsidP="00092830">
      <w:pPr>
        <w:shd w:val="clear" w:color="auto" w:fill="FFFFFF"/>
        <w:ind w:firstLine="700"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t xml:space="preserve">Під час проведення конкурсного випробування у дистанційному форматі здійснюється відеоспостереження за підготовкою. Також конкурсант/конкурсантка записує екран комп’ютера за допомогою програми OBS </w:t>
      </w:r>
      <w:proofErr w:type="spellStart"/>
      <w:r w:rsidRPr="00092830">
        <w:rPr>
          <w:rFonts w:eastAsia="Arial" w:cs="Arial"/>
          <w:sz w:val="28"/>
          <w:szCs w:val="28"/>
        </w:rPr>
        <w:t>Studio</w:t>
      </w:r>
      <w:proofErr w:type="spellEnd"/>
      <w:r w:rsidRPr="00092830">
        <w:rPr>
          <w:rFonts w:eastAsia="Arial" w:cs="Arial"/>
          <w:sz w:val="28"/>
          <w:szCs w:val="28"/>
        </w:rPr>
        <w:t xml:space="preserve"> (</w:t>
      </w:r>
      <w:hyperlink r:id="rId18" w:history="1">
        <w:r w:rsidRPr="00092830">
          <w:rPr>
            <w:rFonts w:eastAsia="Arial" w:cs="Arial"/>
            <w:color w:val="0000FF"/>
            <w:sz w:val="28"/>
            <w:szCs w:val="28"/>
            <w:u w:val="single"/>
          </w:rPr>
          <w:t>https://obsproject.com/uk/download</w:t>
        </w:r>
      </w:hyperlink>
      <w:r w:rsidRPr="00092830">
        <w:rPr>
          <w:rFonts w:eastAsia="Arial" w:cs="Arial"/>
          <w:sz w:val="28"/>
          <w:szCs w:val="28"/>
        </w:rPr>
        <w:t xml:space="preserve">) та надсилає запис членам журі одразу після завершення виступу.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  <w:r w:rsidRPr="00092830">
        <w:rPr>
          <w:rFonts w:eastAsia="Arial" w:cs="Arial"/>
          <w:sz w:val="28"/>
          <w:szCs w:val="28"/>
        </w:rPr>
        <w:lastRenderedPageBreak/>
        <w:t>У разі виявлення сторонньої допомоги конкурсанту/конкурсантці знімаються штрафні бали, кількість яких визначається на першому засіданні журі.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rFonts w:eastAsia="Arial" w:cs="Arial"/>
          <w:sz w:val="28"/>
          <w:szCs w:val="28"/>
        </w:rPr>
      </w:pP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uk-UA"/>
        </w:rPr>
      </w:pPr>
      <w:r w:rsidRPr="00092830">
        <w:rPr>
          <w:b/>
          <w:color w:val="000000"/>
          <w:sz w:val="28"/>
          <w:szCs w:val="28"/>
          <w:lang w:eastAsia="uk-UA"/>
        </w:rPr>
        <w:t>Критерії оцінювання</w:t>
      </w: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1"/>
        <w:gridCol w:w="6495"/>
        <w:gridCol w:w="1183"/>
      </w:tblGrid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</w:t>
            </w:r>
          </w:p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Критерій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Бали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Володіння методикою вокально-хорової роботи.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Володіння музичним інструментом.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Володіння голосом.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Володіння диригентським жестом.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Грамотне використання термінологічних понять.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681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495" w:type="dxa"/>
          </w:tcPr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Артистизм.</w:t>
            </w:r>
          </w:p>
          <w:p w:rsidR="00092830" w:rsidRPr="00092830" w:rsidRDefault="00092830" w:rsidP="00092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7176" w:type="dxa"/>
            <w:gridSpan w:val="2"/>
          </w:tcPr>
          <w:p w:rsidR="00092830" w:rsidRPr="00092830" w:rsidRDefault="00092830" w:rsidP="00092830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928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Усього:</w:t>
            </w:r>
          </w:p>
        </w:tc>
        <w:tc>
          <w:tcPr>
            <w:tcW w:w="1183" w:type="dxa"/>
          </w:tcPr>
          <w:p w:rsidR="00092830" w:rsidRPr="00092830" w:rsidRDefault="00092830" w:rsidP="000928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60</w:t>
            </w:r>
          </w:p>
        </w:tc>
      </w:tr>
    </w:tbl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eastAsia="uk-UA"/>
        </w:rPr>
      </w:pPr>
    </w:p>
    <w:p w:rsidR="00092830" w:rsidRPr="00092830" w:rsidRDefault="00092830" w:rsidP="00CE71A6">
      <w:pPr>
        <w:shd w:val="clear" w:color="auto" w:fill="FFFFFF"/>
        <w:ind w:firstLine="709"/>
        <w:jc w:val="center"/>
        <w:rPr>
          <w:color w:val="000000"/>
          <w:sz w:val="28"/>
          <w:szCs w:val="28"/>
          <w:lang w:eastAsia="uk-UA"/>
        </w:rPr>
      </w:pPr>
      <w:r w:rsidRPr="00092830">
        <w:rPr>
          <w:b/>
          <w:color w:val="000000"/>
          <w:sz w:val="28"/>
          <w:szCs w:val="28"/>
          <w:lang w:eastAsia="uk-UA"/>
        </w:rPr>
        <w:t>Номінація «Основи правознавства»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0928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92830">
        <w:rPr>
          <w:rFonts w:eastAsia="Calibri"/>
          <w:sz w:val="28"/>
          <w:szCs w:val="28"/>
          <w:lang w:eastAsia="en-US"/>
        </w:rPr>
        <w:t>Мета: перевірка вміння конкурсантів виконувати практичні завдання у межах навчального предмета.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2"/>
          <w:lang w:eastAsia="uk-UA"/>
        </w:rPr>
      </w:pPr>
      <w:r w:rsidRPr="00092830">
        <w:rPr>
          <w:sz w:val="28"/>
          <w:szCs w:val="28"/>
          <w:lang w:eastAsia="uk-UA"/>
        </w:rPr>
        <w:t xml:space="preserve">Формат: </w:t>
      </w:r>
      <w:r w:rsidRPr="00092830">
        <w:rPr>
          <w:sz w:val="28"/>
          <w:szCs w:val="28"/>
        </w:rPr>
        <w:t>письмова робота з розв’язання</w:t>
      </w:r>
      <w:r w:rsidRPr="00092830">
        <w:rPr>
          <w:sz w:val="28"/>
          <w:szCs w:val="28"/>
          <w:lang w:eastAsia="uk-UA"/>
        </w:rPr>
        <w:t xml:space="preserve"> ситуаційних задач з різних галузей права.</w:t>
      </w:r>
      <w:r w:rsidRPr="00092830">
        <w:rPr>
          <w:sz w:val="28"/>
          <w:szCs w:val="22"/>
          <w:lang w:eastAsia="uk-UA"/>
        </w:rPr>
        <w:t xml:space="preserve">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  <w:highlight w:val="yellow"/>
          <w:lang w:eastAsia="uk-UA"/>
        </w:rPr>
      </w:pPr>
      <w:r w:rsidRPr="00092830">
        <w:rPr>
          <w:sz w:val="28"/>
          <w:szCs w:val="22"/>
          <w:lang w:eastAsia="uk-UA"/>
        </w:rPr>
        <w:t xml:space="preserve">Ситуаційні задачі </w:t>
      </w:r>
      <w:r w:rsidRPr="00092830">
        <w:rPr>
          <w:sz w:val="28"/>
          <w:szCs w:val="28"/>
        </w:rPr>
        <w:t>(не менше трьох)</w:t>
      </w:r>
      <w:r w:rsidRPr="00092830">
        <w:rPr>
          <w:sz w:val="28"/>
          <w:szCs w:val="22"/>
          <w:lang w:eastAsia="uk-UA"/>
        </w:rPr>
        <w:t xml:space="preserve">, </w:t>
      </w:r>
      <w:r w:rsidRPr="00092830">
        <w:rPr>
          <w:color w:val="000000"/>
          <w:sz w:val="28"/>
          <w:szCs w:val="28"/>
          <w:lang w:eastAsia="uk-UA"/>
        </w:rPr>
        <w:t>однакові для усіх конкурсантів,</w:t>
      </w:r>
      <w:r w:rsidRPr="00092830">
        <w:rPr>
          <w:sz w:val="28"/>
          <w:szCs w:val="28"/>
        </w:rPr>
        <w:t xml:space="preserve"> визначаються </w:t>
      </w:r>
      <w:r w:rsidRPr="00092830">
        <w:rPr>
          <w:color w:val="000000"/>
          <w:sz w:val="28"/>
          <w:szCs w:val="28"/>
          <w:lang w:eastAsia="uk-UA"/>
        </w:rPr>
        <w:t>шляхом жеребкування.</w:t>
      </w:r>
    </w:p>
    <w:p w:rsidR="00092830" w:rsidRPr="00092830" w:rsidRDefault="00092830" w:rsidP="00092830">
      <w:pPr>
        <w:ind w:firstLine="709"/>
        <w:jc w:val="both"/>
        <w:rPr>
          <w:sz w:val="28"/>
          <w:szCs w:val="28"/>
          <w:lang w:eastAsia="uk-UA"/>
        </w:rPr>
      </w:pPr>
      <w:r w:rsidRPr="00092830">
        <w:rPr>
          <w:sz w:val="28"/>
          <w:szCs w:val="28"/>
          <w:lang w:eastAsia="uk-UA"/>
        </w:rPr>
        <w:t xml:space="preserve">Тривалість підготовки – 2 години. </w:t>
      </w:r>
    </w:p>
    <w:p w:rsidR="00092830" w:rsidRPr="00092830" w:rsidRDefault="00092830" w:rsidP="00092830">
      <w:pPr>
        <w:ind w:firstLine="709"/>
        <w:jc w:val="both"/>
        <w:rPr>
          <w:color w:val="000000"/>
          <w:sz w:val="28"/>
          <w:szCs w:val="28"/>
        </w:rPr>
      </w:pPr>
      <w:r w:rsidRPr="00092830">
        <w:rPr>
          <w:color w:val="000000"/>
          <w:sz w:val="28"/>
          <w:szCs w:val="28"/>
        </w:rPr>
        <w:t>Для оцінювання роботи шифруються.</w:t>
      </w:r>
    </w:p>
    <w:p w:rsidR="00092830" w:rsidRPr="00092830" w:rsidRDefault="00092830" w:rsidP="00092830">
      <w:pPr>
        <w:shd w:val="clear" w:color="auto" w:fill="FFFFFF"/>
        <w:ind w:firstLine="700"/>
        <w:jc w:val="both"/>
        <w:rPr>
          <w:sz w:val="28"/>
          <w:szCs w:val="28"/>
        </w:rPr>
      </w:pPr>
      <w:r w:rsidRPr="00092830">
        <w:rPr>
          <w:sz w:val="28"/>
          <w:szCs w:val="28"/>
        </w:rPr>
        <w:t xml:space="preserve">Під час проведення конкурсного випробування у дистанційному форматі здійснюється відеоспостереження за виконанням завдання. Також конкурсант/конкурсантка записує екран комп’ютера за допомогою програми OBS </w:t>
      </w:r>
      <w:proofErr w:type="spellStart"/>
      <w:r w:rsidRPr="00092830">
        <w:rPr>
          <w:sz w:val="28"/>
          <w:szCs w:val="28"/>
        </w:rPr>
        <w:t>Studio</w:t>
      </w:r>
      <w:proofErr w:type="spellEnd"/>
      <w:r w:rsidRPr="00092830">
        <w:rPr>
          <w:sz w:val="28"/>
          <w:szCs w:val="28"/>
        </w:rPr>
        <w:t xml:space="preserve"> (</w:t>
      </w:r>
      <w:hyperlink r:id="rId19" w:history="1">
        <w:r w:rsidRPr="00092830">
          <w:rPr>
            <w:color w:val="0000FF"/>
            <w:sz w:val="28"/>
            <w:szCs w:val="28"/>
            <w:u w:val="single"/>
          </w:rPr>
          <w:t>https://obsproject.com/uk/download</w:t>
        </w:r>
      </w:hyperlink>
      <w:r w:rsidRPr="00092830">
        <w:rPr>
          <w:sz w:val="28"/>
          <w:szCs w:val="28"/>
        </w:rPr>
        <w:t xml:space="preserve">) та надсилає запис членам журі одразу після виконання завдання. 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sz w:val="28"/>
          <w:szCs w:val="28"/>
        </w:rPr>
      </w:pPr>
      <w:r w:rsidRPr="00092830">
        <w:rPr>
          <w:sz w:val="28"/>
          <w:szCs w:val="28"/>
        </w:rPr>
        <w:t xml:space="preserve">У разі виявлення сторонньої допомоги конкурсанту/конкурсантці </w:t>
      </w:r>
      <w:r w:rsidRPr="00092830">
        <w:rPr>
          <w:sz w:val="28"/>
          <w:szCs w:val="28"/>
          <w:lang w:eastAsia="uk-UA"/>
        </w:rPr>
        <w:t>результат конкурсного випробування анулю</w:t>
      </w:r>
      <w:r w:rsidRPr="00092830">
        <w:rPr>
          <w:rFonts w:ascii="Calibri" w:hAnsi="Calibri"/>
          <w:sz w:val="28"/>
          <w:szCs w:val="28"/>
          <w:lang w:eastAsia="uk-UA"/>
        </w:rPr>
        <w:t>є</w:t>
      </w:r>
      <w:r w:rsidRPr="00092830">
        <w:rPr>
          <w:sz w:val="28"/>
          <w:szCs w:val="28"/>
          <w:lang w:eastAsia="uk-UA"/>
        </w:rPr>
        <w:t>ться</w:t>
      </w:r>
      <w:r w:rsidRPr="00092830">
        <w:rPr>
          <w:sz w:val="28"/>
          <w:szCs w:val="28"/>
        </w:rPr>
        <w:t>.</w:t>
      </w:r>
    </w:p>
    <w:p w:rsidR="00092830" w:rsidRPr="00092830" w:rsidRDefault="00092830" w:rsidP="0009283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092830" w:rsidRPr="00092830" w:rsidRDefault="00092830" w:rsidP="00CE71A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92830">
        <w:rPr>
          <w:rFonts w:eastAsia="Calibri"/>
          <w:b/>
          <w:bCs/>
          <w:sz w:val="28"/>
          <w:szCs w:val="28"/>
          <w:lang w:eastAsia="en-US"/>
        </w:rPr>
        <w:t>Критерії оцінювання</w:t>
      </w:r>
    </w:p>
    <w:p w:rsidR="00092830" w:rsidRPr="00092830" w:rsidRDefault="00092830" w:rsidP="0009283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87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002"/>
        <w:gridCol w:w="2019"/>
      </w:tblGrid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092830" w:rsidRPr="00092830" w:rsidRDefault="00092830" w:rsidP="0009283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02" w:type="dxa"/>
            <w:shd w:val="clear" w:color="auto" w:fill="auto"/>
          </w:tcPr>
          <w:p w:rsidR="00092830" w:rsidRPr="00092830" w:rsidRDefault="00092830" w:rsidP="00092830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Критерії оцінювання</w:t>
            </w:r>
          </w:p>
        </w:tc>
        <w:tc>
          <w:tcPr>
            <w:tcW w:w="2019" w:type="dxa"/>
            <w:shd w:val="clear" w:color="auto" w:fill="auto"/>
          </w:tcPr>
          <w:p w:rsidR="00092830" w:rsidRPr="00092830" w:rsidRDefault="00092830" w:rsidP="00092830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К-сть балів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Уміння оперувати комплексом професійних знань, необхідних для розв’язання ситуаційних задач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 xml:space="preserve">Ефективність запропонованих шляхів </w:t>
            </w:r>
            <w:proofErr w:type="spellStart"/>
            <w:r w:rsidRPr="00092830">
              <w:rPr>
                <w:color w:val="000000"/>
                <w:sz w:val="28"/>
                <w:szCs w:val="28"/>
                <w:lang w:eastAsia="uk-UA"/>
              </w:rPr>
              <w:t>розв</w:t>
            </w:r>
            <w:proofErr w:type="spellEnd"/>
            <w:r w:rsidRPr="0009283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092830">
              <w:rPr>
                <w:color w:val="000000"/>
                <w:sz w:val="28"/>
                <w:szCs w:val="28"/>
                <w:lang w:eastAsia="uk-UA"/>
              </w:rPr>
              <w:t>язання</w:t>
            </w:r>
            <w:proofErr w:type="spellEnd"/>
            <w:r w:rsidRPr="00092830">
              <w:rPr>
                <w:color w:val="000000"/>
                <w:sz w:val="28"/>
                <w:szCs w:val="28"/>
                <w:lang w:eastAsia="uk-UA"/>
              </w:rPr>
              <w:t xml:space="preserve"> ситуацій.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 xml:space="preserve">Доцільність запропонованих шляхів </w:t>
            </w:r>
            <w:proofErr w:type="spellStart"/>
            <w:r w:rsidRPr="00092830">
              <w:rPr>
                <w:color w:val="000000"/>
                <w:sz w:val="28"/>
                <w:szCs w:val="28"/>
                <w:lang w:eastAsia="uk-UA"/>
              </w:rPr>
              <w:t>розв</w:t>
            </w:r>
            <w:proofErr w:type="spellEnd"/>
            <w:r w:rsidRPr="00092830">
              <w:rPr>
                <w:color w:val="000000"/>
                <w:sz w:val="28"/>
                <w:szCs w:val="28"/>
                <w:lang w:val="ru-RU" w:eastAsia="uk-UA"/>
              </w:rPr>
              <w:t>’</w:t>
            </w:r>
            <w:proofErr w:type="spellStart"/>
            <w:r w:rsidRPr="00092830">
              <w:rPr>
                <w:color w:val="000000"/>
                <w:sz w:val="28"/>
                <w:szCs w:val="28"/>
                <w:lang w:eastAsia="uk-UA"/>
              </w:rPr>
              <w:t>язання</w:t>
            </w:r>
            <w:proofErr w:type="spellEnd"/>
            <w:r w:rsidRPr="00092830">
              <w:rPr>
                <w:color w:val="000000"/>
                <w:sz w:val="28"/>
                <w:szCs w:val="28"/>
                <w:lang w:eastAsia="uk-UA"/>
              </w:rPr>
              <w:t xml:space="preserve"> ситуацій.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10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Оптимальність запропонованих шляхів розв’язання ситуацій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 xml:space="preserve">Обґрунтованість, аргументованість рішення.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Лаконічність викладу.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color w:val="000000"/>
                <w:sz w:val="28"/>
                <w:szCs w:val="28"/>
                <w:lang w:eastAsia="uk-UA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5</w:t>
            </w:r>
          </w:p>
        </w:tc>
      </w:tr>
      <w:tr w:rsidR="00092830" w:rsidRPr="00092830" w:rsidTr="00751978">
        <w:tc>
          <w:tcPr>
            <w:tcW w:w="756" w:type="dxa"/>
            <w:shd w:val="clear" w:color="auto" w:fill="auto"/>
          </w:tcPr>
          <w:p w:rsidR="00092830" w:rsidRPr="00092830" w:rsidRDefault="00092830" w:rsidP="0009283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02" w:type="dxa"/>
            <w:shd w:val="clear" w:color="auto" w:fill="auto"/>
          </w:tcPr>
          <w:p w:rsidR="00092830" w:rsidRPr="00092830" w:rsidRDefault="00092830" w:rsidP="0009283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rFonts w:eastAsia="Calibri"/>
                <w:sz w:val="28"/>
                <w:szCs w:val="28"/>
                <w:lang w:eastAsia="en-US"/>
              </w:rPr>
              <w:t>Усього: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092830" w:rsidRPr="00092830" w:rsidRDefault="00092830" w:rsidP="000928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2830">
              <w:rPr>
                <w:color w:val="000000"/>
                <w:sz w:val="28"/>
                <w:szCs w:val="28"/>
                <w:lang w:eastAsia="uk-UA"/>
              </w:rPr>
              <w:t>50</w:t>
            </w:r>
          </w:p>
        </w:tc>
      </w:tr>
    </w:tbl>
    <w:p w:rsidR="00092830" w:rsidRPr="00092830" w:rsidRDefault="00092830" w:rsidP="00092830">
      <w:pPr>
        <w:rPr>
          <w:rFonts w:eastAsia="Calibri"/>
          <w:sz w:val="28"/>
          <w:szCs w:val="28"/>
          <w:lang w:eastAsia="en-US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jc w:val="center"/>
        <w:rPr>
          <w:b/>
          <w:sz w:val="36"/>
          <w:szCs w:val="36"/>
        </w:rPr>
      </w:pPr>
    </w:p>
    <w:p w:rsidR="00092830" w:rsidRPr="00092830" w:rsidRDefault="00092830" w:rsidP="00092830">
      <w:pPr>
        <w:spacing w:line="276" w:lineRule="auto"/>
        <w:rPr>
          <w:sz w:val="28"/>
          <w:szCs w:val="28"/>
        </w:rPr>
      </w:pPr>
    </w:p>
    <w:p w:rsidR="00092830" w:rsidRPr="00092830" w:rsidRDefault="00092830" w:rsidP="00092830">
      <w:pPr>
        <w:spacing w:line="276" w:lineRule="auto"/>
        <w:rPr>
          <w:sz w:val="28"/>
          <w:szCs w:val="28"/>
        </w:rPr>
      </w:pPr>
    </w:p>
    <w:sectPr w:rsidR="00092830" w:rsidRPr="00092830" w:rsidSect="00F806D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335"/>
    <w:multiLevelType w:val="hybridMultilevel"/>
    <w:tmpl w:val="3D42670A"/>
    <w:lvl w:ilvl="0" w:tplc="8F008B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82A108C"/>
    <w:multiLevelType w:val="hybridMultilevel"/>
    <w:tmpl w:val="9508CEE4"/>
    <w:lvl w:ilvl="0" w:tplc="DDA0E82C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2CA14F4A"/>
    <w:multiLevelType w:val="hybridMultilevel"/>
    <w:tmpl w:val="43742DAE"/>
    <w:lvl w:ilvl="0" w:tplc="6D2CC766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3713E"/>
    <w:multiLevelType w:val="multilevel"/>
    <w:tmpl w:val="441EC43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9E231E"/>
    <w:multiLevelType w:val="hybridMultilevel"/>
    <w:tmpl w:val="D1DA44BE"/>
    <w:lvl w:ilvl="0" w:tplc="7A601B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625BB"/>
    <w:multiLevelType w:val="hybridMultilevel"/>
    <w:tmpl w:val="85521AE0"/>
    <w:lvl w:ilvl="0" w:tplc="6D2CC766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75D9B"/>
    <w:multiLevelType w:val="hybridMultilevel"/>
    <w:tmpl w:val="DE5E543A"/>
    <w:lvl w:ilvl="0" w:tplc="8460EC5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6ACF60CE"/>
    <w:multiLevelType w:val="multilevel"/>
    <w:tmpl w:val="F7AAE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2A2"/>
    <w:multiLevelType w:val="multilevel"/>
    <w:tmpl w:val="ECB45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95FB6"/>
    <w:multiLevelType w:val="multilevel"/>
    <w:tmpl w:val="43662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1"/>
    <w:rsid w:val="00092830"/>
    <w:rsid w:val="000A5118"/>
    <w:rsid w:val="000D6584"/>
    <w:rsid w:val="001B6317"/>
    <w:rsid w:val="0030746C"/>
    <w:rsid w:val="003B219E"/>
    <w:rsid w:val="003C4425"/>
    <w:rsid w:val="004B5648"/>
    <w:rsid w:val="0051379A"/>
    <w:rsid w:val="00553991"/>
    <w:rsid w:val="005E4DC4"/>
    <w:rsid w:val="006941B1"/>
    <w:rsid w:val="006A328E"/>
    <w:rsid w:val="00756A9C"/>
    <w:rsid w:val="00915BBE"/>
    <w:rsid w:val="00920604"/>
    <w:rsid w:val="00A17A6A"/>
    <w:rsid w:val="00A55E21"/>
    <w:rsid w:val="00C20368"/>
    <w:rsid w:val="00C4763D"/>
    <w:rsid w:val="00CE71A6"/>
    <w:rsid w:val="00D14120"/>
    <w:rsid w:val="00E413B4"/>
    <w:rsid w:val="00F16A18"/>
    <w:rsid w:val="00F23B9E"/>
    <w:rsid w:val="00F806D3"/>
    <w:rsid w:val="00FE459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2AF7"/>
  <w15:docId w15:val="{31AC6D68-EB79-4F0B-8ED6-E11242E0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06D3"/>
  </w:style>
  <w:style w:type="paragraph" w:styleId="1">
    <w:name w:val="heading 1"/>
    <w:basedOn w:val="a"/>
    <w:next w:val="a"/>
    <w:rsid w:val="00F806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06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06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06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06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806D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8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06D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806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806D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F806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5E4D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63D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FF70C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FF70CC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3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B9E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888,baiaagaaboqcaaadlguaaawkbqaaaaaaaaaaaaaaaaaaaaaaaaaaaaaaaaaaaaaaaaaaaaaaaaaaaaaaaaaaaaaaaaaaaaaaaaaaaaaaaaaaaaaaaaaaaaaaaaaaaaaaaaaaaaaaaaaaaaaaaaaaaaaaaaaaaaaaaaaaaaaaaaaaaaaaaaaaaaaaaaaaaaaaaaaaaaaaaaaaaaaaaaaaaaaaaaaaaaaaaaaaaaaa"/>
    <w:basedOn w:val="a"/>
    <w:rsid w:val="00553991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e">
    <w:name w:val="Table Grid"/>
    <w:basedOn w:val="a1"/>
    <w:uiPriority w:val="39"/>
    <w:rsid w:val="00092830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39"/>
    <w:rsid w:val="00092830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13" Type="http://schemas.openxmlformats.org/officeDocument/2006/relationships/hyperlink" Target="mailto:methodhistory@gmail.com" TargetMode="External"/><Relationship Id="rId18" Type="http://schemas.openxmlformats.org/officeDocument/2006/relationships/hyperlink" Target="https://obsproject.com/uk/downloa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oipopp.ed-sp.net" TargetMode="External"/><Relationship Id="rId12" Type="http://schemas.openxmlformats.org/officeDocument/2006/relationships/hyperlink" Target="mailto:glsevi27@gmail.com" TargetMode="External"/><Relationship Id="rId17" Type="http://schemas.openxmlformats.org/officeDocument/2006/relationships/hyperlink" Target="https://obsproject.com/uk/down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bsproject.com/uk/downlo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t.oipopp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sproject.com/uk/download" TargetMode="External"/><Relationship Id="rId10" Type="http://schemas.openxmlformats.org/officeDocument/2006/relationships/hyperlink" Target="mailto:vadshem@gmail.com" TargetMode="External"/><Relationship Id="rId19" Type="http://schemas.openxmlformats.org/officeDocument/2006/relationships/hyperlink" Target="https://obsproject.com/uk/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zia0604@gmail.com" TargetMode="External"/><Relationship Id="rId14" Type="http://schemas.openxmlformats.org/officeDocument/2006/relationships/hyperlink" Target="https://obsproject.com/uk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1D4F7-2CD2-41B3-9C42-76AEDCC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2020-11-19T09:31:00Z</cp:lastPrinted>
  <dcterms:created xsi:type="dcterms:W3CDTF">2021-11-08T20:55:00Z</dcterms:created>
  <dcterms:modified xsi:type="dcterms:W3CDTF">2021-11-09T07:37:00Z</dcterms:modified>
</cp:coreProperties>
</file>