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10C4" w:rsidRPr="001D10C4" w:rsidRDefault="001D10C4" w:rsidP="00CA3DF9">
      <w:pPr>
        <w:spacing w:after="0" w:line="240" w:lineRule="auto"/>
        <w:jc w:val="center"/>
        <w:rPr>
          <w:rFonts w:ascii="inherit" w:eastAsia="Times New Roman" w:hAnsi="inherit" w:cs="Arial"/>
          <w:sz w:val="36"/>
          <w:szCs w:val="36"/>
          <w:lang w:eastAsia="uk-UA"/>
        </w:rPr>
      </w:pPr>
      <w:r w:rsidRPr="001D10C4">
        <w:rPr>
          <w:rFonts w:ascii="Arial" w:eastAsia="Times New Roman" w:hAnsi="Arial" w:cs="Arial"/>
          <w:noProof/>
          <w:sz w:val="36"/>
          <w:szCs w:val="36"/>
          <w:lang w:eastAsia="uk-UA"/>
        </w:rPr>
        <mc:AlternateContent>
          <mc:Choice Requires="wps">
            <w:drawing>
              <wp:inline distT="0" distB="0" distL="0" distR="0" wp14:anchorId="3E68A8AD" wp14:editId="43778A49">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ABF033"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Jo3cnLlAQAAxAMAAA4AAAAAAAAAAAAAAAAALgIAAGRycy9lMm9Eb2MueG1sUEsBAi0AFAAG&#10;AAgAAAAhAEyg6SzYAAAAAwEAAA8AAAAAAAAAAAAAAAAAPwQAAGRycy9kb3ducmV2LnhtbFBLBQYA&#10;AAAABAAEAPMAAABEBQAAAAA=&#10;" filled="f" stroked="f">
                <o:lock v:ext="edit" aspectratio="t"/>
                <w10:anchorlock/>
              </v:rect>
            </w:pict>
          </mc:Fallback>
        </mc:AlternateContent>
      </w:r>
      <w:r w:rsidRPr="001D10C4">
        <w:rPr>
          <w:rFonts w:ascii="inherit" w:eastAsia="Times New Roman" w:hAnsi="inherit" w:cs="Arial"/>
          <w:b/>
          <w:bCs/>
          <w:sz w:val="36"/>
          <w:szCs w:val="36"/>
          <w:lang w:eastAsia="uk-UA"/>
        </w:rPr>
        <w:t>МІНІСТЕРСТВО ОСВІТИ І НАУКИ УКРАЇНИ</w:t>
      </w:r>
    </w:p>
    <w:p w:rsidR="001D10C4" w:rsidRPr="00BF56B5" w:rsidRDefault="001D10C4" w:rsidP="00CA3DF9">
      <w:pPr>
        <w:spacing w:after="0" w:line="240" w:lineRule="auto"/>
        <w:jc w:val="center"/>
        <w:outlineLvl w:val="1"/>
        <w:rPr>
          <w:rFonts w:ascii="inherit" w:eastAsia="Times New Roman" w:hAnsi="inherit" w:cs="Arial"/>
          <w:b/>
          <w:bCs/>
          <w:sz w:val="36"/>
          <w:szCs w:val="36"/>
          <w:lang w:eastAsia="uk-UA"/>
        </w:rPr>
      </w:pPr>
      <w:r w:rsidRPr="001D10C4">
        <w:rPr>
          <w:rFonts w:ascii="inherit" w:eastAsia="Times New Roman" w:hAnsi="inherit" w:cs="Arial"/>
          <w:b/>
          <w:bCs/>
          <w:sz w:val="36"/>
          <w:szCs w:val="36"/>
          <w:lang w:eastAsia="uk-UA"/>
        </w:rPr>
        <w:t>НАКАЗ</w:t>
      </w:r>
    </w:p>
    <w:p w:rsidR="00CA3DF9" w:rsidRPr="001D10C4" w:rsidRDefault="00CA3DF9" w:rsidP="00CA3DF9">
      <w:pPr>
        <w:spacing w:after="0" w:line="240" w:lineRule="auto"/>
        <w:jc w:val="both"/>
        <w:outlineLvl w:val="1"/>
        <w:rPr>
          <w:rFonts w:ascii="inherit" w:eastAsia="Times New Roman" w:hAnsi="inherit" w:cs="Arial"/>
          <w:sz w:val="28"/>
          <w:szCs w:val="28"/>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3572"/>
        <w:gridCol w:w="3061"/>
        <w:gridCol w:w="3571"/>
      </w:tblGrid>
      <w:tr w:rsidR="00BF56B5" w:rsidRPr="001D10C4" w:rsidTr="001D10C4">
        <w:tc>
          <w:tcPr>
            <w:tcW w:w="1750" w:type="pct"/>
            <w:shd w:val="clear" w:color="auto" w:fill="auto"/>
            <w:tcMar>
              <w:top w:w="0" w:type="dxa"/>
              <w:left w:w="0" w:type="dxa"/>
              <w:bottom w:w="0" w:type="dxa"/>
              <w:right w:w="0" w:type="dxa"/>
            </w:tcMar>
            <w:vAlign w:val="center"/>
            <w:hideMark/>
          </w:tcPr>
          <w:p w:rsidR="001D10C4" w:rsidRPr="001D10C4" w:rsidRDefault="001D10C4" w:rsidP="00CA3DF9">
            <w:pPr>
              <w:spacing w:after="0" w:line="240" w:lineRule="auto"/>
              <w:jc w:val="both"/>
              <w:rPr>
                <w:rFonts w:ascii="Times New Roman" w:eastAsia="Times New Roman" w:hAnsi="Times New Roman" w:cs="Times New Roman"/>
                <w:sz w:val="24"/>
                <w:szCs w:val="24"/>
                <w:lang w:eastAsia="uk-UA"/>
              </w:rPr>
            </w:pPr>
            <w:r w:rsidRPr="001D10C4">
              <w:rPr>
                <w:rFonts w:ascii="Times New Roman" w:eastAsia="Times New Roman" w:hAnsi="Times New Roman" w:cs="Times New Roman"/>
                <w:b/>
                <w:bCs/>
                <w:sz w:val="24"/>
                <w:szCs w:val="24"/>
                <w:lang w:eastAsia="uk-UA"/>
              </w:rPr>
              <w:t>16.02.2026</w:t>
            </w:r>
          </w:p>
        </w:tc>
        <w:tc>
          <w:tcPr>
            <w:tcW w:w="1500" w:type="pct"/>
            <w:shd w:val="clear" w:color="auto" w:fill="auto"/>
            <w:tcMar>
              <w:top w:w="0" w:type="dxa"/>
              <w:left w:w="0" w:type="dxa"/>
              <w:bottom w:w="0" w:type="dxa"/>
              <w:right w:w="0" w:type="dxa"/>
            </w:tcMar>
            <w:vAlign w:val="center"/>
            <w:hideMark/>
          </w:tcPr>
          <w:p w:rsidR="001D10C4" w:rsidRPr="001D10C4" w:rsidRDefault="001D10C4" w:rsidP="00CA3DF9">
            <w:pPr>
              <w:spacing w:after="0" w:line="240" w:lineRule="auto"/>
              <w:jc w:val="both"/>
              <w:rPr>
                <w:rFonts w:ascii="Times New Roman" w:eastAsia="Times New Roman" w:hAnsi="Times New Roman" w:cs="Times New Roman"/>
                <w:sz w:val="24"/>
                <w:szCs w:val="24"/>
                <w:lang w:eastAsia="uk-UA"/>
              </w:rPr>
            </w:pPr>
            <w:r w:rsidRPr="001D10C4">
              <w:rPr>
                <w:rFonts w:ascii="Times New Roman" w:eastAsia="Times New Roman" w:hAnsi="Times New Roman" w:cs="Times New Roman"/>
                <w:b/>
                <w:bCs/>
                <w:sz w:val="24"/>
                <w:szCs w:val="24"/>
                <w:lang w:eastAsia="uk-UA"/>
              </w:rPr>
              <w:t>м. Київ</w:t>
            </w:r>
          </w:p>
        </w:tc>
        <w:tc>
          <w:tcPr>
            <w:tcW w:w="1750" w:type="pct"/>
            <w:shd w:val="clear" w:color="auto" w:fill="auto"/>
            <w:tcMar>
              <w:top w:w="0" w:type="dxa"/>
              <w:left w:w="0" w:type="dxa"/>
              <w:bottom w:w="0" w:type="dxa"/>
              <w:right w:w="0" w:type="dxa"/>
            </w:tcMar>
            <w:vAlign w:val="center"/>
            <w:hideMark/>
          </w:tcPr>
          <w:p w:rsidR="001D10C4" w:rsidRPr="001D10C4" w:rsidRDefault="001D10C4" w:rsidP="00CA3DF9">
            <w:pPr>
              <w:spacing w:after="0" w:line="240" w:lineRule="auto"/>
              <w:jc w:val="both"/>
              <w:rPr>
                <w:rFonts w:ascii="Times New Roman" w:eastAsia="Times New Roman" w:hAnsi="Times New Roman" w:cs="Times New Roman"/>
                <w:sz w:val="24"/>
                <w:szCs w:val="24"/>
                <w:lang w:eastAsia="uk-UA"/>
              </w:rPr>
            </w:pPr>
            <w:r w:rsidRPr="001D10C4">
              <w:rPr>
                <w:rFonts w:ascii="Times New Roman" w:eastAsia="Times New Roman" w:hAnsi="Times New Roman" w:cs="Times New Roman"/>
                <w:b/>
                <w:bCs/>
                <w:sz w:val="24"/>
                <w:szCs w:val="24"/>
                <w:lang w:eastAsia="uk-UA"/>
              </w:rPr>
              <w:t>N 280</w:t>
            </w:r>
          </w:p>
        </w:tc>
      </w:tr>
    </w:tbl>
    <w:p w:rsidR="00CA3DF9" w:rsidRPr="00BF56B5" w:rsidRDefault="00CA3DF9" w:rsidP="00CA3DF9">
      <w:pPr>
        <w:spacing w:after="0" w:line="240" w:lineRule="auto"/>
        <w:jc w:val="both"/>
        <w:rPr>
          <w:rFonts w:ascii="Arial" w:eastAsia="Times New Roman" w:hAnsi="Arial" w:cs="Arial"/>
          <w:b/>
          <w:bCs/>
          <w:sz w:val="24"/>
          <w:szCs w:val="24"/>
          <w:lang w:eastAsia="uk-UA"/>
        </w:rPr>
      </w:pPr>
    </w:p>
    <w:p w:rsidR="001D10C4" w:rsidRPr="001D10C4" w:rsidRDefault="001D10C4" w:rsidP="00CA3DF9">
      <w:pPr>
        <w:spacing w:after="0" w:line="240" w:lineRule="auto"/>
        <w:jc w:val="right"/>
        <w:rPr>
          <w:rFonts w:ascii="Arial" w:eastAsia="Times New Roman" w:hAnsi="Arial" w:cs="Arial"/>
          <w:sz w:val="24"/>
          <w:szCs w:val="24"/>
          <w:lang w:eastAsia="uk-UA"/>
        </w:rPr>
      </w:pPr>
      <w:r w:rsidRPr="001D10C4">
        <w:rPr>
          <w:rFonts w:ascii="Arial" w:eastAsia="Times New Roman" w:hAnsi="Arial" w:cs="Arial"/>
          <w:b/>
          <w:bCs/>
          <w:sz w:val="24"/>
          <w:szCs w:val="24"/>
          <w:lang w:eastAsia="uk-UA"/>
        </w:rPr>
        <w:t>Зареєстровано в Міністерстві юстиції України</w:t>
      </w:r>
      <w:r w:rsidRPr="001D10C4">
        <w:rPr>
          <w:rFonts w:ascii="Arial" w:eastAsia="Times New Roman" w:hAnsi="Arial" w:cs="Arial"/>
          <w:b/>
          <w:bCs/>
          <w:sz w:val="24"/>
          <w:szCs w:val="24"/>
          <w:lang w:eastAsia="uk-UA"/>
        </w:rPr>
        <w:br/>
        <w:t>24 лютого 2026 р. за N 243/45637</w:t>
      </w:r>
    </w:p>
    <w:p w:rsidR="00CA3DF9" w:rsidRPr="00BF56B5" w:rsidRDefault="00CA3DF9" w:rsidP="00CA3DF9">
      <w:pPr>
        <w:spacing w:after="0" w:line="240" w:lineRule="auto"/>
        <w:jc w:val="center"/>
        <w:outlineLvl w:val="1"/>
        <w:rPr>
          <w:rFonts w:ascii="inherit" w:eastAsia="Times New Roman" w:hAnsi="inherit" w:cs="Arial"/>
          <w:b/>
          <w:bCs/>
          <w:sz w:val="36"/>
          <w:szCs w:val="36"/>
          <w:lang w:eastAsia="uk-UA"/>
        </w:rPr>
      </w:pPr>
    </w:p>
    <w:p w:rsidR="001D10C4" w:rsidRPr="001D10C4" w:rsidRDefault="001D10C4" w:rsidP="00CA3DF9">
      <w:pPr>
        <w:spacing w:after="0" w:line="240" w:lineRule="auto"/>
        <w:jc w:val="center"/>
        <w:outlineLvl w:val="1"/>
        <w:rPr>
          <w:rFonts w:ascii="inherit" w:eastAsia="Times New Roman" w:hAnsi="inherit" w:cs="Arial"/>
          <w:sz w:val="36"/>
          <w:szCs w:val="36"/>
          <w:lang w:eastAsia="uk-UA"/>
        </w:rPr>
      </w:pPr>
      <w:r w:rsidRPr="001D10C4">
        <w:rPr>
          <w:rFonts w:ascii="inherit" w:eastAsia="Times New Roman" w:hAnsi="inherit" w:cs="Arial"/>
          <w:b/>
          <w:bCs/>
          <w:sz w:val="36"/>
          <w:szCs w:val="36"/>
          <w:lang w:eastAsia="uk-UA"/>
        </w:rPr>
        <w:t xml:space="preserve">Про затвердження Порядку реєстрації осіб для участі в національному </w:t>
      </w:r>
      <w:proofErr w:type="spellStart"/>
      <w:r w:rsidRPr="001D10C4">
        <w:rPr>
          <w:rFonts w:ascii="inherit" w:eastAsia="Times New Roman" w:hAnsi="inherit" w:cs="Arial"/>
          <w:b/>
          <w:bCs/>
          <w:sz w:val="36"/>
          <w:szCs w:val="36"/>
          <w:lang w:eastAsia="uk-UA"/>
        </w:rPr>
        <w:t>мультипредметному</w:t>
      </w:r>
      <w:proofErr w:type="spellEnd"/>
      <w:r w:rsidRPr="001D10C4">
        <w:rPr>
          <w:rFonts w:ascii="inherit" w:eastAsia="Times New Roman" w:hAnsi="inherit" w:cs="Arial"/>
          <w:b/>
          <w:bCs/>
          <w:sz w:val="36"/>
          <w:szCs w:val="36"/>
          <w:lang w:eastAsia="uk-UA"/>
        </w:rPr>
        <w:t xml:space="preserve"> тесті</w:t>
      </w:r>
    </w:p>
    <w:p w:rsidR="00CA3DF9" w:rsidRPr="00BF56B5" w:rsidRDefault="00CA3DF9" w:rsidP="00CA3DF9">
      <w:pPr>
        <w:spacing w:after="0" w:line="240" w:lineRule="auto"/>
        <w:jc w:val="both"/>
        <w:rPr>
          <w:rFonts w:ascii="Arial" w:eastAsia="Times New Roman" w:hAnsi="Arial" w:cs="Arial"/>
          <w:sz w:val="24"/>
          <w:szCs w:val="24"/>
          <w:lang w:eastAsia="uk-UA"/>
        </w:rPr>
      </w:pP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Відповідно до статті 57</w:t>
      </w:r>
      <w:r w:rsidRPr="001D10C4">
        <w:rPr>
          <w:rFonts w:ascii="Arial" w:eastAsia="Times New Roman" w:hAnsi="Arial" w:cs="Arial"/>
          <w:sz w:val="18"/>
          <w:szCs w:val="18"/>
          <w:vertAlign w:val="superscript"/>
          <w:lang w:eastAsia="uk-UA"/>
        </w:rPr>
        <w:t>1</w:t>
      </w:r>
      <w:r w:rsidRPr="001D10C4">
        <w:rPr>
          <w:rFonts w:ascii="Arial" w:eastAsia="Times New Roman" w:hAnsi="Arial" w:cs="Arial"/>
          <w:sz w:val="24"/>
          <w:szCs w:val="24"/>
          <w:lang w:eastAsia="uk-UA"/>
        </w:rPr>
        <w:t xml:space="preserve"> Закону України "Про освіту", пункту 8 Положення про Міністерство освіти і науки України, затвердженого постановою Кабінету Міністрів України від 16 жовтня 2014 року N 630, абзацу восьмого підпункту 2 пункту 2 розділу II Порядку проведення національного </w:t>
      </w:r>
      <w:proofErr w:type="spellStart"/>
      <w:r w:rsidRPr="001D10C4">
        <w:rPr>
          <w:rFonts w:ascii="Arial" w:eastAsia="Times New Roman" w:hAnsi="Arial" w:cs="Arial"/>
          <w:sz w:val="24"/>
          <w:szCs w:val="24"/>
          <w:lang w:eastAsia="uk-UA"/>
        </w:rPr>
        <w:t>мультипредметного</w:t>
      </w:r>
      <w:proofErr w:type="spellEnd"/>
      <w:r w:rsidRPr="001D10C4">
        <w:rPr>
          <w:rFonts w:ascii="Arial" w:eastAsia="Times New Roman" w:hAnsi="Arial" w:cs="Arial"/>
          <w:sz w:val="24"/>
          <w:szCs w:val="24"/>
          <w:lang w:eastAsia="uk-UA"/>
        </w:rPr>
        <w:t xml:space="preserve"> тесту, затвердженого наказом Міністерства освіти і науки України від 21 грудня 2023 року N 1547, зареєстрованого в Міністерстві юстиції України 03 січня 2024 року за N 15/41360,</w:t>
      </w:r>
    </w:p>
    <w:p w:rsidR="00CA3DF9" w:rsidRPr="00BF56B5" w:rsidRDefault="00CA3DF9" w:rsidP="00CA3DF9">
      <w:pPr>
        <w:spacing w:after="0" w:line="240" w:lineRule="auto"/>
        <w:jc w:val="both"/>
        <w:rPr>
          <w:rFonts w:ascii="Arial" w:eastAsia="Times New Roman" w:hAnsi="Arial" w:cs="Arial"/>
          <w:b/>
          <w:bCs/>
          <w:sz w:val="24"/>
          <w:szCs w:val="24"/>
          <w:lang w:eastAsia="uk-UA"/>
        </w:rPr>
      </w:pP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b/>
          <w:bCs/>
          <w:sz w:val="24"/>
          <w:szCs w:val="24"/>
          <w:lang w:eastAsia="uk-UA"/>
        </w:rPr>
        <w:t>НАКАЗУЮ:</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1. Затвердити Порядок реєстрації осіб для участі в національному </w:t>
      </w:r>
      <w:proofErr w:type="spellStart"/>
      <w:r w:rsidRPr="001D10C4">
        <w:rPr>
          <w:rFonts w:ascii="Arial" w:eastAsia="Times New Roman" w:hAnsi="Arial" w:cs="Arial"/>
          <w:sz w:val="24"/>
          <w:szCs w:val="24"/>
          <w:lang w:eastAsia="uk-UA"/>
        </w:rPr>
        <w:t>мультипредметному</w:t>
      </w:r>
      <w:proofErr w:type="spellEnd"/>
      <w:r w:rsidRPr="001D10C4">
        <w:rPr>
          <w:rFonts w:ascii="Arial" w:eastAsia="Times New Roman" w:hAnsi="Arial" w:cs="Arial"/>
          <w:sz w:val="24"/>
          <w:szCs w:val="24"/>
          <w:lang w:eastAsia="uk-UA"/>
        </w:rPr>
        <w:t xml:space="preserve"> тесті, що додається.</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Директорату вищої освіти та освіти дорослих (Шаров Олег) забезпечити подання цього наказу в установленому законодавством порядку на державну реєстрацію до Міністерства юстиції України.</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3. Департаментам та управлінням освіти і науки обласних та Київської міської державних адміністрацій забезпечити своєчасне усунення розбіжностей у даних вступників у поданих на виготовлення документів про повну загальну середню освіту замовленнях та даних, зазначених ними під час реєстрації для участі в національному </w:t>
      </w:r>
      <w:proofErr w:type="spellStart"/>
      <w:r w:rsidRPr="001D10C4">
        <w:rPr>
          <w:rFonts w:ascii="Arial" w:eastAsia="Times New Roman" w:hAnsi="Arial" w:cs="Arial"/>
          <w:sz w:val="24"/>
          <w:szCs w:val="24"/>
          <w:lang w:eastAsia="uk-UA"/>
        </w:rPr>
        <w:t>мультипредметному</w:t>
      </w:r>
      <w:proofErr w:type="spellEnd"/>
      <w:r w:rsidRPr="001D10C4">
        <w:rPr>
          <w:rFonts w:ascii="Arial" w:eastAsia="Times New Roman" w:hAnsi="Arial" w:cs="Arial"/>
          <w:sz w:val="24"/>
          <w:szCs w:val="24"/>
          <w:lang w:eastAsia="uk-UA"/>
        </w:rPr>
        <w:t xml:space="preserve"> тесті.</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4. Контроль за виконанням цього наказу покласти на заступника Міністра Трофименка Миколу.</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5. Цей наказ набирає чинності з дня його офіційного опублікування.</w:t>
      </w:r>
    </w:p>
    <w:p w:rsidR="001D10C4" w:rsidRPr="00BF56B5"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w:t>
      </w:r>
      <w:r w:rsidR="00BF56B5" w:rsidRPr="00BF56B5">
        <w:rPr>
          <w:rFonts w:ascii="Arial" w:eastAsia="Times New Roman" w:hAnsi="Arial" w:cs="Arial"/>
          <w:sz w:val="24"/>
          <w:szCs w:val="24"/>
          <w:lang w:eastAsia="uk-UA"/>
        </w:rPr>
        <w:tab/>
      </w:r>
    </w:p>
    <w:p w:rsidR="00BF56B5" w:rsidRPr="00BF56B5" w:rsidRDefault="00BF56B5" w:rsidP="00CA3DF9">
      <w:pPr>
        <w:spacing w:after="0" w:line="240" w:lineRule="auto"/>
        <w:jc w:val="both"/>
        <w:rPr>
          <w:rFonts w:ascii="Arial" w:eastAsia="Times New Roman" w:hAnsi="Arial" w:cs="Arial"/>
          <w:sz w:val="24"/>
          <w:szCs w:val="24"/>
          <w:lang w:eastAsia="uk-UA"/>
        </w:rPr>
      </w:pPr>
    </w:p>
    <w:p w:rsidR="00BF56B5" w:rsidRPr="00BF56B5" w:rsidRDefault="00BF56B5" w:rsidP="00CA3DF9">
      <w:pPr>
        <w:spacing w:after="0" w:line="240" w:lineRule="auto"/>
        <w:jc w:val="both"/>
        <w:rPr>
          <w:rFonts w:ascii="Arial" w:eastAsia="Times New Roman" w:hAnsi="Arial" w:cs="Arial"/>
          <w:sz w:val="24"/>
          <w:szCs w:val="24"/>
          <w:lang w:eastAsia="uk-UA"/>
        </w:rPr>
      </w:pPr>
    </w:p>
    <w:p w:rsidR="00BF56B5" w:rsidRPr="00BF56B5" w:rsidRDefault="00BF56B5" w:rsidP="00CA3DF9">
      <w:pPr>
        <w:spacing w:after="0" w:line="240" w:lineRule="auto"/>
        <w:jc w:val="both"/>
        <w:rPr>
          <w:rFonts w:ascii="Arial" w:eastAsia="Times New Roman" w:hAnsi="Arial" w:cs="Arial"/>
          <w:sz w:val="24"/>
          <w:szCs w:val="24"/>
          <w:lang w:eastAsia="uk-UA"/>
        </w:rPr>
      </w:pPr>
    </w:p>
    <w:p w:rsidR="00BF56B5" w:rsidRPr="00BF56B5" w:rsidRDefault="00BF56B5" w:rsidP="00CA3DF9">
      <w:pPr>
        <w:spacing w:after="0" w:line="240" w:lineRule="auto"/>
        <w:jc w:val="both"/>
        <w:rPr>
          <w:rFonts w:ascii="Arial" w:eastAsia="Times New Roman" w:hAnsi="Arial" w:cs="Arial"/>
          <w:sz w:val="24"/>
          <w:szCs w:val="24"/>
          <w:lang w:eastAsia="uk-UA"/>
        </w:rPr>
      </w:pPr>
    </w:p>
    <w:p w:rsidR="00CA3DF9" w:rsidRPr="001D10C4" w:rsidRDefault="00CA3DF9" w:rsidP="00CA3DF9">
      <w:pPr>
        <w:spacing w:after="0" w:line="240" w:lineRule="auto"/>
        <w:jc w:val="both"/>
        <w:rPr>
          <w:rFonts w:ascii="Arial" w:eastAsia="Times New Roman" w:hAnsi="Arial" w:cs="Arial"/>
          <w:sz w:val="24"/>
          <w:szCs w:val="24"/>
          <w:lang w:eastAsia="uk-UA"/>
        </w:rPr>
      </w:pPr>
    </w:p>
    <w:tbl>
      <w:tblPr>
        <w:tblW w:w="5000" w:type="pct"/>
        <w:tblCellMar>
          <w:top w:w="48" w:type="dxa"/>
          <w:left w:w="48" w:type="dxa"/>
          <w:bottom w:w="48" w:type="dxa"/>
          <w:right w:w="48" w:type="dxa"/>
        </w:tblCellMar>
        <w:tblLook w:val="04A0" w:firstRow="1" w:lastRow="0" w:firstColumn="1" w:lastColumn="0" w:noHBand="0" w:noVBand="1"/>
      </w:tblPr>
      <w:tblGrid>
        <w:gridCol w:w="5102"/>
        <w:gridCol w:w="5102"/>
      </w:tblGrid>
      <w:tr w:rsidR="00BF56B5" w:rsidRPr="001D10C4" w:rsidTr="001D10C4">
        <w:tc>
          <w:tcPr>
            <w:tcW w:w="2500" w:type="pct"/>
            <w:shd w:val="clear" w:color="auto" w:fill="auto"/>
            <w:tcMar>
              <w:top w:w="0" w:type="dxa"/>
              <w:left w:w="0" w:type="dxa"/>
              <w:bottom w:w="0" w:type="dxa"/>
              <w:right w:w="0" w:type="dxa"/>
            </w:tcMar>
            <w:vAlign w:val="center"/>
            <w:hideMark/>
          </w:tcPr>
          <w:p w:rsidR="001D10C4" w:rsidRPr="001D10C4" w:rsidRDefault="001D10C4" w:rsidP="00CA3DF9">
            <w:pPr>
              <w:spacing w:after="0" w:line="240" w:lineRule="auto"/>
              <w:jc w:val="both"/>
              <w:rPr>
                <w:rFonts w:ascii="Times New Roman" w:eastAsia="Times New Roman" w:hAnsi="Times New Roman" w:cs="Times New Roman"/>
                <w:sz w:val="24"/>
                <w:szCs w:val="24"/>
                <w:lang w:eastAsia="uk-UA"/>
              </w:rPr>
            </w:pPr>
            <w:r w:rsidRPr="001D10C4">
              <w:rPr>
                <w:rFonts w:ascii="Times New Roman" w:eastAsia="Times New Roman" w:hAnsi="Times New Roman" w:cs="Times New Roman"/>
                <w:b/>
                <w:bCs/>
                <w:sz w:val="24"/>
                <w:szCs w:val="24"/>
                <w:lang w:eastAsia="uk-UA"/>
              </w:rPr>
              <w:t>Міністр</w:t>
            </w:r>
          </w:p>
        </w:tc>
        <w:tc>
          <w:tcPr>
            <w:tcW w:w="2500" w:type="pct"/>
            <w:shd w:val="clear" w:color="auto" w:fill="auto"/>
            <w:tcMar>
              <w:top w:w="0" w:type="dxa"/>
              <w:left w:w="0" w:type="dxa"/>
              <w:bottom w:w="0" w:type="dxa"/>
              <w:right w:w="0" w:type="dxa"/>
            </w:tcMar>
            <w:vAlign w:val="center"/>
            <w:hideMark/>
          </w:tcPr>
          <w:p w:rsidR="001D10C4" w:rsidRPr="001D10C4" w:rsidRDefault="001D10C4" w:rsidP="00CA3DF9">
            <w:pPr>
              <w:spacing w:after="0" w:line="240" w:lineRule="auto"/>
              <w:jc w:val="both"/>
              <w:rPr>
                <w:rFonts w:ascii="Times New Roman" w:eastAsia="Times New Roman" w:hAnsi="Times New Roman" w:cs="Times New Roman"/>
                <w:sz w:val="24"/>
                <w:szCs w:val="24"/>
                <w:lang w:eastAsia="uk-UA"/>
              </w:rPr>
            </w:pPr>
            <w:r w:rsidRPr="001D10C4">
              <w:rPr>
                <w:rFonts w:ascii="Times New Roman" w:eastAsia="Times New Roman" w:hAnsi="Times New Roman" w:cs="Times New Roman"/>
                <w:b/>
                <w:bCs/>
                <w:sz w:val="24"/>
                <w:szCs w:val="24"/>
                <w:lang w:eastAsia="uk-UA"/>
              </w:rPr>
              <w:t>Оксен ЛІСОВИЙ</w:t>
            </w:r>
          </w:p>
        </w:tc>
      </w:tr>
      <w:tr w:rsidR="00BF56B5" w:rsidRPr="001D10C4" w:rsidTr="001D10C4">
        <w:tc>
          <w:tcPr>
            <w:tcW w:w="2500" w:type="pct"/>
            <w:shd w:val="clear" w:color="auto" w:fill="auto"/>
            <w:tcMar>
              <w:top w:w="0" w:type="dxa"/>
              <w:left w:w="0" w:type="dxa"/>
              <w:bottom w:w="0" w:type="dxa"/>
              <w:right w:w="0" w:type="dxa"/>
            </w:tcMar>
            <w:vAlign w:val="center"/>
            <w:hideMark/>
          </w:tcPr>
          <w:p w:rsidR="001D10C4" w:rsidRPr="001D10C4" w:rsidRDefault="001D10C4" w:rsidP="00CA3DF9">
            <w:pPr>
              <w:spacing w:after="0" w:line="240" w:lineRule="auto"/>
              <w:jc w:val="both"/>
              <w:rPr>
                <w:rFonts w:ascii="Times New Roman" w:eastAsia="Times New Roman" w:hAnsi="Times New Roman" w:cs="Times New Roman"/>
                <w:sz w:val="24"/>
                <w:szCs w:val="24"/>
                <w:lang w:eastAsia="uk-UA"/>
              </w:rPr>
            </w:pPr>
            <w:r w:rsidRPr="001D10C4">
              <w:rPr>
                <w:rFonts w:ascii="Times New Roman" w:eastAsia="Times New Roman" w:hAnsi="Times New Roman" w:cs="Times New Roman"/>
                <w:b/>
                <w:bCs/>
                <w:sz w:val="24"/>
                <w:szCs w:val="24"/>
                <w:lang w:eastAsia="uk-UA"/>
              </w:rPr>
              <w:t>ПОГОДЖЕНО:</w:t>
            </w:r>
          </w:p>
        </w:tc>
        <w:tc>
          <w:tcPr>
            <w:tcW w:w="2500" w:type="pct"/>
            <w:shd w:val="clear" w:color="auto" w:fill="auto"/>
            <w:tcMar>
              <w:top w:w="0" w:type="dxa"/>
              <w:left w:w="0" w:type="dxa"/>
              <w:bottom w:w="0" w:type="dxa"/>
              <w:right w:w="0" w:type="dxa"/>
            </w:tcMar>
            <w:vAlign w:val="center"/>
            <w:hideMark/>
          </w:tcPr>
          <w:p w:rsidR="001D10C4" w:rsidRPr="001D10C4" w:rsidRDefault="001D10C4" w:rsidP="00CA3DF9">
            <w:pPr>
              <w:spacing w:after="0" w:line="240" w:lineRule="auto"/>
              <w:jc w:val="both"/>
              <w:rPr>
                <w:rFonts w:ascii="Times New Roman" w:eastAsia="Times New Roman" w:hAnsi="Times New Roman" w:cs="Times New Roman"/>
                <w:sz w:val="24"/>
                <w:szCs w:val="24"/>
                <w:lang w:eastAsia="uk-UA"/>
              </w:rPr>
            </w:pPr>
            <w:r w:rsidRPr="001D10C4">
              <w:rPr>
                <w:rFonts w:ascii="Times New Roman" w:eastAsia="Times New Roman" w:hAnsi="Times New Roman" w:cs="Times New Roman"/>
                <w:sz w:val="24"/>
                <w:szCs w:val="24"/>
                <w:lang w:eastAsia="uk-UA"/>
              </w:rPr>
              <w:t> </w:t>
            </w:r>
          </w:p>
        </w:tc>
      </w:tr>
      <w:tr w:rsidR="00BF56B5" w:rsidRPr="001D10C4" w:rsidTr="001D10C4">
        <w:tc>
          <w:tcPr>
            <w:tcW w:w="2500" w:type="pct"/>
            <w:shd w:val="clear" w:color="auto" w:fill="auto"/>
            <w:tcMar>
              <w:top w:w="0" w:type="dxa"/>
              <w:left w:w="0" w:type="dxa"/>
              <w:bottom w:w="0" w:type="dxa"/>
              <w:right w:w="0" w:type="dxa"/>
            </w:tcMar>
            <w:vAlign w:val="center"/>
            <w:hideMark/>
          </w:tcPr>
          <w:p w:rsidR="001D10C4" w:rsidRPr="001D10C4" w:rsidRDefault="001D10C4" w:rsidP="00CA3DF9">
            <w:pPr>
              <w:spacing w:after="0" w:line="240" w:lineRule="auto"/>
              <w:jc w:val="both"/>
              <w:rPr>
                <w:rFonts w:ascii="Times New Roman" w:eastAsia="Times New Roman" w:hAnsi="Times New Roman" w:cs="Times New Roman"/>
                <w:sz w:val="24"/>
                <w:szCs w:val="24"/>
                <w:lang w:eastAsia="uk-UA"/>
              </w:rPr>
            </w:pPr>
            <w:r w:rsidRPr="001D10C4">
              <w:rPr>
                <w:rFonts w:ascii="Times New Roman" w:eastAsia="Times New Roman" w:hAnsi="Times New Roman" w:cs="Times New Roman"/>
                <w:b/>
                <w:bCs/>
                <w:sz w:val="24"/>
                <w:szCs w:val="24"/>
                <w:lang w:eastAsia="uk-UA"/>
              </w:rPr>
              <w:t>Заступник Міністра цифрової</w:t>
            </w:r>
            <w:r w:rsidRPr="001D10C4">
              <w:rPr>
                <w:rFonts w:ascii="Times New Roman" w:eastAsia="Times New Roman" w:hAnsi="Times New Roman" w:cs="Times New Roman"/>
                <w:b/>
                <w:bCs/>
                <w:sz w:val="24"/>
                <w:szCs w:val="24"/>
                <w:lang w:eastAsia="uk-UA"/>
              </w:rPr>
              <w:br/>
              <w:t>трансформації України</w:t>
            </w:r>
            <w:r w:rsidRPr="001D10C4">
              <w:rPr>
                <w:rFonts w:ascii="Times New Roman" w:eastAsia="Times New Roman" w:hAnsi="Times New Roman" w:cs="Times New Roman"/>
                <w:b/>
                <w:bCs/>
                <w:sz w:val="24"/>
                <w:szCs w:val="24"/>
                <w:lang w:eastAsia="uk-UA"/>
              </w:rPr>
              <w:br/>
              <w:t>з питань європейської інтеграції</w:t>
            </w:r>
          </w:p>
        </w:tc>
        <w:tc>
          <w:tcPr>
            <w:tcW w:w="2500" w:type="pct"/>
            <w:shd w:val="clear" w:color="auto" w:fill="auto"/>
            <w:tcMar>
              <w:top w:w="0" w:type="dxa"/>
              <w:left w:w="0" w:type="dxa"/>
              <w:bottom w:w="0" w:type="dxa"/>
              <w:right w:w="0" w:type="dxa"/>
            </w:tcMar>
            <w:vAlign w:val="center"/>
            <w:hideMark/>
          </w:tcPr>
          <w:p w:rsidR="001D10C4" w:rsidRPr="001D10C4" w:rsidRDefault="001D10C4" w:rsidP="00CA3DF9">
            <w:pPr>
              <w:spacing w:after="0" w:line="240" w:lineRule="auto"/>
              <w:jc w:val="both"/>
              <w:rPr>
                <w:rFonts w:ascii="Times New Roman" w:eastAsia="Times New Roman" w:hAnsi="Times New Roman" w:cs="Times New Roman"/>
                <w:sz w:val="24"/>
                <w:szCs w:val="24"/>
                <w:lang w:eastAsia="uk-UA"/>
              </w:rPr>
            </w:pPr>
            <w:r w:rsidRPr="001D10C4">
              <w:rPr>
                <w:rFonts w:ascii="Times New Roman" w:eastAsia="Times New Roman" w:hAnsi="Times New Roman" w:cs="Times New Roman"/>
                <w:b/>
                <w:bCs/>
                <w:sz w:val="24"/>
                <w:szCs w:val="24"/>
                <w:lang w:eastAsia="uk-UA"/>
              </w:rPr>
              <w:t>Олександр БОРНЯКОВ</w:t>
            </w:r>
          </w:p>
        </w:tc>
      </w:tr>
    </w:tbl>
    <w:p w:rsidR="001D10C4" w:rsidRPr="00BF56B5"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w:t>
      </w:r>
    </w:p>
    <w:p w:rsidR="00CA3DF9" w:rsidRPr="00BF56B5" w:rsidRDefault="00CA3DF9" w:rsidP="00CA3DF9">
      <w:pPr>
        <w:spacing w:after="0" w:line="240" w:lineRule="auto"/>
        <w:jc w:val="both"/>
        <w:rPr>
          <w:rFonts w:ascii="Arial" w:eastAsia="Times New Roman" w:hAnsi="Arial" w:cs="Arial"/>
          <w:sz w:val="24"/>
          <w:szCs w:val="24"/>
          <w:lang w:eastAsia="uk-UA"/>
        </w:rPr>
      </w:pPr>
    </w:p>
    <w:p w:rsidR="00CA3DF9" w:rsidRPr="00BF56B5" w:rsidRDefault="00CA3DF9" w:rsidP="00CA3DF9">
      <w:pPr>
        <w:spacing w:after="0" w:line="240" w:lineRule="auto"/>
        <w:jc w:val="both"/>
        <w:rPr>
          <w:rFonts w:ascii="Arial" w:eastAsia="Times New Roman" w:hAnsi="Arial" w:cs="Arial"/>
          <w:sz w:val="24"/>
          <w:szCs w:val="24"/>
          <w:lang w:eastAsia="uk-UA"/>
        </w:rPr>
      </w:pPr>
    </w:p>
    <w:p w:rsidR="00BF56B5" w:rsidRPr="00BF56B5" w:rsidRDefault="00BF56B5" w:rsidP="00CA3DF9">
      <w:pPr>
        <w:spacing w:after="0" w:line="240" w:lineRule="auto"/>
        <w:jc w:val="both"/>
        <w:rPr>
          <w:rFonts w:ascii="Arial" w:eastAsia="Times New Roman" w:hAnsi="Arial" w:cs="Arial"/>
          <w:sz w:val="24"/>
          <w:szCs w:val="24"/>
          <w:lang w:eastAsia="uk-UA"/>
        </w:rPr>
      </w:pPr>
    </w:p>
    <w:p w:rsidR="00BF56B5" w:rsidRPr="00BF56B5" w:rsidRDefault="00BF56B5" w:rsidP="00CA3DF9">
      <w:pPr>
        <w:spacing w:after="0" w:line="240" w:lineRule="auto"/>
        <w:jc w:val="both"/>
        <w:rPr>
          <w:rFonts w:ascii="Arial" w:eastAsia="Times New Roman" w:hAnsi="Arial" w:cs="Arial"/>
          <w:sz w:val="24"/>
          <w:szCs w:val="24"/>
          <w:lang w:eastAsia="uk-UA"/>
        </w:rPr>
      </w:pPr>
    </w:p>
    <w:p w:rsidR="00BF56B5" w:rsidRPr="001D10C4" w:rsidRDefault="00BF56B5" w:rsidP="00CA3DF9">
      <w:pPr>
        <w:spacing w:after="0" w:line="240" w:lineRule="auto"/>
        <w:jc w:val="both"/>
        <w:rPr>
          <w:rFonts w:ascii="Arial" w:eastAsia="Times New Roman" w:hAnsi="Arial" w:cs="Arial"/>
          <w:sz w:val="24"/>
          <w:szCs w:val="24"/>
          <w:lang w:eastAsia="uk-UA"/>
        </w:rPr>
      </w:pPr>
    </w:p>
    <w:p w:rsidR="001D10C4" w:rsidRPr="001D10C4" w:rsidRDefault="001D10C4" w:rsidP="00BF56B5">
      <w:pPr>
        <w:spacing w:after="0" w:line="240" w:lineRule="auto"/>
        <w:jc w:val="right"/>
        <w:rPr>
          <w:rFonts w:ascii="Arial" w:eastAsia="Times New Roman" w:hAnsi="Arial" w:cs="Arial"/>
          <w:sz w:val="24"/>
          <w:szCs w:val="24"/>
          <w:lang w:eastAsia="uk-UA"/>
        </w:rPr>
      </w:pPr>
      <w:r w:rsidRPr="001D10C4">
        <w:rPr>
          <w:rFonts w:ascii="Arial" w:eastAsia="Times New Roman" w:hAnsi="Arial" w:cs="Arial"/>
          <w:sz w:val="24"/>
          <w:szCs w:val="24"/>
          <w:lang w:eastAsia="uk-UA"/>
        </w:rPr>
        <w:lastRenderedPageBreak/>
        <w:t>ЗАТВЕРДЖЕНО</w:t>
      </w:r>
      <w:r w:rsidRPr="001D10C4">
        <w:rPr>
          <w:rFonts w:ascii="Arial" w:eastAsia="Times New Roman" w:hAnsi="Arial" w:cs="Arial"/>
          <w:sz w:val="24"/>
          <w:szCs w:val="24"/>
          <w:lang w:eastAsia="uk-UA"/>
        </w:rPr>
        <w:br/>
        <w:t>Наказ Міністерства освіти і науки України</w:t>
      </w:r>
      <w:r w:rsidRPr="001D10C4">
        <w:rPr>
          <w:rFonts w:ascii="Arial" w:eastAsia="Times New Roman" w:hAnsi="Arial" w:cs="Arial"/>
          <w:sz w:val="24"/>
          <w:szCs w:val="24"/>
          <w:lang w:eastAsia="uk-UA"/>
        </w:rPr>
        <w:br/>
        <w:t>16 лютого 2026 року N 280</w:t>
      </w:r>
    </w:p>
    <w:p w:rsidR="00CA3DF9" w:rsidRPr="00BF56B5" w:rsidRDefault="00CA3DF9" w:rsidP="00CA3DF9">
      <w:pPr>
        <w:spacing w:after="0" w:line="240" w:lineRule="auto"/>
        <w:jc w:val="both"/>
        <w:outlineLvl w:val="2"/>
        <w:rPr>
          <w:rFonts w:ascii="inherit" w:eastAsia="Times New Roman" w:hAnsi="inherit" w:cs="Arial"/>
          <w:b/>
          <w:bCs/>
          <w:sz w:val="42"/>
          <w:szCs w:val="42"/>
          <w:lang w:eastAsia="uk-UA"/>
        </w:rPr>
      </w:pPr>
    </w:p>
    <w:p w:rsidR="001D10C4" w:rsidRPr="001D10C4" w:rsidRDefault="001D10C4" w:rsidP="00CA3DF9">
      <w:pPr>
        <w:spacing w:after="0" w:line="240" w:lineRule="auto"/>
        <w:jc w:val="center"/>
        <w:outlineLvl w:val="2"/>
        <w:rPr>
          <w:rFonts w:ascii="inherit" w:eastAsia="Times New Roman" w:hAnsi="inherit" w:cs="Arial"/>
          <w:sz w:val="42"/>
          <w:szCs w:val="42"/>
          <w:lang w:eastAsia="uk-UA"/>
        </w:rPr>
      </w:pPr>
      <w:r w:rsidRPr="001D10C4">
        <w:rPr>
          <w:rFonts w:ascii="inherit" w:eastAsia="Times New Roman" w:hAnsi="inherit" w:cs="Arial"/>
          <w:b/>
          <w:bCs/>
          <w:sz w:val="42"/>
          <w:szCs w:val="42"/>
          <w:lang w:eastAsia="uk-UA"/>
        </w:rPr>
        <w:t>Порядок</w:t>
      </w:r>
      <w:r w:rsidR="00CA3DF9" w:rsidRPr="00BF56B5">
        <w:rPr>
          <w:rFonts w:ascii="inherit" w:eastAsia="Times New Roman" w:hAnsi="inherit" w:cs="Arial"/>
          <w:b/>
          <w:bCs/>
          <w:sz w:val="42"/>
          <w:szCs w:val="42"/>
          <w:lang w:eastAsia="uk-UA"/>
        </w:rPr>
        <w:t xml:space="preserve"> </w:t>
      </w:r>
      <w:r w:rsidRPr="001D10C4">
        <w:rPr>
          <w:rFonts w:ascii="inherit" w:eastAsia="Times New Roman" w:hAnsi="inherit" w:cs="Arial"/>
          <w:b/>
          <w:bCs/>
          <w:sz w:val="42"/>
          <w:szCs w:val="42"/>
          <w:lang w:eastAsia="uk-UA"/>
        </w:rPr>
        <w:t xml:space="preserve">реєстрації осіб для участі в національному </w:t>
      </w:r>
      <w:proofErr w:type="spellStart"/>
      <w:r w:rsidRPr="001D10C4">
        <w:rPr>
          <w:rFonts w:ascii="inherit" w:eastAsia="Times New Roman" w:hAnsi="inherit" w:cs="Arial"/>
          <w:b/>
          <w:bCs/>
          <w:sz w:val="42"/>
          <w:szCs w:val="42"/>
          <w:lang w:eastAsia="uk-UA"/>
        </w:rPr>
        <w:t>мультипредметному</w:t>
      </w:r>
      <w:proofErr w:type="spellEnd"/>
      <w:r w:rsidRPr="001D10C4">
        <w:rPr>
          <w:rFonts w:ascii="inherit" w:eastAsia="Times New Roman" w:hAnsi="inherit" w:cs="Arial"/>
          <w:b/>
          <w:bCs/>
          <w:sz w:val="42"/>
          <w:szCs w:val="42"/>
          <w:lang w:eastAsia="uk-UA"/>
        </w:rPr>
        <w:t xml:space="preserve"> тесті</w:t>
      </w:r>
    </w:p>
    <w:p w:rsidR="001D10C4" w:rsidRPr="001D10C4" w:rsidRDefault="001D10C4" w:rsidP="00BF56B5">
      <w:pPr>
        <w:spacing w:after="0" w:line="240" w:lineRule="auto"/>
        <w:ind w:firstLine="708"/>
        <w:jc w:val="both"/>
        <w:outlineLvl w:val="2"/>
        <w:rPr>
          <w:rFonts w:ascii="inherit" w:eastAsia="Times New Roman" w:hAnsi="inherit" w:cs="Arial"/>
          <w:sz w:val="42"/>
          <w:szCs w:val="42"/>
          <w:lang w:eastAsia="uk-UA"/>
        </w:rPr>
      </w:pPr>
      <w:r w:rsidRPr="001D10C4">
        <w:rPr>
          <w:rFonts w:ascii="inherit" w:eastAsia="Times New Roman" w:hAnsi="inherit" w:cs="Arial"/>
          <w:b/>
          <w:bCs/>
          <w:sz w:val="42"/>
          <w:szCs w:val="42"/>
          <w:lang w:eastAsia="uk-UA"/>
        </w:rPr>
        <w:t>I. Загальні положення</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1. Цей Порядок визначає сукупність вимог, правил і норм, що врегульовують особливості проведення реєстрації осіб, які мають намір взяти участь у національному </w:t>
      </w:r>
      <w:proofErr w:type="spellStart"/>
      <w:r w:rsidRPr="001D10C4">
        <w:rPr>
          <w:rFonts w:ascii="Arial" w:eastAsia="Times New Roman" w:hAnsi="Arial" w:cs="Arial"/>
          <w:sz w:val="24"/>
          <w:szCs w:val="24"/>
          <w:lang w:eastAsia="uk-UA"/>
        </w:rPr>
        <w:t>мультипредметному</w:t>
      </w:r>
      <w:proofErr w:type="spellEnd"/>
      <w:r w:rsidRPr="001D10C4">
        <w:rPr>
          <w:rFonts w:ascii="Arial" w:eastAsia="Times New Roman" w:hAnsi="Arial" w:cs="Arial"/>
          <w:sz w:val="24"/>
          <w:szCs w:val="24"/>
          <w:lang w:eastAsia="uk-UA"/>
        </w:rPr>
        <w:t xml:space="preserve"> тесті (далі - реєстрація).</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2. Для участі в національному </w:t>
      </w:r>
      <w:proofErr w:type="spellStart"/>
      <w:r w:rsidRPr="001D10C4">
        <w:rPr>
          <w:rFonts w:ascii="Arial" w:eastAsia="Times New Roman" w:hAnsi="Arial" w:cs="Arial"/>
          <w:sz w:val="24"/>
          <w:szCs w:val="24"/>
          <w:lang w:eastAsia="uk-UA"/>
        </w:rPr>
        <w:t>мультипредметному</w:t>
      </w:r>
      <w:proofErr w:type="spellEnd"/>
      <w:r w:rsidRPr="001D10C4">
        <w:rPr>
          <w:rFonts w:ascii="Arial" w:eastAsia="Times New Roman" w:hAnsi="Arial" w:cs="Arial"/>
          <w:sz w:val="24"/>
          <w:szCs w:val="24"/>
          <w:lang w:eastAsia="uk-UA"/>
        </w:rPr>
        <w:t xml:space="preserve"> тесті (далі - НМТ) реєструється особа, яка має повну загальну середню освіту або здобуде її у рік проведення НМТ.</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3. Реєстрація здійснюється протягом основного та додаткового періодів реєстрації в терміни, встановлені Міністерством освіти і науки України.</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4. Реєстрацію здійснює регіональний центр оцінювання якості освіти (далі - регіональний центр), на території зони обслуговування якого особа, яка реєструється (далі - вступник), має намір проходити НМТ.</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5. Реєстрація осіб, які за рішенням судів перебувають в установах виконання покарань, слідчих ізоляторах, здійснюється з урахуванням особливостей, визначених Українським центром оцінювання якості освіти (далі - Український центр).</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6. Особи, які мають намір взяти участь в НМТ, але не можуть зареєструватися в установленому порядку, повинні в межах часу, відведеного для реєстрації, особисто звернутися до регіонального центру.</w:t>
      </w:r>
    </w:p>
    <w:p w:rsidR="001D10C4" w:rsidRPr="001D10C4" w:rsidRDefault="001D10C4" w:rsidP="00BF56B5">
      <w:pPr>
        <w:spacing w:after="0" w:line="240" w:lineRule="auto"/>
        <w:ind w:firstLine="708"/>
        <w:jc w:val="both"/>
        <w:outlineLvl w:val="2"/>
        <w:rPr>
          <w:rFonts w:ascii="inherit" w:eastAsia="Times New Roman" w:hAnsi="inherit" w:cs="Arial"/>
          <w:sz w:val="42"/>
          <w:szCs w:val="42"/>
          <w:lang w:eastAsia="uk-UA"/>
        </w:rPr>
      </w:pPr>
      <w:r w:rsidRPr="001D10C4">
        <w:rPr>
          <w:rFonts w:ascii="inherit" w:eastAsia="Times New Roman" w:hAnsi="inherit" w:cs="Arial"/>
          <w:b/>
          <w:bCs/>
          <w:sz w:val="42"/>
          <w:szCs w:val="42"/>
          <w:lang w:eastAsia="uk-UA"/>
        </w:rPr>
        <w:t>II. Організаційно-технологічні засади процесу реєстрації</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Суб'єктами проведення реєстрації є:</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Український центр;</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апеляційна комісія при Українському центрі оцінювання якості освіти (далі - апеляційна комісія);</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3) регіональні центри;</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4) регламентні комісії при регіональних центрах оцінювання якості освіти (далі - регламентні комісії).</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Реєстрація передбачає:</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1) створення вступником персонального кабінету на </w:t>
      </w:r>
      <w:proofErr w:type="spellStart"/>
      <w:r w:rsidRPr="001D10C4">
        <w:rPr>
          <w:rFonts w:ascii="Arial" w:eastAsia="Times New Roman" w:hAnsi="Arial" w:cs="Arial"/>
          <w:sz w:val="24"/>
          <w:szCs w:val="24"/>
          <w:lang w:eastAsia="uk-UA"/>
        </w:rPr>
        <w:t>вебсайті</w:t>
      </w:r>
      <w:proofErr w:type="spellEnd"/>
      <w:r w:rsidRPr="001D10C4">
        <w:rPr>
          <w:rFonts w:ascii="Arial" w:eastAsia="Times New Roman" w:hAnsi="Arial" w:cs="Arial"/>
          <w:sz w:val="24"/>
          <w:szCs w:val="24"/>
          <w:lang w:eastAsia="uk-UA"/>
        </w:rPr>
        <w:t xml:space="preserve"> Українського центру (далі - персональний кабінет);</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унесення в персональному кабінеті до Інформаційно-комунікаційної системи Українського центру оцінювання якості освіти (далі - ІКС УЦОЯО) контактної інформації та інформації щодо участі в НМТ;</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3) надання в персональному кабінеті інформації про реєстраційні документи (у формі електронної копії документа, та/або </w:t>
      </w:r>
      <w:proofErr w:type="spellStart"/>
      <w:r w:rsidRPr="001D10C4">
        <w:rPr>
          <w:rFonts w:ascii="Arial" w:eastAsia="Times New Roman" w:hAnsi="Arial" w:cs="Arial"/>
          <w:sz w:val="24"/>
          <w:szCs w:val="24"/>
          <w:lang w:eastAsia="uk-UA"/>
        </w:rPr>
        <w:t>сканкопії</w:t>
      </w:r>
      <w:proofErr w:type="spellEnd"/>
      <w:r w:rsidRPr="001D10C4">
        <w:rPr>
          <w:rFonts w:ascii="Arial" w:eastAsia="Times New Roman" w:hAnsi="Arial" w:cs="Arial"/>
          <w:sz w:val="24"/>
          <w:szCs w:val="24"/>
          <w:lang w:eastAsia="uk-UA"/>
        </w:rPr>
        <w:t>, та/або фотокопії документа або іншого документа, що містить дані про реєстраційний документ, у випадках, визначених підпунктом 2 пункту 1 розділу V цього Порядку).</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Відомості, що містяться в реєстраційних документах, можуть отримуватися з інформаційно-комунікаційних систем у порядку електронної інформаційної взаємодії.</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Електронна інформаційна взаємодія здійснюється безоплатно засобами системи електронної взаємодії державних електронних інформаційних ресурсів "Трембіта". Обсяг та структура даних, якими обмінюються суб'єкти електронної інформаційної взаємодії через програмні інтерфейси електронних інформаційних ресурсів (сервіси), визначаються договорами про інформаційну взаємодію, укладеними відповідно до Порядку електронної </w:t>
      </w:r>
      <w:r w:rsidRPr="001D10C4">
        <w:rPr>
          <w:rFonts w:ascii="Arial" w:eastAsia="Times New Roman" w:hAnsi="Arial" w:cs="Arial"/>
          <w:sz w:val="24"/>
          <w:szCs w:val="24"/>
          <w:lang w:eastAsia="uk-UA"/>
        </w:rPr>
        <w:lastRenderedPageBreak/>
        <w:t>(технічної та інформаційної) взаємодії, затвердженого постановою Кабінету Міністрів України від 08 вересня 2016 року N 606.</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У разі відсутності технічної можливості передавання даних з використанням системи електронної взаємодії державних електронних інформаційних ресурсів "Трембіта" електронна інформаційна взаємодія суб'єктів електронної взаємодії може здійснюватися з використанням інших інформаційно-комунікаційних систем із дотриманням вимог щодо захисту інформації відповідно до Закону України "Про захист інформації в інформаційно-комунікаційних системах";</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4) підтвердження в персональному кабінеті бажання взяти участь в НМТ і надсилання з використанням функціоналу персонального кабінету внесеної вступником інформації на обробку до регіонального центру;</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5) обробку регіональним центром наданої вступником інформації;</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6) надання особі, яку зареєстровано для участі в НМТ (далі - учасник НМТ), можливості сформувати в персональному кабінеті сертифікат національного </w:t>
      </w:r>
      <w:proofErr w:type="spellStart"/>
      <w:r w:rsidRPr="001D10C4">
        <w:rPr>
          <w:rFonts w:ascii="Arial" w:eastAsia="Times New Roman" w:hAnsi="Arial" w:cs="Arial"/>
          <w:sz w:val="24"/>
          <w:szCs w:val="24"/>
          <w:lang w:eastAsia="uk-UA"/>
        </w:rPr>
        <w:t>мультипредметного</w:t>
      </w:r>
      <w:proofErr w:type="spellEnd"/>
      <w:r w:rsidRPr="001D10C4">
        <w:rPr>
          <w:rFonts w:ascii="Arial" w:eastAsia="Times New Roman" w:hAnsi="Arial" w:cs="Arial"/>
          <w:sz w:val="24"/>
          <w:szCs w:val="24"/>
          <w:lang w:eastAsia="uk-UA"/>
        </w:rPr>
        <w:t xml:space="preserve"> тесту (далі - Сертифікат) за формою, наведеною в додатку 1 до Порядку проведення національного </w:t>
      </w:r>
      <w:proofErr w:type="spellStart"/>
      <w:r w:rsidRPr="001D10C4">
        <w:rPr>
          <w:rFonts w:ascii="Arial" w:eastAsia="Times New Roman" w:hAnsi="Arial" w:cs="Arial"/>
          <w:sz w:val="24"/>
          <w:szCs w:val="24"/>
          <w:lang w:eastAsia="uk-UA"/>
        </w:rPr>
        <w:t>мультипредметного</w:t>
      </w:r>
      <w:proofErr w:type="spellEnd"/>
      <w:r w:rsidRPr="001D10C4">
        <w:rPr>
          <w:rFonts w:ascii="Arial" w:eastAsia="Times New Roman" w:hAnsi="Arial" w:cs="Arial"/>
          <w:sz w:val="24"/>
          <w:szCs w:val="24"/>
          <w:lang w:eastAsia="uk-UA"/>
        </w:rPr>
        <w:t xml:space="preserve"> тесту, затвердженого наказом Міністерства освіти і науки України від 21 грудня 2023 року N 1547, зареєстрованого в Міністерстві юстиції України 03 січня 2024 року за N 15/41360 (далі - Порядок НМТ).</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3. Український центр:</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здійснює загальне адміністрування, організаційне та технологічне забезпечення реєстрації;</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установлює регламент роботи пункту обробки реєстраційних документів (далі - пункт обробки);</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3) проводить інформаційно-роз'яснювальну роботу з питань організації та проведення реєстрації.</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4. Апеляційна комісія діє відповідно до Положення про апеляційну комісію при Українському центрі оцінювання якості освіти, затвердженого наказом Міністерства освіти і науки України від 26 грудня 2014 року N 1526, зареєстрованого в Міністерстві юстиції України 11 березня 2015 року за N 272/26717, і згідно зі своїми функціями розглядає заяви вступників та учасників НМТ про оскарження рішень регламентних комісій, ухвалених щодо них.</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5. Регіональні центри:</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організовують та здійснюють реєстрацію вступників;</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проводять інформаційно-роз'яснювальну роботу серед громадськості з питань реєстрації;</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3) створюють пункти реєстрації учасників НМТ (далі - пункт реєстрації), пункти обробки;</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4) організовують добір, реєстрацію, підготовку осіб, залучених до забезпечення роботи пунктів реєстрації, пунктів обробки, забезпечують їх інформаційними та методичними матеріалами.</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6. Регламентні комісії створюються не пізніше ніж за тиждень до початку реєстрації та діють відповідно до Положення про регламентну комісію при регіональному центрі оцінювання якості освіти, затвердженого наказом Міністерства освіти і науки України від 26 грудня 2014 року N 1526, зареєстрованого в Міністерстві юстиції України 11 березня 2015 року за N 271/26716, і згідно зі своїми функціями ухвалюють рішення щодо:</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реєстрації / відмови в реєстрації для участі в НМТ за підсумками розгляду наданої вступниками інформації з ознаками недотримання вимог розділів III, та/або IV, та/або V цього Порядку;</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можливості/неможливості створення в тимчасових екзаменаційних центрах (далі - ТЕЦ) особливих (спеціальних) умов, що не передбачені пунктом 8 розділу VI Порядку НМТ;</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3) зміни мови, якою учасники НМТ бажають отримати завдання сертифікаційної роботи, за підсумками розгляду заяв щодо внесення змін до інформації в персональному кабінеті про назву мови, якою вони бажають отримати завдання сертифікаційної роботи (далі - заява про зміну мови завдань);</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lastRenderedPageBreak/>
        <w:t>4) допуску/</w:t>
      </w:r>
      <w:proofErr w:type="spellStart"/>
      <w:r w:rsidRPr="001D10C4">
        <w:rPr>
          <w:rFonts w:ascii="Arial" w:eastAsia="Times New Roman" w:hAnsi="Arial" w:cs="Arial"/>
          <w:sz w:val="24"/>
          <w:szCs w:val="24"/>
          <w:lang w:eastAsia="uk-UA"/>
        </w:rPr>
        <w:t>недопуску</w:t>
      </w:r>
      <w:proofErr w:type="spellEnd"/>
      <w:r w:rsidRPr="001D10C4">
        <w:rPr>
          <w:rFonts w:ascii="Arial" w:eastAsia="Times New Roman" w:hAnsi="Arial" w:cs="Arial"/>
          <w:sz w:val="24"/>
          <w:szCs w:val="24"/>
          <w:lang w:eastAsia="uk-UA"/>
        </w:rPr>
        <w:t xml:space="preserve"> учасників НМТ, зазначених у підпунктах 1, 2 пункту 4 розділу VII Порядку НМТ, для участі в додаткових сесіях НМТ;</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5) реєстрації / відмови в реєстрації для участі в НМТ вступників, які реєструються в додатковий період реєстрації через те, що не змогли зареєструватися для проходження НМТ під час основного періоду реєстрації з причин, зазначених у підпункті 8 пункту 4 розділу IV цього Порядку;</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6) підтвердження/спростування факту реєстрації учасника НМТ, який надав інформацію з порушеннями вимог розділів IV та/або V цього Порядку.</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7. Суб'єкти проведення реєстрації здійснюють, крім зазначених у цьому розділі, інші функції, передбачені цим Порядком.</w:t>
      </w:r>
    </w:p>
    <w:p w:rsidR="001D10C4" w:rsidRPr="001D10C4" w:rsidRDefault="001D10C4" w:rsidP="00BF56B5">
      <w:pPr>
        <w:spacing w:after="0" w:line="240" w:lineRule="auto"/>
        <w:ind w:firstLine="708"/>
        <w:jc w:val="both"/>
        <w:outlineLvl w:val="2"/>
        <w:rPr>
          <w:rFonts w:ascii="inherit" w:eastAsia="Times New Roman" w:hAnsi="inherit" w:cs="Arial"/>
          <w:sz w:val="42"/>
          <w:szCs w:val="42"/>
          <w:lang w:eastAsia="uk-UA"/>
        </w:rPr>
      </w:pPr>
      <w:r w:rsidRPr="001D10C4">
        <w:rPr>
          <w:rFonts w:ascii="inherit" w:eastAsia="Times New Roman" w:hAnsi="inherit" w:cs="Arial"/>
          <w:b/>
          <w:bCs/>
          <w:sz w:val="42"/>
          <w:szCs w:val="42"/>
          <w:lang w:eastAsia="uk-UA"/>
        </w:rPr>
        <w:t>III. Створення персонального кабінету й унесення в ньому даних та інформації</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1. Створення персонального кабінету вступник здійснює за допомогою спеціального сервісу, розміщеного на </w:t>
      </w:r>
      <w:proofErr w:type="spellStart"/>
      <w:r w:rsidRPr="001D10C4">
        <w:rPr>
          <w:rFonts w:ascii="Arial" w:eastAsia="Times New Roman" w:hAnsi="Arial" w:cs="Arial"/>
          <w:sz w:val="24"/>
          <w:szCs w:val="24"/>
          <w:lang w:eastAsia="uk-UA"/>
        </w:rPr>
        <w:t>вебсайті</w:t>
      </w:r>
      <w:proofErr w:type="spellEnd"/>
      <w:r w:rsidRPr="001D10C4">
        <w:rPr>
          <w:rFonts w:ascii="Arial" w:eastAsia="Times New Roman" w:hAnsi="Arial" w:cs="Arial"/>
          <w:sz w:val="24"/>
          <w:szCs w:val="24"/>
          <w:lang w:eastAsia="uk-UA"/>
        </w:rPr>
        <w:t xml:space="preserve"> Українського центру (далі - реєстраційний сервіс), шляхом внесення до ІКС УЦОЯО таких особистих даних:</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прізвище, ім'я, по батькові (за наявності);</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число, місяць і рік народження;</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3) тип, серія (за наявності) та номер документа, що посвідчує особу, на підставі якого здійснюється реєстрація;</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4) реєстраційний номер облікової картки платника податків (далі - РНОКПП) (крім вступників, зазначених у пункті 3 цього розділу);</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5) унікальний номер запису в Єдиному державному демографічному реєстрі (за наявності).</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Вступники, які реєструвалися в основний період реєстрації, але яким було відмовлено в реєстрації, мають у додатковий період реєстрації в персональному кабінеті, створеному в основний період реєстрації, здійснити доопрацювання наданої інформації з метою усунення недоліків, що стали підставою для відмови в реєстрації для участі в НМТ в основний період реєстрації.</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3. У процесі роботи з реєстраційним сервісом мають поставити в ньому позначку про відсутність у них РНОКПП вступники з числа:</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громадян України, які відмовилися від прийняття РНОКПП та мають відповідну відмітку в паспорті;</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громадян України, які не змогли прийняти РНОКПП через перебування за кордоном або на окупованій території України;</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3) осіб без громадянства, які мають посвідку на постійне проживання або посвідку на тимчасове проживання в Україні, осіб, які звернулися за захистом в Україні, іноземців, якщо вони не зареєстровані як платники податків у державних податкових інспекціях України.</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4. Унесення до ІКС УЦОЯО з метою створення персонального кабінету особистих даних, зазначених у пункті 1 цього розділу, може здійснюватися:</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1) автоматично - шляхом передавання до реєстраційного сервісу електронних копій документів, окремої інформації (відомостей, даних), що міститься в документах, які підтверджують внесені особисті дані, засобами Єдиного державного </w:t>
      </w:r>
      <w:proofErr w:type="spellStart"/>
      <w:r w:rsidRPr="001D10C4">
        <w:rPr>
          <w:rFonts w:ascii="Arial" w:eastAsia="Times New Roman" w:hAnsi="Arial" w:cs="Arial"/>
          <w:sz w:val="24"/>
          <w:szCs w:val="24"/>
          <w:lang w:eastAsia="uk-UA"/>
        </w:rPr>
        <w:t>вебпорталу</w:t>
      </w:r>
      <w:proofErr w:type="spellEnd"/>
      <w:r w:rsidRPr="001D10C4">
        <w:rPr>
          <w:rFonts w:ascii="Arial" w:eastAsia="Times New Roman" w:hAnsi="Arial" w:cs="Arial"/>
          <w:sz w:val="24"/>
          <w:szCs w:val="24"/>
          <w:lang w:eastAsia="uk-UA"/>
        </w:rPr>
        <w:t xml:space="preserve"> електронних послуг (далі - Портал Дія), зокрема з використанням мобільного додатка Порталу Дія (Дія), відповідно до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Податкового кодексу України, Порядку формування та перевірки е-паспорта і е-паспорта для виїзду за кордон, їх електронних копій, затвердженого постановою Кабінету Міністрів України від 18 серпня 2021 року N 911, Порядку формування та перевірки електронного посвідчення водія, електронного свідоцтва про реєстрацію транспортного засобу, їх електронних копій, затвердженого постановою Кабінету Міністрів України від 29 грудня 2021 року N 1453, Порядку ведення Державного реєстру актів цивільного стану громадян, затвердженого постановою Кабінету Міністрів України від 22 серпня 2007 р. N 1064, Порядку формування та застосування е-документа </w:t>
      </w:r>
      <w:r w:rsidRPr="001D10C4">
        <w:rPr>
          <w:rFonts w:ascii="Arial" w:eastAsia="Times New Roman" w:hAnsi="Arial" w:cs="Arial"/>
          <w:sz w:val="24"/>
          <w:szCs w:val="24"/>
          <w:lang w:eastAsia="uk-UA"/>
        </w:rPr>
        <w:lastRenderedPageBreak/>
        <w:t>про освіту, затвердженого постановою Кабінету Міністрів України від 2 травня 2025 р. N 508, та Положення про реєстрацію фізичних осіб у Державному реєстрі фізичних осіб - платників податків, затвердженого наказом Міністерства фінансів України від 29 вересня 2017 року N 822, зареєстрованого в Міністерстві юстиції України 25 жовтня 2017 року за N 1306/31174;</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шляхом заповнення вступником форми в реєстраційному сервісі.</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5. Вступник у персональному кабінеті має </w:t>
      </w:r>
      <w:proofErr w:type="spellStart"/>
      <w:r w:rsidRPr="001D10C4">
        <w:rPr>
          <w:rFonts w:ascii="Arial" w:eastAsia="Times New Roman" w:hAnsi="Arial" w:cs="Arial"/>
          <w:sz w:val="24"/>
          <w:szCs w:val="24"/>
          <w:lang w:eastAsia="uk-UA"/>
        </w:rPr>
        <w:t>внести</w:t>
      </w:r>
      <w:proofErr w:type="spellEnd"/>
      <w:r w:rsidRPr="001D10C4">
        <w:rPr>
          <w:rFonts w:ascii="Arial" w:eastAsia="Times New Roman" w:hAnsi="Arial" w:cs="Arial"/>
          <w:sz w:val="24"/>
          <w:szCs w:val="24"/>
          <w:lang w:eastAsia="uk-UA"/>
        </w:rPr>
        <w:t xml:space="preserve"> до ІКС УЦОЯО таку контактну інформацію:</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номер(и) телефону(</w:t>
      </w:r>
      <w:proofErr w:type="spellStart"/>
      <w:r w:rsidRPr="001D10C4">
        <w:rPr>
          <w:rFonts w:ascii="Arial" w:eastAsia="Times New Roman" w:hAnsi="Arial" w:cs="Arial"/>
          <w:sz w:val="24"/>
          <w:szCs w:val="24"/>
          <w:lang w:eastAsia="uk-UA"/>
        </w:rPr>
        <w:t>ів</w:t>
      </w:r>
      <w:proofErr w:type="spellEnd"/>
      <w:r w:rsidRPr="001D10C4">
        <w:rPr>
          <w:rFonts w:ascii="Arial" w:eastAsia="Times New Roman" w:hAnsi="Arial" w:cs="Arial"/>
          <w:sz w:val="24"/>
          <w:szCs w:val="24"/>
          <w:lang w:eastAsia="uk-UA"/>
        </w:rPr>
        <w:t>);</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адресу електронної пошти.</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6. Вступник у персональному кабінеті має </w:t>
      </w:r>
      <w:proofErr w:type="spellStart"/>
      <w:r w:rsidRPr="001D10C4">
        <w:rPr>
          <w:rFonts w:ascii="Arial" w:eastAsia="Times New Roman" w:hAnsi="Arial" w:cs="Arial"/>
          <w:sz w:val="24"/>
          <w:szCs w:val="24"/>
          <w:lang w:eastAsia="uk-UA"/>
        </w:rPr>
        <w:t>внести</w:t>
      </w:r>
      <w:proofErr w:type="spellEnd"/>
      <w:r w:rsidRPr="001D10C4">
        <w:rPr>
          <w:rFonts w:ascii="Arial" w:eastAsia="Times New Roman" w:hAnsi="Arial" w:cs="Arial"/>
          <w:sz w:val="24"/>
          <w:szCs w:val="24"/>
          <w:lang w:eastAsia="uk-UA"/>
        </w:rPr>
        <w:t xml:space="preserve"> до ІКС УЦОЯО таку інформацію щодо участі в НМТ:</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категорію випускника системи загальної середньої освіти (випускник поточного року (для вступників, які мають завершити здобуття повної загальної середньої освіти у рік проведення НМТ) або випускник минулих років (для вступників, які вже здобули повну загальну середню освіту));</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відомості про заклад освіти (для випускників поточного року, крім вступників, які завершують здобуття повної загальної середньої освіти в закордонному закладі освіти);</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3) назву навчального предмета на вибір, з якого він бажає пройти тестування (із визначеного Міністерством освіти і науки України переліку навчальних предметів, оцінювання результатів з яких у відповідному році здійснюється на вибір учасника НМТ);</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4) назву мови корінного народу або національної меншини (із визначеного Міністерством освіти і науки України переліку мов корінних народів та/або національних меншин, у перекладі якими учасники НМТ у відповідному році в разі потреби можуть отримати завдання для виконання сертифікаційної роботи), якою (у разі потреби) він бажає отримати завдання (крім завдань із навчальних предметів мовно-літературного компонента загальної середньої освіти) сертифікаційної роботи (для осіб, які здобувають(</w:t>
      </w:r>
      <w:proofErr w:type="spellStart"/>
      <w:r w:rsidRPr="001D10C4">
        <w:rPr>
          <w:rFonts w:ascii="Arial" w:eastAsia="Times New Roman" w:hAnsi="Arial" w:cs="Arial"/>
          <w:sz w:val="24"/>
          <w:szCs w:val="24"/>
          <w:lang w:eastAsia="uk-UA"/>
        </w:rPr>
        <w:t>ли</w:t>
      </w:r>
      <w:proofErr w:type="spellEnd"/>
      <w:r w:rsidRPr="001D10C4">
        <w:rPr>
          <w:rFonts w:ascii="Arial" w:eastAsia="Times New Roman" w:hAnsi="Arial" w:cs="Arial"/>
          <w:sz w:val="24"/>
          <w:szCs w:val="24"/>
          <w:lang w:eastAsia="uk-UA"/>
        </w:rPr>
        <w:t>) повну загальну середню освіту відповідною мовою корінного народу або національної меншини);</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5) назву населеного пункту в Україні, де перебуватиме вступник у дні проведення НМТ, з урахуванням якої буде здійснюватися розподіл учасників НМТ між ТЕЦ, або закордонного населеного пункту, у якому він бажає пройти НМТ (із визначеного Міністерством освіти і науки України переліку закордонних населених пунктів, на території яких буде створено ТЕЦ);</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6) про потребу в проходженні НМТ під час додаткових сесій (для осіб, зазначених у пункті 4 розділу VII Порядку НМТ);</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7) про потребу у створенні особливих (спеціальних) умов у ТЕЦ та номер і дату відповідного медичного висновку за формою первинної облікової документації N 086-3/о "Медичний висновок про створення особливих (спеціальних) умов для проходження зовнішнього незалежного оцінювання", затвердженою наказом Міністерства освіти і науки України, Міністерства охорони здоров'я України від 29 серпня 2016 року N 1027/900, зареєстрованим у Міністерстві юстиції України 27 грудня 2016 року за N 1707/29837, який підтверджує потребу у створенні особливих (спеціальних) умов (далі - медичний висновок) (для осіб з особливими освітніми потребами, зумовленими станом здоров'я, які потребують створення особливих (спеціальних) умов у ТЕЦ).</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7. Учасник НМТ протягом строку, відведеного для відповідного періоду реєстрації, та п'яти календарних днів із дня його завершення може вносити в персональному кабінеті зміни до інформації (з урахуванням вимог цього Порядку та Порядку НМТ) про:</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назву навчального предмета на вибір, з якого він бажає пройти тестування (з урахуванням вимог пункту 8 цього розділу);</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назву мови, якою він бажає отримати завдання (крім завдань із навчальних предметів мовно-літературного компонента загальної середньої освіти) сертифікаційної роботи (з урахуванням вимог пункту 8 цього розділу);</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lastRenderedPageBreak/>
        <w:t>3) назву населеного пункту в Україні, де він перебуватиме в дні проведення НМТ, з урахуванням якої буде здійснюватися розподіл учасників НМТ між ТЕЦ, або закордонного населеного пункту, у якому він бажає пройти НМТ;</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4) потребу в проходженні НМТ під час додаткових сесій.</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8. У процесі внесення змін, зазначених у підпунктах 1, 2 пункту 7 цього розділу, учасник НМТ може вибрати лише ту мову корінного народу або національної меншини, інформація про яку є в реєстраційних даних у персональному кабінеті на момент внесення відповідної зміни. В іншому разі змінити назву мови з української на мову корінного народу або національної меншини можна в спосіб, визначений пунктом 9 цього розділу.</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9. Учасник НМТ, який хоче змінити назву мови, якою він бажає отримати завдання (крім завдань із навчальних предметів мовно-літературного компонента загальної середньої освіти) сертифікаційної роботи з української на мову корінного народу або національної меншини (якщо інформації про неї немає в персональному кабінеті), має подати до регламентної комісії (інформація про контактні дані міститься в персональному кабінеті) довідку, яка засвідчує факт навчання особи відповідною мовою, видану закладом загальної середньої освіти, у якому вона здобуває(ла) повну загальну середню освіту (далі - довідка про мову навчання), та заяву про зміну мови завдань, у якій має бути зазначено:</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прізвище, ім'я, по батькові (за наявності) заявника;</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РНОКПП (за наявності);</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3) номер Сертифіката;</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4) прохання </w:t>
      </w:r>
      <w:proofErr w:type="spellStart"/>
      <w:r w:rsidRPr="001D10C4">
        <w:rPr>
          <w:rFonts w:ascii="Arial" w:eastAsia="Times New Roman" w:hAnsi="Arial" w:cs="Arial"/>
          <w:sz w:val="24"/>
          <w:szCs w:val="24"/>
          <w:lang w:eastAsia="uk-UA"/>
        </w:rPr>
        <w:t>внести</w:t>
      </w:r>
      <w:proofErr w:type="spellEnd"/>
      <w:r w:rsidRPr="001D10C4">
        <w:rPr>
          <w:rFonts w:ascii="Arial" w:eastAsia="Times New Roman" w:hAnsi="Arial" w:cs="Arial"/>
          <w:sz w:val="24"/>
          <w:szCs w:val="24"/>
          <w:lang w:eastAsia="uk-UA"/>
        </w:rPr>
        <w:t xml:space="preserve"> зміни в персональному кабінеті до інформації про назву мови (із визначеного Міністерством освіти і науки України переліку мов корінних народів та/або національних меншин, у перекладі якими учасники НМТ у відповідному році в разі потреби можуть отримати завдання для виконання сертифікаційної роботи), якою він бажає отримати завдання сертифікаційної роботи (із зазначенням відповідного(</w:t>
      </w:r>
      <w:proofErr w:type="spellStart"/>
      <w:r w:rsidRPr="001D10C4">
        <w:rPr>
          <w:rFonts w:ascii="Arial" w:eastAsia="Times New Roman" w:hAnsi="Arial" w:cs="Arial"/>
          <w:sz w:val="24"/>
          <w:szCs w:val="24"/>
          <w:lang w:eastAsia="uk-UA"/>
        </w:rPr>
        <w:t>их</w:t>
      </w:r>
      <w:proofErr w:type="spellEnd"/>
      <w:r w:rsidRPr="001D10C4">
        <w:rPr>
          <w:rFonts w:ascii="Arial" w:eastAsia="Times New Roman" w:hAnsi="Arial" w:cs="Arial"/>
          <w:sz w:val="24"/>
          <w:szCs w:val="24"/>
          <w:lang w:eastAsia="uk-UA"/>
        </w:rPr>
        <w:t>) навчального(</w:t>
      </w:r>
      <w:proofErr w:type="spellStart"/>
      <w:r w:rsidRPr="001D10C4">
        <w:rPr>
          <w:rFonts w:ascii="Arial" w:eastAsia="Times New Roman" w:hAnsi="Arial" w:cs="Arial"/>
          <w:sz w:val="24"/>
          <w:szCs w:val="24"/>
          <w:lang w:eastAsia="uk-UA"/>
        </w:rPr>
        <w:t>их</w:t>
      </w:r>
      <w:proofErr w:type="spellEnd"/>
      <w:r w:rsidRPr="001D10C4">
        <w:rPr>
          <w:rFonts w:ascii="Arial" w:eastAsia="Times New Roman" w:hAnsi="Arial" w:cs="Arial"/>
          <w:sz w:val="24"/>
          <w:szCs w:val="24"/>
          <w:lang w:eastAsia="uk-UA"/>
        </w:rPr>
        <w:t>) предмета(</w:t>
      </w:r>
      <w:proofErr w:type="spellStart"/>
      <w:r w:rsidRPr="001D10C4">
        <w:rPr>
          <w:rFonts w:ascii="Arial" w:eastAsia="Times New Roman" w:hAnsi="Arial" w:cs="Arial"/>
          <w:sz w:val="24"/>
          <w:szCs w:val="24"/>
          <w:lang w:eastAsia="uk-UA"/>
        </w:rPr>
        <w:t>ів</w:t>
      </w:r>
      <w:proofErr w:type="spellEnd"/>
      <w:r w:rsidRPr="001D10C4">
        <w:rPr>
          <w:rFonts w:ascii="Arial" w:eastAsia="Times New Roman" w:hAnsi="Arial" w:cs="Arial"/>
          <w:sz w:val="24"/>
          <w:szCs w:val="24"/>
          <w:lang w:eastAsia="uk-UA"/>
        </w:rPr>
        <w:t>));</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5) дату складання заяви.</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10. Учасник НМТ, який бажає додати або змінити інформацію про потребу у створенні особливих (спеціальних) умов у ТЕЦ, має подати до регламентної комісії (інформація про контактні дані міститься в персональному кабінеті) медичний висновок та заяву щодо внесення змін до інформації в персональному кабінеті про потребу у створенні особливих (спеціальних) умов у ТЕЦ (далі - заява про зміну </w:t>
      </w:r>
      <w:proofErr w:type="spellStart"/>
      <w:r w:rsidRPr="001D10C4">
        <w:rPr>
          <w:rFonts w:ascii="Arial" w:eastAsia="Times New Roman" w:hAnsi="Arial" w:cs="Arial"/>
          <w:sz w:val="24"/>
          <w:szCs w:val="24"/>
          <w:lang w:eastAsia="uk-UA"/>
        </w:rPr>
        <w:t>спецумов</w:t>
      </w:r>
      <w:proofErr w:type="spellEnd"/>
      <w:r w:rsidRPr="001D10C4">
        <w:rPr>
          <w:rFonts w:ascii="Arial" w:eastAsia="Times New Roman" w:hAnsi="Arial" w:cs="Arial"/>
          <w:sz w:val="24"/>
          <w:szCs w:val="24"/>
          <w:lang w:eastAsia="uk-UA"/>
        </w:rPr>
        <w:t>), у якій має бути зазначено:</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прізвище, ім'я, по батькові (за наявності) заявника;</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РНОКПП (за наявності);</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3) номер Сертифіката;</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4) прохання </w:t>
      </w:r>
      <w:proofErr w:type="spellStart"/>
      <w:r w:rsidRPr="001D10C4">
        <w:rPr>
          <w:rFonts w:ascii="Arial" w:eastAsia="Times New Roman" w:hAnsi="Arial" w:cs="Arial"/>
          <w:sz w:val="24"/>
          <w:szCs w:val="24"/>
          <w:lang w:eastAsia="uk-UA"/>
        </w:rPr>
        <w:t>внести</w:t>
      </w:r>
      <w:proofErr w:type="spellEnd"/>
      <w:r w:rsidRPr="001D10C4">
        <w:rPr>
          <w:rFonts w:ascii="Arial" w:eastAsia="Times New Roman" w:hAnsi="Arial" w:cs="Arial"/>
          <w:sz w:val="24"/>
          <w:szCs w:val="24"/>
          <w:lang w:eastAsia="uk-UA"/>
        </w:rPr>
        <w:t xml:space="preserve"> зміни в персональному кабінеті до інформації про потребу у створенні особливих (спеціальних) умов у ТЕЦ;</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5) надання згоди на скасування реєстрації для участі в НМТ в разі ухвалення регламентною комісією рішення про неможливість створення однієї або кількох особливих (спеціальних) умов у ТЕЦ, зазначених у медичному висновку;</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6) дату складання заяви.</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11. Подання заяви про зміну мови завдань, заяви про зміну </w:t>
      </w:r>
      <w:proofErr w:type="spellStart"/>
      <w:r w:rsidRPr="001D10C4">
        <w:rPr>
          <w:rFonts w:ascii="Arial" w:eastAsia="Times New Roman" w:hAnsi="Arial" w:cs="Arial"/>
          <w:sz w:val="24"/>
          <w:szCs w:val="24"/>
          <w:lang w:eastAsia="uk-UA"/>
        </w:rPr>
        <w:t>спецумов</w:t>
      </w:r>
      <w:proofErr w:type="spellEnd"/>
      <w:r w:rsidRPr="001D10C4">
        <w:rPr>
          <w:rFonts w:ascii="Arial" w:eastAsia="Times New Roman" w:hAnsi="Arial" w:cs="Arial"/>
          <w:sz w:val="24"/>
          <w:szCs w:val="24"/>
          <w:lang w:eastAsia="uk-UA"/>
        </w:rPr>
        <w:t xml:space="preserve"> здійснюється протягом строку, відведеного для відповідного періоду реєстрації, та п'яти календарних днів із дня його завершення особисто до регіонального центру або за допомогою електронної пошти (на </w:t>
      </w:r>
      <w:proofErr w:type="spellStart"/>
      <w:r w:rsidRPr="001D10C4">
        <w:rPr>
          <w:rFonts w:ascii="Arial" w:eastAsia="Times New Roman" w:hAnsi="Arial" w:cs="Arial"/>
          <w:sz w:val="24"/>
          <w:szCs w:val="24"/>
          <w:lang w:eastAsia="uk-UA"/>
        </w:rPr>
        <w:t>сканкопію</w:t>
      </w:r>
      <w:proofErr w:type="spellEnd"/>
      <w:r w:rsidRPr="001D10C4">
        <w:rPr>
          <w:rFonts w:ascii="Arial" w:eastAsia="Times New Roman" w:hAnsi="Arial" w:cs="Arial"/>
          <w:sz w:val="24"/>
          <w:szCs w:val="24"/>
          <w:lang w:eastAsia="uk-UA"/>
        </w:rPr>
        <w:t xml:space="preserve"> (фотокопію) заяви має бути накладений кваліфікований електронний підпис заявника або удосконалений електронний підпис заявника, що базується на кваліфікованому сертифікаті електронного підпису).</w:t>
      </w:r>
    </w:p>
    <w:p w:rsidR="001D10C4" w:rsidRPr="00BF56B5"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12. Заяви про зміну мови завдань, заяви про зміну </w:t>
      </w:r>
      <w:proofErr w:type="spellStart"/>
      <w:r w:rsidRPr="001D10C4">
        <w:rPr>
          <w:rFonts w:ascii="Arial" w:eastAsia="Times New Roman" w:hAnsi="Arial" w:cs="Arial"/>
          <w:sz w:val="24"/>
          <w:szCs w:val="24"/>
          <w:lang w:eastAsia="uk-UA"/>
        </w:rPr>
        <w:t>спецумов</w:t>
      </w:r>
      <w:proofErr w:type="spellEnd"/>
      <w:r w:rsidRPr="001D10C4">
        <w:rPr>
          <w:rFonts w:ascii="Arial" w:eastAsia="Times New Roman" w:hAnsi="Arial" w:cs="Arial"/>
          <w:sz w:val="24"/>
          <w:szCs w:val="24"/>
          <w:lang w:eastAsia="uk-UA"/>
        </w:rPr>
        <w:t>, подані з порушенням вимог цього розділу, за рішенням керівника регіонального центру регламентна комісія не розглядає.</w:t>
      </w:r>
    </w:p>
    <w:p w:rsidR="00BF56B5" w:rsidRPr="00BF56B5" w:rsidRDefault="00BF56B5" w:rsidP="00BF56B5">
      <w:pPr>
        <w:spacing w:after="0" w:line="240" w:lineRule="auto"/>
        <w:ind w:firstLine="708"/>
        <w:jc w:val="both"/>
        <w:rPr>
          <w:rFonts w:ascii="Arial" w:eastAsia="Times New Roman" w:hAnsi="Arial" w:cs="Arial"/>
          <w:sz w:val="24"/>
          <w:szCs w:val="24"/>
          <w:lang w:eastAsia="uk-UA"/>
        </w:rPr>
      </w:pPr>
    </w:p>
    <w:p w:rsidR="00BF56B5" w:rsidRPr="001D10C4" w:rsidRDefault="00BF56B5" w:rsidP="00BF56B5">
      <w:pPr>
        <w:spacing w:after="0" w:line="240" w:lineRule="auto"/>
        <w:ind w:firstLine="708"/>
        <w:jc w:val="both"/>
        <w:rPr>
          <w:rFonts w:ascii="Arial" w:eastAsia="Times New Roman" w:hAnsi="Arial" w:cs="Arial"/>
          <w:sz w:val="24"/>
          <w:szCs w:val="24"/>
          <w:lang w:eastAsia="uk-UA"/>
        </w:rPr>
      </w:pPr>
    </w:p>
    <w:p w:rsidR="001D10C4" w:rsidRPr="001D10C4" w:rsidRDefault="001D10C4" w:rsidP="00BF56B5">
      <w:pPr>
        <w:spacing w:after="0" w:line="240" w:lineRule="auto"/>
        <w:ind w:firstLine="708"/>
        <w:jc w:val="both"/>
        <w:outlineLvl w:val="2"/>
        <w:rPr>
          <w:rFonts w:ascii="inherit" w:eastAsia="Times New Roman" w:hAnsi="inherit" w:cs="Arial"/>
          <w:sz w:val="42"/>
          <w:szCs w:val="42"/>
          <w:lang w:eastAsia="uk-UA"/>
        </w:rPr>
      </w:pPr>
      <w:r w:rsidRPr="001D10C4">
        <w:rPr>
          <w:rFonts w:ascii="inherit" w:eastAsia="Times New Roman" w:hAnsi="inherit" w:cs="Arial"/>
          <w:b/>
          <w:bCs/>
          <w:sz w:val="42"/>
          <w:szCs w:val="42"/>
          <w:lang w:eastAsia="uk-UA"/>
        </w:rPr>
        <w:lastRenderedPageBreak/>
        <w:t>IV. Реєстраційні документи, інформація про які надається в персональному кабінеті</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Вступник у персональному кабінеті має надати інформацію про реєстраційні документи, що підтверджують дані, внесені до ІКС УЦОЯО, із дотриманням вимог, зазначених у цьому розділі та розділі V цього Порядку.</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Реєстраційними документами, інформацію про які надають усі вступники, є:</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документ, що посвідчує особу, на підставі якого здійснюється реєстрація, який підтверджує прізвище, ім'я, по батькові (за наявності), число, місяць і рік народження, тип, серію (за наявності) та номер документа, на підставі якого здійснюється реєстрація (один із документів, зазначених у пункті 5 цього розділу);</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документ, що підтверджує достовірність РНОКПП (один із документів, зазначених у пункті 6 цього розділу), або документ, що підтверджує відсутність у вступника РНОКПП (один із документів, зазначених у пункті 7 цього розділу);</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3) документ, що підтверджує інформацію про здобуття повної загальної середньої освіти та категорію випускника системи загальної середньої освіти (один із документів, зазначених у пункті 8 цього розділу).</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3. Окремі вступники додатково надають інформацію про такі документи:</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вступники, які бажають отримати завдання (крім завдань із навчальних предметів мовно-літературного компонента загальної середньої освіти) сертифікаційної роботи мовою корінного народу або національної меншини, - довідку про мову навчання;</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2) вступники з особливими освітніми потребами, зумовленими станом здоров'я, які потребують створення особливих (спеціальних) умов для проходження НМТ і вказали на це в реєстраційних даних, - медичний висновок, номер і дату якого </w:t>
      </w:r>
      <w:proofErr w:type="spellStart"/>
      <w:r w:rsidRPr="001D10C4">
        <w:rPr>
          <w:rFonts w:ascii="Arial" w:eastAsia="Times New Roman" w:hAnsi="Arial" w:cs="Arial"/>
          <w:sz w:val="24"/>
          <w:szCs w:val="24"/>
          <w:lang w:eastAsia="uk-UA"/>
        </w:rPr>
        <w:t>внесено</w:t>
      </w:r>
      <w:proofErr w:type="spellEnd"/>
      <w:r w:rsidRPr="001D10C4">
        <w:rPr>
          <w:rFonts w:ascii="Arial" w:eastAsia="Times New Roman" w:hAnsi="Arial" w:cs="Arial"/>
          <w:sz w:val="24"/>
          <w:szCs w:val="24"/>
          <w:lang w:eastAsia="uk-UA"/>
        </w:rPr>
        <w:t xml:space="preserve"> в персональному кабінеті;</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3) вступники, які не можуть узяти участі в НМТ під час основних сесій, з числа осіб, зазначених у підпунктах 1, 2 пункту 4 розділу VII Порядку НМТ, і вказали на це в реєстраційних даних, - документ, що підтверджує відповідну причину, яка унеможливлює участь в основних сесіях НМТ;</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4) вступники, у документах яких є розбіжності в персональних даних, - документ(и), що підтверджує(</w:t>
      </w:r>
      <w:proofErr w:type="spellStart"/>
      <w:r w:rsidRPr="001D10C4">
        <w:rPr>
          <w:rFonts w:ascii="Arial" w:eastAsia="Times New Roman" w:hAnsi="Arial" w:cs="Arial"/>
          <w:sz w:val="24"/>
          <w:szCs w:val="24"/>
          <w:lang w:eastAsia="uk-UA"/>
        </w:rPr>
        <w:t>ють</w:t>
      </w:r>
      <w:proofErr w:type="spellEnd"/>
      <w:r w:rsidRPr="001D10C4">
        <w:rPr>
          <w:rFonts w:ascii="Arial" w:eastAsia="Times New Roman" w:hAnsi="Arial" w:cs="Arial"/>
          <w:sz w:val="24"/>
          <w:szCs w:val="24"/>
          <w:lang w:eastAsia="uk-UA"/>
        </w:rPr>
        <w:t>) причину(и) розбіжностей (один або кілька із зазначених у пункті 9 цього розділу);</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5) вступники, які подають документи, оформлені іноземною мовою, - нотаріально засвідчений переклад українською мовою документів, наданих для реєстрації;</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6) вступники, які реєструються в додатковий період реєстрації через те, що не змогли з поважних причин зареєструватися для проходження НМТ під час основного періоду реєстрації, - заяву про надання можливості зареєструватися в додатковий період реєстрації із зазначенням однієї із наведених у пункті 4 цього розділу поважних причин, що унеможливила реєстрацію в основний період реєстрації, а також копію(ї) відповідного(</w:t>
      </w:r>
      <w:proofErr w:type="spellStart"/>
      <w:r w:rsidRPr="001D10C4">
        <w:rPr>
          <w:rFonts w:ascii="Arial" w:eastAsia="Times New Roman" w:hAnsi="Arial" w:cs="Arial"/>
          <w:sz w:val="24"/>
          <w:szCs w:val="24"/>
          <w:lang w:eastAsia="uk-UA"/>
        </w:rPr>
        <w:t>их</w:t>
      </w:r>
      <w:proofErr w:type="spellEnd"/>
      <w:r w:rsidRPr="001D10C4">
        <w:rPr>
          <w:rFonts w:ascii="Arial" w:eastAsia="Times New Roman" w:hAnsi="Arial" w:cs="Arial"/>
          <w:sz w:val="24"/>
          <w:szCs w:val="24"/>
          <w:lang w:eastAsia="uk-UA"/>
        </w:rPr>
        <w:t>) зазначеного(</w:t>
      </w:r>
      <w:proofErr w:type="spellStart"/>
      <w:r w:rsidRPr="001D10C4">
        <w:rPr>
          <w:rFonts w:ascii="Arial" w:eastAsia="Times New Roman" w:hAnsi="Arial" w:cs="Arial"/>
          <w:sz w:val="24"/>
          <w:szCs w:val="24"/>
          <w:lang w:eastAsia="uk-UA"/>
        </w:rPr>
        <w:t>их</w:t>
      </w:r>
      <w:proofErr w:type="spellEnd"/>
      <w:r w:rsidRPr="001D10C4">
        <w:rPr>
          <w:rFonts w:ascii="Arial" w:eastAsia="Times New Roman" w:hAnsi="Arial" w:cs="Arial"/>
          <w:sz w:val="24"/>
          <w:szCs w:val="24"/>
          <w:lang w:eastAsia="uk-UA"/>
        </w:rPr>
        <w:t>) у пункті 4 цього розділу документа(</w:t>
      </w:r>
      <w:proofErr w:type="spellStart"/>
      <w:r w:rsidRPr="001D10C4">
        <w:rPr>
          <w:rFonts w:ascii="Arial" w:eastAsia="Times New Roman" w:hAnsi="Arial" w:cs="Arial"/>
          <w:sz w:val="24"/>
          <w:szCs w:val="24"/>
          <w:lang w:eastAsia="uk-UA"/>
        </w:rPr>
        <w:t>ів</w:t>
      </w:r>
      <w:proofErr w:type="spellEnd"/>
      <w:r w:rsidRPr="001D10C4">
        <w:rPr>
          <w:rFonts w:ascii="Arial" w:eastAsia="Times New Roman" w:hAnsi="Arial" w:cs="Arial"/>
          <w:sz w:val="24"/>
          <w:szCs w:val="24"/>
          <w:lang w:eastAsia="uk-UA"/>
        </w:rPr>
        <w:t>), що підтверджує(</w:t>
      </w:r>
      <w:proofErr w:type="spellStart"/>
      <w:r w:rsidRPr="001D10C4">
        <w:rPr>
          <w:rFonts w:ascii="Arial" w:eastAsia="Times New Roman" w:hAnsi="Arial" w:cs="Arial"/>
          <w:sz w:val="24"/>
          <w:szCs w:val="24"/>
          <w:lang w:eastAsia="uk-UA"/>
        </w:rPr>
        <w:t>ють</w:t>
      </w:r>
      <w:proofErr w:type="spellEnd"/>
      <w:r w:rsidRPr="001D10C4">
        <w:rPr>
          <w:rFonts w:ascii="Arial" w:eastAsia="Times New Roman" w:hAnsi="Arial" w:cs="Arial"/>
          <w:sz w:val="24"/>
          <w:szCs w:val="24"/>
          <w:lang w:eastAsia="uk-UA"/>
        </w:rPr>
        <w:t>) зазначену в заяві причину, яка унеможливила реєстрацію в основний період реєстрації.</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4. До причин, які унеможливили реєстрацію в основний період реєстрації, та документів, що їх підтверджують, належать:</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отримання документа, що посвідчує особу, на підставі якого здійснюється реєстрація, після завершення основного періоду реєстрації (документ, що посвідчує особу, інформація про який надається в персональному кабінеті, дата видавання якого припадає на період після завершення основного періоду реєстрації);</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тимчасова непрацездатність, період якої включає останній день основного періоду реєстрації (один із документів, зазначених в абзацах другому - п'ятому, восьмому, дев'ятому підпункту 1 пункту 2 наказу Міністерства освіти і науки України, Міністерства охорони здоров'я України від 29 серпня 2016 року N 1027/900 "Деякі питання участі в зовнішньому незалежному оцінюванні та вступних іспитах осіб, які мають певні захворювання та/або патологічні стани, інвалідність", зареєстрованого в Міністерстві юстиції України 27 грудня 2016 року за N 1707/29837);</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lastRenderedPageBreak/>
        <w:t>3) смерть рідних по крові або по шлюбу, яка сталася впродовж семи останніх календарних днів основного періоду реєстрації (документ, що засвідчує державну реєстрацію смерті, або є підставою для державної реєстрації смерті (один з документів, передбачених підпунктами "а", "б", "в", "ґ" пункту 1 глави 5 розділу III Правил державної реєстрації актів цивільного стану в Україні, затверджених наказом Міністерства юстиції України від 18 жовтня 2000 року N 52/5, зареєстрованих у Міністерстві юстиції України 18 жовтня 2000 року за N 719/4940 (у редакції наказу Міністерства юстиції України від 24 грудня 2010 року N 3307/5)) разом із копією документа, що підтверджує родинність по крові або по шлюбу з померлим);</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4) вступник є військовослужбовцем (військово-обліковий документ військовослужбовця, який засвідчує статус військовослужбовця і його службове становище, або інший документ військової частини про проходження особою військової служби);</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5) вступник є внутрішньо переміщеною особою відповідно до Закону України "Про забезпечення прав і свобод внутрішньо переміщених осіб" (довідка про взяття на облік внутрішньо переміщеної особи, видана відповідно до Порядку оформлення і видачі довідки про взяття на облік внутрішньо переміщеної особи, затвердженого постановою Кабінету Міністрів України від 01 жовтня 2014 року N 509);</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6) місце проживання вступника задекларовано (зареєстровано) в населених пунктах, віднесених до територій активних бойових дій, або територій активних бойових дій, на яких функціонують державні електронні інформаційні ресурси, або території можливих бойових дій, або територій, тимчасова окупація яких завершилася після 01 січня року проведення НМТ, згідно з Переліком територій, на яких ведуться (велися) бойові дії або тимчасово окупованих Російською Федерацією, затверджених наказом Міністерства розвитку громад та територій України від 28 лютого 2025 року N 376, зареєстрованим у Міністерстві юстиції України 11 березня 2025 року за N 380/43786 (паспорт громадянина України у формі книжечки (зразка 1994 року), що містить відповідну інформацію про місце проживання вступника, або витяг із реєстру територіальної громади, сформований відповідно до вимог Порядку створення, ведення та адміністрування реєстрів територіальних громад, затвердженого постановою Кабінету Міністрів України від 07 лютого 2022 року N 265 (далі - витяг з РТГ));</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7) місце проживання вступника задекларовано (зареєстровано) на тимчасово окупованих Російською Федерацією територіях згідно з Переліком територій, на яких ведуться (велися) бойові дії або тимчасово окупованих Російською Федерацією, затвердженим наказом Міністерства розвитку громад та територій України від 28 лютого 2025 року N 376, зареєстрованим у Міністерстві юстиції України 11 березня 2025 року за N 380/43786 (паспорт громадянина України у формі книжечки (зразка 1994 року), що містить відповідну інформацію про місце проживання вступника або одного з батьків (разом із копією свідоцтва про народження вступника), або витяг з РТГ, або інший документ, що підтверджує відповідне місце проживання/перебування вступника));</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8) інші обставини, через які вступник не мав в останній день основного періоду реєстрації доступу до українського сегменту мережі Інтернет та/або до одного з документів, потрібного для здійснення реєстрації (документ, що підтверджує відсутність у вступника в останній день основного періоду реєстрації доступу до українського сегменту мережі Інтернет та/або до одного з документів, потрібного для здійснення реєстрації).</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5. Вступник має надати інформацію про один із таких документів, на підставі якого здійснюється реєстрація (інформацію про який </w:t>
      </w:r>
      <w:proofErr w:type="spellStart"/>
      <w:r w:rsidRPr="001D10C4">
        <w:rPr>
          <w:rFonts w:ascii="Arial" w:eastAsia="Times New Roman" w:hAnsi="Arial" w:cs="Arial"/>
          <w:sz w:val="24"/>
          <w:szCs w:val="24"/>
          <w:lang w:eastAsia="uk-UA"/>
        </w:rPr>
        <w:t>внесено</w:t>
      </w:r>
      <w:proofErr w:type="spellEnd"/>
      <w:r w:rsidRPr="001D10C4">
        <w:rPr>
          <w:rFonts w:ascii="Arial" w:eastAsia="Times New Roman" w:hAnsi="Arial" w:cs="Arial"/>
          <w:sz w:val="24"/>
          <w:szCs w:val="24"/>
          <w:lang w:eastAsia="uk-UA"/>
        </w:rPr>
        <w:t xml:space="preserve"> в персональному кабінеті):</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для громадян України:</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один із документів, що посвідчує особу та підтверджує громадянство України, зазначених у пункті 1 частини першої статті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посвідчення водія;</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для іноземців, осіб без громадянства:</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lastRenderedPageBreak/>
        <w:t>паспортний чи інший документ, що посвідчує особу, виданий державою, до громадянства якої вступник належить;</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довідку про звернення за захистом в Україні;</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один із документів, що посвідчує особу та підтверджує її спеціальний статус, зазначених у пункті 2 частини першої статті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6. Вступник, який зазначив РНОКПП, має надати інформацію про один із документів, що підтверджує достовірність РНОКПП:</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картка платника податків;</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2) паспорт громадянина України, до якого </w:t>
      </w:r>
      <w:proofErr w:type="spellStart"/>
      <w:r w:rsidRPr="001D10C4">
        <w:rPr>
          <w:rFonts w:ascii="Arial" w:eastAsia="Times New Roman" w:hAnsi="Arial" w:cs="Arial"/>
          <w:sz w:val="24"/>
          <w:szCs w:val="24"/>
          <w:lang w:eastAsia="uk-UA"/>
        </w:rPr>
        <w:t>внесено</w:t>
      </w:r>
      <w:proofErr w:type="spellEnd"/>
      <w:r w:rsidRPr="001D10C4">
        <w:rPr>
          <w:rFonts w:ascii="Arial" w:eastAsia="Times New Roman" w:hAnsi="Arial" w:cs="Arial"/>
          <w:sz w:val="24"/>
          <w:szCs w:val="24"/>
          <w:lang w:eastAsia="uk-UA"/>
        </w:rPr>
        <w:t xml:space="preserve"> дані про РНОКПП;</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3) свідоцтво про народження, до якого </w:t>
      </w:r>
      <w:proofErr w:type="spellStart"/>
      <w:r w:rsidRPr="001D10C4">
        <w:rPr>
          <w:rFonts w:ascii="Arial" w:eastAsia="Times New Roman" w:hAnsi="Arial" w:cs="Arial"/>
          <w:sz w:val="24"/>
          <w:szCs w:val="24"/>
          <w:lang w:eastAsia="uk-UA"/>
        </w:rPr>
        <w:t>внесено</w:t>
      </w:r>
      <w:proofErr w:type="spellEnd"/>
      <w:r w:rsidRPr="001D10C4">
        <w:rPr>
          <w:rFonts w:ascii="Arial" w:eastAsia="Times New Roman" w:hAnsi="Arial" w:cs="Arial"/>
          <w:sz w:val="24"/>
          <w:szCs w:val="24"/>
          <w:lang w:eastAsia="uk-UA"/>
        </w:rPr>
        <w:t xml:space="preserve"> дані про РНОКПП;</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4) довідка про присвоєння ідентифікаційного номера фізичної особи - платника податків;</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5) довідка про внесення відомостей до Єдиного державного демографічного реєстру за формою, що наведена в додатку до Порядку ведення Єдиного державного демографічного реєстру та надання з нього інформації, взаємодії між уповноваженими суб'єктами, а також здійснення ідентифікації та верифікації, затвердженого постановою Кабінету Міністрів України від 18 жовтня 2017 року N 784 (далі - довідка з ЄДДР), до якої </w:t>
      </w:r>
      <w:proofErr w:type="spellStart"/>
      <w:r w:rsidRPr="001D10C4">
        <w:rPr>
          <w:rFonts w:ascii="Arial" w:eastAsia="Times New Roman" w:hAnsi="Arial" w:cs="Arial"/>
          <w:sz w:val="24"/>
          <w:szCs w:val="24"/>
          <w:lang w:eastAsia="uk-UA"/>
        </w:rPr>
        <w:t>внесено</w:t>
      </w:r>
      <w:proofErr w:type="spellEnd"/>
      <w:r w:rsidRPr="001D10C4">
        <w:rPr>
          <w:rFonts w:ascii="Arial" w:eastAsia="Times New Roman" w:hAnsi="Arial" w:cs="Arial"/>
          <w:sz w:val="24"/>
          <w:szCs w:val="24"/>
          <w:lang w:eastAsia="uk-UA"/>
        </w:rPr>
        <w:t xml:space="preserve"> дані про РНОКПП;</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6) витяг з РТГ, до якого </w:t>
      </w:r>
      <w:proofErr w:type="spellStart"/>
      <w:r w:rsidRPr="001D10C4">
        <w:rPr>
          <w:rFonts w:ascii="Arial" w:eastAsia="Times New Roman" w:hAnsi="Arial" w:cs="Arial"/>
          <w:sz w:val="24"/>
          <w:szCs w:val="24"/>
          <w:lang w:eastAsia="uk-UA"/>
        </w:rPr>
        <w:t>внесено</w:t>
      </w:r>
      <w:proofErr w:type="spellEnd"/>
      <w:r w:rsidRPr="001D10C4">
        <w:rPr>
          <w:rFonts w:ascii="Arial" w:eastAsia="Times New Roman" w:hAnsi="Arial" w:cs="Arial"/>
          <w:sz w:val="24"/>
          <w:szCs w:val="24"/>
          <w:lang w:eastAsia="uk-UA"/>
        </w:rPr>
        <w:t xml:space="preserve"> дані про РНОКПП.</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Відомості, зазначені у цьому пункті, можуть отримуватися шляхом електронної інформаційної взаємодії (обміну відомостями) між інформаційно-комунікаційними системами, реєстрами (зокрема, публічними) та базами (банками) даних.</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7. Вступник, який у процесі роботи з реєстраційним сервісом поставив у ньому позначку про відсутність у нього РНОКПП, має надати інформацію про документ, що підтверджує відсутність у вступника РНОКПП:</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для громадян України, які відмовилися від прийняття РНОКПП, - один із таких документів:</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паспорт громадянина України, у якому проставлено відмітку про відмову від прийняття РНОКПП;</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довідку з ЄДДР, у якій наведено інформацію про відмову від прийняття РНОКПП;</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повідомлення про відмову від прийняття реєстраційного номера облікової картки платника податків за формою, наведеною в додатку 10 до Положення про реєстрацію фізичних осіб у Державному реєстрі фізичних осіб - платників податків, затвердженого наказом Міністерства фінансів України від 29 вересня 2017 року N 822, зареєстрованого в Міністерстві юстиції України 25 жовтня 2017 року за N 1306/31174;</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для громадян України, які не змогли прийняти РНОКПП, - один із таких документів:</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довідку з ЄДДР, у якій відсутня інформація про РНОКПП;</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витяг з РТГ, у якому відсутня інформація про РНОКПП;</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3) для осіб, які не є громадянами України, - один із таких документів, на підставі якого здійснюється реєстрація (інформацію про який </w:t>
      </w:r>
      <w:proofErr w:type="spellStart"/>
      <w:r w:rsidRPr="001D10C4">
        <w:rPr>
          <w:rFonts w:ascii="Arial" w:eastAsia="Times New Roman" w:hAnsi="Arial" w:cs="Arial"/>
          <w:sz w:val="24"/>
          <w:szCs w:val="24"/>
          <w:lang w:eastAsia="uk-UA"/>
        </w:rPr>
        <w:t>внесено</w:t>
      </w:r>
      <w:proofErr w:type="spellEnd"/>
      <w:r w:rsidRPr="001D10C4">
        <w:rPr>
          <w:rFonts w:ascii="Arial" w:eastAsia="Times New Roman" w:hAnsi="Arial" w:cs="Arial"/>
          <w:sz w:val="24"/>
          <w:szCs w:val="24"/>
          <w:lang w:eastAsia="uk-UA"/>
        </w:rPr>
        <w:t xml:space="preserve"> в персональному кабінеті):</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паспортний чи інший документ, що посвідчує особу, виданий державою, до громадянства якої вступник належить;</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довідку про звернення за захистом в Україні;</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один із документів, що посвідчує особу та підтверджує її спеціальний статус, зазначених у пункті 2 частини першої статті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Відомості, зазначені у цьому пункті, можуть отримуватися шляхом електронної інформаційної взаємодії (обміну відомостями) між інформаційно-комунікаційними системами, реєстрами (зокрема, публічними) та базами (банками) даних.</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lastRenderedPageBreak/>
        <w:t>8. Для підтвердження інформації про здобуття повної загальної середньої освіти та категорію випускника системи загальної середньої освіти вступник має надати інформацію про документ:</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для випускників поточного навчального року - довідку з місця навчання, яка підтверджує, що особа завершує здобуття повної загальної середньої освіти у рік проведення НМТ (довідка має містити інформацію про найменування закладу освіти, дату її видавання, підпис керівника закладу освіти, а також відбиток печатки закладу освіти (за наявності));</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для випускників минулих років - один із таких документів:</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документ про повну загальну середню освіту;</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документ про здобутий освітньо-кваліфікаційний рівень молодшого спеціаліста;</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документ про здобутий освітньо-професійний ступінь фахового молодшого бакалавра;</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документ про здобутий ступінь вищої освіти;</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документ із Єдиної державної електронної бази з питань освіти (виписка з Реєстру документів про освіту Єдиної державної електронної бази з питань освіти або довідка про здобувача освіти за даними Єдиної державної електронної бази з питань освіти за формою, наведеною в додатку 9 до Порядку проведення призову громадян на військову службу під час мобілізації, на особливий період, затвердженою постановою Кабінету Міністрів України від 16 травня 2024 року N 560), який підтверджує наявність у ньому одного із зазначених у цьому підпункті документів про освіту.</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9. Вступник, у документах якого є розбіжності в персональних даних, має надати інформацію про документ(и), що підтверджує(</w:t>
      </w:r>
      <w:proofErr w:type="spellStart"/>
      <w:r w:rsidRPr="001D10C4">
        <w:rPr>
          <w:rFonts w:ascii="Arial" w:eastAsia="Times New Roman" w:hAnsi="Arial" w:cs="Arial"/>
          <w:sz w:val="24"/>
          <w:szCs w:val="24"/>
          <w:lang w:eastAsia="uk-UA"/>
        </w:rPr>
        <w:t>ють</w:t>
      </w:r>
      <w:proofErr w:type="spellEnd"/>
      <w:r w:rsidRPr="001D10C4">
        <w:rPr>
          <w:rFonts w:ascii="Arial" w:eastAsia="Times New Roman" w:hAnsi="Arial" w:cs="Arial"/>
          <w:sz w:val="24"/>
          <w:szCs w:val="24"/>
          <w:lang w:eastAsia="uk-UA"/>
        </w:rPr>
        <w:t>) причину(и) розбіжностей:</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свідоцтво про зміну імені;</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свідоцтво про шлюб;</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3) свідоцтво про розірвання шлюбу;</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4) витяг з Державного реєстру актів цивільного стану громадян щодо підтвердження дошлюбного прізвища;</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5) рішення суду про зміну імені (прізвища, власного імені, по батькові).</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10. Вступники, місце проживання яких задекларовано (зареєстровано) на тимчасово окупованих територіях або в населених пунктах, віднесених до територій активних бойових дій (територій активних бойових дій, на яких функціонують державні електронні інформаційні ресурси), які завершують у рік проведення НМТ здобуття повної загальної середньої освіти за </w:t>
      </w:r>
      <w:proofErr w:type="spellStart"/>
      <w:r w:rsidRPr="001D10C4">
        <w:rPr>
          <w:rFonts w:ascii="Arial" w:eastAsia="Times New Roman" w:hAnsi="Arial" w:cs="Arial"/>
          <w:sz w:val="24"/>
          <w:szCs w:val="24"/>
          <w:lang w:eastAsia="uk-UA"/>
        </w:rPr>
        <w:t>екстернатною</w:t>
      </w:r>
      <w:proofErr w:type="spellEnd"/>
      <w:r w:rsidRPr="001D10C4">
        <w:rPr>
          <w:rFonts w:ascii="Arial" w:eastAsia="Times New Roman" w:hAnsi="Arial" w:cs="Arial"/>
          <w:sz w:val="24"/>
          <w:szCs w:val="24"/>
          <w:lang w:eastAsia="uk-UA"/>
        </w:rPr>
        <w:t xml:space="preserve"> (екстернат), сімейною (домашньою) та/або дистанційною формою навчання в закладах освіти України та не можуть в установленому законодавством порядку отримати документ, що посвідчує особу, та/або прийняти реєстраційний номер облікової картки платника податків (далі - РНОКПП), можуть:</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замість надання інформації про документ, що посвідчує особу, надавати інформацію про свідоцтво про народження (за умови надання копії довідки, зазначеної в пункті 11 цього розділу);</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замість надання інформації про документ, що підтверджує відсутність у вступника РНОКПП, надавати копію довідки, зазначеної в пункті 11 цього розділу.</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11. Заклад освіти, у якому навчається вступник, зазначений у пункті 10 цього розділу, має на його запит надсилати йому електронною поштою </w:t>
      </w:r>
      <w:proofErr w:type="spellStart"/>
      <w:r w:rsidRPr="001D10C4">
        <w:rPr>
          <w:rFonts w:ascii="Arial" w:eastAsia="Times New Roman" w:hAnsi="Arial" w:cs="Arial"/>
          <w:sz w:val="24"/>
          <w:szCs w:val="24"/>
          <w:lang w:eastAsia="uk-UA"/>
        </w:rPr>
        <w:t>сканкопію</w:t>
      </w:r>
      <w:proofErr w:type="spellEnd"/>
      <w:r w:rsidRPr="001D10C4">
        <w:rPr>
          <w:rFonts w:ascii="Arial" w:eastAsia="Times New Roman" w:hAnsi="Arial" w:cs="Arial"/>
          <w:sz w:val="24"/>
          <w:szCs w:val="24"/>
          <w:lang w:eastAsia="uk-UA"/>
        </w:rPr>
        <w:t xml:space="preserve"> довідки, що містить фотокартку (для документів (кольорову або чорно-білу) із зображенням, що відповідає досягнутому віку) вступника, а також:</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найменування закладу освіти, який видав довідку;</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дату видавання довідки,</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3) прізвище, ім'я, по батькові (за наявності) здобувача освіти, якому видана довідка;</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4) інформацію про те, що здобувач:</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проживає на тимчасово окупованій території або в населеному пункті, віднесеному до територій активних бойових дій (територій активних бойових дій, на яких функціонують державні електронні інформаційні ресурси);</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lastRenderedPageBreak/>
        <w:t xml:space="preserve">завершує здобуття повної загальної середньої освіти у рік проведення НМТ (зазначають рік) за </w:t>
      </w:r>
      <w:proofErr w:type="spellStart"/>
      <w:r w:rsidRPr="001D10C4">
        <w:rPr>
          <w:rFonts w:ascii="Arial" w:eastAsia="Times New Roman" w:hAnsi="Arial" w:cs="Arial"/>
          <w:sz w:val="24"/>
          <w:szCs w:val="24"/>
          <w:lang w:eastAsia="uk-UA"/>
        </w:rPr>
        <w:t>екстернатною</w:t>
      </w:r>
      <w:proofErr w:type="spellEnd"/>
      <w:r w:rsidRPr="001D10C4">
        <w:rPr>
          <w:rFonts w:ascii="Arial" w:eastAsia="Times New Roman" w:hAnsi="Arial" w:cs="Arial"/>
          <w:sz w:val="24"/>
          <w:szCs w:val="24"/>
          <w:lang w:eastAsia="uk-UA"/>
        </w:rPr>
        <w:t xml:space="preserve"> (екстернат), сімейною (домашньою) та/або дистанційною формою навчання;</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5) підпис керівника закладу освіти,</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6) відбиток печатки закладу освіти (за наявності).</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Ця </w:t>
      </w:r>
      <w:proofErr w:type="spellStart"/>
      <w:r w:rsidRPr="001D10C4">
        <w:rPr>
          <w:rFonts w:ascii="Arial" w:eastAsia="Times New Roman" w:hAnsi="Arial" w:cs="Arial"/>
          <w:sz w:val="24"/>
          <w:szCs w:val="24"/>
          <w:lang w:eastAsia="uk-UA"/>
        </w:rPr>
        <w:t>сканкопія</w:t>
      </w:r>
      <w:proofErr w:type="spellEnd"/>
      <w:r w:rsidRPr="001D10C4">
        <w:rPr>
          <w:rFonts w:ascii="Arial" w:eastAsia="Times New Roman" w:hAnsi="Arial" w:cs="Arial"/>
          <w:sz w:val="24"/>
          <w:szCs w:val="24"/>
          <w:lang w:eastAsia="uk-UA"/>
        </w:rPr>
        <w:t xml:space="preserve"> одночасно є документом, що підтверджує інформацію про здобуття повної загальної середньої освіти та категорію випускника системи загальної середньої освіти, передбаченим підпунктом 1 пункту 8 цього розділу.</w:t>
      </w:r>
    </w:p>
    <w:p w:rsidR="001D10C4" w:rsidRPr="001D10C4" w:rsidRDefault="001D10C4" w:rsidP="00BF56B5">
      <w:pPr>
        <w:spacing w:after="0" w:line="240" w:lineRule="auto"/>
        <w:ind w:firstLine="708"/>
        <w:jc w:val="both"/>
        <w:outlineLvl w:val="2"/>
        <w:rPr>
          <w:rFonts w:ascii="inherit" w:eastAsia="Times New Roman" w:hAnsi="inherit" w:cs="Arial"/>
          <w:sz w:val="42"/>
          <w:szCs w:val="42"/>
          <w:lang w:eastAsia="uk-UA"/>
        </w:rPr>
      </w:pPr>
      <w:r w:rsidRPr="001D10C4">
        <w:rPr>
          <w:rFonts w:ascii="inherit" w:eastAsia="Times New Roman" w:hAnsi="inherit" w:cs="Arial"/>
          <w:b/>
          <w:bCs/>
          <w:sz w:val="42"/>
          <w:szCs w:val="42"/>
          <w:lang w:eastAsia="uk-UA"/>
        </w:rPr>
        <w:t>V. Надання в персональному кабінеті інформації про реєстраційні документи</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Надання інформації про певний реєстраційний документ здійснюється в один із таких способів:</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шляхом передавання до реєстраційного сервісу електронної копії документа у спосіб, визначений підпунктом 1 пункту 4 розділу III;</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2) завантаження </w:t>
      </w:r>
      <w:proofErr w:type="spellStart"/>
      <w:r w:rsidRPr="001D10C4">
        <w:rPr>
          <w:rFonts w:ascii="Arial" w:eastAsia="Times New Roman" w:hAnsi="Arial" w:cs="Arial"/>
          <w:sz w:val="24"/>
          <w:szCs w:val="24"/>
          <w:lang w:eastAsia="uk-UA"/>
        </w:rPr>
        <w:t>сканкопії</w:t>
      </w:r>
      <w:proofErr w:type="spellEnd"/>
      <w:r w:rsidRPr="001D10C4">
        <w:rPr>
          <w:rFonts w:ascii="Arial" w:eastAsia="Times New Roman" w:hAnsi="Arial" w:cs="Arial"/>
          <w:sz w:val="24"/>
          <w:szCs w:val="24"/>
          <w:lang w:eastAsia="uk-UA"/>
        </w:rPr>
        <w:t xml:space="preserve"> та/або фотокопії документа. У разі неможливості завантаження </w:t>
      </w:r>
      <w:proofErr w:type="spellStart"/>
      <w:r w:rsidRPr="001D10C4">
        <w:rPr>
          <w:rFonts w:ascii="Arial" w:eastAsia="Times New Roman" w:hAnsi="Arial" w:cs="Arial"/>
          <w:sz w:val="24"/>
          <w:szCs w:val="24"/>
          <w:lang w:eastAsia="uk-UA"/>
        </w:rPr>
        <w:t>сканкопії</w:t>
      </w:r>
      <w:proofErr w:type="spellEnd"/>
      <w:r w:rsidRPr="001D10C4">
        <w:rPr>
          <w:rFonts w:ascii="Arial" w:eastAsia="Times New Roman" w:hAnsi="Arial" w:cs="Arial"/>
          <w:sz w:val="24"/>
          <w:szCs w:val="24"/>
          <w:lang w:eastAsia="uk-UA"/>
        </w:rPr>
        <w:t xml:space="preserve"> або фотокопії документа, що посвідчує особу, на підставі якого здійснюється реєстрація, вступник замість нього може завантажити </w:t>
      </w:r>
      <w:proofErr w:type="spellStart"/>
      <w:r w:rsidRPr="001D10C4">
        <w:rPr>
          <w:rFonts w:ascii="Arial" w:eastAsia="Times New Roman" w:hAnsi="Arial" w:cs="Arial"/>
          <w:sz w:val="24"/>
          <w:szCs w:val="24"/>
          <w:lang w:eastAsia="uk-UA"/>
        </w:rPr>
        <w:t>сканкопію</w:t>
      </w:r>
      <w:proofErr w:type="spellEnd"/>
      <w:r w:rsidRPr="001D10C4">
        <w:rPr>
          <w:rFonts w:ascii="Arial" w:eastAsia="Times New Roman" w:hAnsi="Arial" w:cs="Arial"/>
          <w:sz w:val="24"/>
          <w:szCs w:val="24"/>
          <w:lang w:eastAsia="uk-UA"/>
        </w:rPr>
        <w:t xml:space="preserve"> (фотокопію) довідки з ЄДДР, витягу з РТГ, що містить інформацію про відповідний документ, що посвідчує особу, інформацію про який </w:t>
      </w:r>
      <w:proofErr w:type="spellStart"/>
      <w:r w:rsidRPr="001D10C4">
        <w:rPr>
          <w:rFonts w:ascii="Arial" w:eastAsia="Times New Roman" w:hAnsi="Arial" w:cs="Arial"/>
          <w:sz w:val="24"/>
          <w:szCs w:val="24"/>
          <w:lang w:eastAsia="uk-UA"/>
        </w:rPr>
        <w:t>внесено</w:t>
      </w:r>
      <w:proofErr w:type="spellEnd"/>
      <w:r w:rsidRPr="001D10C4">
        <w:rPr>
          <w:rFonts w:ascii="Arial" w:eastAsia="Times New Roman" w:hAnsi="Arial" w:cs="Arial"/>
          <w:sz w:val="24"/>
          <w:szCs w:val="24"/>
          <w:lang w:eastAsia="uk-UA"/>
        </w:rPr>
        <w:t xml:space="preserve"> в персональному кабінеті.</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Відомості, що містяться в реєстраційному документі, можуть отримуватися та перевірятися засобами системи електронної взаємодії державних електронних інформаційних ресурсів "Трембіта" (за наявності технічної можливості) у встановленому законодавством порядку.</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Верифікацію автоматично унесених до ІКС УЦОЯО особистих даних вступника та електронних копій документів (підпункт 1 пункту 4 розділу III) регіональний центр не здійснює.</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3. Загальні вимоги до завантаження </w:t>
      </w:r>
      <w:proofErr w:type="spellStart"/>
      <w:r w:rsidRPr="001D10C4">
        <w:rPr>
          <w:rFonts w:ascii="Arial" w:eastAsia="Times New Roman" w:hAnsi="Arial" w:cs="Arial"/>
          <w:sz w:val="24"/>
          <w:szCs w:val="24"/>
          <w:lang w:eastAsia="uk-UA"/>
        </w:rPr>
        <w:t>сканкопії</w:t>
      </w:r>
      <w:proofErr w:type="spellEnd"/>
      <w:r w:rsidRPr="001D10C4">
        <w:rPr>
          <w:rFonts w:ascii="Arial" w:eastAsia="Times New Roman" w:hAnsi="Arial" w:cs="Arial"/>
          <w:sz w:val="24"/>
          <w:szCs w:val="24"/>
          <w:lang w:eastAsia="uk-UA"/>
        </w:rPr>
        <w:t xml:space="preserve"> та фотокопії документа:</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копія документа повинна бути сканованою або сфотографованою копією його оригіналу у вигляді окремого файлу у форматі .</w:t>
      </w:r>
      <w:proofErr w:type="spellStart"/>
      <w:r w:rsidRPr="001D10C4">
        <w:rPr>
          <w:rFonts w:ascii="Arial" w:eastAsia="Times New Roman" w:hAnsi="Arial" w:cs="Arial"/>
          <w:sz w:val="24"/>
          <w:szCs w:val="24"/>
          <w:lang w:eastAsia="uk-UA"/>
        </w:rPr>
        <w:t>png</w:t>
      </w:r>
      <w:proofErr w:type="spellEnd"/>
      <w:r w:rsidRPr="001D10C4">
        <w:rPr>
          <w:rFonts w:ascii="Arial" w:eastAsia="Times New Roman" w:hAnsi="Arial" w:cs="Arial"/>
          <w:sz w:val="24"/>
          <w:szCs w:val="24"/>
          <w:lang w:eastAsia="uk-UA"/>
        </w:rPr>
        <w:t xml:space="preserve"> або .</w:t>
      </w:r>
      <w:proofErr w:type="spellStart"/>
      <w:r w:rsidRPr="001D10C4">
        <w:rPr>
          <w:rFonts w:ascii="Arial" w:eastAsia="Times New Roman" w:hAnsi="Arial" w:cs="Arial"/>
          <w:sz w:val="24"/>
          <w:szCs w:val="24"/>
          <w:lang w:eastAsia="uk-UA"/>
        </w:rPr>
        <w:t>jpg</w:t>
      </w:r>
      <w:proofErr w:type="spellEnd"/>
      <w:r w:rsidRPr="001D10C4">
        <w:rPr>
          <w:rFonts w:ascii="Arial" w:eastAsia="Times New Roman" w:hAnsi="Arial" w:cs="Arial"/>
          <w:sz w:val="24"/>
          <w:szCs w:val="24"/>
          <w:lang w:eastAsia="uk-UA"/>
        </w:rPr>
        <w:t xml:space="preserve"> розміром не більше 1 </w:t>
      </w:r>
      <w:proofErr w:type="spellStart"/>
      <w:r w:rsidRPr="001D10C4">
        <w:rPr>
          <w:rFonts w:ascii="Arial" w:eastAsia="Times New Roman" w:hAnsi="Arial" w:cs="Arial"/>
          <w:sz w:val="24"/>
          <w:szCs w:val="24"/>
          <w:lang w:eastAsia="uk-UA"/>
        </w:rPr>
        <w:t>Мб</w:t>
      </w:r>
      <w:proofErr w:type="spellEnd"/>
      <w:r w:rsidRPr="001D10C4">
        <w:rPr>
          <w:rFonts w:ascii="Arial" w:eastAsia="Times New Roman" w:hAnsi="Arial" w:cs="Arial"/>
          <w:sz w:val="24"/>
          <w:szCs w:val="24"/>
          <w:lang w:eastAsia="uk-UA"/>
        </w:rPr>
        <w:t>;</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2) зображення повинно бути чітким і </w:t>
      </w:r>
      <w:proofErr w:type="spellStart"/>
      <w:r w:rsidRPr="001D10C4">
        <w:rPr>
          <w:rFonts w:ascii="Arial" w:eastAsia="Times New Roman" w:hAnsi="Arial" w:cs="Arial"/>
          <w:sz w:val="24"/>
          <w:szCs w:val="24"/>
          <w:lang w:eastAsia="uk-UA"/>
        </w:rPr>
        <w:t>повнорозмірним</w:t>
      </w:r>
      <w:proofErr w:type="spellEnd"/>
      <w:r w:rsidRPr="001D10C4">
        <w:rPr>
          <w:rFonts w:ascii="Arial" w:eastAsia="Times New Roman" w:hAnsi="Arial" w:cs="Arial"/>
          <w:sz w:val="24"/>
          <w:szCs w:val="24"/>
          <w:lang w:eastAsia="uk-UA"/>
        </w:rPr>
        <w:t xml:space="preserve"> (без обрізань сторін документа);</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3) текст на зображенні має бути розбірливим і легко зчитуваним.</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4. Додаткові вимоги до завантаження </w:t>
      </w:r>
      <w:proofErr w:type="spellStart"/>
      <w:r w:rsidRPr="001D10C4">
        <w:rPr>
          <w:rFonts w:ascii="Arial" w:eastAsia="Times New Roman" w:hAnsi="Arial" w:cs="Arial"/>
          <w:sz w:val="24"/>
          <w:szCs w:val="24"/>
          <w:lang w:eastAsia="uk-UA"/>
        </w:rPr>
        <w:t>сканкопій</w:t>
      </w:r>
      <w:proofErr w:type="spellEnd"/>
      <w:r w:rsidRPr="001D10C4">
        <w:rPr>
          <w:rFonts w:ascii="Arial" w:eastAsia="Times New Roman" w:hAnsi="Arial" w:cs="Arial"/>
          <w:sz w:val="24"/>
          <w:szCs w:val="24"/>
          <w:lang w:eastAsia="uk-UA"/>
        </w:rPr>
        <w:t xml:space="preserve"> та фотокопій певних документів, що посвідчують особу, на підставі яких здійснюється реєстрація:</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паспортний документ або інший документ, що посвідчує особу, у формі книжечки: має бути завантажено зображення сторінки/розвороту, що містить інформацію (українською мовою в паспортах громадянина України) про тип, серію (за наявності) та номер документа, прізвище, ім'я, по батькові (за наявності), число, місяць і рік народження власника документа;</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паспортний документ або інший документ, що посвідчує особу, у формі картки: має бути завантажено зображення, що містять інформацію про тип, серію (за наявності) та номер документа, прізвище, ім'я, по батькові (за наявності), число, місяць і рік народження власника документа;</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3) довідка про звернення за захистом в Україні: має бути завантажено зображення сторінки(</w:t>
      </w:r>
      <w:proofErr w:type="spellStart"/>
      <w:r w:rsidRPr="001D10C4">
        <w:rPr>
          <w:rFonts w:ascii="Arial" w:eastAsia="Times New Roman" w:hAnsi="Arial" w:cs="Arial"/>
          <w:sz w:val="24"/>
          <w:szCs w:val="24"/>
          <w:lang w:eastAsia="uk-UA"/>
        </w:rPr>
        <w:t>ок</w:t>
      </w:r>
      <w:proofErr w:type="spellEnd"/>
      <w:r w:rsidRPr="001D10C4">
        <w:rPr>
          <w:rFonts w:ascii="Arial" w:eastAsia="Times New Roman" w:hAnsi="Arial" w:cs="Arial"/>
          <w:sz w:val="24"/>
          <w:szCs w:val="24"/>
          <w:lang w:eastAsia="uk-UA"/>
        </w:rPr>
        <w:t>), що містить(ять) інформацію про тип документа, номер справи, прізвище, ім'я, по батькові (за наявності), число, місяць і рік народження власника документа.</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5. Додаткові вимоги до завантаження </w:t>
      </w:r>
      <w:proofErr w:type="spellStart"/>
      <w:r w:rsidRPr="001D10C4">
        <w:rPr>
          <w:rFonts w:ascii="Arial" w:eastAsia="Times New Roman" w:hAnsi="Arial" w:cs="Arial"/>
          <w:sz w:val="24"/>
          <w:szCs w:val="24"/>
          <w:lang w:eastAsia="uk-UA"/>
        </w:rPr>
        <w:t>сканкопій</w:t>
      </w:r>
      <w:proofErr w:type="spellEnd"/>
      <w:r w:rsidRPr="001D10C4">
        <w:rPr>
          <w:rFonts w:ascii="Arial" w:eastAsia="Times New Roman" w:hAnsi="Arial" w:cs="Arial"/>
          <w:sz w:val="24"/>
          <w:szCs w:val="24"/>
          <w:lang w:eastAsia="uk-UA"/>
        </w:rPr>
        <w:t xml:space="preserve"> та фотокопій певних документів, що підтверджують достовірність РНОКПП:</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1) паспорт громадянина України, до якого </w:t>
      </w:r>
      <w:proofErr w:type="spellStart"/>
      <w:r w:rsidRPr="001D10C4">
        <w:rPr>
          <w:rFonts w:ascii="Arial" w:eastAsia="Times New Roman" w:hAnsi="Arial" w:cs="Arial"/>
          <w:sz w:val="24"/>
          <w:szCs w:val="24"/>
          <w:lang w:eastAsia="uk-UA"/>
        </w:rPr>
        <w:t>внесено</w:t>
      </w:r>
      <w:proofErr w:type="spellEnd"/>
      <w:r w:rsidRPr="001D10C4">
        <w:rPr>
          <w:rFonts w:ascii="Arial" w:eastAsia="Times New Roman" w:hAnsi="Arial" w:cs="Arial"/>
          <w:sz w:val="24"/>
          <w:szCs w:val="24"/>
          <w:lang w:eastAsia="uk-UA"/>
        </w:rPr>
        <w:t xml:space="preserve"> дані про РНОКПП: має бути завантажено зображення сторінки/боку, на якій/якому зазначено інформацію про РНОКПП / ідентифікаційний номер фізичної особи - платника податків (у такому разі як документ, на підставі якого здійснюється реєстрація, має бути завантажено копію цього паспорта);</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2) свідоцтво про народження, до якого </w:t>
      </w:r>
      <w:proofErr w:type="spellStart"/>
      <w:r w:rsidRPr="001D10C4">
        <w:rPr>
          <w:rFonts w:ascii="Arial" w:eastAsia="Times New Roman" w:hAnsi="Arial" w:cs="Arial"/>
          <w:sz w:val="24"/>
          <w:szCs w:val="24"/>
          <w:lang w:eastAsia="uk-UA"/>
        </w:rPr>
        <w:t>внесено</w:t>
      </w:r>
      <w:proofErr w:type="spellEnd"/>
      <w:r w:rsidRPr="001D10C4">
        <w:rPr>
          <w:rFonts w:ascii="Arial" w:eastAsia="Times New Roman" w:hAnsi="Arial" w:cs="Arial"/>
          <w:sz w:val="24"/>
          <w:szCs w:val="24"/>
          <w:lang w:eastAsia="uk-UA"/>
        </w:rPr>
        <w:t xml:space="preserve"> дані про РНОКПП: має бути завантажено зображення сторінки/розвороту, на якій/якому зазначено тип, серію (за наявності) та номер документа, прізвище, ім'я, по батькові (за наявності), число, місяць і рік </w:t>
      </w:r>
      <w:r w:rsidRPr="001D10C4">
        <w:rPr>
          <w:rFonts w:ascii="Arial" w:eastAsia="Times New Roman" w:hAnsi="Arial" w:cs="Arial"/>
          <w:sz w:val="24"/>
          <w:szCs w:val="24"/>
          <w:lang w:eastAsia="uk-UA"/>
        </w:rPr>
        <w:lastRenderedPageBreak/>
        <w:t>народження власника документа, інформацію про РНОКПП / ідентифікаційний номер фізичної особи - платника податків.</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6. Якщо для підтвердження відсутності у вступника РНОКПП надається </w:t>
      </w:r>
      <w:proofErr w:type="spellStart"/>
      <w:r w:rsidRPr="001D10C4">
        <w:rPr>
          <w:rFonts w:ascii="Arial" w:eastAsia="Times New Roman" w:hAnsi="Arial" w:cs="Arial"/>
          <w:sz w:val="24"/>
          <w:szCs w:val="24"/>
          <w:lang w:eastAsia="uk-UA"/>
        </w:rPr>
        <w:t>сканкопія</w:t>
      </w:r>
      <w:proofErr w:type="spellEnd"/>
      <w:r w:rsidRPr="001D10C4">
        <w:rPr>
          <w:rFonts w:ascii="Arial" w:eastAsia="Times New Roman" w:hAnsi="Arial" w:cs="Arial"/>
          <w:sz w:val="24"/>
          <w:szCs w:val="24"/>
          <w:lang w:eastAsia="uk-UA"/>
        </w:rPr>
        <w:t xml:space="preserve"> або фотокопія паспорта громадянина України, у якому проставлено відмітку про відмову від прийняття РНОКПП, - має бути завантажено зображення сторінки/боку, на якій/якому розміщено відмітку (у такому разі як документ, на підставі якого здійснюється реєстрація, має бути завантажено копію цього паспорта).</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7. Додаткові вимоги до завантаження </w:t>
      </w:r>
      <w:proofErr w:type="spellStart"/>
      <w:r w:rsidRPr="001D10C4">
        <w:rPr>
          <w:rFonts w:ascii="Arial" w:eastAsia="Times New Roman" w:hAnsi="Arial" w:cs="Arial"/>
          <w:sz w:val="24"/>
          <w:szCs w:val="24"/>
          <w:lang w:eastAsia="uk-UA"/>
        </w:rPr>
        <w:t>сканкопій</w:t>
      </w:r>
      <w:proofErr w:type="spellEnd"/>
      <w:r w:rsidRPr="001D10C4">
        <w:rPr>
          <w:rFonts w:ascii="Arial" w:eastAsia="Times New Roman" w:hAnsi="Arial" w:cs="Arial"/>
          <w:sz w:val="24"/>
          <w:szCs w:val="24"/>
          <w:lang w:eastAsia="uk-UA"/>
        </w:rPr>
        <w:t xml:space="preserve"> та фотокопій певних документів, що підтверджують інформацію про здобуття повної загальної середньої освіти:</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документ про повну загальну середню освіту, здобутий освітньо-кваліфікаційний рівень, освітньо-професійний ступінь, ступінь вищої освіти: має бути завантажено зображення сторінки/розвороту/боку, що містить такі дані: назва, серія (за наявності), номер документа, прізвище, ім'я, по батькові (за наявності) власника документа, інформація про здобуття відповідної освіти;</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2) виписка з Реєстру документів про освіту Єдиної державної електронної бази з питань освіти: має бути завантажено зображення сторінки виписки, надісланої на електронну пошту за запитом (на </w:t>
      </w:r>
      <w:proofErr w:type="spellStart"/>
      <w:r w:rsidRPr="001D10C4">
        <w:rPr>
          <w:rFonts w:ascii="Arial" w:eastAsia="Times New Roman" w:hAnsi="Arial" w:cs="Arial"/>
          <w:sz w:val="24"/>
          <w:szCs w:val="24"/>
          <w:lang w:eastAsia="uk-UA"/>
        </w:rPr>
        <w:t>вебсторінці</w:t>
      </w:r>
      <w:proofErr w:type="spellEnd"/>
      <w:r w:rsidRPr="001D10C4">
        <w:rPr>
          <w:rFonts w:ascii="Arial" w:eastAsia="Times New Roman" w:hAnsi="Arial" w:cs="Arial"/>
          <w:sz w:val="24"/>
          <w:szCs w:val="24"/>
          <w:lang w:eastAsia="uk-UA"/>
        </w:rPr>
        <w:t xml:space="preserve"> info.edbo.gov.ua/</w:t>
      </w:r>
      <w:proofErr w:type="spellStart"/>
      <w:r w:rsidRPr="001D10C4">
        <w:rPr>
          <w:rFonts w:ascii="Arial" w:eastAsia="Times New Roman" w:hAnsi="Arial" w:cs="Arial"/>
          <w:sz w:val="24"/>
          <w:szCs w:val="24"/>
          <w:lang w:eastAsia="uk-UA"/>
        </w:rPr>
        <w:t>edu-documents</w:t>
      </w:r>
      <w:proofErr w:type="spellEnd"/>
      <w:r w:rsidRPr="001D10C4">
        <w:rPr>
          <w:rFonts w:ascii="Arial" w:eastAsia="Times New Roman" w:hAnsi="Arial" w:cs="Arial"/>
          <w:sz w:val="24"/>
          <w:szCs w:val="24"/>
          <w:lang w:eastAsia="uk-UA"/>
        </w:rPr>
        <w:t>) "Отримати виписку з Реєстру (з підтвердженням накладеним КЕП)".</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8. Після завершення внесення особистих даних, контактної інформації, інформації щодо участі в НМТ, надання інформації про реєстраційні документи вступник має підтвердити бажання взяти участь в НМТ, надіславши з використанням функціоналу персонального кабінету внесену інформацію на обробку до регіонального центру.</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Функціонал персонального кабінету щодо первинного надсилання внесеної інформації на обробку до регіонального центру є доступним до завершення строку, відведеного для відповідного періоду реєстрації.</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9. Персональні кабінети вступників, які не здійснили первинного надсилання внесеної інформації на обробку до регіонального центру, видаляють не раніше ніж через десять робочих днів із дня завершення строку, відведеного для відповідного періоду реєстрації.</w:t>
      </w:r>
    </w:p>
    <w:p w:rsidR="001D10C4" w:rsidRPr="001D10C4" w:rsidRDefault="001D10C4" w:rsidP="00BF56B5">
      <w:pPr>
        <w:spacing w:after="0" w:line="240" w:lineRule="auto"/>
        <w:ind w:firstLine="708"/>
        <w:jc w:val="both"/>
        <w:outlineLvl w:val="2"/>
        <w:rPr>
          <w:rFonts w:ascii="inherit" w:eastAsia="Times New Roman" w:hAnsi="inherit" w:cs="Arial"/>
          <w:sz w:val="42"/>
          <w:szCs w:val="42"/>
          <w:lang w:eastAsia="uk-UA"/>
        </w:rPr>
      </w:pPr>
      <w:r w:rsidRPr="001D10C4">
        <w:rPr>
          <w:rFonts w:ascii="inherit" w:eastAsia="Times New Roman" w:hAnsi="inherit" w:cs="Arial"/>
          <w:b/>
          <w:bCs/>
          <w:sz w:val="42"/>
          <w:szCs w:val="42"/>
          <w:lang w:eastAsia="uk-UA"/>
        </w:rPr>
        <w:t>VI. Обробка наданої вступниками інформації</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Обробка регіональним центром наданої вступником інформації передбачає здійснення її перевірки щодо відповідності вимогам розділів III - V цього Порядку. Обробка має бути завершена не пізніше ніж через:</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десять календарних днів із дня надсилання інформації на обробку вступником в основний період реєстрації;</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десять робочих днів із дня надсилання інформації на обробку вступником у додатковий період реєстрації.</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Обробка інформації здійснюється в пункті обробки, створеному на базі регіонального центру.</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3. За результатами обробки наданої вступником інформації регіональний центр ухвалює одне з таких рішень:</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підтвердити реєстрацію вступника для участі в НМТ;</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повідомити вступнику про потребу в доопрацюванні наданої ним інформації;</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3) відмовити вступнику в реєстрації для участі в НМТ.</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4. У разі підтвердження регіональним центром реєстрації вступника для участі в НМТ в його персональному кабінеті з'являється можливість сформувати Сертифікат.</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5. У разі ухвалення регіональним центром рішення про потребу в доопрацюванні вступником наданої інформації в його персональному кабінеті розміщують інформацію про відомості та/або документи, які потребують доопрацювання.</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Вступник може доопрацювати надану інформацію протягом строку, відведеного для відповідного періоду реєстрації, та п'яти календарних днів із дня його завершення.</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6. Вступнику має бути відмовлено в реєстрації для участі в НМТ на підставі:</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надання недостовірної інформації;</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lastRenderedPageBreak/>
        <w:t>2) ненадання інформації про реєстраційний документ, визначений розділом IV цього Порядку, або надання інформації про реєстраційний документ без дотримання вимог розділу V цього Порядку;</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3) відсутності поважної причини, що унеможливила здійснення реєстрації для проходження НМТ під час основного періоду реєстрації, та/або ненадання інформації про документ, що підтверджує причину, яка унеможливила реєстрацію в основний період реєстрації, що передбачені пунктом 4 розділу IV цього Порядку (для вступників, які реєструються в додатковий період реєстрації);</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4) неможливості створення особливих (спеціальних) умов у ТЕЦ, зазначених у медичному висновку.</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7. Рішення про відмову в реєстрації з причин, зазначених у підпунктах 1, 2 пункту 6 цього розділу, має бути ухвалено регламентною комісією після завершення терміну, відведеного для відповідного періоду реєстрації, але не пізніше ніж через:</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вісім робочих днів після основного періоду реєстрації;</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десять робочих днів після додаткового періоду реєстрації.</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Рішення про відмову в реєстрації з причини, зазначеної в підпункті 3 пункту 6 цього розділу, має бути ухвалено регламентною комісією протягом терміну, відведеного для додаткового періоду реєстрації, але не пізніше ніж через десять робочих днів із дня надсилання інформації на обробку вступником.</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8. Рішення про відмову в реєстрації у зв'язку з неможливістю створення особливих (спеціальних) умов у ТЕЦ відповідно до медичного висновку регламентна комісія ухвалює в межах строків, визначених для обробки інформації згідно з пунктом 1 цього розділу.</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Вступнику, щодо якого ухвалено рішення про відмову в реєстрації у зв'язку з неможливістю створення особливих (спеціальних) умов у ТЕЦ відповідно до медичного висновку, на електронну адресу, зазначену в реєстраційних даних, має бути надіслано відповідне повідомлення із вкладенням копії наданого ним у персональному кабінеті медичного висновку, завіреної підписом секретаря регламентної комісії і печаткою регіонального центру, а також відповідного витягу з протоколу засідання регламентної комісії.</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9. Якщо вступник у реєстраційному сервісі вказав на потребу у створенні особливих (спеціальних) умов у ТЕЦ, але не надав медичного висновку або надав медичний висновок без дотримання вимог законодавства щодо нього, - за умови надання згідно із законодавством іншої інформації вступник має бути зареєстрований для участі в НМТ без створення особливих (спеціальних) умов у ТЕЦ.</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10. У разі ухвалення рішення про відмову вступнику в реєстрації для участі в НМТ в його персональному кабінеті розміщують відповідне повідомлення із зазначенням причини відмови.</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11. Для учасників НМТ, які вказали на потребу в проходженні НМТ під час додаткових сесій, після їх реєстрації регламентна комісія також ухвалює рішення про їх допуск/</w:t>
      </w:r>
      <w:proofErr w:type="spellStart"/>
      <w:r w:rsidRPr="001D10C4">
        <w:rPr>
          <w:rFonts w:ascii="Arial" w:eastAsia="Times New Roman" w:hAnsi="Arial" w:cs="Arial"/>
          <w:sz w:val="24"/>
          <w:szCs w:val="24"/>
          <w:lang w:eastAsia="uk-UA"/>
        </w:rPr>
        <w:t>недопуск</w:t>
      </w:r>
      <w:proofErr w:type="spellEnd"/>
      <w:r w:rsidRPr="001D10C4">
        <w:rPr>
          <w:rFonts w:ascii="Arial" w:eastAsia="Times New Roman" w:hAnsi="Arial" w:cs="Arial"/>
          <w:sz w:val="24"/>
          <w:szCs w:val="24"/>
          <w:lang w:eastAsia="uk-UA"/>
        </w:rPr>
        <w:t xml:space="preserve"> до участі в НМТ під час додаткових сесій.</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12. Інформацію про рішення регламентної комісії щодо допуску/</w:t>
      </w:r>
      <w:proofErr w:type="spellStart"/>
      <w:r w:rsidRPr="001D10C4">
        <w:rPr>
          <w:rFonts w:ascii="Arial" w:eastAsia="Times New Roman" w:hAnsi="Arial" w:cs="Arial"/>
          <w:sz w:val="24"/>
          <w:szCs w:val="24"/>
          <w:lang w:eastAsia="uk-UA"/>
        </w:rPr>
        <w:t>недопуску</w:t>
      </w:r>
      <w:proofErr w:type="spellEnd"/>
      <w:r w:rsidRPr="001D10C4">
        <w:rPr>
          <w:rFonts w:ascii="Arial" w:eastAsia="Times New Roman" w:hAnsi="Arial" w:cs="Arial"/>
          <w:sz w:val="24"/>
          <w:szCs w:val="24"/>
          <w:lang w:eastAsia="uk-UA"/>
        </w:rPr>
        <w:t xml:space="preserve"> учасника НМТ до участі в НМТ під час додаткових сесій зазначають у його персональному кабінеті.</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Оскарження рішення регламентної комісії про </w:t>
      </w:r>
      <w:proofErr w:type="spellStart"/>
      <w:r w:rsidRPr="001D10C4">
        <w:rPr>
          <w:rFonts w:ascii="Arial" w:eastAsia="Times New Roman" w:hAnsi="Arial" w:cs="Arial"/>
          <w:sz w:val="24"/>
          <w:szCs w:val="24"/>
          <w:lang w:eastAsia="uk-UA"/>
        </w:rPr>
        <w:t>недопуск</w:t>
      </w:r>
      <w:proofErr w:type="spellEnd"/>
      <w:r w:rsidRPr="001D10C4">
        <w:rPr>
          <w:rFonts w:ascii="Arial" w:eastAsia="Times New Roman" w:hAnsi="Arial" w:cs="Arial"/>
          <w:sz w:val="24"/>
          <w:szCs w:val="24"/>
          <w:lang w:eastAsia="uk-UA"/>
        </w:rPr>
        <w:t xml:space="preserve"> учасника НМТ до участі в НМТ під час додаткових сесій здійснюється відповідно до пунктів 2 - 4 розділу IX Порядку НМТ.</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13. Рішення за підсумками розгляду заяви про зміну </w:t>
      </w:r>
      <w:proofErr w:type="spellStart"/>
      <w:r w:rsidRPr="001D10C4">
        <w:rPr>
          <w:rFonts w:ascii="Arial" w:eastAsia="Times New Roman" w:hAnsi="Arial" w:cs="Arial"/>
          <w:sz w:val="24"/>
          <w:szCs w:val="24"/>
          <w:lang w:eastAsia="uk-UA"/>
        </w:rPr>
        <w:t>спецумов</w:t>
      </w:r>
      <w:proofErr w:type="spellEnd"/>
      <w:r w:rsidRPr="001D10C4">
        <w:rPr>
          <w:rFonts w:ascii="Arial" w:eastAsia="Times New Roman" w:hAnsi="Arial" w:cs="Arial"/>
          <w:sz w:val="24"/>
          <w:szCs w:val="24"/>
          <w:lang w:eastAsia="uk-UA"/>
        </w:rPr>
        <w:t>, заяви про зміну мови завдань має бути ухвалено регламентною комісією не пізніше ніж через:</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вісім робочих днів після основного періоду реєстрації;</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десять робочих днів після додаткового періоду реєстрації.</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Учаснику НМТ, щодо якого ухвалено рішення про відмову в зміні в персональному кабінеті мови завдань, регіональний центр надсилає відповідну інформацію на електронну адресу, зазначену в реєстраційних даних.</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xml:space="preserve">Інформацію про результати розгляду заяви про зміну </w:t>
      </w:r>
      <w:proofErr w:type="spellStart"/>
      <w:r w:rsidRPr="001D10C4">
        <w:rPr>
          <w:rFonts w:ascii="Arial" w:eastAsia="Times New Roman" w:hAnsi="Arial" w:cs="Arial"/>
          <w:sz w:val="24"/>
          <w:szCs w:val="24"/>
          <w:lang w:eastAsia="uk-UA"/>
        </w:rPr>
        <w:t>спецумов</w:t>
      </w:r>
      <w:proofErr w:type="spellEnd"/>
      <w:r w:rsidRPr="001D10C4">
        <w:rPr>
          <w:rFonts w:ascii="Arial" w:eastAsia="Times New Roman" w:hAnsi="Arial" w:cs="Arial"/>
          <w:sz w:val="24"/>
          <w:szCs w:val="24"/>
          <w:lang w:eastAsia="uk-UA"/>
        </w:rPr>
        <w:t xml:space="preserve"> регіональний центр надсилає учаснику НМТ на електронну адресу, зазначену в реєстраційних даних.</w:t>
      </w:r>
    </w:p>
    <w:p w:rsidR="001D10C4" w:rsidRPr="001D10C4" w:rsidRDefault="001D10C4" w:rsidP="00BF56B5">
      <w:pPr>
        <w:spacing w:after="0" w:line="240" w:lineRule="auto"/>
        <w:ind w:firstLine="708"/>
        <w:jc w:val="both"/>
        <w:outlineLvl w:val="2"/>
        <w:rPr>
          <w:rFonts w:ascii="inherit" w:eastAsia="Times New Roman" w:hAnsi="inherit" w:cs="Arial"/>
          <w:sz w:val="42"/>
          <w:szCs w:val="42"/>
          <w:lang w:eastAsia="uk-UA"/>
        </w:rPr>
      </w:pPr>
      <w:r w:rsidRPr="001D10C4">
        <w:rPr>
          <w:rFonts w:ascii="inherit" w:eastAsia="Times New Roman" w:hAnsi="inherit" w:cs="Arial"/>
          <w:b/>
          <w:bCs/>
          <w:sz w:val="42"/>
          <w:szCs w:val="42"/>
          <w:lang w:eastAsia="uk-UA"/>
        </w:rPr>
        <w:lastRenderedPageBreak/>
        <w:t>VII. Подання і розгляд апеляційних заяв щодо відмови в реєстрації</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Розгляд апеляційної заяви щодо відмови в реєстрації для участі в НМТ (далі - заява щодо відмови в реєстрації) здійснює апеляційна комісія. Заява щодо відмови в реєстрації має бути надіслана до апеляційної комісії на адресу електронної пошти Українського центру не пізніше ніж через п'ятнадцять календарних днів із дня завершення відповідного періоду реєстрації (датою її подання вважається дата надсилання вхідного листа, зафіксована в електронній скриньці Українського центру).</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У заяві щодо відмови в реєстрації має бути зазначено:</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прізвище, ім'я, по батькові (за наявності) заявника;</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РНОКПП (за наявності);</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3) номер(и) телефону(</w:t>
      </w:r>
      <w:proofErr w:type="spellStart"/>
      <w:r w:rsidRPr="001D10C4">
        <w:rPr>
          <w:rFonts w:ascii="Arial" w:eastAsia="Times New Roman" w:hAnsi="Arial" w:cs="Arial"/>
          <w:sz w:val="24"/>
          <w:szCs w:val="24"/>
          <w:lang w:eastAsia="uk-UA"/>
        </w:rPr>
        <w:t>ів</w:t>
      </w:r>
      <w:proofErr w:type="spellEnd"/>
      <w:r w:rsidRPr="001D10C4">
        <w:rPr>
          <w:rFonts w:ascii="Arial" w:eastAsia="Times New Roman" w:hAnsi="Arial" w:cs="Arial"/>
          <w:sz w:val="24"/>
          <w:szCs w:val="24"/>
          <w:lang w:eastAsia="uk-UA"/>
        </w:rPr>
        <w:t>);</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4) електронну адресу;</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5) причину відмови в реєстрації, зазначену в персональному кабінеті;</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6) обґрунтування причини оскарження рішення регламентної комісії про відмову в реєстрації;</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7) дату складання заяви.</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Заява щодо відмови в реєстрації має бути засвідчена особистим підписом заявника.</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3. Заяву щодо відмови в реєстрації, подану з порушенням вимог пунктів 1, 2 цього розділу, апеляційна комісія не розглядає по суті.</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4. Розгляд заяв щодо відмови в реєстрації здійснює апеляційна комісія протягом шести робочих днів з урахуванням дня їх надходження.</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За результатами розгляду заяви щодо відмови в реєстрації по суті апеляційна комісія ухвалює одне з таких рішень:</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задовольнити заяву та зареєструвати вступника для участі в додаткових сесіях НМТ;</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відмовити в задоволенні заяви у зв'язку з підтвердженням об'єктивності рішення регламентної комісії про відмову вступнику в реєстрації.</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Інформацію про результати розгляду заяви щодо відмови в реєстрації надсилають упродовж трьох робочих днів із дня ухвалення відповідного рішення вступнику у вигляді витягу з протоколу на електронну адресу, зазначену в заяві щодо відмови в реєстрації.</w:t>
      </w:r>
    </w:p>
    <w:p w:rsidR="001D10C4" w:rsidRPr="001D10C4" w:rsidRDefault="001D10C4" w:rsidP="00BF56B5">
      <w:pPr>
        <w:spacing w:after="0" w:line="240" w:lineRule="auto"/>
        <w:ind w:firstLine="708"/>
        <w:jc w:val="both"/>
        <w:outlineLvl w:val="2"/>
        <w:rPr>
          <w:rFonts w:ascii="inherit" w:eastAsia="Times New Roman" w:hAnsi="inherit" w:cs="Arial"/>
          <w:sz w:val="42"/>
          <w:szCs w:val="42"/>
          <w:lang w:eastAsia="uk-UA"/>
        </w:rPr>
      </w:pPr>
      <w:r w:rsidRPr="001D10C4">
        <w:rPr>
          <w:rFonts w:ascii="inherit" w:eastAsia="Times New Roman" w:hAnsi="inherit" w:cs="Arial"/>
          <w:b/>
          <w:bCs/>
          <w:sz w:val="42"/>
          <w:szCs w:val="42"/>
          <w:lang w:eastAsia="uk-UA"/>
        </w:rPr>
        <w:t>VIII. Скасування реєстрації для участі в НМТ</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Регіональний центр з урахуванням вимог цього розділу скасовує реєстрацію для участі в НМТ:</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за бажанням учасника НМТ;</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у разі виявлення, що учасник НМТ зареєструвався для участі в НМТ у певному році двічі або більше разів (залишають одну реєстрацію);</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3) у разі реєстрації вступника для участі в НМТ без дотримання вимог цього Порядку.</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Учасник НМТ, який бажає відмовитися від участі в ньому, має право з урахуванням вимог цього розділу подати до відповідного регіонального центру заяву про скасування реєстрації для участі в НМТ.</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3. У заяві про скасування реєстрації для участі в НМТ має бути зазначено:</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прізвище, ім'я, по батькові (за наявності) заявника;</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2) РНОКПП (за наявності);</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3) номер Сертифіката;</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4) номер(и) телефону(</w:t>
      </w:r>
      <w:proofErr w:type="spellStart"/>
      <w:r w:rsidRPr="001D10C4">
        <w:rPr>
          <w:rFonts w:ascii="Arial" w:eastAsia="Times New Roman" w:hAnsi="Arial" w:cs="Arial"/>
          <w:sz w:val="24"/>
          <w:szCs w:val="24"/>
          <w:lang w:eastAsia="uk-UA"/>
        </w:rPr>
        <w:t>ів</w:t>
      </w:r>
      <w:proofErr w:type="spellEnd"/>
      <w:r w:rsidRPr="001D10C4">
        <w:rPr>
          <w:rFonts w:ascii="Arial" w:eastAsia="Times New Roman" w:hAnsi="Arial" w:cs="Arial"/>
          <w:sz w:val="24"/>
          <w:szCs w:val="24"/>
          <w:lang w:eastAsia="uk-UA"/>
        </w:rPr>
        <w:t>);</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5) електронну адресу;</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6) бажання скасувати реєстрацію для участі в НМТ відповідного року;</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7) дату складання заяви.</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4. Якщо заяву про скасування реєстрації для участі в НМТ вступник подає:</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1) особисто, або нарочним, або поштовим зв'язком - вона має бути засвідчена особистим підписом заявника та подана разом із Сертифікатом;</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lastRenderedPageBreak/>
        <w:t>2) за допомогою електронної пошти - на електронне зображення заяви, що надсилається, має бути накладено кваліфікований електронний підпис заявника або удосконалений електронний підпис заявника, що базується на кваліфікованому сертифікаті електронного підпису (разом із заявою має бути надіслано зображення Сертифіката).</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5. Заяви про скасування реєстрації для участі в НМТ приймають протягом строку, відведеного для відповідного періоду реєстрації, та десяти робочих днів після нього.</w:t>
      </w:r>
    </w:p>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Персональний кабінет вступника, реєстрацію для участі в НМТ якого скасовано, видаляють.</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6. Якщо у процесі формування бази даних учасників НМТ виявлено, що певного вступника двічі або більше разів зареєстровано для участі в НМТ у певному році (регіональними центрами підтверджено реєстрацію одного і того ж вступника відповідно до інформації, наданої ним у кількох персональних кабінетах), скасовують усі реєстрації учасника НМТ (видаляють відповідні персональні кабінети), крім тієї, інформація щодо якої була надіслана на обробку до регіонального центру останньою за часом.</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7. У разі виявлення факту реєстрації вступника для участі в НМТ з порушенням вимог розділів IV та/або V цього Порядку, який підтверджено рішенням регламентної комісії, таку реєстрацію скасовують (видаляють персональний кабінет). У такому разі вступнику на електронну адресу, зазначену в реєстраційних даних, надсилають відповідний витяг з протоколу засідання регламентної комісії.</w:t>
      </w:r>
    </w:p>
    <w:p w:rsidR="001D10C4" w:rsidRPr="001D10C4" w:rsidRDefault="001D10C4" w:rsidP="00BF56B5">
      <w:pPr>
        <w:spacing w:after="0" w:line="240" w:lineRule="auto"/>
        <w:ind w:firstLine="708"/>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8. Персональні кабінети видаляють у випадках, передбачених цим розділом, не пізніше початку проведення НМТ.</w:t>
      </w:r>
    </w:p>
    <w:p w:rsid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sz w:val="24"/>
          <w:szCs w:val="24"/>
          <w:lang w:eastAsia="uk-UA"/>
        </w:rPr>
        <w:t> </w:t>
      </w:r>
    </w:p>
    <w:p w:rsidR="005842E8" w:rsidRDefault="005842E8" w:rsidP="00CA3DF9">
      <w:pPr>
        <w:spacing w:after="0" w:line="240" w:lineRule="auto"/>
        <w:jc w:val="both"/>
        <w:rPr>
          <w:rFonts w:ascii="Arial" w:eastAsia="Times New Roman" w:hAnsi="Arial" w:cs="Arial"/>
          <w:sz w:val="24"/>
          <w:szCs w:val="24"/>
          <w:lang w:eastAsia="uk-UA"/>
        </w:rPr>
      </w:pPr>
    </w:p>
    <w:p w:rsidR="005842E8" w:rsidRPr="001D10C4" w:rsidRDefault="005842E8" w:rsidP="00CA3DF9">
      <w:pPr>
        <w:spacing w:after="0" w:line="240" w:lineRule="auto"/>
        <w:jc w:val="both"/>
        <w:rPr>
          <w:rFonts w:ascii="Arial" w:eastAsia="Times New Roman" w:hAnsi="Arial" w:cs="Arial"/>
          <w:sz w:val="24"/>
          <w:szCs w:val="24"/>
          <w:lang w:eastAsia="uk-UA"/>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5102"/>
        <w:gridCol w:w="5102"/>
      </w:tblGrid>
      <w:tr w:rsidR="00BF56B5" w:rsidRPr="001D10C4" w:rsidTr="001D10C4">
        <w:tc>
          <w:tcPr>
            <w:tcW w:w="2500" w:type="pct"/>
            <w:shd w:val="clear" w:color="auto" w:fill="FFFFFF"/>
            <w:tcMar>
              <w:top w:w="0" w:type="dxa"/>
              <w:left w:w="0" w:type="dxa"/>
              <w:bottom w:w="0" w:type="dxa"/>
              <w:right w:w="0" w:type="dxa"/>
            </w:tcMar>
            <w:vAlign w:val="center"/>
            <w:hideMark/>
          </w:tcPr>
          <w:p w:rsidR="001D10C4" w:rsidRPr="001D10C4" w:rsidRDefault="001D10C4" w:rsidP="00CA3DF9">
            <w:pPr>
              <w:spacing w:after="0" w:line="240" w:lineRule="auto"/>
              <w:jc w:val="both"/>
              <w:rPr>
                <w:rFonts w:ascii="Arial" w:eastAsia="Times New Roman" w:hAnsi="Arial" w:cs="Arial"/>
                <w:sz w:val="24"/>
                <w:szCs w:val="24"/>
                <w:lang w:eastAsia="uk-UA"/>
              </w:rPr>
            </w:pPr>
            <w:r w:rsidRPr="001D10C4">
              <w:rPr>
                <w:rFonts w:ascii="Arial" w:eastAsia="Times New Roman" w:hAnsi="Arial" w:cs="Arial"/>
                <w:b/>
                <w:bCs/>
                <w:sz w:val="24"/>
                <w:szCs w:val="24"/>
                <w:lang w:eastAsia="uk-UA"/>
              </w:rPr>
              <w:t>Генеральний директор директорату</w:t>
            </w:r>
            <w:r w:rsidRPr="001D10C4">
              <w:rPr>
                <w:rFonts w:ascii="Arial" w:eastAsia="Times New Roman" w:hAnsi="Arial" w:cs="Arial"/>
                <w:b/>
                <w:bCs/>
                <w:sz w:val="24"/>
                <w:szCs w:val="24"/>
                <w:lang w:eastAsia="uk-UA"/>
              </w:rPr>
              <w:br/>
              <w:t>вищої освіти та освіти дорослих</w:t>
            </w:r>
          </w:p>
        </w:tc>
        <w:tc>
          <w:tcPr>
            <w:tcW w:w="2500" w:type="pct"/>
            <w:shd w:val="clear" w:color="auto" w:fill="FFFFFF"/>
            <w:tcMar>
              <w:top w:w="0" w:type="dxa"/>
              <w:left w:w="0" w:type="dxa"/>
              <w:bottom w:w="0" w:type="dxa"/>
              <w:right w:w="0" w:type="dxa"/>
            </w:tcMar>
            <w:vAlign w:val="center"/>
            <w:hideMark/>
          </w:tcPr>
          <w:p w:rsidR="001D10C4" w:rsidRPr="001D10C4" w:rsidRDefault="001D10C4" w:rsidP="00CA3DF9">
            <w:pPr>
              <w:spacing w:after="0" w:line="240" w:lineRule="auto"/>
              <w:jc w:val="both"/>
              <w:rPr>
                <w:rFonts w:ascii="Arial" w:eastAsia="Times New Roman" w:hAnsi="Arial" w:cs="Arial"/>
                <w:sz w:val="24"/>
                <w:szCs w:val="24"/>
                <w:lang w:eastAsia="uk-UA"/>
              </w:rPr>
            </w:pPr>
          </w:p>
        </w:tc>
      </w:tr>
    </w:tbl>
    <w:p w:rsidR="00711FAC" w:rsidRPr="00BF56B5" w:rsidRDefault="00711FAC" w:rsidP="00CA3DF9">
      <w:pPr>
        <w:spacing w:after="0"/>
        <w:jc w:val="both"/>
      </w:pPr>
    </w:p>
    <w:p w:rsidR="00CA3DF9" w:rsidRPr="00BF56B5" w:rsidRDefault="00CA3DF9">
      <w:pPr>
        <w:spacing w:after="0"/>
        <w:jc w:val="both"/>
      </w:pPr>
    </w:p>
    <w:sectPr w:rsidR="00CA3DF9" w:rsidRPr="00BF56B5" w:rsidSect="00CA3DF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0C4"/>
    <w:rsid w:val="001D10C4"/>
    <w:rsid w:val="003546FE"/>
    <w:rsid w:val="00425031"/>
    <w:rsid w:val="005842E8"/>
    <w:rsid w:val="006A3114"/>
    <w:rsid w:val="00711FAC"/>
    <w:rsid w:val="009C553C"/>
    <w:rsid w:val="00BF56B5"/>
    <w:rsid w:val="00CA3DF9"/>
    <w:rsid w:val="00E7695D"/>
    <w:rsid w:val="00F5262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D2737"/>
  <w15:chartTrackingRefBased/>
  <w15:docId w15:val="{85184095-3FFD-409C-AA88-539D5C9F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061637">
      <w:bodyDiv w:val="1"/>
      <w:marLeft w:val="0"/>
      <w:marRight w:val="0"/>
      <w:marTop w:val="0"/>
      <w:marBottom w:val="0"/>
      <w:divBdr>
        <w:top w:val="none" w:sz="0" w:space="0" w:color="auto"/>
        <w:left w:val="none" w:sz="0" w:space="0" w:color="auto"/>
        <w:bottom w:val="none" w:sz="0" w:space="0" w:color="auto"/>
        <w:right w:val="none" w:sz="0" w:space="0" w:color="auto"/>
      </w:divBdr>
      <w:divsChild>
        <w:div w:id="185600826">
          <w:marLeft w:val="0"/>
          <w:marRight w:val="0"/>
          <w:marTop w:val="0"/>
          <w:marBottom w:val="0"/>
          <w:divBdr>
            <w:top w:val="none" w:sz="0" w:space="0" w:color="auto"/>
            <w:left w:val="none" w:sz="0" w:space="0" w:color="auto"/>
            <w:bottom w:val="none" w:sz="0" w:space="0" w:color="auto"/>
            <w:right w:val="none" w:sz="0" w:space="0" w:color="auto"/>
          </w:divBdr>
        </w:div>
        <w:div w:id="1211725545">
          <w:marLeft w:val="0"/>
          <w:marRight w:val="0"/>
          <w:marTop w:val="0"/>
          <w:marBottom w:val="0"/>
          <w:divBdr>
            <w:top w:val="none" w:sz="0" w:space="0" w:color="auto"/>
            <w:left w:val="none" w:sz="0" w:space="0" w:color="auto"/>
            <w:bottom w:val="none" w:sz="0" w:space="0" w:color="auto"/>
            <w:right w:val="none" w:sz="0" w:space="0" w:color="auto"/>
          </w:divBdr>
        </w:div>
        <w:div w:id="1881629724">
          <w:marLeft w:val="0"/>
          <w:marRight w:val="0"/>
          <w:marTop w:val="0"/>
          <w:marBottom w:val="0"/>
          <w:divBdr>
            <w:top w:val="none" w:sz="0" w:space="0" w:color="auto"/>
            <w:left w:val="none" w:sz="0" w:space="0" w:color="auto"/>
            <w:bottom w:val="none" w:sz="0" w:space="0" w:color="auto"/>
            <w:right w:val="none" w:sz="0" w:space="0" w:color="auto"/>
          </w:divBdr>
        </w:div>
        <w:div w:id="505291941">
          <w:marLeft w:val="0"/>
          <w:marRight w:val="0"/>
          <w:marTop w:val="0"/>
          <w:marBottom w:val="0"/>
          <w:divBdr>
            <w:top w:val="none" w:sz="0" w:space="0" w:color="auto"/>
            <w:left w:val="none" w:sz="0" w:space="0" w:color="auto"/>
            <w:bottom w:val="none" w:sz="0" w:space="0" w:color="auto"/>
            <w:right w:val="none" w:sz="0" w:space="0" w:color="auto"/>
          </w:divBdr>
        </w:div>
        <w:div w:id="1596590129">
          <w:marLeft w:val="0"/>
          <w:marRight w:val="0"/>
          <w:marTop w:val="0"/>
          <w:marBottom w:val="0"/>
          <w:divBdr>
            <w:top w:val="none" w:sz="0" w:space="0" w:color="auto"/>
            <w:left w:val="none" w:sz="0" w:space="0" w:color="auto"/>
            <w:bottom w:val="none" w:sz="0" w:space="0" w:color="auto"/>
            <w:right w:val="none" w:sz="0" w:space="0" w:color="auto"/>
          </w:divBdr>
        </w:div>
        <w:div w:id="1011103050">
          <w:marLeft w:val="0"/>
          <w:marRight w:val="0"/>
          <w:marTop w:val="0"/>
          <w:marBottom w:val="0"/>
          <w:divBdr>
            <w:top w:val="none" w:sz="0" w:space="0" w:color="auto"/>
            <w:left w:val="none" w:sz="0" w:space="0" w:color="auto"/>
            <w:bottom w:val="none" w:sz="0" w:space="0" w:color="auto"/>
            <w:right w:val="none" w:sz="0" w:space="0" w:color="auto"/>
          </w:divBdr>
        </w:div>
        <w:div w:id="1897549440">
          <w:marLeft w:val="0"/>
          <w:marRight w:val="0"/>
          <w:marTop w:val="0"/>
          <w:marBottom w:val="0"/>
          <w:divBdr>
            <w:top w:val="none" w:sz="0" w:space="0" w:color="auto"/>
            <w:left w:val="none" w:sz="0" w:space="0" w:color="auto"/>
            <w:bottom w:val="none" w:sz="0" w:space="0" w:color="auto"/>
            <w:right w:val="none" w:sz="0" w:space="0" w:color="auto"/>
          </w:divBdr>
        </w:div>
        <w:div w:id="564730530">
          <w:marLeft w:val="0"/>
          <w:marRight w:val="0"/>
          <w:marTop w:val="0"/>
          <w:marBottom w:val="0"/>
          <w:divBdr>
            <w:top w:val="none" w:sz="0" w:space="0" w:color="auto"/>
            <w:left w:val="none" w:sz="0" w:space="0" w:color="auto"/>
            <w:bottom w:val="none" w:sz="0" w:space="0" w:color="auto"/>
            <w:right w:val="none" w:sz="0" w:space="0" w:color="auto"/>
          </w:divBdr>
        </w:div>
        <w:div w:id="1377000579">
          <w:marLeft w:val="0"/>
          <w:marRight w:val="0"/>
          <w:marTop w:val="0"/>
          <w:marBottom w:val="0"/>
          <w:divBdr>
            <w:top w:val="none" w:sz="0" w:space="0" w:color="auto"/>
            <w:left w:val="none" w:sz="0" w:space="0" w:color="auto"/>
            <w:bottom w:val="none" w:sz="0" w:space="0" w:color="auto"/>
            <w:right w:val="none" w:sz="0" w:space="0" w:color="auto"/>
          </w:divBdr>
        </w:div>
        <w:div w:id="845168256">
          <w:marLeft w:val="0"/>
          <w:marRight w:val="0"/>
          <w:marTop w:val="0"/>
          <w:marBottom w:val="0"/>
          <w:divBdr>
            <w:top w:val="none" w:sz="0" w:space="0" w:color="auto"/>
            <w:left w:val="none" w:sz="0" w:space="0" w:color="auto"/>
            <w:bottom w:val="none" w:sz="0" w:space="0" w:color="auto"/>
            <w:right w:val="none" w:sz="0" w:space="0" w:color="auto"/>
          </w:divBdr>
        </w:div>
        <w:div w:id="1602908728">
          <w:marLeft w:val="0"/>
          <w:marRight w:val="0"/>
          <w:marTop w:val="0"/>
          <w:marBottom w:val="0"/>
          <w:divBdr>
            <w:top w:val="none" w:sz="0" w:space="0" w:color="auto"/>
            <w:left w:val="none" w:sz="0" w:space="0" w:color="auto"/>
            <w:bottom w:val="none" w:sz="0" w:space="0" w:color="auto"/>
            <w:right w:val="none" w:sz="0" w:space="0" w:color="auto"/>
          </w:divBdr>
        </w:div>
        <w:div w:id="1866483409">
          <w:marLeft w:val="0"/>
          <w:marRight w:val="0"/>
          <w:marTop w:val="0"/>
          <w:marBottom w:val="0"/>
          <w:divBdr>
            <w:top w:val="none" w:sz="0" w:space="0" w:color="auto"/>
            <w:left w:val="none" w:sz="0" w:space="0" w:color="auto"/>
            <w:bottom w:val="none" w:sz="0" w:space="0" w:color="auto"/>
            <w:right w:val="none" w:sz="0" w:space="0" w:color="auto"/>
          </w:divBdr>
        </w:div>
        <w:div w:id="1460998448">
          <w:marLeft w:val="0"/>
          <w:marRight w:val="0"/>
          <w:marTop w:val="0"/>
          <w:marBottom w:val="0"/>
          <w:divBdr>
            <w:top w:val="none" w:sz="0" w:space="0" w:color="auto"/>
            <w:left w:val="none" w:sz="0" w:space="0" w:color="auto"/>
            <w:bottom w:val="none" w:sz="0" w:space="0" w:color="auto"/>
            <w:right w:val="none" w:sz="0" w:space="0" w:color="auto"/>
          </w:divBdr>
        </w:div>
        <w:div w:id="1731146441">
          <w:marLeft w:val="0"/>
          <w:marRight w:val="0"/>
          <w:marTop w:val="0"/>
          <w:marBottom w:val="0"/>
          <w:divBdr>
            <w:top w:val="none" w:sz="0" w:space="0" w:color="auto"/>
            <w:left w:val="none" w:sz="0" w:space="0" w:color="auto"/>
            <w:bottom w:val="none" w:sz="0" w:space="0" w:color="auto"/>
            <w:right w:val="none" w:sz="0" w:space="0" w:color="auto"/>
          </w:divBdr>
        </w:div>
        <w:div w:id="1229925102">
          <w:marLeft w:val="0"/>
          <w:marRight w:val="0"/>
          <w:marTop w:val="0"/>
          <w:marBottom w:val="0"/>
          <w:divBdr>
            <w:top w:val="none" w:sz="0" w:space="0" w:color="auto"/>
            <w:left w:val="none" w:sz="0" w:space="0" w:color="auto"/>
            <w:bottom w:val="none" w:sz="0" w:space="0" w:color="auto"/>
            <w:right w:val="none" w:sz="0" w:space="0" w:color="auto"/>
          </w:divBdr>
        </w:div>
        <w:div w:id="2093964328">
          <w:marLeft w:val="0"/>
          <w:marRight w:val="0"/>
          <w:marTop w:val="0"/>
          <w:marBottom w:val="0"/>
          <w:divBdr>
            <w:top w:val="none" w:sz="0" w:space="0" w:color="auto"/>
            <w:left w:val="none" w:sz="0" w:space="0" w:color="auto"/>
            <w:bottom w:val="none" w:sz="0" w:space="0" w:color="auto"/>
            <w:right w:val="none" w:sz="0" w:space="0" w:color="auto"/>
          </w:divBdr>
        </w:div>
        <w:div w:id="292978544">
          <w:marLeft w:val="0"/>
          <w:marRight w:val="0"/>
          <w:marTop w:val="0"/>
          <w:marBottom w:val="0"/>
          <w:divBdr>
            <w:top w:val="none" w:sz="0" w:space="0" w:color="auto"/>
            <w:left w:val="none" w:sz="0" w:space="0" w:color="auto"/>
            <w:bottom w:val="none" w:sz="0" w:space="0" w:color="auto"/>
            <w:right w:val="none" w:sz="0" w:space="0" w:color="auto"/>
          </w:divBdr>
        </w:div>
        <w:div w:id="581376971">
          <w:marLeft w:val="0"/>
          <w:marRight w:val="0"/>
          <w:marTop w:val="0"/>
          <w:marBottom w:val="0"/>
          <w:divBdr>
            <w:top w:val="none" w:sz="0" w:space="0" w:color="auto"/>
            <w:left w:val="none" w:sz="0" w:space="0" w:color="auto"/>
            <w:bottom w:val="none" w:sz="0" w:space="0" w:color="auto"/>
            <w:right w:val="none" w:sz="0" w:space="0" w:color="auto"/>
          </w:divBdr>
        </w:div>
        <w:div w:id="1572933074">
          <w:marLeft w:val="0"/>
          <w:marRight w:val="0"/>
          <w:marTop w:val="0"/>
          <w:marBottom w:val="0"/>
          <w:divBdr>
            <w:top w:val="none" w:sz="0" w:space="0" w:color="auto"/>
            <w:left w:val="none" w:sz="0" w:space="0" w:color="auto"/>
            <w:bottom w:val="none" w:sz="0" w:space="0" w:color="auto"/>
            <w:right w:val="none" w:sz="0" w:space="0" w:color="auto"/>
          </w:divBdr>
        </w:div>
        <w:div w:id="708922369">
          <w:marLeft w:val="0"/>
          <w:marRight w:val="0"/>
          <w:marTop w:val="0"/>
          <w:marBottom w:val="0"/>
          <w:divBdr>
            <w:top w:val="none" w:sz="0" w:space="0" w:color="auto"/>
            <w:left w:val="none" w:sz="0" w:space="0" w:color="auto"/>
            <w:bottom w:val="none" w:sz="0" w:space="0" w:color="auto"/>
            <w:right w:val="none" w:sz="0" w:space="0" w:color="auto"/>
          </w:divBdr>
        </w:div>
        <w:div w:id="1762289585">
          <w:marLeft w:val="0"/>
          <w:marRight w:val="0"/>
          <w:marTop w:val="0"/>
          <w:marBottom w:val="0"/>
          <w:divBdr>
            <w:top w:val="none" w:sz="0" w:space="0" w:color="auto"/>
            <w:left w:val="none" w:sz="0" w:space="0" w:color="auto"/>
            <w:bottom w:val="none" w:sz="0" w:space="0" w:color="auto"/>
            <w:right w:val="none" w:sz="0" w:space="0" w:color="auto"/>
          </w:divBdr>
        </w:div>
        <w:div w:id="127288407">
          <w:marLeft w:val="0"/>
          <w:marRight w:val="0"/>
          <w:marTop w:val="0"/>
          <w:marBottom w:val="0"/>
          <w:divBdr>
            <w:top w:val="none" w:sz="0" w:space="0" w:color="auto"/>
            <w:left w:val="none" w:sz="0" w:space="0" w:color="auto"/>
            <w:bottom w:val="none" w:sz="0" w:space="0" w:color="auto"/>
            <w:right w:val="none" w:sz="0" w:space="0" w:color="auto"/>
          </w:divBdr>
        </w:div>
        <w:div w:id="1546329214">
          <w:marLeft w:val="0"/>
          <w:marRight w:val="0"/>
          <w:marTop w:val="0"/>
          <w:marBottom w:val="0"/>
          <w:divBdr>
            <w:top w:val="none" w:sz="0" w:space="0" w:color="auto"/>
            <w:left w:val="none" w:sz="0" w:space="0" w:color="auto"/>
            <w:bottom w:val="none" w:sz="0" w:space="0" w:color="auto"/>
            <w:right w:val="none" w:sz="0" w:space="0" w:color="auto"/>
          </w:divBdr>
        </w:div>
        <w:div w:id="335153441">
          <w:marLeft w:val="0"/>
          <w:marRight w:val="0"/>
          <w:marTop w:val="0"/>
          <w:marBottom w:val="0"/>
          <w:divBdr>
            <w:top w:val="none" w:sz="0" w:space="0" w:color="auto"/>
            <w:left w:val="none" w:sz="0" w:space="0" w:color="auto"/>
            <w:bottom w:val="none" w:sz="0" w:space="0" w:color="auto"/>
            <w:right w:val="none" w:sz="0" w:space="0" w:color="auto"/>
          </w:divBdr>
        </w:div>
        <w:div w:id="986012558">
          <w:marLeft w:val="0"/>
          <w:marRight w:val="0"/>
          <w:marTop w:val="0"/>
          <w:marBottom w:val="0"/>
          <w:divBdr>
            <w:top w:val="none" w:sz="0" w:space="0" w:color="auto"/>
            <w:left w:val="none" w:sz="0" w:space="0" w:color="auto"/>
            <w:bottom w:val="none" w:sz="0" w:space="0" w:color="auto"/>
            <w:right w:val="none" w:sz="0" w:space="0" w:color="auto"/>
          </w:divBdr>
        </w:div>
        <w:div w:id="2003047054">
          <w:marLeft w:val="0"/>
          <w:marRight w:val="0"/>
          <w:marTop w:val="0"/>
          <w:marBottom w:val="0"/>
          <w:divBdr>
            <w:top w:val="none" w:sz="0" w:space="0" w:color="auto"/>
            <w:left w:val="none" w:sz="0" w:space="0" w:color="auto"/>
            <w:bottom w:val="none" w:sz="0" w:space="0" w:color="auto"/>
            <w:right w:val="none" w:sz="0" w:space="0" w:color="auto"/>
          </w:divBdr>
        </w:div>
        <w:div w:id="1635599087">
          <w:marLeft w:val="0"/>
          <w:marRight w:val="0"/>
          <w:marTop w:val="0"/>
          <w:marBottom w:val="0"/>
          <w:divBdr>
            <w:top w:val="none" w:sz="0" w:space="0" w:color="auto"/>
            <w:left w:val="none" w:sz="0" w:space="0" w:color="auto"/>
            <w:bottom w:val="none" w:sz="0" w:space="0" w:color="auto"/>
            <w:right w:val="none" w:sz="0" w:space="0" w:color="auto"/>
          </w:divBdr>
        </w:div>
        <w:div w:id="2010059093">
          <w:marLeft w:val="0"/>
          <w:marRight w:val="0"/>
          <w:marTop w:val="0"/>
          <w:marBottom w:val="0"/>
          <w:divBdr>
            <w:top w:val="none" w:sz="0" w:space="0" w:color="auto"/>
            <w:left w:val="none" w:sz="0" w:space="0" w:color="auto"/>
            <w:bottom w:val="none" w:sz="0" w:space="0" w:color="auto"/>
            <w:right w:val="none" w:sz="0" w:space="0" w:color="auto"/>
          </w:divBdr>
        </w:div>
        <w:div w:id="8801712">
          <w:marLeft w:val="0"/>
          <w:marRight w:val="0"/>
          <w:marTop w:val="0"/>
          <w:marBottom w:val="0"/>
          <w:divBdr>
            <w:top w:val="none" w:sz="0" w:space="0" w:color="auto"/>
            <w:left w:val="none" w:sz="0" w:space="0" w:color="auto"/>
            <w:bottom w:val="none" w:sz="0" w:space="0" w:color="auto"/>
            <w:right w:val="none" w:sz="0" w:space="0" w:color="auto"/>
          </w:divBdr>
        </w:div>
        <w:div w:id="1744989662">
          <w:marLeft w:val="0"/>
          <w:marRight w:val="0"/>
          <w:marTop w:val="0"/>
          <w:marBottom w:val="0"/>
          <w:divBdr>
            <w:top w:val="none" w:sz="0" w:space="0" w:color="auto"/>
            <w:left w:val="none" w:sz="0" w:space="0" w:color="auto"/>
            <w:bottom w:val="none" w:sz="0" w:space="0" w:color="auto"/>
            <w:right w:val="none" w:sz="0" w:space="0" w:color="auto"/>
          </w:divBdr>
        </w:div>
        <w:div w:id="354886418">
          <w:marLeft w:val="0"/>
          <w:marRight w:val="0"/>
          <w:marTop w:val="0"/>
          <w:marBottom w:val="0"/>
          <w:divBdr>
            <w:top w:val="none" w:sz="0" w:space="0" w:color="auto"/>
            <w:left w:val="none" w:sz="0" w:space="0" w:color="auto"/>
            <w:bottom w:val="none" w:sz="0" w:space="0" w:color="auto"/>
            <w:right w:val="none" w:sz="0" w:space="0" w:color="auto"/>
          </w:divBdr>
        </w:div>
        <w:div w:id="186258935">
          <w:marLeft w:val="0"/>
          <w:marRight w:val="0"/>
          <w:marTop w:val="0"/>
          <w:marBottom w:val="0"/>
          <w:divBdr>
            <w:top w:val="none" w:sz="0" w:space="0" w:color="auto"/>
            <w:left w:val="none" w:sz="0" w:space="0" w:color="auto"/>
            <w:bottom w:val="none" w:sz="0" w:space="0" w:color="auto"/>
            <w:right w:val="none" w:sz="0" w:space="0" w:color="auto"/>
          </w:divBdr>
        </w:div>
        <w:div w:id="743646821">
          <w:marLeft w:val="0"/>
          <w:marRight w:val="0"/>
          <w:marTop w:val="0"/>
          <w:marBottom w:val="0"/>
          <w:divBdr>
            <w:top w:val="none" w:sz="0" w:space="0" w:color="auto"/>
            <w:left w:val="none" w:sz="0" w:space="0" w:color="auto"/>
            <w:bottom w:val="none" w:sz="0" w:space="0" w:color="auto"/>
            <w:right w:val="none" w:sz="0" w:space="0" w:color="auto"/>
          </w:divBdr>
        </w:div>
        <w:div w:id="368922460">
          <w:marLeft w:val="0"/>
          <w:marRight w:val="0"/>
          <w:marTop w:val="0"/>
          <w:marBottom w:val="0"/>
          <w:divBdr>
            <w:top w:val="none" w:sz="0" w:space="0" w:color="auto"/>
            <w:left w:val="none" w:sz="0" w:space="0" w:color="auto"/>
            <w:bottom w:val="none" w:sz="0" w:space="0" w:color="auto"/>
            <w:right w:val="none" w:sz="0" w:space="0" w:color="auto"/>
          </w:divBdr>
        </w:div>
        <w:div w:id="451443688">
          <w:marLeft w:val="0"/>
          <w:marRight w:val="0"/>
          <w:marTop w:val="0"/>
          <w:marBottom w:val="0"/>
          <w:divBdr>
            <w:top w:val="none" w:sz="0" w:space="0" w:color="auto"/>
            <w:left w:val="none" w:sz="0" w:space="0" w:color="auto"/>
            <w:bottom w:val="none" w:sz="0" w:space="0" w:color="auto"/>
            <w:right w:val="none" w:sz="0" w:space="0" w:color="auto"/>
          </w:divBdr>
        </w:div>
        <w:div w:id="834107130">
          <w:marLeft w:val="0"/>
          <w:marRight w:val="0"/>
          <w:marTop w:val="0"/>
          <w:marBottom w:val="0"/>
          <w:divBdr>
            <w:top w:val="none" w:sz="0" w:space="0" w:color="auto"/>
            <w:left w:val="none" w:sz="0" w:space="0" w:color="auto"/>
            <w:bottom w:val="none" w:sz="0" w:space="0" w:color="auto"/>
            <w:right w:val="none" w:sz="0" w:space="0" w:color="auto"/>
          </w:divBdr>
        </w:div>
        <w:div w:id="1956060231">
          <w:marLeft w:val="0"/>
          <w:marRight w:val="0"/>
          <w:marTop w:val="0"/>
          <w:marBottom w:val="0"/>
          <w:divBdr>
            <w:top w:val="none" w:sz="0" w:space="0" w:color="auto"/>
            <w:left w:val="none" w:sz="0" w:space="0" w:color="auto"/>
            <w:bottom w:val="none" w:sz="0" w:space="0" w:color="auto"/>
            <w:right w:val="none" w:sz="0" w:space="0" w:color="auto"/>
          </w:divBdr>
        </w:div>
        <w:div w:id="1483548992">
          <w:marLeft w:val="0"/>
          <w:marRight w:val="0"/>
          <w:marTop w:val="0"/>
          <w:marBottom w:val="0"/>
          <w:divBdr>
            <w:top w:val="none" w:sz="0" w:space="0" w:color="auto"/>
            <w:left w:val="none" w:sz="0" w:space="0" w:color="auto"/>
            <w:bottom w:val="none" w:sz="0" w:space="0" w:color="auto"/>
            <w:right w:val="none" w:sz="0" w:space="0" w:color="auto"/>
          </w:divBdr>
        </w:div>
        <w:div w:id="245723001">
          <w:marLeft w:val="0"/>
          <w:marRight w:val="0"/>
          <w:marTop w:val="0"/>
          <w:marBottom w:val="0"/>
          <w:divBdr>
            <w:top w:val="none" w:sz="0" w:space="0" w:color="auto"/>
            <w:left w:val="none" w:sz="0" w:space="0" w:color="auto"/>
            <w:bottom w:val="none" w:sz="0" w:space="0" w:color="auto"/>
            <w:right w:val="none" w:sz="0" w:space="0" w:color="auto"/>
          </w:divBdr>
        </w:div>
        <w:div w:id="247271503">
          <w:marLeft w:val="0"/>
          <w:marRight w:val="0"/>
          <w:marTop w:val="0"/>
          <w:marBottom w:val="0"/>
          <w:divBdr>
            <w:top w:val="none" w:sz="0" w:space="0" w:color="auto"/>
            <w:left w:val="none" w:sz="0" w:space="0" w:color="auto"/>
            <w:bottom w:val="none" w:sz="0" w:space="0" w:color="auto"/>
            <w:right w:val="none" w:sz="0" w:space="0" w:color="auto"/>
          </w:divBdr>
        </w:div>
        <w:div w:id="777992619">
          <w:marLeft w:val="0"/>
          <w:marRight w:val="0"/>
          <w:marTop w:val="0"/>
          <w:marBottom w:val="0"/>
          <w:divBdr>
            <w:top w:val="none" w:sz="0" w:space="0" w:color="auto"/>
            <w:left w:val="none" w:sz="0" w:space="0" w:color="auto"/>
            <w:bottom w:val="none" w:sz="0" w:space="0" w:color="auto"/>
            <w:right w:val="none" w:sz="0" w:space="0" w:color="auto"/>
          </w:divBdr>
        </w:div>
        <w:div w:id="1828011956">
          <w:marLeft w:val="0"/>
          <w:marRight w:val="0"/>
          <w:marTop w:val="0"/>
          <w:marBottom w:val="0"/>
          <w:divBdr>
            <w:top w:val="none" w:sz="0" w:space="0" w:color="auto"/>
            <w:left w:val="none" w:sz="0" w:space="0" w:color="auto"/>
            <w:bottom w:val="none" w:sz="0" w:space="0" w:color="auto"/>
            <w:right w:val="none" w:sz="0" w:space="0" w:color="auto"/>
          </w:divBdr>
        </w:div>
        <w:div w:id="16198063">
          <w:marLeft w:val="0"/>
          <w:marRight w:val="0"/>
          <w:marTop w:val="0"/>
          <w:marBottom w:val="0"/>
          <w:divBdr>
            <w:top w:val="none" w:sz="0" w:space="0" w:color="auto"/>
            <w:left w:val="none" w:sz="0" w:space="0" w:color="auto"/>
            <w:bottom w:val="none" w:sz="0" w:space="0" w:color="auto"/>
            <w:right w:val="none" w:sz="0" w:space="0" w:color="auto"/>
          </w:divBdr>
        </w:div>
        <w:div w:id="1060591658">
          <w:marLeft w:val="0"/>
          <w:marRight w:val="0"/>
          <w:marTop w:val="0"/>
          <w:marBottom w:val="0"/>
          <w:divBdr>
            <w:top w:val="none" w:sz="0" w:space="0" w:color="auto"/>
            <w:left w:val="none" w:sz="0" w:space="0" w:color="auto"/>
            <w:bottom w:val="none" w:sz="0" w:space="0" w:color="auto"/>
            <w:right w:val="none" w:sz="0" w:space="0" w:color="auto"/>
          </w:divBdr>
        </w:div>
        <w:div w:id="1738433510">
          <w:marLeft w:val="0"/>
          <w:marRight w:val="0"/>
          <w:marTop w:val="0"/>
          <w:marBottom w:val="0"/>
          <w:divBdr>
            <w:top w:val="none" w:sz="0" w:space="0" w:color="auto"/>
            <w:left w:val="none" w:sz="0" w:space="0" w:color="auto"/>
            <w:bottom w:val="none" w:sz="0" w:space="0" w:color="auto"/>
            <w:right w:val="none" w:sz="0" w:space="0" w:color="auto"/>
          </w:divBdr>
        </w:div>
        <w:div w:id="490173364">
          <w:marLeft w:val="0"/>
          <w:marRight w:val="0"/>
          <w:marTop w:val="0"/>
          <w:marBottom w:val="0"/>
          <w:divBdr>
            <w:top w:val="none" w:sz="0" w:space="0" w:color="auto"/>
            <w:left w:val="none" w:sz="0" w:space="0" w:color="auto"/>
            <w:bottom w:val="none" w:sz="0" w:space="0" w:color="auto"/>
            <w:right w:val="none" w:sz="0" w:space="0" w:color="auto"/>
          </w:divBdr>
        </w:div>
        <w:div w:id="1660420242">
          <w:marLeft w:val="0"/>
          <w:marRight w:val="0"/>
          <w:marTop w:val="0"/>
          <w:marBottom w:val="0"/>
          <w:divBdr>
            <w:top w:val="none" w:sz="0" w:space="0" w:color="auto"/>
            <w:left w:val="none" w:sz="0" w:space="0" w:color="auto"/>
            <w:bottom w:val="none" w:sz="0" w:space="0" w:color="auto"/>
            <w:right w:val="none" w:sz="0" w:space="0" w:color="auto"/>
          </w:divBdr>
        </w:div>
        <w:div w:id="1915580948">
          <w:marLeft w:val="0"/>
          <w:marRight w:val="0"/>
          <w:marTop w:val="0"/>
          <w:marBottom w:val="0"/>
          <w:divBdr>
            <w:top w:val="none" w:sz="0" w:space="0" w:color="auto"/>
            <w:left w:val="none" w:sz="0" w:space="0" w:color="auto"/>
            <w:bottom w:val="none" w:sz="0" w:space="0" w:color="auto"/>
            <w:right w:val="none" w:sz="0" w:space="0" w:color="auto"/>
          </w:divBdr>
        </w:div>
        <w:div w:id="210002264">
          <w:marLeft w:val="0"/>
          <w:marRight w:val="0"/>
          <w:marTop w:val="0"/>
          <w:marBottom w:val="0"/>
          <w:divBdr>
            <w:top w:val="none" w:sz="0" w:space="0" w:color="auto"/>
            <w:left w:val="none" w:sz="0" w:space="0" w:color="auto"/>
            <w:bottom w:val="none" w:sz="0" w:space="0" w:color="auto"/>
            <w:right w:val="none" w:sz="0" w:space="0" w:color="auto"/>
          </w:divBdr>
        </w:div>
        <w:div w:id="587546335">
          <w:marLeft w:val="0"/>
          <w:marRight w:val="0"/>
          <w:marTop w:val="0"/>
          <w:marBottom w:val="0"/>
          <w:divBdr>
            <w:top w:val="none" w:sz="0" w:space="0" w:color="auto"/>
            <w:left w:val="none" w:sz="0" w:space="0" w:color="auto"/>
            <w:bottom w:val="none" w:sz="0" w:space="0" w:color="auto"/>
            <w:right w:val="none" w:sz="0" w:space="0" w:color="auto"/>
          </w:divBdr>
        </w:div>
        <w:div w:id="288248023">
          <w:marLeft w:val="0"/>
          <w:marRight w:val="0"/>
          <w:marTop w:val="0"/>
          <w:marBottom w:val="0"/>
          <w:divBdr>
            <w:top w:val="none" w:sz="0" w:space="0" w:color="auto"/>
            <w:left w:val="none" w:sz="0" w:space="0" w:color="auto"/>
            <w:bottom w:val="none" w:sz="0" w:space="0" w:color="auto"/>
            <w:right w:val="none" w:sz="0" w:space="0" w:color="auto"/>
          </w:divBdr>
        </w:div>
        <w:div w:id="1863546931">
          <w:marLeft w:val="0"/>
          <w:marRight w:val="0"/>
          <w:marTop w:val="0"/>
          <w:marBottom w:val="0"/>
          <w:divBdr>
            <w:top w:val="none" w:sz="0" w:space="0" w:color="auto"/>
            <w:left w:val="none" w:sz="0" w:space="0" w:color="auto"/>
            <w:bottom w:val="none" w:sz="0" w:space="0" w:color="auto"/>
            <w:right w:val="none" w:sz="0" w:space="0" w:color="auto"/>
          </w:divBdr>
        </w:div>
        <w:div w:id="1797795001">
          <w:marLeft w:val="0"/>
          <w:marRight w:val="0"/>
          <w:marTop w:val="0"/>
          <w:marBottom w:val="0"/>
          <w:divBdr>
            <w:top w:val="none" w:sz="0" w:space="0" w:color="auto"/>
            <w:left w:val="none" w:sz="0" w:space="0" w:color="auto"/>
            <w:bottom w:val="none" w:sz="0" w:space="0" w:color="auto"/>
            <w:right w:val="none" w:sz="0" w:space="0" w:color="auto"/>
          </w:divBdr>
        </w:div>
        <w:div w:id="1558013682">
          <w:marLeft w:val="0"/>
          <w:marRight w:val="0"/>
          <w:marTop w:val="0"/>
          <w:marBottom w:val="0"/>
          <w:divBdr>
            <w:top w:val="none" w:sz="0" w:space="0" w:color="auto"/>
            <w:left w:val="none" w:sz="0" w:space="0" w:color="auto"/>
            <w:bottom w:val="none" w:sz="0" w:space="0" w:color="auto"/>
            <w:right w:val="none" w:sz="0" w:space="0" w:color="auto"/>
          </w:divBdr>
        </w:div>
        <w:div w:id="82335466">
          <w:marLeft w:val="0"/>
          <w:marRight w:val="0"/>
          <w:marTop w:val="0"/>
          <w:marBottom w:val="0"/>
          <w:divBdr>
            <w:top w:val="none" w:sz="0" w:space="0" w:color="auto"/>
            <w:left w:val="none" w:sz="0" w:space="0" w:color="auto"/>
            <w:bottom w:val="none" w:sz="0" w:space="0" w:color="auto"/>
            <w:right w:val="none" w:sz="0" w:space="0" w:color="auto"/>
          </w:divBdr>
        </w:div>
        <w:div w:id="1989359507">
          <w:marLeft w:val="0"/>
          <w:marRight w:val="0"/>
          <w:marTop w:val="0"/>
          <w:marBottom w:val="0"/>
          <w:divBdr>
            <w:top w:val="none" w:sz="0" w:space="0" w:color="auto"/>
            <w:left w:val="none" w:sz="0" w:space="0" w:color="auto"/>
            <w:bottom w:val="none" w:sz="0" w:space="0" w:color="auto"/>
            <w:right w:val="none" w:sz="0" w:space="0" w:color="auto"/>
          </w:divBdr>
        </w:div>
        <w:div w:id="683283532">
          <w:marLeft w:val="0"/>
          <w:marRight w:val="0"/>
          <w:marTop w:val="0"/>
          <w:marBottom w:val="0"/>
          <w:divBdr>
            <w:top w:val="none" w:sz="0" w:space="0" w:color="auto"/>
            <w:left w:val="none" w:sz="0" w:space="0" w:color="auto"/>
            <w:bottom w:val="none" w:sz="0" w:space="0" w:color="auto"/>
            <w:right w:val="none" w:sz="0" w:space="0" w:color="auto"/>
          </w:divBdr>
        </w:div>
        <w:div w:id="857813767">
          <w:marLeft w:val="0"/>
          <w:marRight w:val="0"/>
          <w:marTop w:val="0"/>
          <w:marBottom w:val="0"/>
          <w:divBdr>
            <w:top w:val="none" w:sz="0" w:space="0" w:color="auto"/>
            <w:left w:val="none" w:sz="0" w:space="0" w:color="auto"/>
            <w:bottom w:val="none" w:sz="0" w:space="0" w:color="auto"/>
            <w:right w:val="none" w:sz="0" w:space="0" w:color="auto"/>
          </w:divBdr>
        </w:div>
        <w:div w:id="476724265">
          <w:marLeft w:val="0"/>
          <w:marRight w:val="0"/>
          <w:marTop w:val="0"/>
          <w:marBottom w:val="0"/>
          <w:divBdr>
            <w:top w:val="none" w:sz="0" w:space="0" w:color="auto"/>
            <w:left w:val="none" w:sz="0" w:space="0" w:color="auto"/>
            <w:bottom w:val="none" w:sz="0" w:space="0" w:color="auto"/>
            <w:right w:val="none" w:sz="0" w:space="0" w:color="auto"/>
          </w:divBdr>
        </w:div>
        <w:div w:id="237830292">
          <w:marLeft w:val="0"/>
          <w:marRight w:val="0"/>
          <w:marTop w:val="0"/>
          <w:marBottom w:val="0"/>
          <w:divBdr>
            <w:top w:val="none" w:sz="0" w:space="0" w:color="auto"/>
            <w:left w:val="none" w:sz="0" w:space="0" w:color="auto"/>
            <w:bottom w:val="none" w:sz="0" w:space="0" w:color="auto"/>
            <w:right w:val="none" w:sz="0" w:space="0" w:color="auto"/>
          </w:divBdr>
        </w:div>
        <w:div w:id="929855693">
          <w:marLeft w:val="0"/>
          <w:marRight w:val="0"/>
          <w:marTop w:val="0"/>
          <w:marBottom w:val="0"/>
          <w:divBdr>
            <w:top w:val="none" w:sz="0" w:space="0" w:color="auto"/>
            <w:left w:val="none" w:sz="0" w:space="0" w:color="auto"/>
            <w:bottom w:val="none" w:sz="0" w:space="0" w:color="auto"/>
            <w:right w:val="none" w:sz="0" w:space="0" w:color="auto"/>
          </w:divBdr>
        </w:div>
        <w:div w:id="1901866652">
          <w:marLeft w:val="0"/>
          <w:marRight w:val="0"/>
          <w:marTop w:val="0"/>
          <w:marBottom w:val="0"/>
          <w:divBdr>
            <w:top w:val="none" w:sz="0" w:space="0" w:color="auto"/>
            <w:left w:val="none" w:sz="0" w:space="0" w:color="auto"/>
            <w:bottom w:val="none" w:sz="0" w:space="0" w:color="auto"/>
            <w:right w:val="none" w:sz="0" w:space="0" w:color="auto"/>
          </w:divBdr>
        </w:div>
        <w:div w:id="738211437">
          <w:marLeft w:val="0"/>
          <w:marRight w:val="0"/>
          <w:marTop w:val="0"/>
          <w:marBottom w:val="0"/>
          <w:divBdr>
            <w:top w:val="none" w:sz="0" w:space="0" w:color="auto"/>
            <w:left w:val="none" w:sz="0" w:space="0" w:color="auto"/>
            <w:bottom w:val="none" w:sz="0" w:space="0" w:color="auto"/>
            <w:right w:val="none" w:sz="0" w:space="0" w:color="auto"/>
          </w:divBdr>
        </w:div>
        <w:div w:id="107045434">
          <w:marLeft w:val="0"/>
          <w:marRight w:val="0"/>
          <w:marTop w:val="0"/>
          <w:marBottom w:val="0"/>
          <w:divBdr>
            <w:top w:val="none" w:sz="0" w:space="0" w:color="auto"/>
            <w:left w:val="none" w:sz="0" w:space="0" w:color="auto"/>
            <w:bottom w:val="none" w:sz="0" w:space="0" w:color="auto"/>
            <w:right w:val="none" w:sz="0" w:space="0" w:color="auto"/>
          </w:divBdr>
        </w:div>
        <w:div w:id="2085108540">
          <w:marLeft w:val="0"/>
          <w:marRight w:val="0"/>
          <w:marTop w:val="0"/>
          <w:marBottom w:val="0"/>
          <w:divBdr>
            <w:top w:val="none" w:sz="0" w:space="0" w:color="auto"/>
            <w:left w:val="none" w:sz="0" w:space="0" w:color="auto"/>
            <w:bottom w:val="none" w:sz="0" w:space="0" w:color="auto"/>
            <w:right w:val="none" w:sz="0" w:space="0" w:color="auto"/>
          </w:divBdr>
        </w:div>
        <w:div w:id="267323051">
          <w:marLeft w:val="0"/>
          <w:marRight w:val="0"/>
          <w:marTop w:val="0"/>
          <w:marBottom w:val="0"/>
          <w:divBdr>
            <w:top w:val="none" w:sz="0" w:space="0" w:color="auto"/>
            <w:left w:val="none" w:sz="0" w:space="0" w:color="auto"/>
            <w:bottom w:val="none" w:sz="0" w:space="0" w:color="auto"/>
            <w:right w:val="none" w:sz="0" w:space="0" w:color="auto"/>
          </w:divBdr>
        </w:div>
        <w:div w:id="1772316391">
          <w:marLeft w:val="0"/>
          <w:marRight w:val="0"/>
          <w:marTop w:val="0"/>
          <w:marBottom w:val="0"/>
          <w:divBdr>
            <w:top w:val="none" w:sz="0" w:space="0" w:color="auto"/>
            <w:left w:val="none" w:sz="0" w:space="0" w:color="auto"/>
            <w:bottom w:val="none" w:sz="0" w:space="0" w:color="auto"/>
            <w:right w:val="none" w:sz="0" w:space="0" w:color="auto"/>
          </w:divBdr>
        </w:div>
        <w:div w:id="1432778270">
          <w:marLeft w:val="0"/>
          <w:marRight w:val="0"/>
          <w:marTop w:val="0"/>
          <w:marBottom w:val="0"/>
          <w:divBdr>
            <w:top w:val="none" w:sz="0" w:space="0" w:color="auto"/>
            <w:left w:val="none" w:sz="0" w:space="0" w:color="auto"/>
            <w:bottom w:val="none" w:sz="0" w:space="0" w:color="auto"/>
            <w:right w:val="none" w:sz="0" w:space="0" w:color="auto"/>
          </w:divBdr>
        </w:div>
        <w:div w:id="2064522755">
          <w:marLeft w:val="0"/>
          <w:marRight w:val="0"/>
          <w:marTop w:val="0"/>
          <w:marBottom w:val="0"/>
          <w:divBdr>
            <w:top w:val="none" w:sz="0" w:space="0" w:color="auto"/>
            <w:left w:val="none" w:sz="0" w:space="0" w:color="auto"/>
            <w:bottom w:val="none" w:sz="0" w:space="0" w:color="auto"/>
            <w:right w:val="none" w:sz="0" w:space="0" w:color="auto"/>
          </w:divBdr>
        </w:div>
        <w:div w:id="1979409055">
          <w:marLeft w:val="0"/>
          <w:marRight w:val="0"/>
          <w:marTop w:val="0"/>
          <w:marBottom w:val="0"/>
          <w:divBdr>
            <w:top w:val="none" w:sz="0" w:space="0" w:color="auto"/>
            <w:left w:val="none" w:sz="0" w:space="0" w:color="auto"/>
            <w:bottom w:val="none" w:sz="0" w:space="0" w:color="auto"/>
            <w:right w:val="none" w:sz="0" w:space="0" w:color="auto"/>
          </w:divBdr>
        </w:div>
        <w:div w:id="184560651">
          <w:marLeft w:val="0"/>
          <w:marRight w:val="0"/>
          <w:marTop w:val="0"/>
          <w:marBottom w:val="0"/>
          <w:divBdr>
            <w:top w:val="none" w:sz="0" w:space="0" w:color="auto"/>
            <w:left w:val="none" w:sz="0" w:space="0" w:color="auto"/>
            <w:bottom w:val="none" w:sz="0" w:space="0" w:color="auto"/>
            <w:right w:val="none" w:sz="0" w:space="0" w:color="auto"/>
          </w:divBdr>
        </w:div>
        <w:div w:id="1182472564">
          <w:marLeft w:val="0"/>
          <w:marRight w:val="0"/>
          <w:marTop w:val="0"/>
          <w:marBottom w:val="0"/>
          <w:divBdr>
            <w:top w:val="none" w:sz="0" w:space="0" w:color="auto"/>
            <w:left w:val="none" w:sz="0" w:space="0" w:color="auto"/>
            <w:bottom w:val="none" w:sz="0" w:space="0" w:color="auto"/>
            <w:right w:val="none" w:sz="0" w:space="0" w:color="auto"/>
          </w:divBdr>
        </w:div>
        <w:div w:id="26613435">
          <w:marLeft w:val="0"/>
          <w:marRight w:val="0"/>
          <w:marTop w:val="0"/>
          <w:marBottom w:val="0"/>
          <w:divBdr>
            <w:top w:val="none" w:sz="0" w:space="0" w:color="auto"/>
            <w:left w:val="none" w:sz="0" w:space="0" w:color="auto"/>
            <w:bottom w:val="none" w:sz="0" w:space="0" w:color="auto"/>
            <w:right w:val="none" w:sz="0" w:space="0" w:color="auto"/>
          </w:divBdr>
        </w:div>
        <w:div w:id="320890532">
          <w:marLeft w:val="0"/>
          <w:marRight w:val="0"/>
          <w:marTop w:val="0"/>
          <w:marBottom w:val="0"/>
          <w:divBdr>
            <w:top w:val="none" w:sz="0" w:space="0" w:color="auto"/>
            <w:left w:val="none" w:sz="0" w:space="0" w:color="auto"/>
            <w:bottom w:val="none" w:sz="0" w:space="0" w:color="auto"/>
            <w:right w:val="none" w:sz="0" w:space="0" w:color="auto"/>
          </w:divBdr>
        </w:div>
        <w:div w:id="956912770">
          <w:marLeft w:val="0"/>
          <w:marRight w:val="0"/>
          <w:marTop w:val="0"/>
          <w:marBottom w:val="0"/>
          <w:divBdr>
            <w:top w:val="none" w:sz="0" w:space="0" w:color="auto"/>
            <w:left w:val="none" w:sz="0" w:space="0" w:color="auto"/>
            <w:bottom w:val="none" w:sz="0" w:space="0" w:color="auto"/>
            <w:right w:val="none" w:sz="0" w:space="0" w:color="auto"/>
          </w:divBdr>
        </w:div>
        <w:div w:id="857964062">
          <w:marLeft w:val="0"/>
          <w:marRight w:val="0"/>
          <w:marTop w:val="0"/>
          <w:marBottom w:val="0"/>
          <w:divBdr>
            <w:top w:val="none" w:sz="0" w:space="0" w:color="auto"/>
            <w:left w:val="none" w:sz="0" w:space="0" w:color="auto"/>
            <w:bottom w:val="none" w:sz="0" w:space="0" w:color="auto"/>
            <w:right w:val="none" w:sz="0" w:space="0" w:color="auto"/>
          </w:divBdr>
        </w:div>
        <w:div w:id="1647122969">
          <w:marLeft w:val="0"/>
          <w:marRight w:val="0"/>
          <w:marTop w:val="0"/>
          <w:marBottom w:val="0"/>
          <w:divBdr>
            <w:top w:val="none" w:sz="0" w:space="0" w:color="auto"/>
            <w:left w:val="none" w:sz="0" w:space="0" w:color="auto"/>
            <w:bottom w:val="none" w:sz="0" w:space="0" w:color="auto"/>
            <w:right w:val="none" w:sz="0" w:space="0" w:color="auto"/>
          </w:divBdr>
        </w:div>
        <w:div w:id="1151631346">
          <w:marLeft w:val="0"/>
          <w:marRight w:val="0"/>
          <w:marTop w:val="0"/>
          <w:marBottom w:val="0"/>
          <w:divBdr>
            <w:top w:val="none" w:sz="0" w:space="0" w:color="auto"/>
            <w:left w:val="none" w:sz="0" w:space="0" w:color="auto"/>
            <w:bottom w:val="none" w:sz="0" w:space="0" w:color="auto"/>
            <w:right w:val="none" w:sz="0" w:space="0" w:color="auto"/>
          </w:divBdr>
        </w:div>
        <w:div w:id="437026113">
          <w:marLeft w:val="0"/>
          <w:marRight w:val="0"/>
          <w:marTop w:val="0"/>
          <w:marBottom w:val="0"/>
          <w:divBdr>
            <w:top w:val="none" w:sz="0" w:space="0" w:color="auto"/>
            <w:left w:val="none" w:sz="0" w:space="0" w:color="auto"/>
            <w:bottom w:val="none" w:sz="0" w:space="0" w:color="auto"/>
            <w:right w:val="none" w:sz="0" w:space="0" w:color="auto"/>
          </w:divBdr>
        </w:div>
        <w:div w:id="1658067999">
          <w:marLeft w:val="0"/>
          <w:marRight w:val="0"/>
          <w:marTop w:val="0"/>
          <w:marBottom w:val="0"/>
          <w:divBdr>
            <w:top w:val="none" w:sz="0" w:space="0" w:color="auto"/>
            <w:left w:val="none" w:sz="0" w:space="0" w:color="auto"/>
            <w:bottom w:val="none" w:sz="0" w:space="0" w:color="auto"/>
            <w:right w:val="none" w:sz="0" w:space="0" w:color="auto"/>
          </w:divBdr>
        </w:div>
        <w:div w:id="1499270997">
          <w:marLeft w:val="0"/>
          <w:marRight w:val="0"/>
          <w:marTop w:val="0"/>
          <w:marBottom w:val="0"/>
          <w:divBdr>
            <w:top w:val="none" w:sz="0" w:space="0" w:color="auto"/>
            <w:left w:val="none" w:sz="0" w:space="0" w:color="auto"/>
            <w:bottom w:val="none" w:sz="0" w:space="0" w:color="auto"/>
            <w:right w:val="none" w:sz="0" w:space="0" w:color="auto"/>
          </w:divBdr>
        </w:div>
        <w:div w:id="1195462610">
          <w:marLeft w:val="0"/>
          <w:marRight w:val="0"/>
          <w:marTop w:val="0"/>
          <w:marBottom w:val="0"/>
          <w:divBdr>
            <w:top w:val="none" w:sz="0" w:space="0" w:color="auto"/>
            <w:left w:val="none" w:sz="0" w:space="0" w:color="auto"/>
            <w:bottom w:val="none" w:sz="0" w:space="0" w:color="auto"/>
            <w:right w:val="none" w:sz="0" w:space="0" w:color="auto"/>
          </w:divBdr>
        </w:div>
        <w:div w:id="1284847739">
          <w:marLeft w:val="0"/>
          <w:marRight w:val="0"/>
          <w:marTop w:val="0"/>
          <w:marBottom w:val="0"/>
          <w:divBdr>
            <w:top w:val="none" w:sz="0" w:space="0" w:color="auto"/>
            <w:left w:val="none" w:sz="0" w:space="0" w:color="auto"/>
            <w:bottom w:val="none" w:sz="0" w:space="0" w:color="auto"/>
            <w:right w:val="none" w:sz="0" w:space="0" w:color="auto"/>
          </w:divBdr>
        </w:div>
        <w:div w:id="1356036577">
          <w:marLeft w:val="0"/>
          <w:marRight w:val="0"/>
          <w:marTop w:val="0"/>
          <w:marBottom w:val="0"/>
          <w:divBdr>
            <w:top w:val="none" w:sz="0" w:space="0" w:color="auto"/>
            <w:left w:val="none" w:sz="0" w:space="0" w:color="auto"/>
            <w:bottom w:val="none" w:sz="0" w:space="0" w:color="auto"/>
            <w:right w:val="none" w:sz="0" w:space="0" w:color="auto"/>
          </w:divBdr>
        </w:div>
        <w:div w:id="1303609314">
          <w:marLeft w:val="0"/>
          <w:marRight w:val="0"/>
          <w:marTop w:val="0"/>
          <w:marBottom w:val="0"/>
          <w:divBdr>
            <w:top w:val="none" w:sz="0" w:space="0" w:color="auto"/>
            <w:left w:val="none" w:sz="0" w:space="0" w:color="auto"/>
            <w:bottom w:val="none" w:sz="0" w:space="0" w:color="auto"/>
            <w:right w:val="none" w:sz="0" w:space="0" w:color="auto"/>
          </w:divBdr>
        </w:div>
        <w:div w:id="917325434">
          <w:marLeft w:val="0"/>
          <w:marRight w:val="0"/>
          <w:marTop w:val="0"/>
          <w:marBottom w:val="0"/>
          <w:divBdr>
            <w:top w:val="none" w:sz="0" w:space="0" w:color="auto"/>
            <w:left w:val="none" w:sz="0" w:space="0" w:color="auto"/>
            <w:bottom w:val="none" w:sz="0" w:space="0" w:color="auto"/>
            <w:right w:val="none" w:sz="0" w:space="0" w:color="auto"/>
          </w:divBdr>
        </w:div>
        <w:div w:id="1213617415">
          <w:marLeft w:val="0"/>
          <w:marRight w:val="0"/>
          <w:marTop w:val="0"/>
          <w:marBottom w:val="0"/>
          <w:divBdr>
            <w:top w:val="none" w:sz="0" w:space="0" w:color="auto"/>
            <w:left w:val="none" w:sz="0" w:space="0" w:color="auto"/>
            <w:bottom w:val="none" w:sz="0" w:space="0" w:color="auto"/>
            <w:right w:val="none" w:sz="0" w:space="0" w:color="auto"/>
          </w:divBdr>
        </w:div>
        <w:div w:id="377364092">
          <w:marLeft w:val="0"/>
          <w:marRight w:val="0"/>
          <w:marTop w:val="0"/>
          <w:marBottom w:val="0"/>
          <w:divBdr>
            <w:top w:val="none" w:sz="0" w:space="0" w:color="auto"/>
            <w:left w:val="none" w:sz="0" w:space="0" w:color="auto"/>
            <w:bottom w:val="none" w:sz="0" w:space="0" w:color="auto"/>
            <w:right w:val="none" w:sz="0" w:space="0" w:color="auto"/>
          </w:divBdr>
        </w:div>
        <w:div w:id="2062634165">
          <w:marLeft w:val="0"/>
          <w:marRight w:val="0"/>
          <w:marTop w:val="0"/>
          <w:marBottom w:val="0"/>
          <w:divBdr>
            <w:top w:val="none" w:sz="0" w:space="0" w:color="auto"/>
            <w:left w:val="none" w:sz="0" w:space="0" w:color="auto"/>
            <w:bottom w:val="none" w:sz="0" w:space="0" w:color="auto"/>
            <w:right w:val="none" w:sz="0" w:space="0" w:color="auto"/>
          </w:divBdr>
        </w:div>
        <w:div w:id="1381127928">
          <w:marLeft w:val="0"/>
          <w:marRight w:val="0"/>
          <w:marTop w:val="0"/>
          <w:marBottom w:val="0"/>
          <w:divBdr>
            <w:top w:val="none" w:sz="0" w:space="0" w:color="auto"/>
            <w:left w:val="none" w:sz="0" w:space="0" w:color="auto"/>
            <w:bottom w:val="none" w:sz="0" w:space="0" w:color="auto"/>
            <w:right w:val="none" w:sz="0" w:space="0" w:color="auto"/>
          </w:divBdr>
        </w:div>
        <w:div w:id="52780450">
          <w:marLeft w:val="0"/>
          <w:marRight w:val="0"/>
          <w:marTop w:val="0"/>
          <w:marBottom w:val="0"/>
          <w:divBdr>
            <w:top w:val="none" w:sz="0" w:space="0" w:color="auto"/>
            <w:left w:val="none" w:sz="0" w:space="0" w:color="auto"/>
            <w:bottom w:val="none" w:sz="0" w:space="0" w:color="auto"/>
            <w:right w:val="none" w:sz="0" w:space="0" w:color="auto"/>
          </w:divBdr>
        </w:div>
        <w:div w:id="1148862843">
          <w:marLeft w:val="0"/>
          <w:marRight w:val="0"/>
          <w:marTop w:val="0"/>
          <w:marBottom w:val="0"/>
          <w:divBdr>
            <w:top w:val="none" w:sz="0" w:space="0" w:color="auto"/>
            <w:left w:val="none" w:sz="0" w:space="0" w:color="auto"/>
            <w:bottom w:val="none" w:sz="0" w:space="0" w:color="auto"/>
            <w:right w:val="none" w:sz="0" w:space="0" w:color="auto"/>
          </w:divBdr>
        </w:div>
        <w:div w:id="628514560">
          <w:marLeft w:val="0"/>
          <w:marRight w:val="0"/>
          <w:marTop w:val="0"/>
          <w:marBottom w:val="0"/>
          <w:divBdr>
            <w:top w:val="none" w:sz="0" w:space="0" w:color="auto"/>
            <w:left w:val="none" w:sz="0" w:space="0" w:color="auto"/>
            <w:bottom w:val="none" w:sz="0" w:space="0" w:color="auto"/>
            <w:right w:val="none" w:sz="0" w:space="0" w:color="auto"/>
          </w:divBdr>
        </w:div>
        <w:div w:id="368409355">
          <w:marLeft w:val="0"/>
          <w:marRight w:val="0"/>
          <w:marTop w:val="0"/>
          <w:marBottom w:val="0"/>
          <w:divBdr>
            <w:top w:val="none" w:sz="0" w:space="0" w:color="auto"/>
            <w:left w:val="none" w:sz="0" w:space="0" w:color="auto"/>
            <w:bottom w:val="none" w:sz="0" w:space="0" w:color="auto"/>
            <w:right w:val="none" w:sz="0" w:space="0" w:color="auto"/>
          </w:divBdr>
        </w:div>
        <w:div w:id="2131239421">
          <w:marLeft w:val="0"/>
          <w:marRight w:val="0"/>
          <w:marTop w:val="0"/>
          <w:marBottom w:val="0"/>
          <w:divBdr>
            <w:top w:val="none" w:sz="0" w:space="0" w:color="auto"/>
            <w:left w:val="none" w:sz="0" w:space="0" w:color="auto"/>
            <w:bottom w:val="none" w:sz="0" w:space="0" w:color="auto"/>
            <w:right w:val="none" w:sz="0" w:space="0" w:color="auto"/>
          </w:divBdr>
        </w:div>
        <w:div w:id="106581575">
          <w:marLeft w:val="0"/>
          <w:marRight w:val="0"/>
          <w:marTop w:val="0"/>
          <w:marBottom w:val="0"/>
          <w:divBdr>
            <w:top w:val="none" w:sz="0" w:space="0" w:color="auto"/>
            <w:left w:val="none" w:sz="0" w:space="0" w:color="auto"/>
            <w:bottom w:val="none" w:sz="0" w:space="0" w:color="auto"/>
            <w:right w:val="none" w:sz="0" w:space="0" w:color="auto"/>
          </w:divBdr>
        </w:div>
        <w:div w:id="485047616">
          <w:marLeft w:val="0"/>
          <w:marRight w:val="0"/>
          <w:marTop w:val="0"/>
          <w:marBottom w:val="0"/>
          <w:divBdr>
            <w:top w:val="none" w:sz="0" w:space="0" w:color="auto"/>
            <w:left w:val="none" w:sz="0" w:space="0" w:color="auto"/>
            <w:bottom w:val="none" w:sz="0" w:space="0" w:color="auto"/>
            <w:right w:val="none" w:sz="0" w:space="0" w:color="auto"/>
          </w:divBdr>
        </w:div>
        <w:div w:id="1314677694">
          <w:marLeft w:val="0"/>
          <w:marRight w:val="0"/>
          <w:marTop w:val="0"/>
          <w:marBottom w:val="0"/>
          <w:divBdr>
            <w:top w:val="none" w:sz="0" w:space="0" w:color="auto"/>
            <w:left w:val="none" w:sz="0" w:space="0" w:color="auto"/>
            <w:bottom w:val="none" w:sz="0" w:space="0" w:color="auto"/>
            <w:right w:val="none" w:sz="0" w:space="0" w:color="auto"/>
          </w:divBdr>
        </w:div>
        <w:div w:id="493763995">
          <w:marLeft w:val="0"/>
          <w:marRight w:val="0"/>
          <w:marTop w:val="0"/>
          <w:marBottom w:val="0"/>
          <w:divBdr>
            <w:top w:val="none" w:sz="0" w:space="0" w:color="auto"/>
            <w:left w:val="none" w:sz="0" w:space="0" w:color="auto"/>
            <w:bottom w:val="none" w:sz="0" w:space="0" w:color="auto"/>
            <w:right w:val="none" w:sz="0" w:space="0" w:color="auto"/>
          </w:divBdr>
        </w:div>
        <w:div w:id="23598566">
          <w:marLeft w:val="0"/>
          <w:marRight w:val="0"/>
          <w:marTop w:val="0"/>
          <w:marBottom w:val="0"/>
          <w:divBdr>
            <w:top w:val="none" w:sz="0" w:space="0" w:color="auto"/>
            <w:left w:val="none" w:sz="0" w:space="0" w:color="auto"/>
            <w:bottom w:val="none" w:sz="0" w:space="0" w:color="auto"/>
            <w:right w:val="none" w:sz="0" w:space="0" w:color="auto"/>
          </w:divBdr>
        </w:div>
        <w:div w:id="848760890">
          <w:marLeft w:val="0"/>
          <w:marRight w:val="0"/>
          <w:marTop w:val="0"/>
          <w:marBottom w:val="0"/>
          <w:divBdr>
            <w:top w:val="none" w:sz="0" w:space="0" w:color="auto"/>
            <w:left w:val="none" w:sz="0" w:space="0" w:color="auto"/>
            <w:bottom w:val="none" w:sz="0" w:space="0" w:color="auto"/>
            <w:right w:val="none" w:sz="0" w:space="0" w:color="auto"/>
          </w:divBdr>
        </w:div>
        <w:div w:id="2144687399">
          <w:marLeft w:val="0"/>
          <w:marRight w:val="0"/>
          <w:marTop w:val="0"/>
          <w:marBottom w:val="0"/>
          <w:divBdr>
            <w:top w:val="none" w:sz="0" w:space="0" w:color="auto"/>
            <w:left w:val="none" w:sz="0" w:space="0" w:color="auto"/>
            <w:bottom w:val="none" w:sz="0" w:space="0" w:color="auto"/>
            <w:right w:val="none" w:sz="0" w:space="0" w:color="auto"/>
          </w:divBdr>
        </w:div>
        <w:div w:id="1326930908">
          <w:marLeft w:val="0"/>
          <w:marRight w:val="0"/>
          <w:marTop w:val="0"/>
          <w:marBottom w:val="0"/>
          <w:divBdr>
            <w:top w:val="none" w:sz="0" w:space="0" w:color="auto"/>
            <w:left w:val="none" w:sz="0" w:space="0" w:color="auto"/>
            <w:bottom w:val="none" w:sz="0" w:space="0" w:color="auto"/>
            <w:right w:val="none" w:sz="0" w:space="0" w:color="auto"/>
          </w:divBdr>
        </w:div>
        <w:div w:id="479613500">
          <w:marLeft w:val="0"/>
          <w:marRight w:val="0"/>
          <w:marTop w:val="0"/>
          <w:marBottom w:val="0"/>
          <w:divBdr>
            <w:top w:val="none" w:sz="0" w:space="0" w:color="auto"/>
            <w:left w:val="none" w:sz="0" w:space="0" w:color="auto"/>
            <w:bottom w:val="none" w:sz="0" w:space="0" w:color="auto"/>
            <w:right w:val="none" w:sz="0" w:space="0" w:color="auto"/>
          </w:divBdr>
        </w:div>
        <w:div w:id="1664428887">
          <w:marLeft w:val="0"/>
          <w:marRight w:val="0"/>
          <w:marTop w:val="0"/>
          <w:marBottom w:val="0"/>
          <w:divBdr>
            <w:top w:val="none" w:sz="0" w:space="0" w:color="auto"/>
            <w:left w:val="none" w:sz="0" w:space="0" w:color="auto"/>
            <w:bottom w:val="none" w:sz="0" w:space="0" w:color="auto"/>
            <w:right w:val="none" w:sz="0" w:space="0" w:color="auto"/>
          </w:divBdr>
        </w:div>
        <w:div w:id="987125775">
          <w:marLeft w:val="0"/>
          <w:marRight w:val="0"/>
          <w:marTop w:val="0"/>
          <w:marBottom w:val="0"/>
          <w:divBdr>
            <w:top w:val="none" w:sz="0" w:space="0" w:color="auto"/>
            <w:left w:val="none" w:sz="0" w:space="0" w:color="auto"/>
            <w:bottom w:val="none" w:sz="0" w:space="0" w:color="auto"/>
            <w:right w:val="none" w:sz="0" w:space="0" w:color="auto"/>
          </w:divBdr>
        </w:div>
        <w:div w:id="1560095637">
          <w:marLeft w:val="0"/>
          <w:marRight w:val="0"/>
          <w:marTop w:val="0"/>
          <w:marBottom w:val="0"/>
          <w:divBdr>
            <w:top w:val="none" w:sz="0" w:space="0" w:color="auto"/>
            <w:left w:val="none" w:sz="0" w:space="0" w:color="auto"/>
            <w:bottom w:val="none" w:sz="0" w:space="0" w:color="auto"/>
            <w:right w:val="none" w:sz="0" w:space="0" w:color="auto"/>
          </w:divBdr>
        </w:div>
        <w:div w:id="191576564">
          <w:marLeft w:val="0"/>
          <w:marRight w:val="0"/>
          <w:marTop w:val="0"/>
          <w:marBottom w:val="0"/>
          <w:divBdr>
            <w:top w:val="none" w:sz="0" w:space="0" w:color="auto"/>
            <w:left w:val="none" w:sz="0" w:space="0" w:color="auto"/>
            <w:bottom w:val="none" w:sz="0" w:space="0" w:color="auto"/>
            <w:right w:val="none" w:sz="0" w:space="0" w:color="auto"/>
          </w:divBdr>
        </w:div>
        <w:div w:id="1529099833">
          <w:marLeft w:val="0"/>
          <w:marRight w:val="0"/>
          <w:marTop w:val="0"/>
          <w:marBottom w:val="0"/>
          <w:divBdr>
            <w:top w:val="none" w:sz="0" w:space="0" w:color="auto"/>
            <w:left w:val="none" w:sz="0" w:space="0" w:color="auto"/>
            <w:bottom w:val="none" w:sz="0" w:space="0" w:color="auto"/>
            <w:right w:val="none" w:sz="0" w:space="0" w:color="auto"/>
          </w:divBdr>
        </w:div>
        <w:div w:id="1293362524">
          <w:marLeft w:val="0"/>
          <w:marRight w:val="0"/>
          <w:marTop w:val="0"/>
          <w:marBottom w:val="0"/>
          <w:divBdr>
            <w:top w:val="none" w:sz="0" w:space="0" w:color="auto"/>
            <w:left w:val="none" w:sz="0" w:space="0" w:color="auto"/>
            <w:bottom w:val="none" w:sz="0" w:space="0" w:color="auto"/>
            <w:right w:val="none" w:sz="0" w:space="0" w:color="auto"/>
          </w:divBdr>
        </w:div>
        <w:div w:id="994724925">
          <w:marLeft w:val="0"/>
          <w:marRight w:val="0"/>
          <w:marTop w:val="0"/>
          <w:marBottom w:val="0"/>
          <w:divBdr>
            <w:top w:val="none" w:sz="0" w:space="0" w:color="auto"/>
            <w:left w:val="none" w:sz="0" w:space="0" w:color="auto"/>
            <w:bottom w:val="none" w:sz="0" w:space="0" w:color="auto"/>
            <w:right w:val="none" w:sz="0" w:space="0" w:color="auto"/>
          </w:divBdr>
        </w:div>
        <w:div w:id="1698240045">
          <w:marLeft w:val="0"/>
          <w:marRight w:val="0"/>
          <w:marTop w:val="0"/>
          <w:marBottom w:val="0"/>
          <w:divBdr>
            <w:top w:val="none" w:sz="0" w:space="0" w:color="auto"/>
            <w:left w:val="none" w:sz="0" w:space="0" w:color="auto"/>
            <w:bottom w:val="none" w:sz="0" w:space="0" w:color="auto"/>
            <w:right w:val="none" w:sz="0" w:space="0" w:color="auto"/>
          </w:divBdr>
        </w:div>
        <w:div w:id="1487866820">
          <w:marLeft w:val="0"/>
          <w:marRight w:val="0"/>
          <w:marTop w:val="0"/>
          <w:marBottom w:val="0"/>
          <w:divBdr>
            <w:top w:val="none" w:sz="0" w:space="0" w:color="auto"/>
            <w:left w:val="none" w:sz="0" w:space="0" w:color="auto"/>
            <w:bottom w:val="none" w:sz="0" w:space="0" w:color="auto"/>
            <w:right w:val="none" w:sz="0" w:space="0" w:color="auto"/>
          </w:divBdr>
        </w:div>
        <w:div w:id="1821655304">
          <w:marLeft w:val="0"/>
          <w:marRight w:val="0"/>
          <w:marTop w:val="0"/>
          <w:marBottom w:val="0"/>
          <w:divBdr>
            <w:top w:val="none" w:sz="0" w:space="0" w:color="auto"/>
            <w:left w:val="none" w:sz="0" w:space="0" w:color="auto"/>
            <w:bottom w:val="none" w:sz="0" w:space="0" w:color="auto"/>
            <w:right w:val="none" w:sz="0" w:space="0" w:color="auto"/>
          </w:divBdr>
        </w:div>
        <w:div w:id="1960792904">
          <w:marLeft w:val="0"/>
          <w:marRight w:val="0"/>
          <w:marTop w:val="0"/>
          <w:marBottom w:val="0"/>
          <w:divBdr>
            <w:top w:val="none" w:sz="0" w:space="0" w:color="auto"/>
            <w:left w:val="none" w:sz="0" w:space="0" w:color="auto"/>
            <w:bottom w:val="none" w:sz="0" w:space="0" w:color="auto"/>
            <w:right w:val="none" w:sz="0" w:space="0" w:color="auto"/>
          </w:divBdr>
        </w:div>
        <w:div w:id="322121489">
          <w:marLeft w:val="0"/>
          <w:marRight w:val="0"/>
          <w:marTop w:val="0"/>
          <w:marBottom w:val="0"/>
          <w:divBdr>
            <w:top w:val="none" w:sz="0" w:space="0" w:color="auto"/>
            <w:left w:val="none" w:sz="0" w:space="0" w:color="auto"/>
            <w:bottom w:val="none" w:sz="0" w:space="0" w:color="auto"/>
            <w:right w:val="none" w:sz="0" w:space="0" w:color="auto"/>
          </w:divBdr>
        </w:div>
        <w:div w:id="1105150460">
          <w:marLeft w:val="0"/>
          <w:marRight w:val="0"/>
          <w:marTop w:val="0"/>
          <w:marBottom w:val="0"/>
          <w:divBdr>
            <w:top w:val="none" w:sz="0" w:space="0" w:color="auto"/>
            <w:left w:val="none" w:sz="0" w:space="0" w:color="auto"/>
            <w:bottom w:val="none" w:sz="0" w:space="0" w:color="auto"/>
            <w:right w:val="none" w:sz="0" w:space="0" w:color="auto"/>
          </w:divBdr>
        </w:div>
        <w:div w:id="1879775363">
          <w:marLeft w:val="0"/>
          <w:marRight w:val="0"/>
          <w:marTop w:val="0"/>
          <w:marBottom w:val="0"/>
          <w:divBdr>
            <w:top w:val="none" w:sz="0" w:space="0" w:color="auto"/>
            <w:left w:val="none" w:sz="0" w:space="0" w:color="auto"/>
            <w:bottom w:val="none" w:sz="0" w:space="0" w:color="auto"/>
            <w:right w:val="none" w:sz="0" w:space="0" w:color="auto"/>
          </w:divBdr>
        </w:div>
        <w:div w:id="1526603024">
          <w:marLeft w:val="0"/>
          <w:marRight w:val="0"/>
          <w:marTop w:val="0"/>
          <w:marBottom w:val="0"/>
          <w:divBdr>
            <w:top w:val="none" w:sz="0" w:space="0" w:color="auto"/>
            <w:left w:val="none" w:sz="0" w:space="0" w:color="auto"/>
            <w:bottom w:val="none" w:sz="0" w:space="0" w:color="auto"/>
            <w:right w:val="none" w:sz="0" w:space="0" w:color="auto"/>
          </w:divBdr>
        </w:div>
        <w:div w:id="249431771">
          <w:marLeft w:val="0"/>
          <w:marRight w:val="0"/>
          <w:marTop w:val="0"/>
          <w:marBottom w:val="0"/>
          <w:divBdr>
            <w:top w:val="none" w:sz="0" w:space="0" w:color="auto"/>
            <w:left w:val="none" w:sz="0" w:space="0" w:color="auto"/>
            <w:bottom w:val="none" w:sz="0" w:space="0" w:color="auto"/>
            <w:right w:val="none" w:sz="0" w:space="0" w:color="auto"/>
          </w:divBdr>
        </w:div>
        <w:div w:id="2008900015">
          <w:marLeft w:val="0"/>
          <w:marRight w:val="0"/>
          <w:marTop w:val="0"/>
          <w:marBottom w:val="0"/>
          <w:divBdr>
            <w:top w:val="none" w:sz="0" w:space="0" w:color="auto"/>
            <w:left w:val="none" w:sz="0" w:space="0" w:color="auto"/>
            <w:bottom w:val="none" w:sz="0" w:space="0" w:color="auto"/>
            <w:right w:val="none" w:sz="0" w:space="0" w:color="auto"/>
          </w:divBdr>
        </w:div>
        <w:div w:id="302005067">
          <w:marLeft w:val="0"/>
          <w:marRight w:val="0"/>
          <w:marTop w:val="0"/>
          <w:marBottom w:val="0"/>
          <w:divBdr>
            <w:top w:val="none" w:sz="0" w:space="0" w:color="auto"/>
            <w:left w:val="none" w:sz="0" w:space="0" w:color="auto"/>
            <w:bottom w:val="none" w:sz="0" w:space="0" w:color="auto"/>
            <w:right w:val="none" w:sz="0" w:space="0" w:color="auto"/>
          </w:divBdr>
        </w:div>
        <w:div w:id="1464230291">
          <w:marLeft w:val="0"/>
          <w:marRight w:val="0"/>
          <w:marTop w:val="0"/>
          <w:marBottom w:val="0"/>
          <w:divBdr>
            <w:top w:val="none" w:sz="0" w:space="0" w:color="auto"/>
            <w:left w:val="none" w:sz="0" w:space="0" w:color="auto"/>
            <w:bottom w:val="none" w:sz="0" w:space="0" w:color="auto"/>
            <w:right w:val="none" w:sz="0" w:space="0" w:color="auto"/>
          </w:divBdr>
        </w:div>
        <w:div w:id="1902708754">
          <w:marLeft w:val="0"/>
          <w:marRight w:val="0"/>
          <w:marTop w:val="0"/>
          <w:marBottom w:val="0"/>
          <w:divBdr>
            <w:top w:val="none" w:sz="0" w:space="0" w:color="auto"/>
            <w:left w:val="none" w:sz="0" w:space="0" w:color="auto"/>
            <w:bottom w:val="none" w:sz="0" w:space="0" w:color="auto"/>
            <w:right w:val="none" w:sz="0" w:space="0" w:color="auto"/>
          </w:divBdr>
        </w:div>
        <w:div w:id="640615196">
          <w:marLeft w:val="0"/>
          <w:marRight w:val="0"/>
          <w:marTop w:val="0"/>
          <w:marBottom w:val="0"/>
          <w:divBdr>
            <w:top w:val="none" w:sz="0" w:space="0" w:color="auto"/>
            <w:left w:val="none" w:sz="0" w:space="0" w:color="auto"/>
            <w:bottom w:val="none" w:sz="0" w:space="0" w:color="auto"/>
            <w:right w:val="none" w:sz="0" w:space="0" w:color="auto"/>
          </w:divBdr>
        </w:div>
        <w:div w:id="1529681781">
          <w:marLeft w:val="0"/>
          <w:marRight w:val="0"/>
          <w:marTop w:val="0"/>
          <w:marBottom w:val="0"/>
          <w:divBdr>
            <w:top w:val="none" w:sz="0" w:space="0" w:color="auto"/>
            <w:left w:val="none" w:sz="0" w:space="0" w:color="auto"/>
            <w:bottom w:val="none" w:sz="0" w:space="0" w:color="auto"/>
            <w:right w:val="none" w:sz="0" w:space="0" w:color="auto"/>
          </w:divBdr>
        </w:div>
        <w:div w:id="72819282">
          <w:marLeft w:val="0"/>
          <w:marRight w:val="0"/>
          <w:marTop w:val="0"/>
          <w:marBottom w:val="0"/>
          <w:divBdr>
            <w:top w:val="none" w:sz="0" w:space="0" w:color="auto"/>
            <w:left w:val="none" w:sz="0" w:space="0" w:color="auto"/>
            <w:bottom w:val="none" w:sz="0" w:space="0" w:color="auto"/>
            <w:right w:val="none" w:sz="0" w:space="0" w:color="auto"/>
          </w:divBdr>
        </w:div>
        <w:div w:id="799420974">
          <w:marLeft w:val="0"/>
          <w:marRight w:val="0"/>
          <w:marTop w:val="0"/>
          <w:marBottom w:val="0"/>
          <w:divBdr>
            <w:top w:val="none" w:sz="0" w:space="0" w:color="auto"/>
            <w:left w:val="none" w:sz="0" w:space="0" w:color="auto"/>
            <w:bottom w:val="none" w:sz="0" w:space="0" w:color="auto"/>
            <w:right w:val="none" w:sz="0" w:space="0" w:color="auto"/>
          </w:divBdr>
        </w:div>
        <w:div w:id="553851551">
          <w:marLeft w:val="0"/>
          <w:marRight w:val="0"/>
          <w:marTop w:val="0"/>
          <w:marBottom w:val="0"/>
          <w:divBdr>
            <w:top w:val="none" w:sz="0" w:space="0" w:color="auto"/>
            <w:left w:val="none" w:sz="0" w:space="0" w:color="auto"/>
            <w:bottom w:val="none" w:sz="0" w:space="0" w:color="auto"/>
            <w:right w:val="none" w:sz="0" w:space="0" w:color="auto"/>
          </w:divBdr>
        </w:div>
        <w:div w:id="1155027954">
          <w:marLeft w:val="0"/>
          <w:marRight w:val="0"/>
          <w:marTop w:val="0"/>
          <w:marBottom w:val="0"/>
          <w:divBdr>
            <w:top w:val="none" w:sz="0" w:space="0" w:color="auto"/>
            <w:left w:val="none" w:sz="0" w:space="0" w:color="auto"/>
            <w:bottom w:val="none" w:sz="0" w:space="0" w:color="auto"/>
            <w:right w:val="none" w:sz="0" w:space="0" w:color="auto"/>
          </w:divBdr>
        </w:div>
        <w:div w:id="26412778">
          <w:marLeft w:val="0"/>
          <w:marRight w:val="0"/>
          <w:marTop w:val="0"/>
          <w:marBottom w:val="0"/>
          <w:divBdr>
            <w:top w:val="none" w:sz="0" w:space="0" w:color="auto"/>
            <w:left w:val="none" w:sz="0" w:space="0" w:color="auto"/>
            <w:bottom w:val="none" w:sz="0" w:space="0" w:color="auto"/>
            <w:right w:val="none" w:sz="0" w:space="0" w:color="auto"/>
          </w:divBdr>
        </w:div>
        <w:div w:id="1460026566">
          <w:marLeft w:val="0"/>
          <w:marRight w:val="0"/>
          <w:marTop w:val="0"/>
          <w:marBottom w:val="0"/>
          <w:divBdr>
            <w:top w:val="none" w:sz="0" w:space="0" w:color="auto"/>
            <w:left w:val="none" w:sz="0" w:space="0" w:color="auto"/>
            <w:bottom w:val="none" w:sz="0" w:space="0" w:color="auto"/>
            <w:right w:val="none" w:sz="0" w:space="0" w:color="auto"/>
          </w:divBdr>
        </w:div>
        <w:div w:id="104158830">
          <w:marLeft w:val="0"/>
          <w:marRight w:val="0"/>
          <w:marTop w:val="0"/>
          <w:marBottom w:val="0"/>
          <w:divBdr>
            <w:top w:val="none" w:sz="0" w:space="0" w:color="auto"/>
            <w:left w:val="none" w:sz="0" w:space="0" w:color="auto"/>
            <w:bottom w:val="none" w:sz="0" w:space="0" w:color="auto"/>
            <w:right w:val="none" w:sz="0" w:space="0" w:color="auto"/>
          </w:divBdr>
        </w:div>
        <w:div w:id="1411540689">
          <w:marLeft w:val="0"/>
          <w:marRight w:val="0"/>
          <w:marTop w:val="0"/>
          <w:marBottom w:val="0"/>
          <w:divBdr>
            <w:top w:val="none" w:sz="0" w:space="0" w:color="auto"/>
            <w:left w:val="none" w:sz="0" w:space="0" w:color="auto"/>
            <w:bottom w:val="none" w:sz="0" w:space="0" w:color="auto"/>
            <w:right w:val="none" w:sz="0" w:space="0" w:color="auto"/>
          </w:divBdr>
        </w:div>
        <w:div w:id="46730305">
          <w:marLeft w:val="0"/>
          <w:marRight w:val="0"/>
          <w:marTop w:val="0"/>
          <w:marBottom w:val="0"/>
          <w:divBdr>
            <w:top w:val="none" w:sz="0" w:space="0" w:color="auto"/>
            <w:left w:val="none" w:sz="0" w:space="0" w:color="auto"/>
            <w:bottom w:val="none" w:sz="0" w:space="0" w:color="auto"/>
            <w:right w:val="none" w:sz="0" w:space="0" w:color="auto"/>
          </w:divBdr>
        </w:div>
        <w:div w:id="487937199">
          <w:marLeft w:val="0"/>
          <w:marRight w:val="0"/>
          <w:marTop w:val="0"/>
          <w:marBottom w:val="0"/>
          <w:divBdr>
            <w:top w:val="none" w:sz="0" w:space="0" w:color="auto"/>
            <w:left w:val="none" w:sz="0" w:space="0" w:color="auto"/>
            <w:bottom w:val="none" w:sz="0" w:space="0" w:color="auto"/>
            <w:right w:val="none" w:sz="0" w:space="0" w:color="auto"/>
          </w:divBdr>
        </w:div>
        <w:div w:id="1433010396">
          <w:marLeft w:val="0"/>
          <w:marRight w:val="0"/>
          <w:marTop w:val="0"/>
          <w:marBottom w:val="0"/>
          <w:divBdr>
            <w:top w:val="none" w:sz="0" w:space="0" w:color="auto"/>
            <w:left w:val="none" w:sz="0" w:space="0" w:color="auto"/>
            <w:bottom w:val="none" w:sz="0" w:space="0" w:color="auto"/>
            <w:right w:val="none" w:sz="0" w:space="0" w:color="auto"/>
          </w:divBdr>
        </w:div>
        <w:div w:id="12731457">
          <w:marLeft w:val="0"/>
          <w:marRight w:val="0"/>
          <w:marTop w:val="0"/>
          <w:marBottom w:val="0"/>
          <w:divBdr>
            <w:top w:val="none" w:sz="0" w:space="0" w:color="auto"/>
            <w:left w:val="none" w:sz="0" w:space="0" w:color="auto"/>
            <w:bottom w:val="none" w:sz="0" w:space="0" w:color="auto"/>
            <w:right w:val="none" w:sz="0" w:space="0" w:color="auto"/>
          </w:divBdr>
        </w:div>
        <w:div w:id="313218395">
          <w:marLeft w:val="0"/>
          <w:marRight w:val="0"/>
          <w:marTop w:val="0"/>
          <w:marBottom w:val="0"/>
          <w:divBdr>
            <w:top w:val="none" w:sz="0" w:space="0" w:color="auto"/>
            <w:left w:val="none" w:sz="0" w:space="0" w:color="auto"/>
            <w:bottom w:val="none" w:sz="0" w:space="0" w:color="auto"/>
            <w:right w:val="none" w:sz="0" w:space="0" w:color="auto"/>
          </w:divBdr>
        </w:div>
        <w:div w:id="684555574">
          <w:marLeft w:val="0"/>
          <w:marRight w:val="0"/>
          <w:marTop w:val="0"/>
          <w:marBottom w:val="0"/>
          <w:divBdr>
            <w:top w:val="none" w:sz="0" w:space="0" w:color="auto"/>
            <w:left w:val="none" w:sz="0" w:space="0" w:color="auto"/>
            <w:bottom w:val="none" w:sz="0" w:space="0" w:color="auto"/>
            <w:right w:val="none" w:sz="0" w:space="0" w:color="auto"/>
          </w:divBdr>
        </w:div>
        <w:div w:id="482087740">
          <w:marLeft w:val="0"/>
          <w:marRight w:val="0"/>
          <w:marTop w:val="0"/>
          <w:marBottom w:val="0"/>
          <w:divBdr>
            <w:top w:val="none" w:sz="0" w:space="0" w:color="auto"/>
            <w:left w:val="none" w:sz="0" w:space="0" w:color="auto"/>
            <w:bottom w:val="none" w:sz="0" w:space="0" w:color="auto"/>
            <w:right w:val="none" w:sz="0" w:space="0" w:color="auto"/>
          </w:divBdr>
        </w:div>
        <w:div w:id="2052534919">
          <w:marLeft w:val="0"/>
          <w:marRight w:val="0"/>
          <w:marTop w:val="0"/>
          <w:marBottom w:val="0"/>
          <w:divBdr>
            <w:top w:val="none" w:sz="0" w:space="0" w:color="auto"/>
            <w:left w:val="none" w:sz="0" w:space="0" w:color="auto"/>
            <w:bottom w:val="none" w:sz="0" w:space="0" w:color="auto"/>
            <w:right w:val="none" w:sz="0" w:space="0" w:color="auto"/>
          </w:divBdr>
        </w:div>
        <w:div w:id="128714517">
          <w:marLeft w:val="0"/>
          <w:marRight w:val="0"/>
          <w:marTop w:val="0"/>
          <w:marBottom w:val="0"/>
          <w:divBdr>
            <w:top w:val="none" w:sz="0" w:space="0" w:color="auto"/>
            <w:left w:val="none" w:sz="0" w:space="0" w:color="auto"/>
            <w:bottom w:val="none" w:sz="0" w:space="0" w:color="auto"/>
            <w:right w:val="none" w:sz="0" w:space="0" w:color="auto"/>
          </w:divBdr>
        </w:div>
        <w:div w:id="779032426">
          <w:marLeft w:val="0"/>
          <w:marRight w:val="0"/>
          <w:marTop w:val="0"/>
          <w:marBottom w:val="0"/>
          <w:divBdr>
            <w:top w:val="none" w:sz="0" w:space="0" w:color="auto"/>
            <w:left w:val="none" w:sz="0" w:space="0" w:color="auto"/>
            <w:bottom w:val="none" w:sz="0" w:space="0" w:color="auto"/>
            <w:right w:val="none" w:sz="0" w:space="0" w:color="auto"/>
          </w:divBdr>
        </w:div>
        <w:div w:id="1175803502">
          <w:marLeft w:val="0"/>
          <w:marRight w:val="0"/>
          <w:marTop w:val="0"/>
          <w:marBottom w:val="0"/>
          <w:divBdr>
            <w:top w:val="none" w:sz="0" w:space="0" w:color="auto"/>
            <w:left w:val="none" w:sz="0" w:space="0" w:color="auto"/>
            <w:bottom w:val="none" w:sz="0" w:space="0" w:color="auto"/>
            <w:right w:val="none" w:sz="0" w:space="0" w:color="auto"/>
          </w:divBdr>
        </w:div>
        <w:div w:id="1768769815">
          <w:marLeft w:val="0"/>
          <w:marRight w:val="0"/>
          <w:marTop w:val="0"/>
          <w:marBottom w:val="0"/>
          <w:divBdr>
            <w:top w:val="none" w:sz="0" w:space="0" w:color="auto"/>
            <w:left w:val="none" w:sz="0" w:space="0" w:color="auto"/>
            <w:bottom w:val="none" w:sz="0" w:space="0" w:color="auto"/>
            <w:right w:val="none" w:sz="0" w:space="0" w:color="auto"/>
          </w:divBdr>
        </w:div>
        <w:div w:id="145976033">
          <w:marLeft w:val="0"/>
          <w:marRight w:val="0"/>
          <w:marTop w:val="0"/>
          <w:marBottom w:val="0"/>
          <w:divBdr>
            <w:top w:val="none" w:sz="0" w:space="0" w:color="auto"/>
            <w:left w:val="none" w:sz="0" w:space="0" w:color="auto"/>
            <w:bottom w:val="none" w:sz="0" w:space="0" w:color="auto"/>
            <w:right w:val="none" w:sz="0" w:space="0" w:color="auto"/>
          </w:divBdr>
        </w:div>
        <w:div w:id="1438795981">
          <w:marLeft w:val="0"/>
          <w:marRight w:val="0"/>
          <w:marTop w:val="0"/>
          <w:marBottom w:val="0"/>
          <w:divBdr>
            <w:top w:val="none" w:sz="0" w:space="0" w:color="auto"/>
            <w:left w:val="none" w:sz="0" w:space="0" w:color="auto"/>
            <w:bottom w:val="none" w:sz="0" w:space="0" w:color="auto"/>
            <w:right w:val="none" w:sz="0" w:space="0" w:color="auto"/>
          </w:divBdr>
        </w:div>
        <w:div w:id="2036617685">
          <w:marLeft w:val="0"/>
          <w:marRight w:val="0"/>
          <w:marTop w:val="0"/>
          <w:marBottom w:val="0"/>
          <w:divBdr>
            <w:top w:val="none" w:sz="0" w:space="0" w:color="auto"/>
            <w:left w:val="none" w:sz="0" w:space="0" w:color="auto"/>
            <w:bottom w:val="none" w:sz="0" w:space="0" w:color="auto"/>
            <w:right w:val="none" w:sz="0" w:space="0" w:color="auto"/>
          </w:divBdr>
        </w:div>
        <w:div w:id="1940721253">
          <w:marLeft w:val="0"/>
          <w:marRight w:val="0"/>
          <w:marTop w:val="0"/>
          <w:marBottom w:val="0"/>
          <w:divBdr>
            <w:top w:val="none" w:sz="0" w:space="0" w:color="auto"/>
            <w:left w:val="none" w:sz="0" w:space="0" w:color="auto"/>
            <w:bottom w:val="none" w:sz="0" w:space="0" w:color="auto"/>
            <w:right w:val="none" w:sz="0" w:space="0" w:color="auto"/>
          </w:divBdr>
        </w:div>
        <w:div w:id="1255866822">
          <w:marLeft w:val="0"/>
          <w:marRight w:val="0"/>
          <w:marTop w:val="0"/>
          <w:marBottom w:val="0"/>
          <w:divBdr>
            <w:top w:val="none" w:sz="0" w:space="0" w:color="auto"/>
            <w:left w:val="none" w:sz="0" w:space="0" w:color="auto"/>
            <w:bottom w:val="none" w:sz="0" w:space="0" w:color="auto"/>
            <w:right w:val="none" w:sz="0" w:space="0" w:color="auto"/>
          </w:divBdr>
        </w:div>
        <w:div w:id="249895233">
          <w:marLeft w:val="0"/>
          <w:marRight w:val="0"/>
          <w:marTop w:val="0"/>
          <w:marBottom w:val="0"/>
          <w:divBdr>
            <w:top w:val="none" w:sz="0" w:space="0" w:color="auto"/>
            <w:left w:val="none" w:sz="0" w:space="0" w:color="auto"/>
            <w:bottom w:val="none" w:sz="0" w:space="0" w:color="auto"/>
            <w:right w:val="none" w:sz="0" w:space="0" w:color="auto"/>
          </w:divBdr>
        </w:div>
        <w:div w:id="1679114643">
          <w:marLeft w:val="0"/>
          <w:marRight w:val="0"/>
          <w:marTop w:val="0"/>
          <w:marBottom w:val="0"/>
          <w:divBdr>
            <w:top w:val="none" w:sz="0" w:space="0" w:color="auto"/>
            <w:left w:val="none" w:sz="0" w:space="0" w:color="auto"/>
            <w:bottom w:val="none" w:sz="0" w:space="0" w:color="auto"/>
            <w:right w:val="none" w:sz="0" w:space="0" w:color="auto"/>
          </w:divBdr>
        </w:div>
        <w:div w:id="1118916416">
          <w:marLeft w:val="0"/>
          <w:marRight w:val="0"/>
          <w:marTop w:val="0"/>
          <w:marBottom w:val="0"/>
          <w:divBdr>
            <w:top w:val="none" w:sz="0" w:space="0" w:color="auto"/>
            <w:left w:val="none" w:sz="0" w:space="0" w:color="auto"/>
            <w:bottom w:val="none" w:sz="0" w:space="0" w:color="auto"/>
            <w:right w:val="none" w:sz="0" w:space="0" w:color="auto"/>
          </w:divBdr>
        </w:div>
        <w:div w:id="1572614678">
          <w:marLeft w:val="0"/>
          <w:marRight w:val="0"/>
          <w:marTop w:val="0"/>
          <w:marBottom w:val="0"/>
          <w:divBdr>
            <w:top w:val="none" w:sz="0" w:space="0" w:color="auto"/>
            <w:left w:val="none" w:sz="0" w:space="0" w:color="auto"/>
            <w:bottom w:val="none" w:sz="0" w:space="0" w:color="auto"/>
            <w:right w:val="none" w:sz="0" w:space="0" w:color="auto"/>
          </w:divBdr>
        </w:div>
        <w:div w:id="2094158634">
          <w:marLeft w:val="0"/>
          <w:marRight w:val="0"/>
          <w:marTop w:val="0"/>
          <w:marBottom w:val="0"/>
          <w:divBdr>
            <w:top w:val="none" w:sz="0" w:space="0" w:color="auto"/>
            <w:left w:val="none" w:sz="0" w:space="0" w:color="auto"/>
            <w:bottom w:val="none" w:sz="0" w:space="0" w:color="auto"/>
            <w:right w:val="none" w:sz="0" w:space="0" w:color="auto"/>
          </w:divBdr>
        </w:div>
        <w:div w:id="631251593">
          <w:marLeft w:val="0"/>
          <w:marRight w:val="0"/>
          <w:marTop w:val="0"/>
          <w:marBottom w:val="0"/>
          <w:divBdr>
            <w:top w:val="none" w:sz="0" w:space="0" w:color="auto"/>
            <w:left w:val="none" w:sz="0" w:space="0" w:color="auto"/>
            <w:bottom w:val="none" w:sz="0" w:space="0" w:color="auto"/>
            <w:right w:val="none" w:sz="0" w:space="0" w:color="auto"/>
          </w:divBdr>
        </w:div>
        <w:div w:id="1782718853">
          <w:marLeft w:val="0"/>
          <w:marRight w:val="0"/>
          <w:marTop w:val="0"/>
          <w:marBottom w:val="0"/>
          <w:divBdr>
            <w:top w:val="none" w:sz="0" w:space="0" w:color="auto"/>
            <w:left w:val="none" w:sz="0" w:space="0" w:color="auto"/>
            <w:bottom w:val="none" w:sz="0" w:space="0" w:color="auto"/>
            <w:right w:val="none" w:sz="0" w:space="0" w:color="auto"/>
          </w:divBdr>
        </w:div>
        <w:div w:id="1823548143">
          <w:marLeft w:val="0"/>
          <w:marRight w:val="0"/>
          <w:marTop w:val="0"/>
          <w:marBottom w:val="0"/>
          <w:divBdr>
            <w:top w:val="none" w:sz="0" w:space="0" w:color="auto"/>
            <w:left w:val="none" w:sz="0" w:space="0" w:color="auto"/>
            <w:bottom w:val="none" w:sz="0" w:space="0" w:color="auto"/>
            <w:right w:val="none" w:sz="0" w:space="0" w:color="auto"/>
          </w:divBdr>
        </w:div>
        <w:div w:id="818038064">
          <w:marLeft w:val="0"/>
          <w:marRight w:val="0"/>
          <w:marTop w:val="0"/>
          <w:marBottom w:val="0"/>
          <w:divBdr>
            <w:top w:val="none" w:sz="0" w:space="0" w:color="auto"/>
            <w:left w:val="none" w:sz="0" w:space="0" w:color="auto"/>
            <w:bottom w:val="none" w:sz="0" w:space="0" w:color="auto"/>
            <w:right w:val="none" w:sz="0" w:space="0" w:color="auto"/>
          </w:divBdr>
        </w:div>
        <w:div w:id="1606502335">
          <w:marLeft w:val="0"/>
          <w:marRight w:val="0"/>
          <w:marTop w:val="0"/>
          <w:marBottom w:val="0"/>
          <w:divBdr>
            <w:top w:val="none" w:sz="0" w:space="0" w:color="auto"/>
            <w:left w:val="none" w:sz="0" w:space="0" w:color="auto"/>
            <w:bottom w:val="none" w:sz="0" w:space="0" w:color="auto"/>
            <w:right w:val="none" w:sz="0" w:space="0" w:color="auto"/>
          </w:divBdr>
        </w:div>
        <w:div w:id="100876733">
          <w:marLeft w:val="0"/>
          <w:marRight w:val="0"/>
          <w:marTop w:val="0"/>
          <w:marBottom w:val="0"/>
          <w:divBdr>
            <w:top w:val="none" w:sz="0" w:space="0" w:color="auto"/>
            <w:left w:val="none" w:sz="0" w:space="0" w:color="auto"/>
            <w:bottom w:val="none" w:sz="0" w:space="0" w:color="auto"/>
            <w:right w:val="none" w:sz="0" w:space="0" w:color="auto"/>
          </w:divBdr>
        </w:div>
        <w:div w:id="2095277409">
          <w:marLeft w:val="0"/>
          <w:marRight w:val="0"/>
          <w:marTop w:val="0"/>
          <w:marBottom w:val="0"/>
          <w:divBdr>
            <w:top w:val="none" w:sz="0" w:space="0" w:color="auto"/>
            <w:left w:val="none" w:sz="0" w:space="0" w:color="auto"/>
            <w:bottom w:val="none" w:sz="0" w:space="0" w:color="auto"/>
            <w:right w:val="none" w:sz="0" w:space="0" w:color="auto"/>
          </w:divBdr>
        </w:div>
        <w:div w:id="1467577258">
          <w:marLeft w:val="0"/>
          <w:marRight w:val="0"/>
          <w:marTop w:val="0"/>
          <w:marBottom w:val="0"/>
          <w:divBdr>
            <w:top w:val="none" w:sz="0" w:space="0" w:color="auto"/>
            <w:left w:val="none" w:sz="0" w:space="0" w:color="auto"/>
            <w:bottom w:val="none" w:sz="0" w:space="0" w:color="auto"/>
            <w:right w:val="none" w:sz="0" w:space="0" w:color="auto"/>
          </w:divBdr>
        </w:div>
        <w:div w:id="1564178916">
          <w:marLeft w:val="0"/>
          <w:marRight w:val="0"/>
          <w:marTop w:val="0"/>
          <w:marBottom w:val="0"/>
          <w:divBdr>
            <w:top w:val="none" w:sz="0" w:space="0" w:color="auto"/>
            <w:left w:val="none" w:sz="0" w:space="0" w:color="auto"/>
            <w:bottom w:val="none" w:sz="0" w:space="0" w:color="auto"/>
            <w:right w:val="none" w:sz="0" w:space="0" w:color="auto"/>
          </w:divBdr>
        </w:div>
        <w:div w:id="1498156271">
          <w:marLeft w:val="0"/>
          <w:marRight w:val="0"/>
          <w:marTop w:val="0"/>
          <w:marBottom w:val="0"/>
          <w:divBdr>
            <w:top w:val="none" w:sz="0" w:space="0" w:color="auto"/>
            <w:left w:val="none" w:sz="0" w:space="0" w:color="auto"/>
            <w:bottom w:val="none" w:sz="0" w:space="0" w:color="auto"/>
            <w:right w:val="none" w:sz="0" w:space="0" w:color="auto"/>
          </w:divBdr>
        </w:div>
        <w:div w:id="1260873924">
          <w:marLeft w:val="0"/>
          <w:marRight w:val="0"/>
          <w:marTop w:val="0"/>
          <w:marBottom w:val="0"/>
          <w:divBdr>
            <w:top w:val="none" w:sz="0" w:space="0" w:color="auto"/>
            <w:left w:val="none" w:sz="0" w:space="0" w:color="auto"/>
            <w:bottom w:val="none" w:sz="0" w:space="0" w:color="auto"/>
            <w:right w:val="none" w:sz="0" w:space="0" w:color="auto"/>
          </w:divBdr>
        </w:div>
        <w:div w:id="1223324003">
          <w:marLeft w:val="0"/>
          <w:marRight w:val="0"/>
          <w:marTop w:val="0"/>
          <w:marBottom w:val="0"/>
          <w:divBdr>
            <w:top w:val="none" w:sz="0" w:space="0" w:color="auto"/>
            <w:left w:val="none" w:sz="0" w:space="0" w:color="auto"/>
            <w:bottom w:val="none" w:sz="0" w:space="0" w:color="auto"/>
            <w:right w:val="none" w:sz="0" w:space="0" w:color="auto"/>
          </w:divBdr>
        </w:div>
        <w:div w:id="189607250">
          <w:marLeft w:val="0"/>
          <w:marRight w:val="0"/>
          <w:marTop w:val="0"/>
          <w:marBottom w:val="0"/>
          <w:divBdr>
            <w:top w:val="none" w:sz="0" w:space="0" w:color="auto"/>
            <w:left w:val="none" w:sz="0" w:space="0" w:color="auto"/>
            <w:bottom w:val="none" w:sz="0" w:space="0" w:color="auto"/>
            <w:right w:val="none" w:sz="0" w:space="0" w:color="auto"/>
          </w:divBdr>
        </w:div>
        <w:div w:id="850949234">
          <w:marLeft w:val="0"/>
          <w:marRight w:val="0"/>
          <w:marTop w:val="0"/>
          <w:marBottom w:val="0"/>
          <w:divBdr>
            <w:top w:val="none" w:sz="0" w:space="0" w:color="auto"/>
            <w:left w:val="none" w:sz="0" w:space="0" w:color="auto"/>
            <w:bottom w:val="none" w:sz="0" w:space="0" w:color="auto"/>
            <w:right w:val="none" w:sz="0" w:space="0" w:color="auto"/>
          </w:divBdr>
        </w:div>
        <w:div w:id="1650012002">
          <w:marLeft w:val="0"/>
          <w:marRight w:val="0"/>
          <w:marTop w:val="0"/>
          <w:marBottom w:val="0"/>
          <w:divBdr>
            <w:top w:val="none" w:sz="0" w:space="0" w:color="auto"/>
            <w:left w:val="none" w:sz="0" w:space="0" w:color="auto"/>
            <w:bottom w:val="none" w:sz="0" w:space="0" w:color="auto"/>
            <w:right w:val="none" w:sz="0" w:space="0" w:color="auto"/>
          </w:divBdr>
        </w:div>
        <w:div w:id="1365791536">
          <w:marLeft w:val="0"/>
          <w:marRight w:val="0"/>
          <w:marTop w:val="0"/>
          <w:marBottom w:val="0"/>
          <w:divBdr>
            <w:top w:val="none" w:sz="0" w:space="0" w:color="auto"/>
            <w:left w:val="none" w:sz="0" w:space="0" w:color="auto"/>
            <w:bottom w:val="none" w:sz="0" w:space="0" w:color="auto"/>
            <w:right w:val="none" w:sz="0" w:space="0" w:color="auto"/>
          </w:divBdr>
        </w:div>
        <w:div w:id="1829859684">
          <w:marLeft w:val="0"/>
          <w:marRight w:val="0"/>
          <w:marTop w:val="0"/>
          <w:marBottom w:val="0"/>
          <w:divBdr>
            <w:top w:val="none" w:sz="0" w:space="0" w:color="auto"/>
            <w:left w:val="none" w:sz="0" w:space="0" w:color="auto"/>
            <w:bottom w:val="none" w:sz="0" w:space="0" w:color="auto"/>
            <w:right w:val="none" w:sz="0" w:space="0" w:color="auto"/>
          </w:divBdr>
        </w:div>
        <w:div w:id="811218349">
          <w:marLeft w:val="0"/>
          <w:marRight w:val="0"/>
          <w:marTop w:val="0"/>
          <w:marBottom w:val="0"/>
          <w:divBdr>
            <w:top w:val="none" w:sz="0" w:space="0" w:color="auto"/>
            <w:left w:val="none" w:sz="0" w:space="0" w:color="auto"/>
            <w:bottom w:val="none" w:sz="0" w:space="0" w:color="auto"/>
            <w:right w:val="none" w:sz="0" w:space="0" w:color="auto"/>
          </w:divBdr>
        </w:div>
        <w:div w:id="1461802707">
          <w:marLeft w:val="0"/>
          <w:marRight w:val="0"/>
          <w:marTop w:val="0"/>
          <w:marBottom w:val="0"/>
          <w:divBdr>
            <w:top w:val="none" w:sz="0" w:space="0" w:color="auto"/>
            <w:left w:val="none" w:sz="0" w:space="0" w:color="auto"/>
            <w:bottom w:val="none" w:sz="0" w:space="0" w:color="auto"/>
            <w:right w:val="none" w:sz="0" w:space="0" w:color="auto"/>
          </w:divBdr>
        </w:div>
        <w:div w:id="1900162769">
          <w:marLeft w:val="0"/>
          <w:marRight w:val="0"/>
          <w:marTop w:val="0"/>
          <w:marBottom w:val="0"/>
          <w:divBdr>
            <w:top w:val="none" w:sz="0" w:space="0" w:color="auto"/>
            <w:left w:val="none" w:sz="0" w:space="0" w:color="auto"/>
            <w:bottom w:val="none" w:sz="0" w:space="0" w:color="auto"/>
            <w:right w:val="none" w:sz="0" w:space="0" w:color="auto"/>
          </w:divBdr>
        </w:div>
        <w:div w:id="467741225">
          <w:marLeft w:val="0"/>
          <w:marRight w:val="0"/>
          <w:marTop w:val="0"/>
          <w:marBottom w:val="0"/>
          <w:divBdr>
            <w:top w:val="none" w:sz="0" w:space="0" w:color="auto"/>
            <w:left w:val="none" w:sz="0" w:space="0" w:color="auto"/>
            <w:bottom w:val="none" w:sz="0" w:space="0" w:color="auto"/>
            <w:right w:val="none" w:sz="0" w:space="0" w:color="auto"/>
          </w:divBdr>
        </w:div>
        <w:div w:id="2096240451">
          <w:marLeft w:val="0"/>
          <w:marRight w:val="0"/>
          <w:marTop w:val="0"/>
          <w:marBottom w:val="0"/>
          <w:divBdr>
            <w:top w:val="none" w:sz="0" w:space="0" w:color="auto"/>
            <w:left w:val="none" w:sz="0" w:space="0" w:color="auto"/>
            <w:bottom w:val="none" w:sz="0" w:space="0" w:color="auto"/>
            <w:right w:val="none" w:sz="0" w:space="0" w:color="auto"/>
          </w:divBdr>
        </w:div>
        <w:div w:id="99182607">
          <w:marLeft w:val="0"/>
          <w:marRight w:val="0"/>
          <w:marTop w:val="0"/>
          <w:marBottom w:val="0"/>
          <w:divBdr>
            <w:top w:val="none" w:sz="0" w:space="0" w:color="auto"/>
            <w:left w:val="none" w:sz="0" w:space="0" w:color="auto"/>
            <w:bottom w:val="none" w:sz="0" w:space="0" w:color="auto"/>
            <w:right w:val="none" w:sz="0" w:space="0" w:color="auto"/>
          </w:divBdr>
        </w:div>
        <w:div w:id="578952668">
          <w:marLeft w:val="0"/>
          <w:marRight w:val="0"/>
          <w:marTop w:val="0"/>
          <w:marBottom w:val="0"/>
          <w:divBdr>
            <w:top w:val="none" w:sz="0" w:space="0" w:color="auto"/>
            <w:left w:val="none" w:sz="0" w:space="0" w:color="auto"/>
            <w:bottom w:val="none" w:sz="0" w:space="0" w:color="auto"/>
            <w:right w:val="none" w:sz="0" w:space="0" w:color="auto"/>
          </w:divBdr>
        </w:div>
        <w:div w:id="379283965">
          <w:marLeft w:val="0"/>
          <w:marRight w:val="0"/>
          <w:marTop w:val="0"/>
          <w:marBottom w:val="0"/>
          <w:divBdr>
            <w:top w:val="none" w:sz="0" w:space="0" w:color="auto"/>
            <w:left w:val="none" w:sz="0" w:space="0" w:color="auto"/>
            <w:bottom w:val="none" w:sz="0" w:space="0" w:color="auto"/>
            <w:right w:val="none" w:sz="0" w:space="0" w:color="auto"/>
          </w:divBdr>
        </w:div>
        <w:div w:id="1098019700">
          <w:marLeft w:val="0"/>
          <w:marRight w:val="0"/>
          <w:marTop w:val="0"/>
          <w:marBottom w:val="0"/>
          <w:divBdr>
            <w:top w:val="none" w:sz="0" w:space="0" w:color="auto"/>
            <w:left w:val="none" w:sz="0" w:space="0" w:color="auto"/>
            <w:bottom w:val="none" w:sz="0" w:space="0" w:color="auto"/>
            <w:right w:val="none" w:sz="0" w:space="0" w:color="auto"/>
          </w:divBdr>
        </w:div>
        <w:div w:id="1446389074">
          <w:marLeft w:val="0"/>
          <w:marRight w:val="0"/>
          <w:marTop w:val="0"/>
          <w:marBottom w:val="0"/>
          <w:divBdr>
            <w:top w:val="none" w:sz="0" w:space="0" w:color="auto"/>
            <w:left w:val="none" w:sz="0" w:space="0" w:color="auto"/>
            <w:bottom w:val="none" w:sz="0" w:space="0" w:color="auto"/>
            <w:right w:val="none" w:sz="0" w:space="0" w:color="auto"/>
          </w:divBdr>
        </w:div>
        <w:div w:id="1586763336">
          <w:marLeft w:val="0"/>
          <w:marRight w:val="0"/>
          <w:marTop w:val="0"/>
          <w:marBottom w:val="0"/>
          <w:divBdr>
            <w:top w:val="none" w:sz="0" w:space="0" w:color="auto"/>
            <w:left w:val="none" w:sz="0" w:space="0" w:color="auto"/>
            <w:bottom w:val="none" w:sz="0" w:space="0" w:color="auto"/>
            <w:right w:val="none" w:sz="0" w:space="0" w:color="auto"/>
          </w:divBdr>
        </w:div>
        <w:div w:id="1606961164">
          <w:marLeft w:val="0"/>
          <w:marRight w:val="0"/>
          <w:marTop w:val="0"/>
          <w:marBottom w:val="0"/>
          <w:divBdr>
            <w:top w:val="none" w:sz="0" w:space="0" w:color="auto"/>
            <w:left w:val="none" w:sz="0" w:space="0" w:color="auto"/>
            <w:bottom w:val="none" w:sz="0" w:space="0" w:color="auto"/>
            <w:right w:val="none" w:sz="0" w:space="0" w:color="auto"/>
          </w:divBdr>
        </w:div>
        <w:div w:id="236596856">
          <w:marLeft w:val="0"/>
          <w:marRight w:val="0"/>
          <w:marTop w:val="0"/>
          <w:marBottom w:val="0"/>
          <w:divBdr>
            <w:top w:val="none" w:sz="0" w:space="0" w:color="auto"/>
            <w:left w:val="none" w:sz="0" w:space="0" w:color="auto"/>
            <w:bottom w:val="none" w:sz="0" w:space="0" w:color="auto"/>
            <w:right w:val="none" w:sz="0" w:space="0" w:color="auto"/>
          </w:divBdr>
        </w:div>
        <w:div w:id="878977673">
          <w:marLeft w:val="0"/>
          <w:marRight w:val="0"/>
          <w:marTop w:val="0"/>
          <w:marBottom w:val="0"/>
          <w:divBdr>
            <w:top w:val="none" w:sz="0" w:space="0" w:color="auto"/>
            <w:left w:val="none" w:sz="0" w:space="0" w:color="auto"/>
            <w:bottom w:val="none" w:sz="0" w:space="0" w:color="auto"/>
            <w:right w:val="none" w:sz="0" w:space="0" w:color="auto"/>
          </w:divBdr>
        </w:div>
        <w:div w:id="2049723440">
          <w:marLeft w:val="0"/>
          <w:marRight w:val="0"/>
          <w:marTop w:val="0"/>
          <w:marBottom w:val="0"/>
          <w:divBdr>
            <w:top w:val="none" w:sz="0" w:space="0" w:color="auto"/>
            <w:left w:val="none" w:sz="0" w:space="0" w:color="auto"/>
            <w:bottom w:val="none" w:sz="0" w:space="0" w:color="auto"/>
            <w:right w:val="none" w:sz="0" w:space="0" w:color="auto"/>
          </w:divBdr>
        </w:div>
        <w:div w:id="1599484420">
          <w:marLeft w:val="0"/>
          <w:marRight w:val="0"/>
          <w:marTop w:val="0"/>
          <w:marBottom w:val="0"/>
          <w:divBdr>
            <w:top w:val="none" w:sz="0" w:space="0" w:color="auto"/>
            <w:left w:val="none" w:sz="0" w:space="0" w:color="auto"/>
            <w:bottom w:val="none" w:sz="0" w:space="0" w:color="auto"/>
            <w:right w:val="none" w:sz="0" w:space="0" w:color="auto"/>
          </w:divBdr>
        </w:div>
        <w:div w:id="1699891533">
          <w:marLeft w:val="0"/>
          <w:marRight w:val="0"/>
          <w:marTop w:val="0"/>
          <w:marBottom w:val="0"/>
          <w:divBdr>
            <w:top w:val="none" w:sz="0" w:space="0" w:color="auto"/>
            <w:left w:val="none" w:sz="0" w:space="0" w:color="auto"/>
            <w:bottom w:val="none" w:sz="0" w:space="0" w:color="auto"/>
            <w:right w:val="none" w:sz="0" w:space="0" w:color="auto"/>
          </w:divBdr>
        </w:div>
        <w:div w:id="663702143">
          <w:marLeft w:val="0"/>
          <w:marRight w:val="0"/>
          <w:marTop w:val="0"/>
          <w:marBottom w:val="0"/>
          <w:divBdr>
            <w:top w:val="none" w:sz="0" w:space="0" w:color="auto"/>
            <w:left w:val="none" w:sz="0" w:space="0" w:color="auto"/>
            <w:bottom w:val="none" w:sz="0" w:space="0" w:color="auto"/>
            <w:right w:val="none" w:sz="0" w:space="0" w:color="auto"/>
          </w:divBdr>
        </w:div>
        <w:div w:id="57289232">
          <w:marLeft w:val="0"/>
          <w:marRight w:val="0"/>
          <w:marTop w:val="0"/>
          <w:marBottom w:val="0"/>
          <w:divBdr>
            <w:top w:val="none" w:sz="0" w:space="0" w:color="auto"/>
            <w:left w:val="none" w:sz="0" w:space="0" w:color="auto"/>
            <w:bottom w:val="none" w:sz="0" w:space="0" w:color="auto"/>
            <w:right w:val="none" w:sz="0" w:space="0" w:color="auto"/>
          </w:divBdr>
        </w:div>
        <w:div w:id="1280841043">
          <w:marLeft w:val="0"/>
          <w:marRight w:val="0"/>
          <w:marTop w:val="0"/>
          <w:marBottom w:val="0"/>
          <w:divBdr>
            <w:top w:val="none" w:sz="0" w:space="0" w:color="auto"/>
            <w:left w:val="none" w:sz="0" w:space="0" w:color="auto"/>
            <w:bottom w:val="none" w:sz="0" w:space="0" w:color="auto"/>
            <w:right w:val="none" w:sz="0" w:space="0" w:color="auto"/>
          </w:divBdr>
        </w:div>
        <w:div w:id="284041148">
          <w:marLeft w:val="0"/>
          <w:marRight w:val="0"/>
          <w:marTop w:val="0"/>
          <w:marBottom w:val="0"/>
          <w:divBdr>
            <w:top w:val="none" w:sz="0" w:space="0" w:color="auto"/>
            <w:left w:val="none" w:sz="0" w:space="0" w:color="auto"/>
            <w:bottom w:val="none" w:sz="0" w:space="0" w:color="auto"/>
            <w:right w:val="none" w:sz="0" w:space="0" w:color="auto"/>
          </w:divBdr>
        </w:div>
        <w:div w:id="2032877137">
          <w:marLeft w:val="0"/>
          <w:marRight w:val="0"/>
          <w:marTop w:val="0"/>
          <w:marBottom w:val="0"/>
          <w:divBdr>
            <w:top w:val="none" w:sz="0" w:space="0" w:color="auto"/>
            <w:left w:val="none" w:sz="0" w:space="0" w:color="auto"/>
            <w:bottom w:val="none" w:sz="0" w:space="0" w:color="auto"/>
            <w:right w:val="none" w:sz="0" w:space="0" w:color="auto"/>
          </w:divBdr>
        </w:div>
        <w:div w:id="1188567435">
          <w:marLeft w:val="0"/>
          <w:marRight w:val="0"/>
          <w:marTop w:val="0"/>
          <w:marBottom w:val="0"/>
          <w:divBdr>
            <w:top w:val="none" w:sz="0" w:space="0" w:color="auto"/>
            <w:left w:val="none" w:sz="0" w:space="0" w:color="auto"/>
            <w:bottom w:val="none" w:sz="0" w:space="0" w:color="auto"/>
            <w:right w:val="none" w:sz="0" w:space="0" w:color="auto"/>
          </w:divBdr>
        </w:div>
        <w:div w:id="1843468378">
          <w:marLeft w:val="0"/>
          <w:marRight w:val="0"/>
          <w:marTop w:val="0"/>
          <w:marBottom w:val="0"/>
          <w:divBdr>
            <w:top w:val="none" w:sz="0" w:space="0" w:color="auto"/>
            <w:left w:val="none" w:sz="0" w:space="0" w:color="auto"/>
            <w:bottom w:val="none" w:sz="0" w:space="0" w:color="auto"/>
            <w:right w:val="none" w:sz="0" w:space="0" w:color="auto"/>
          </w:divBdr>
        </w:div>
        <w:div w:id="893082329">
          <w:marLeft w:val="0"/>
          <w:marRight w:val="0"/>
          <w:marTop w:val="0"/>
          <w:marBottom w:val="0"/>
          <w:divBdr>
            <w:top w:val="none" w:sz="0" w:space="0" w:color="auto"/>
            <w:left w:val="none" w:sz="0" w:space="0" w:color="auto"/>
            <w:bottom w:val="none" w:sz="0" w:space="0" w:color="auto"/>
            <w:right w:val="none" w:sz="0" w:space="0" w:color="auto"/>
          </w:divBdr>
        </w:div>
        <w:div w:id="1629894590">
          <w:marLeft w:val="0"/>
          <w:marRight w:val="0"/>
          <w:marTop w:val="0"/>
          <w:marBottom w:val="0"/>
          <w:divBdr>
            <w:top w:val="none" w:sz="0" w:space="0" w:color="auto"/>
            <w:left w:val="none" w:sz="0" w:space="0" w:color="auto"/>
            <w:bottom w:val="none" w:sz="0" w:space="0" w:color="auto"/>
            <w:right w:val="none" w:sz="0" w:space="0" w:color="auto"/>
          </w:divBdr>
        </w:div>
        <w:div w:id="1057598">
          <w:marLeft w:val="0"/>
          <w:marRight w:val="0"/>
          <w:marTop w:val="0"/>
          <w:marBottom w:val="0"/>
          <w:divBdr>
            <w:top w:val="none" w:sz="0" w:space="0" w:color="auto"/>
            <w:left w:val="none" w:sz="0" w:space="0" w:color="auto"/>
            <w:bottom w:val="none" w:sz="0" w:space="0" w:color="auto"/>
            <w:right w:val="none" w:sz="0" w:space="0" w:color="auto"/>
          </w:divBdr>
        </w:div>
        <w:div w:id="521939132">
          <w:marLeft w:val="0"/>
          <w:marRight w:val="0"/>
          <w:marTop w:val="0"/>
          <w:marBottom w:val="0"/>
          <w:divBdr>
            <w:top w:val="none" w:sz="0" w:space="0" w:color="auto"/>
            <w:left w:val="none" w:sz="0" w:space="0" w:color="auto"/>
            <w:bottom w:val="none" w:sz="0" w:space="0" w:color="auto"/>
            <w:right w:val="none" w:sz="0" w:space="0" w:color="auto"/>
          </w:divBdr>
        </w:div>
        <w:div w:id="1422799489">
          <w:marLeft w:val="0"/>
          <w:marRight w:val="0"/>
          <w:marTop w:val="0"/>
          <w:marBottom w:val="0"/>
          <w:divBdr>
            <w:top w:val="none" w:sz="0" w:space="0" w:color="auto"/>
            <w:left w:val="none" w:sz="0" w:space="0" w:color="auto"/>
            <w:bottom w:val="none" w:sz="0" w:space="0" w:color="auto"/>
            <w:right w:val="none" w:sz="0" w:space="0" w:color="auto"/>
          </w:divBdr>
        </w:div>
        <w:div w:id="293289678">
          <w:marLeft w:val="0"/>
          <w:marRight w:val="0"/>
          <w:marTop w:val="0"/>
          <w:marBottom w:val="0"/>
          <w:divBdr>
            <w:top w:val="none" w:sz="0" w:space="0" w:color="auto"/>
            <w:left w:val="none" w:sz="0" w:space="0" w:color="auto"/>
            <w:bottom w:val="none" w:sz="0" w:space="0" w:color="auto"/>
            <w:right w:val="none" w:sz="0" w:space="0" w:color="auto"/>
          </w:divBdr>
        </w:div>
        <w:div w:id="109860944">
          <w:marLeft w:val="0"/>
          <w:marRight w:val="0"/>
          <w:marTop w:val="0"/>
          <w:marBottom w:val="0"/>
          <w:divBdr>
            <w:top w:val="none" w:sz="0" w:space="0" w:color="auto"/>
            <w:left w:val="none" w:sz="0" w:space="0" w:color="auto"/>
            <w:bottom w:val="none" w:sz="0" w:space="0" w:color="auto"/>
            <w:right w:val="none" w:sz="0" w:space="0" w:color="auto"/>
          </w:divBdr>
        </w:div>
        <w:div w:id="349451135">
          <w:marLeft w:val="0"/>
          <w:marRight w:val="0"/>
          <w:marTop w:val="0"/>
          <w:marBottom w:val="0"/>
          <w:divBdr>
            <w:top w:val="none" w:sz="0" w:space="0" w:color="auto"/>
            <w:left w:val="none" w:sz="0" w:space="0" w:color="auto"/>
            <w:bottom w:val="none" w:sz="0" w:space="0" w:color="auto"/>
            <w:right w:val="none" w:sz="0" w:space="0" w:color="auto"/>
          </w:divBdr>
        </w:div>
        <w:div w:id="477579598">
          <w:marLeft w:val="0"/>
          <w:marRight w:val="0"/>
          <w:marTop w:val="0"/>
          <w:marBottom w:val="0"/>
          <w:divBdr>
            <w:top w:val="none" w:sz="0" w:space="0" w:color="auto"/>
            <w:left w:val="none" w:sz="0" w:space="0" w:color="auto"/>
            <w:bottom w:val="none" w:sz="0" w:space="0" w:color="auto"/>
            <w:right w:val="none" w:sz="0" w:space="0" w:color="auto"/>
          </w:divBdr>
        </w:div>
        <w:div w:id="1193415868">
          <w:marLeft w:val="0"/>
          <w:marRight w:val="0"/>
          <w:marTop w:val="0"/>
          <w:marBottom w:val="0"/>
          <w:divBdr>
            <w:top w:val="none" w:sz="0" w:space="0" w:color="auto"/>
            <w:left w:val="none" w:sz="0" w:space="0" w:color="auto"/>
            <w:bottom w:val="none" w:sz="0" w:space="0" w:color="auto"/>
            <w:right w:val="none" w:sz="0" w:space="0" w:color="auto"/>
          </w:divBdr>
        </w:div>
        <w:div w:id="184633740">
          <w:marLeft w:val="0"/>
          <w:marRight w:val="0"/>
          <w:marTop w:val="0"/>
          <w:marBottom w:val="0"/>
          <w:divBdr>
            <w:top w:val="none" w:sz="0" w:space="0" w:color="auto"/>
            <w:left w:val="none" w:sz="0" w:space="0" w:color="auto"/>
            <w:bottom w:val="none" w:sz="0" w:space="0" w:color="auto"/>
            <w:right w:val="none" w:sz="0" w:space="0" w:color="auto"/>
          </w:divBdr>
        </w:div>
        <w:div w:id="669985538">
          <w:marLeft w:val="0"/>
          <w:marRight w:val="0"/>
          <w:marTop w:val="0"/>
          <w:marBottom w:val="0"/>
          <w:divBdr>
            <w:top w:val="none" w:sz="0" w:space="0" w:color="auto"/>
            <w:left w:val="none" w:sz="0" w:space="0" w:color="auto"/>
            <w:bottom w:val="none" w:sz="0" w:space="0" w:color="auto"/>
            <w:right w:val="none" w:sz="0" w:space="0" w:color="auto"/>
          </w:divBdr>
        </w:div>
        <w:div w:id="267280548">
          <w:marLeft w:val="0"/>
          <w:marRight w:val="0"/>
          <w:marTop w:val="0"/>
          <w:marBottom w:val="0"/>
          <w:divBdr>
            <w:top w:val="none" w:sz="0" w:space="0" w:color="auto"/>
            <w:left w:val="none" w:sz="0" w:space="0" w:color="auto"/>
            <w:bottom w:val="none" w:sz="0" w:space="0" w:color="auto"/>
            <w:right w:val="none" w:sz="0" w:space="0" w:color="auto"/>
          </w:divBdr>
        </w:div>
        <w:div w:id="599606984">
          <w:marLeft w:val="0"/>
          <w:marRight w:val="0"/>
          <w:marTop w:val="0"/>
          <w:marBottom w:val="0"/>
          <w:divBdr>
            <w:top w:val="none" w:sz="0" w:space="0" w:color="auto"/>
            <w:left w:val="none" w:sz="0" w:space="0" w:color="auto"/>
            <w:bottom w:val="none" w:sz="0" w:space="0" w:color="auto"/>
            <w:right w:val="none" w:sz="0" w:space="0" w:color="auto"/>
          </w:divBdr>
        </w:div>
        <w:div w:id="222496789">
          <w:marLeft w:val="0"/>
          <w:marRight w:val="0"/>
          <w:marTop w:val="0"/>
          <w:marBottom w:val="0"/>
          <w:divBdr>
            <w:top w:val="none" w:sz="0" w:space="0" w:color="auto"/>
            <w:left w:val="none" w:sz="0" w:space="0" w:color="auto"/>
            <w:bottom w:val="none" w:sz="0" w:space="0" w:color="auto"/>
            <w:right w:val="none" w:sz="0" w:space="0" w:color="auto"/>
          </w:divBdr>
        </w:div>
        <w:div w:id="356201150">
          <w:marLeft w:val="0"/>
          <w:marRight w:val="0"/>
          <w:marTop w:val="0"/>
          <w:marBottom w:val="0"/>
          <w:divBdr>
            <w:top w:val="none" w:sz="0" w:space="0" w:color="auto"/>
            <w:left w:val="none" w:sz="0" w:space="0" w:color="auto"/>
            <w:bottom w:val="none" w:sz="0" w:space="0" w:color="auto"/>
            <w:right w:val="none" w:sz="0" w:space="0" w:color="auto"/>
          </w:divBdr>
        </w:div>
        <w:div w:id="1001006989">
          <w:marLeft w:val="0"/>
          <w:marRight w:val="0"/>
          <w:marTop w:val="0"/>
          <w:marBottom w:val="0"/>
          <w:divBdr>
            <w:top w:val="none" w:sz="0" w:space="0" w:color="auto"/>
            <w:left w:val="none" w:sz="0" w:space="0" w:color="auto"/>
            <w:bottom w:val="none" w:sz="0" w:space="0" w:color="auto"/>
            <w:right w:val="none" w:sz="0" w:space="0" w:color="auto"/>
          </w:divBdr>
        </w:div>
        <w:div w:id="1535583421">
          <w:marLeft w:val="0"/>
          <w:marRight w:val="0"/>
          <w:marTop w:val="0"/>
          <w:marBottom w:val="0"/>
          <w:divBdr>
            <w:top w:val="none" w:sz="0" w:space="0" w:color="auto"/>
            <w:left w:val="none" w:sz="0" w:space="0" w:color="auto"/>
            <w:bottom w:val="none" w:sz="0" w:space="0" w:color="auto"/>
            <w:right w:val="none" w:sz="0" w:space="0" w:color="auto"/>
          </w:divBdr>
        </w:div>
        <w:div w:id="1736854429">
          <w:marLeft w:val="0"/>
          <w:marRight w:val="0"/>
          <w:marTop w:val="0"/>
          <w:marBottom w:val="0"/>
          <w:divBdr>
            <w:top w:val="none" w:sz="0" w:space="0" w:color="auto"/>
            <w:left w:val="none" w:sz="0" w:space="0" w:color="auto"/>
            <w:bottom w:val="none" w:sz="0" w:space="0" w:color="auto"/>
            <w:right w:val="none" w:sz="0" w:space="0" w:color="auto"/>
          </w:divBdr>
        </w:div>
        <w:div w:id="1459059947">
          <w:marLeft w:val="0"/>
          <w:marRight w:val="0"/>
          <w:marTop w:val="0"/>
          <w:marBottom w:val="0"/>
          <w:divBdr>
            <w:top w:val="none" w:sz="0" w:space="0" w:color="auto"/>
            <w:left w:val="none" w:sz="0" w:space="0" w:color="auto"/>
            <w:bottom w:val="none" w:sz="0" w:space="0" w:color="auto"/>
            <w:right w:val="none" w:sz="0" w:space="0" w:color="auto"/>
          </w:divBdr>
        </w:div>
        <w:div w:id="1726250449">
          <w:marLeft w:val="0"/>
          <w:marRight w:val="0"/>
          <w:marTop w:val="0"/>
          <w:marBottom w:val="0"/>
          <w:divBdr>
            <w:top w:val="none" w:sz="0" w:space="0" w:color="auto"/>
            <w:left w:val="none" w:sz="0" w:space="0" w:color="auto"/>
            <w:bottom w:val="none" w:sz="0" w:space="0" w:color="auto"/>
            <w:right w:val="none" w:sz="0" w:space="0" w:color="auto"/>
          </w:divBdr>
        </w:div>
        <w:div w:id="1776056451">
          <w:marLeft w:val="0"/>
          <w:marRight w:val="0"/>
          <w:marTop w:val="0"/>
          <w:marBottom w:val="0"/>
          <w:divBdr>
            <w:top w:val="none" w:sz="0" w:space="0" w:color="auto"/>
            <w:left w:val="none" w:sz="0" w:space="0" w:color="auto"/>
            <w:bottom w:val="none" w:sz="0" w:space="0" w:color="auto"/>
            <w:right w:val="none" w:sz="0" w:space="0" w:color="auto"/>
          </w:divBdr>
        </w:div>
        <w:div w:id="1592469656">
          <w:marLeft w:val="0"/>
          <w:marRight w:val="0"/>
          <w:marTop w:val="0"/>
          <w:marBottom w:val="0"/>
          <w:divBdr>
            <w:top w:val="none" w:sz="0" w:space="0" w:color="auto"/>
            <w:left w:val="none" w:sz="0" w:space="0" w:color="auto"/>
            <w:bottom w:val="none" w:sz="0" w:space="0" w:color="auto"/>
            <w:right w:val="none" w:sz="0" w:space="0" w:color="auto"/>
          </w:divBdr>
        </w:div>
        <w:div w:id="1768381604">
          <w:marLeft w:val="0"/>
          <w:marRight w:val="0"/>
          <w:marTop w:val="0"/>
          <w:marBottom w:val="0"/>
          <w:divBdr>
            <w:top w:val="none" w:sz="0" w:space="0" w:color="auto"/>
            <w:left w:val="none" w:sz="0" w:space="0" w:color="auto"/>
            <w:bottom w:val="none" w:sz="0" w:space="0" w:color="auto"/>
            <w:right w:val="none" w:sz="0" w:space="0" w:color="auto"/>
          </w:divBdr>
        </w:div>
        <w:div w:id="367263855">
          <w:marLeft w:val="0"/>
          <w:marRight w:val="0"/>
          <w:marTop w:val="0"/>
          <w:marBottom w:val="0"/>
          <w:divBdr>
            <w:top w:val="none" w:sz="0" w:space="0" w:color="auto"/>
            <w:left w:val="none" w:sz="0" w:space="0" w:color="auto"/>
            <w:bottom w:val="none" w:sz="0" w:space="0" w:color="auto"/>
            <w:right w:val="none" w:sz="0" w:space="0" w:color="auto"/>
          </w:divBdr>
        </w:div>
        <w:div w:id="1010645335">
          <w:marLeft w:val="0"/>
          <w:marRight w:val="0"/>
          <w:marTop w:val="0"/>
          <w:marBottom w:val="0"/>
          <w:divBdr>
            <w:top w:val="none" w:sz="0" w:space="0" w:color="auto"/>
            <w:left w:val="none" w:sz="0" w:space="0" w:color="auto"/>
            <w:bottom w:val="none" w:sz="0" w:space="0" w:color="auto"/>
            <w:right w:val="none" w:sz="0" w:space="0" w:color="auto"/>
          </w:divBdr>
        </w:div>
        <w:div w:id="1778985912">
          <w:marLeft w:val="0"/>
          <w:marRight w:val="0"/>
          <w:marTop w:val="0"/>
          <w:marBottom w:val="0"/>
          <w:divBdr>
            <w:top w:val="none" w:sz="0" w:space="0" w:color="auto"/>
            <w:left w:val="none" w:sz="0" w:space="0" w:color="auto"/>
            <w:bottom w:val="none" w:sz="0" w:space="0" w:color="auto"/>
            <w:right w:val="none" w:sz="0" w:space="0" w:color="auto"/>
          </w:divBdr>
        </w:div>
        <w:div w:id="879517076">
          <w:marLeft w:val="0"/>
          <w:marRight w:val="0"/>
          <w:marTop w:val="0"/>
          <w:marBottom w:val="0"/>
          <w:divBdr>
            <w:top w:val="none" w:sz="0" w:space="0" w:color="auto"/>
            <w:left w:val="none" w:sz="0" w:space="0" w:color="auto"/>
            <w:bottom w:val="none" w:sz="0" w:space="0" w:color="auto"/>
            <w:right w:val="none" w:sz="0" w:space="0" w:color="auto"/>
          </w:divBdr>
        </w:div>
        <w:div w:id="199635793">
          <w:marLeft w:val="0"/>
          <w:marRight w:val="0"/>
          <w:marTop w:val="0"/>
          <w:marBottom w:val="0"/>
          <w:divBdr>
            <w:top w:val="none" w:sz="0" w:space="0" w:color="auto"/>
            <w:left w:val="none" w:sz="0" w:space="0" w:color="auto"/>
            <w:bottom w:val="none" w:sz="0" w:space="0" w:color="auto"/>
            <w:right w:val="none" w:sz="0" w:space="0" w:color="auto"/>
          </w:divBdr>
        </w:div>
        <w:div w:id="991255164">
          <w:marLeft w:val="0"/>
          <w:marRight w:val="0"/>
          <w:marTop w:val="0"/>
          <w:marBottom w:val="0"/>
          <w:divBdr>
            <w:top w:val="none" w:sz="0" w:space="0" w:color="auto"/>
            <w:left w:val="none" w:sz="0" w:space="0" w:color="auto"/>
            <w:bottom w:val="none" w:sz="0" w:space="0" w:color="auto"/>
            <w:right w:val="none" w:sz="0" w:space="0" w:color="auto"/>
          </w:divBdr>
        </w:div>
        <w:div w:id="1684743440">
          <w:marLeft w:val="0"/>
          <w:marRight w:val="0"/>
          <w:marTop w:val="0"/>
          <w:marBottom w:val="0"/>
          <w:divBdr>
            <w:top w:val="none" w:sz="0" w:space="0" w:color="auto"/>
            <w:left w:val="none" w:sz="0" w:space="0" w:color="auto"/>
            <w:bottom w:val="none" w:sz="0" w:space="0" w:color="auto"/>
            <w:right w:val="none" w:sz="0" w:space="0" w:color="auto"/>
          </w:divBdr>
        </w:div>
        <w:div w:id="1646860040">
          <w:marLeft w:val="0"/>
          <w:marRight w:val="0"/>
          <w:marTop w:val="0"/>
          <w:marBottom w:val="0"/>
          <w:divBdr>
            <w:top w:val="none" w:sz="0" w:space="0" w:color="auto"/>
            <w:left w:val="none" w:sz="0" w:space="0" w:color="auto"/>
            <w:bottom w:val="none" w:sz="0" w:space="0" w:color="auto"/>
            <w:right w:val="none" w:sz="0" w:space="0" w:color="auto"/>
          </w:divBdr>
        </w:div>
        <w:div w:id="278991844">
          <w:marLeft w:val="0"/>
          <w:marRight w:val="0"/>
          <w:marTop w:val="0"/>
          <w:marBottom w:val="0"/>
          <w:divBdr>
            <w:top w:val="none" w:sz="0" w:space="0" w:color="auto"/>
            <w:left w:val="none" w:sz="0" w:space="0" w:color="auto"/>
            <w:bottom w:val="none" w:sz="0" w:space="0" w:color="auto"/>
            <w:right w:val="none" w:sz="0" w:space="0" w:color="auto"/>
          </w:divBdr>
        </w:div>
        <w:div w:id="422145966">
          <w:marLeft w:val="0"/>
          <w:marRight w:val="0"/>
          <w:marTop w:val="0"/>
          <w:marBottom w:val="0"/>
          <w:divBdr>
            <w:top w:val="none" w:sz="0" w:space="0" w:color="auto"/>
            <w:left w:val="none" w:sz="0" w:space="0" w:color="auto"/>
            <w:bottom w:val="none" w:sz="0" w:space="0" w:color="auto"/>
            <w:right w:val="none" w:sz="0" w:space="0" w:color="auto"/>
          </w:divBdr>
        </w:div>
        <w:div w:id="493763868">
          <w:marLeft w:val="0"/>
          <w:marRight w:val="0"/>
          <w:marTop w:val="0"/>
          <w:marBottom w:val="0"/>
          <w:divBdr>
            <w:top w:val="none" w:sz="0" w:space="0" w:color="auto"/>
            <w:left w:val="none" w:sz="0" w:space="0" w:color="auto"/>
            <w:bottom w:val="none" w:sz="0" w:space="0" w:color="auto"/>
            <w:right w:val="none" w:sz="0" w:space="0" w:color="auto"/>
          </w:divBdr>
        </w:div>
        <w:div w:id="94523116">
          <w:marLeft w:val="0"/>
          <w:marRight w:val="0"/>
          <w:marTop w:val="0"/>
          <w:marBottom w:val="0"/>
          <w:divBdr>
            <w:top w:val="none" w:sz="0" w:space="0" w:color="auto"/>
            <w:left w:val="none" w:sz="0" w:space="0" w:color="auto"/>
            <w:bottom w:val="none" w:sz="0" w:space="0" w:color="auto"/>
            <w:right w:val="none" w:sz="0" w:space="0" w:color="auto"/>
          </w:divBdr>
        </w:div>
        <w:div w:id="1113091975">
          <w:marLeft w:val="0"/>
          <w:marRight w:val="0"/>
          <w:marTop w:val="0"/>
          <w:marBottom w:val="0"/>
          <w:divBdr>
            <w:top w:val="none" w:sz="0" w:space="0" w:color="auto"/>
            <w:left w:val="none" w:sz="0" w:space="0" w:color="auto"/>
            <w:bottom w:val="none" w:sz="0" w:space="0" w:color="auto"/>
            <w:right w:val="none" w:sz="0" w:space="0" w:color="auto"/>
          </w:divBdr>
        </w:div>
        <w:div w:id="766996192">
          <w:marLeft w:val="0"/>
          <w:marRight w:val="0"/>
          <w:marTop w:val="0"/>
          <w:marBottom w:val="0"/>
          <w:divBdr>
            <w:top w:val="none" w:sz="0" w:space="0" w:color="auto"/>
            <w:left w:val="none" w:sz="0" w:space="0" w:color="auto"/>
            <w:bottom w:val="none" w:sz="0" w:space="0" w:color="auto"/>
            <w:right w:val="none" w:sz="0" w:space="0" w:color="auto"/>
          </w:divBdr>
        </w:div>
        <w:div w:id="571160777">
          <w:marLeft w:val="0"/>
          <w:marRight w:val="0"/>
          <w:marTop w:val="0"/>
          <w:marBottom w:val="0"/>
          <w:divBdr>
            <w:top w:val="none" w:sz="0" w:space="0" w:color="auto"/>
            <w:left w:val="none" w:sz="0" w:space="0" w:color="auto"/>
            <w:bottom w:val="none" w:sz="0" w:space="0" w:color="auto"/>
            <w:right w:val="none" w:sz="0" w:space="0" w:color="auto"/>
          </w:divBdr>
        </w:div>
        <w:div w:id="334042142">
          <w:marLeft w:val="0"/>
          <w:marRight w:val="0"/>
          <w:marTop w:val="0"/>
          <w:marBottom w:val="0"/>
          <w:divBdr>
            <w:top w:val="none" w:sz="0" w:space="0" w:color="auto"/>
            <w:left w:val="none" w:sz="0" w:space="0" w:color="auto"/>
            <w:bottom w:val="none" w:sz="0" w:space="0" w:color="auto"/>
            <w:right w:val="none" w:sz="0" w:space="0" w:color="auto"/>
          </w:divBdr>
        </w:div>
        <w:div w:id="1589342342">
          <w:marLeft w:val="0"/>
          <w:marRight w:val="0"/>
          <w:marTop w:val="0"/>
          <w:marBottom w:val="0"/>
          <w:divBdr>
            <w:top w:val="none" w:sz="0" w:space="0" w:color="auto"/>
            <w:left w:val="none" w:sz="0" w:space="0" w:color="auto"/>
            <w:bottom w:val="none" w:sz="0" w:space="0" w:color="auto"/>
            <w:right w:val="none" w:sz="0" w:space="0" w:color="auto"/>
          </w:divBdr>
        </w:div>
        <w:div w:id="1876236514">
          <w:marLeft w:val="0"/>
          <w:marRight w:val="0"/>
          <w:marTop w:val="0"/>
          <w:marBottom w:val="0"/>
          <w:divBdr>
            <w:top w:val="none" w:sz="0" w:space="0" w:color="auto"/>
            <w:left w:val="none" w:sz="0" w:space="0" w:color="auto"/>
            <w:bottom w:val="none" w:sz="0" w:space="0" w:color="auto"/>
            <w:right w:val="none" w:sz="0" w:space="0" w:color="auto"/>
          </w:divBdr>
        </w:div>
        <w:div w:id="715852314">
          <w:marLeft w:val="0"/>
          <w:marRight w:val="0"/>
          <w:marTop w:val="0"/>
          <w:marBottom w:val="0"/>
          <w:divBdr>
            <w:top w:val="none" w:sz="0" w:space="0" w:color="auto"/>
            <w:left w:val="none" w:sz="0" w:space="0" w:color="auto"/>
            <w:bottom w:val="none" w:sz="0" w:space="0" w:color="auto"/>
            <w:right w:val="none" w:sz="0" w:space="0" w:color="auto"/>
          </w:divBdr>
        </w:div>
        <w:div w:id="53240103">
          <w:marLeft w:val="0"/>
          <w:marRight w:val="0"/>
          <w:marTop w:val="0"/>
          <w:marBottom w:val="0"/>
          <w:divBdr>
            <w:top w:val="none" w:sz="0" w:space="0" w:color="auto"/>
            <w:left w:val="none" w:sz="0" w:space="0" w:color="auto"/>
            <w:bottom w:val="none" w:sz="0" w:space="0" w:color="auto"/>
            <w:right w:val="none" w:sz="0" w:space="0" w:color="auto"/>
          </w:divBdr>
        </w:div>
        <w:div w:id="859968970">
          <w:marLeft w:val="0"/>
          <w:marRight w:val="0"/>
          <w:marTop w:val="0"/>
          <w:marBottom w:val="0"/>
          <w:divBdr>
            <w:top w:val="none" w:sz="0" w:space="0" w:color="auto"/>
            <w:left w:val="none" w:sz="0" w:space="0" w:color="auto"/>
            <w:bottom w:val="none" w:sz="0" w:space="0" w:color="auto"/>
            <w:right w:val="none" w:sz="0" w:space="0" w:color="auto"/>
          </w:divBdr>
        </w:div>
        <w:div w:id="1958638400">
          <w:marLeft w:val="0"/>
          <w:marRight w:val="0"/>
          <w:marTop w:val="0"/>
          <w:marBottom w:val="0"/>
          <w:divBdr>
            <w:top w:val="none" w:sz="0" w:space="0" w:color="auto"/>
            <w:left w:val="none" w:sz="0" w:space="0" w:color="auto"/>
            <w:bottom w:val="none" w:sz="0" w:space="0" w:color="auto"/>
            <w:right w:val="none" w:sz="0" w:space="0" w:color="auto"/>
          </w:divBdr>
        </w:div>
        <w:div w:id="2089232801">
          <w:marLeft w:val="0"/>
          <w:marRight w:val="0"/>
          <w:marTop w:val="0"/>
          <w:marBottom w:val="0"/>
          <w:divBdr>
            <w:top w:val="none" w:sz="0" w:space="0" w:color="auto"/>
            <w:left w:val="none" w:sz="0" w:space="0" w:color="auto"/>
            <w:bottom w:val="none" w:sz="0" w:space="0" w:color="auto"/>
            <w:right w:val="none" w:sz="0" w:space="0" w:color="auto"/>
          </w:divBdr>
        </w:div>
        <w:div w:id="367412344">
          <w:marLeft w:val="0"/>
          <w:marRight w:val="0"/>
          <w:marTop w:val="0"/>
          <w:marBottom w:val="0"/>
          <w:divBdr>
            <w:top w:val="none" w:sz="0" w:space="0" w:color="auto"/>
            <w:left w:val="none" w:sz="0" w:space="0" w:color="auto"/>
            <w:bottom w:val="none" w:sz="0" w:space="0" w:color="auto"/>
            <w:right w:val="none" w:sz="0" w:space="0" w:color="auto"/>
          </w:divBdr>
        </w:div>
        <w:div w:id="1551768369">
          <w:marLeft w:val="0"/>
          <w:marRight w:val="0"/>
          <w:marTop w:val="0"/>
          <w:marBottom w:val="0"/>
          <w:divBdr>
            <w:top w:val="none" w:sz="0" w:space="0" w:color="auto"/>
            <w:left w:val="none" w:sz="0" w:space="0" w:color="auto"/>
            <w:bottom w:val="none" w:sz="0" w:space="0" w:color="auto"/>
            <w:right w:val="none" w:sz="0" w:space="0" w:color="auto"/>
          </w:divBdr>
        </w:div>
        <w:div w:id="1120341061">
          <w:marLeft w:val="0"/>
          <w:marRight w:val="0"/>
          <w:marTop w:val="0"/>
          <w:marBottom w:val="0"/>
          <w:divBdr>
            <w:top w:val="none" w:sz="0" w:space="0" w:color="auto"/>
            <w:left w:val="none" w:sz="0" w:space="0" w:color="auto"/>
            <w:bottom w:val="none" w:sz="0" w:space="0" w:color="auto"/>
            <w:right w:val="none" w:sz="0" w:space="0" w:color="auto"/>
          </w:divBdr>
        </w:div>
        <w:div w:id="918443708">
          <w:marLeft w:val="0"/>
          <w:marRight w:val="0"/>
          <w:marTop w:val="0"/>
          <w:marBottom w:val="0"/>
          <w:divBdr>
            <w:top w:val="none" w:sz="0" w:space="0" w:color="auto"/>
            <w:left w:val="none" w:sz="0" w:space="0" w:color="auto"/>
            <w:bottom w:val="none" w:sz="0" w:space="0" w:color="auto"/>
            <w:right w:val="none" w:sz="0" w:space="0" w:color="auto"/>
          </w:divBdr>
        </w:div>
        <w:div w:id="456147802">
          <w:marLeft w:val="0"/>
          <w:marRight w:val="0"/>
          <w:marTop w:val="0"/>
          <w:marBottom w:val="0"/>
          <w:divBdr>
            <w:top w:val="none" w:sz="0" w:space="0" w:color="auto"/>
            <w:left w:val="none" w:sz="0" w:space="0" w:color="auto"/>
            <w:bottom w:val="none" w:sz="0" w:space="0" w:color="auto"/>
            <w:right w:val="none" w:sz="0" w:space="0" w:color="auto"/>
          </w:divBdr>
        </w:div>
        <w:div w:id="1716150273">
          <w:marLeft w:val="0"/>
          <w:marRight w:val="0"/>
          <w:marTop w:val="0"/>
          <w:marBottom w:val="0"/>
          <w:divBdr>
            <w:top w:val="none" w:sz="0" w:space="0" w:color="auto"/>
            <w:left w:val="none" w:sz="0" w:space="0" w:color="auto"/>
            <w:bottom w:val="none" w:sz="0" w:space="0" w:color="auto"/>
            <w:right w:val="none" w:sz="0" w:space="0" w:color="auto"/>
          </w:divBdr>
        </w:div>
        <w:div w:id="1010915528">
          <w:marLeft w:val="0"/>
          <w:marRight w:val="0"/>
          <w:marTop w:val="0"/>
          <w:marBottom w:val="0"/>
          <w:divBdr>
            <w:top w:val="none" w:sz="0" w:space="0" w:color="auto"/>
            <w:left w:val="none" w:sz="0" w:space="0" w:color="auto"/>
            <w:bottom w:val="none" w:sz="0" w:space="0" w:color="auto"/>
            <w:right w:val="none" w:sz="0" w:space="0" w:color="auto"/>
          </w:divBdr>
        </w:div>
        <w:div w:id="488714709">
          <w:marLeft w:val="0"/>
          <w:marRight w:val="0"/>
          <w:marTop w:val="0"/>
          <w:marBottom w:val="0"/>
          <w:divBdr>
            <w:top w:val="none" w:sz="0" w:space="0" w:color="auto"/>
            <w:left w:val="none" w:sz="0" w:space="0" w:color="auto"/>
            <w:bottom w:val="none" w:sz="0" w:space="0" w:color="auto"/>
            <w:right w:val="none" w:sz="0" w:space="0" w:color="auto"/>
          </w:divBdr>
        </w:div>
        <w:div w:id="1189484398">
          <w:marLeft w:val="0"/>
          <w:marRight w:val="0"/>
          <w:marTop w:val="0"/>
          <w:marBottom w:val="0"/>
          <w:divBdr>
            <w:top w:val="none" w:sz="0" w:space="0" w:color="auto"/>
            <w:left w:val="none" w:sz="0" w:space="0" w:color="auto"/>
            <w:bottom w:val="none" w:sz="0" w:space="0" w:color="auto"/>
            <w:right w:val="none" w:sz="0" w:space="0" w:color="auto"/>
          </w:divBdr>
        </w:div>
        <w:div w:id="1641837908">
          <w:marLeft w:val="0"/>
          <w:marRight w:val="0"/>
          <w:marTop w:val="0"/>
          <w:marBottom w:val="0"/>
          <w:divBdr>
            <w:top w:val="none" w:sz="0" w:space="0" w:color="auto"/>
            <w:left w:val="none" w:sz="0" w:space="0" w:color="auto"/>
            <w:bottom w:val="none" w:sz="0" w:space="0" w:color="auto"/>
            <w:right w:val="none" w:sz="0" w:space="0" w:color="auto"/>
          </w:divBdr>
        </w:div>
        <w:div w:id="1281302284">
          <w:marLeft w:val="0"/>
          <w:marRight w:val="0"/>
          <w:marTop w:val="0"/>
          <w:marBottom w:val="0"/>
          <w:divBdr>
            <w:top w:val="none" w:sz="0" w:space="0" w:color="auto"/>
            <w:left w:val="none" w:sz="0" w:space="0" w:color="auto"/>
            <w:bottom w:val="none" w:sz="0" w:space="0" w:color="auto"/>
            <w:right w:val="none" w:sz="0" w:space="0" w:color="auto"/>
          </w:divBdr>
        </w:div>
        <w:div w:id="860624455">
          <w:marLeft w:val="0"/>
          <w:marRight w:val="0"/>
          <w:marTop w:val="0"/>
          <w:marBottom w:val="0"/>
          <w:divBdr>
            <w:top w:val="none" w:sz="0" w:space="0" w:color="auto"/>
            <w:left w:val="none" w:sz="0" w:space="0" w:color="auto"/>
            <w:bottom w:val="none" w:sz="0" w:space="0" w:color="auto"/>
            <w:right w:val="none" w:sz="0" w:space="0" w:color="auto"/>
          </w:divBdr>
        </w:div>
        <w:div w:id="924805819">
          <w:marLeft w:val="0"/>
          <w:marRight w:val="0"/>
          <w:marTop w:val="0"/>
          <w:marBottom w:val="0"/>
          <w:divBdr>
            <w:top w:val="none" w:sz="0" w:space="0" w:color="auto"/>
            <w:left w:val="none" w:sz="0" w:space="0" w:color="auto"/>
            <w:bottom w:val="none" w:sz="0" w:space="0" w:color="auto"/>
            <w:right w:val="none" w:sz="0" w:space="0" w:color="auto"/>
          </w:divBdr>
        </w:div>
        <w:div w:id="868563665">
          <w:marLeft w:val="0"/>
          <w:marRight w:val="0"/>
          <w:marTop w:val="0"/>
          <w:marBottom w:val="0"/>
          <w:divBdr>
            <w:top w:val="none" w:sz="0" w:space="0" w:color="auto"/>
            <w:left w:val="none" w:sz="0" w:space="0" w:color="auto"/>
            <w:bottom w:val="none" w:sz="0" w:space="0" w:color="auto"/>
            <w:right w:val="none" w:sz="0" w:space="0" w:color="auto"/>
          </w:divBdr>
        </w:div>
        <w:div w:id="158035394">
          <w:marLeft w:val="0"/>
          <w:marRight w:val="0"/>
          <w:marTop w:val="0"/>
          <w:marBottom w:val="0"/>
          <w:divBdr>
            <w:top w:val="none" w:sz="0" w:space="0" w:color="auto"/>
            <w:left w:val="none" w:sz="0" w:space="0" w:color="auto"/>
            <w:bottom w:val="none" w:sz="0" w:space="0" w:color="auto"/>
            <w:right w:val="none" w:sz="0" w:space="0" w:color="auto"/>
          </w:divBdr>
        </w:div>
        <w:div w:id="1623883696">
          <w:marLeft w:val="0"/>
          <w:marRight w:val="0"/>
          <w:marTop w:val="0"/>
          <w:marBottom w:val="0"/>
          <w:divBdr>
            <w:top w:val="none" w:sz="0" w:space="0" w:color="auto"/>
            <w:left w:val="none" w:sz="0" w:space="0" w:color="auto"/>
            <w:bottom w:val="none" w:sz="0" w:space="0" w:color="auto"/>
            <w:right w:val="none" w:sz="0" w:space="0" w:color="auto"/>
          </w:divBdr>
        </w:div>
        <w:div w:id="841628907">
          <w:marLeft w:val="0"/>
          <w:marRight w:val="0"/>
          <w:marTop w:val="0"/>
          <w:marBottom w:val="0"/>
          <w:divBdr>
            <w:top w:val="none" w:sz="0" w:space="0" w:color="auto"/>
            <w:left w:val="none" w:sz="0" w:space="0" w:color="auto"/>
            <w:bottom w:val="none" w:sz="0" w:space="0" w:color="auto"/>
            <w:right w:val="none" w:sz="0" w:space="0" w:color="auto"/>
          </w:divBdr>
        </w:div>
        <w:div w:id="488253543">
          <w:marLeft w:val="0"/>
          <w:marRight w:val="0"/>
          <w:marTop w:val="0"/>
          <w:marBottom w:val="0"/>
          <w:divBdr>
            <w:top w:val="none" w:sz="0" w:space="0" w:color="auto"/>
            <w:left w:val="none" w:sz="0" w:space="0" w:color="auto"/>
            <w:bottom w:val="none" w:sz="0" w:space="0" w:color="auto"/>
            <w:right w:val="none" w:sz="0" w:space="0" w:color="auto"/>
          </w:divBdr>
        </w:div>
        <w:div w:id="460271182">
          <w:marLeft w:val="0"/>
          <w:marRight w:val="0"/>
          <w:marTop w:val="0"/>
          <w:marBottom w:val="0"/>
          <w:divBdr>
            <w:top w:val="none" w:sz="0" w:space="0" w:color="auto"/>
            <w:left w:val="none" w:sz="0" w:space="0" w:color="auto"/>
            <w:bottom w:val="none" w:sz="0" w:space="0" w:color="auto"/>
            <w:right w:val="none" w:sz="0" w:space="0" w:color="auto"/>
          </w:divBdr>
        </w:div>
        <w:div w:id="217669217">
          <w:marLeft w:val="0"/>
          <w:marRight w:val="0"/>
          <w:marTop w:val="0"/>
          <w:marBottom w:val="0"/>
          <w:divBdr>
            <w:top w:val="none" w:sz="0" w:space="0" w:color="auto"/>
            <w:left w:val="none" w:sz="0" w:space="0" w:color="auto"/>
            <w:bottom w:val="none" w:sz="0" w:space="0" w:color="auto"/>
            <w:right w:val="none" w:sz="0" w:space="0" w:color="auto"/>
          </w:divBdr>
        </w:div>
        <w:div w:id="1508060278">
          <w:marLeft w:val="0"/>
          <w:marRight w:val="0"/>
          <w:marTop w:val="0"/>
          <w:marBottom w:val="0"/>
          <w:divBdr>
            <w:top w:val="none" w:sz="0" w:space="0" w:color="auto"/>
            <w:left w:val="none" w:sz="0" w:space="0" w:color="auto"/>
            <w:bottom w:val="none" w:sz="0" w:space="0" w:color="auto"/>
            <w:right w:val="none" w:sz="0" w:space="0" w:color="auto"/>
          </w:divBdr>
        </w:div>
        <w:div w:id="1219048586">
          <w:marLeft w:val="0"/>
          <w:marRight w:val="0"/>
          <w:marTop w:val="0"/>
          <w:marBottom w:val="0"/>
          <w:divBdr>
            <w:top w:val="none" w:sz="0" w:space="0" w:color="auto"/>
            <w:left w:val="none" w:sz="0" w:space="0" w:color="auto"/>
            <w:bottom w:val="none" w:sz="0" w:space="0" w:color="auto"/>
            <w:right w:val="none" w:sz="0" w:space="0" w:color="auto"/>
          </w:divBdr>
        </w:div>
        <w:div w:id="909387276">
          <w:marLeft w:val="0"/>
          <w:marRight w:val="0"/>
          <w:marTop w:val="0"/>
          <w:marBottom w:val="0"/>
          <w:divBdr>
            <w:top w:val="none" w:sz="0" w:space="0" w:color="auto"/>
            <w:left w:val="none" w:sz="0" w:space="0" w:color="auto"/>
            <w:bottom w:val="none" w:sz="0" w:space="0" w:color="auto"/>
            <w:right w:val="none" w:sz="0" w:space="0" w:color="auto"/>
          </w:divBdr>
        </w:div>
        <w:div w:id="979848035">
          <w:marLeft w:val="0"/>
          <w:marRight w:val="0"/>
          <w:marTop w:val="0"/>
          <w:marBottom w:val="0"/>
          <w:divBdr>
            <w:top w:val="none" w:sz="0" w:space="0" w:color="auto"/>
            <w:left w:val="none" w:sz="0" w:space="0" w:color="auto"/>
            <w:bottom w:val="none" w:sz="0" w:space="0" w:color="auto"/>
            <w:right w:val="none" w:sz="0" w:space="0" w:color="auto"/>
          </w:divBdr>
        </w:div>
        <w:div w:id="680015146">
          <w:marLeft w:val="0"/>
          <w:marRight w:val="0"/>
          <w:marTop w:val="0"/>
          <w:marBottom w:val="0"/>
          <w:divBdr>
            <w:top w:val="none" w:sz="0" w:space="0" w:color="auto"/>
            <w:left w:val="none" w:sz="0" w:space="0" w:color="auto"/>
            <w:bottom w:val="none" w:sz="0" w:space="0" w:color="auto"/>
            <w:right w:val="none" w:sz="0" w:space="0" w:color="auto"/>
          </w:divBdr>
        </w:div>
        <w:div w:id="854804582">
          <w:marLeft w:val="0"/>
          <w:marRight w:val="0"/>
          <w:marTop w:val="0"/>
          <w:marBottom w:val="0"/>
          <w:divBdr>
            <w:top w:val="none" w:sz="0" w:space="0" w:color="auto"/>
            <w:left w:val="none" w:sz="0" w:space="0" w:color="auto"/>
            <w:bottom w:val="none" w:sz="0" w:space="0" w:color="auto"/>
            <w:right w:val="none" w:sz="0" w:space="0" w:color="auto"/>
          </w:divBdr>
        </w:div>
        <w:div w:id="2121337641">
          <w:marLeft w:val="0"/>
          <w:marRight w:val="0"/>
          <w:marTop w:val="0"/>
          <w:marBottom w:val="0"/>
          <w:divBdr>
            <w:top w:val="none" w:sz="0" w:space="0" w:color="auto"/>
            <w:left w:val="none" w:sz="0" w:space="0" w:color="auto"/>
            <w:bottom w:val="none" w:sz="0" w:space="0" w:color="auto"/>
            <w:right w:val="none" w:sz="0" w:space="0" w:color="auto"/>
          </w:divBdr>
        </w:div>
        <w:div w:id="967471417">
          <w:marLeft w:val="0"/>
          <w:marRight w:val="0"/>
          <w:marTop w:val="0"/>
          <w:marBottom w:val="0"/>
          <w:divBdr>
            <w:top w:val="none" w:sz="0" w:space="0" w:color="auto"/>
            <w:left w:val="none" w:sz="0" w:space="0" w:color="auto"/>
            <w:bottom w:val="none" w:sz="0" w:space="0" w:color="auto"/>
            <w:right w:val="none" w:sz="0" w:space="0" w:color="auto"/>
          </w:divBdr>
        </w:div>
        <w:div w:id="1099451026">
          <w:marLeft w:val="0"/>
          <w:marRight w:val="0"/>
          <w:marTop w:val="0"/>
          <w:marBottom w:val="0"/>
          <w:divBdr>
            <w:top w:val="none" w:sz="0" w:space="0" w:color="auto"/>
            <w:left w:val="none" w:sz="0" w:space="0" w:color="auto"/>
            <w:bottom w:val="none" w:sz="0" w:space="0" w:color="auto"/>
            <w:right w:val="none" w:sz="0" w:space="0" w:color="auto"/>
          </w:divBdr>
        </w:div>
        <w:div w:id="1861160601">
          <w:marLeft w:val="0"/>
          <w:marRight w:val="0"/>
          <w:marTop w:val="0"/>
          <w:marBottom w:val="0"/>
          <w:divBdr>
            <w:top w:val="none" w:sz="0" w:space="0" w:color="auto"/>
            <w:left w:val="none" w:sz="0" w:space="0" w:color="auto"/>
            <w:bottom w:val="none" w:sz="0" w:space="0" w:color="auto"/>
            <w:right w:val="none" w:sz="0" w:space="0" w:color="auto"/>
          </w:divBdr>
        </w:div>
        <w:div w:id="503592485">
          <w:marLeft w:val="0"/>
          <w:marRight w:val="0"/>
          <w:marTop w:val="0"/>
          <w:marBottom w:val="0"/>
          <w:divBdr>
            <w:top w:val="none" w:sz="0" w:space="0" w:color="auto"/>
            <w:left w:val="none" w:sz="0" w:space="0" w:color="auto"/>
            <w:bottom w:val="none" w:sz="0" w:space="0" w:color="auto"/>
            <w:right w:val="none" w:sz="0" w:space="0" w:color="auto"/>
          </w:divBdr>
        </w:div>
        <w:div w:id="876552908">
          <w:marLeft w:val="0"/>
          <w:marRight w:val="0"/>
          <w:marTop w:val="0"/>
          <w:marBottom w:val="0"/>
          <w:divBdr>
            <w:top w:val="none" w:sz="0" w:space="0" w:color="auto"/>
            <w:left w:val="none" w:sz="0" w:space="0" w:color="auto"/>
            <w:bottom w:val="none" w:sz="0" w:space="0" w:color="auto"/>
            <w:right w:val="none" w:sz="0" w:space="0" w:color="auto"/>
          </w:divBdr>
        </w:div>
        <w:div w:id="113142338">
          <w:marLeft w:val="0"/>
          <w:marRight w:val="0"/>
          <w:marTop w:val="0"/>
          <w:marBottom w:val="0"/>
          <w:divBdr>
            <w:top w:val="none" w:sz="0" w:space="0" w:color="auto"/>
            <w:left w:val="none" w:sz="0" w:space="0" w:color="auto"/>
            <w:bottom w:val="none" w:sz="0" w:space="0" w:color="auto"/>
            <w:right w:val="none" w:sz="0" w:space="0" w:color="auto"/>
          </w:divBdr>
        </w:div>
        <w:div w:id="330261819">
          <w:marLeft w:val="0"/>
          <w:marRight w:val="0"/>
          <w:marTop w:val="0"/>
          <w:marBottom w:val="0"/>
          <w:divBdr>
            <w:top w:val="none" w:sz="0" w:space="0" w:color="auto"/>
            <w:left w:val="none" w:sz="0" w:space="0" w:color="auto"/>
            <w:bottom w:val="none" w:sz="0" w:space="0" w:color="auto"/>
            <w:right w:val="none" w:sz="0" w:space="0" w:color="auto"/>
          </w:divBdr>
        </w:div>
        <w:div w:id="683677150">
          <w:marLeft w:val="0"/>
          <w:marRight w:val="0"/>
          <w:marTop w:val="0"/>
          <w:marBottom w:val="0"/>
          <w:divBdr>
            <w:top w:val="none" w:sz="0" w:space="0" w:color="auto"/>
            <w:left w:val="none" w:sz="0" w:space="0" w:color="auto"/>
            <w:bottom w:val="none" w:sz="0" w:space="0" w:color="auto"/>
            <w:right w:val="none" w:sz="0" w:space="0" w:color="auto"/>
          </w:divBdr>
        </w:div>
        <w:div w:id="1801142081">
          <w:marLeft w:val="0"/>
          <w:marRight w:val="0"/>
          <w:marTop w:val="0"/>
          <w:marBottom w:val="0"/>
          <w:divBdr>
            <w:top w:val="none" w:sz="0" w:space="0" w:color="auto"/>
            <w:left w:val="none" w:sz="0" w:space="0" w:color="auto"/>
            <w:bottom w:val="none" w:sz="0" w:space="0" w:color="auto"/>
            <w:right w:val="none" w:sz="0" w:space="0" w:color="auto"/>
          </w:divBdr>
        </w:div>
        <w:div w:id="1107196249">
          <w:marLeft w:val="0"/>
          <w:marRight w:val="0"/>
          <w:marTop w:val="0"/>
          <w:marBottom w:val="0"/>
          <w:divBdr>
            <w:top w:val="none" w:sz="0" w:space="0" w:color="auto"/>
            <w:left w:val="none" w:sz="0" w:space="0" w:color="auto"/>
            <w:bottom w:val="none" w:sz="0" w:space="0" w:color="auto"/>
            <w:right w:val="none" w:sz="0" w:space="0" w:color="auto"/>
          </w:divBdr>
        </w:div>
        <w:div w:id="1091582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15</Pages>
  <Words>31445</Words>
  <Characters>17924</Characters>
  <Application>Microsoft Office Word</Application>
  <DocSecurity>0</DocSecurity>
  <Lines>149</Lines>
  <Paragraphs>98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2026-03-04T08:51:00Z</dcterms:created>
  <dcterms:modified xsi:type="dcterms:W3CDTF">2026-03-04T09:45:00Z</dcterms:modified>
</cp:coreProperties>
</file>