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1F0" w:rsidRPr="00416DFE" w:rsidRDefault="008301F0" w:rsidP="00416DFE">
      <w:pPr>
        <w:spacing w:after="0" w:line="276" w:lineRule="auto"/>
        <w:ind w:left="5103"/>
        <w:rPr>
          <w:rFonts w:ascii="Times New Roman" w:hAnsi="Times New Roman" w:cs="Times New Roman"/>
          <w:b/>
          <w:sz w:val="28"/>
          <w:szCs w:val="28"/>
        </w:rPr>
      </w:pPr>
      <w:r w:rsidRPr="00416DFE">
        <w:rPr>
          <w:rFonts w:ascii="Times New Roman" w:hAnsi="Times New Roman" w:cs="Times New Roman"/>
          <w:b/>
          <w:sz w:val="28"/>
          <w:szCs w:val="28"/>
        </w:rPr>
        <w:t xml:space="preserve">Очеретяна Лариса Олександрівна, </w:t>
      </w:r>
    </w:p>
    <w:p w:rsidR="008301F0" w:rsidRPr="00416DFE" w:rsidRDefault="008301F0" w:rsidP="00416DFE">
      <w:pPr>
        <w:spacing w:after="0" w:line="276" w:lineRule="auto"/>
        <w:ind w:left="5103"/>
        <w:rPr>
          <w:rFonts w:ascii="Times New Roman" w:hAnsi="Times New Roman" w:cs="Times New Roman"/>
          <w:b/>
          <w:sz w:val="28"/>
          <w:szCs w:val="28"/>
        </w:rPr>
      </w:pPr>
      <w:r w:rsidRPr="00416DFE">
        <w:rPr>
          <w:rFonts w:ascii="Times New Roman" w:hAnsi="Times New Roman" w:cs="Times New Roman"/>
          <w:b/>
          <w:sz w:val="28"/>
          <w:szCs w:val="28"/>
        </w:rPr>
        <w:t>дошкільний навчальний заклад №19 «Світлячок» (ясла-садок комбінованого типу)</w:t>
      </w:r>
    </w:p>
    <w:p w:rsidR="008301F0" w:rsidRPr="00416DFE" w:rsidRDefault="008301F0" w:rsidP="00416DFE">
      <w:pPr>
        <w:spacing w:after="0" w:line="276" w:lineRule="auto"/>
        <w:ind w:left="5103"/>
        <w:rPr>
          <w:rFonts w:ascii="Times New Roman" w:hAnsi="Times New Roman" w:cs="Times New Roman"/>
          <w:b/>
          <w:sz w:val="28"/>
          <w:szCs w:val="28"/>
        </w:rPr>
      </w:pPr>
      <w:r w:rsidRPr="00416DFE">
        <w:rPr>
          <w:rFonts w:ascii="Times New Roman" w:hAnsi="Times New Roman" w:cs="Times New Roman"/>
          <w:b/>
          <w:sz w:val="28"/>
          <w:szCs w:val="28"/>
        </w:rPr>
        <w:t>Смілянської міської ради</w:t>
      </w:r>
    </w:p>
    <w:p w:rsidR="008301F0" w:rsidRPr="008301F0" w:rsidRDefault="008301F0" w:rsidP="008301F0">
      <w:pPr>
        <w:spacing w:after="0" w:line="276" w:lineRule="auto"/>
        <w:ind w:firstLine="709"/>
        <w:jc w:val="right"/>
        <w:rPr>
          <w:rFonts w:ascii="Times New Roman" w:hAnsi="Times New Roman" w:cs="Times New Roman"/>
          <w:b/>
          <w:sz w:val="28"/>
          <w:szCs w:val="28"/>
        </w:rPr>
      </w:pPr>
    </w:p>
    <w:p w:rsidR="0050257F" w:rsidRPr="008301F0" w:rsidRDefault="0050257F" w:rsidP="008301F0">
      <w:pPr>
        <w:spacing w:after="0" w:line="276" w:lineRule="auto"/>
        <w:ind w:firstLine="709"/>
        <w:jc w:val="center"/>
        <w:rPr>
          <w:rFonts w:ascii="Times New Roman" w:hAnsi="Times New Roman" w:cs="Times New Roman"/>
          <w:b/>
          <w:sz w:val="28"/>
          <w:szCs w:val="28"/>
        </w:rPr>
      </w:pPr>
      <w:bookmarkStart w:id="0" w:name="_GoBack"/>
      <w:r w:rsidRPr="008301F0">
        <w:rPr>
          <w:rFonts w:ascii="Times New Roman" w:hAnsi="Times New Roman" w:cs="Times New Roman"/>
          <w:b/>
          <w:sz w:val="28"/>
          <w:szCs w:val="28"/>
        </w:rPr>
        <w:t>Гуманізація освітнього процесу в закладі дошкільної освіти засобом впровадження особистісно-орієнтованих технологій</w:t>
      </w:r>
    </w:p>
    <w:bookmarkEnd w:id="0"/>
    <w:p w:rsidR="008301F0" w:rsidRDefault="008301F0" w:rsidP="008301F0">
      <w:pPr>
        <w:spacing w:after="0" w:line="276" w:lineRule="auto"/>
        <w:ind w:firstLine="709"/>
        <w:jc w:val="both"/>
        <w:rPr>
          <w:rFonts w:ascii="Times New Roman" w:hAnsi="Times New Roman" w:cs="Times New Roman"/>
          <w:i/>
          <w:sz w:val="28"/>
          <w:szCs w:val="28"/>
        </w:rPr>
      </w:pPr>
    </w:p>
    <w:p w:rsidR="0050257F" w:rsidRPr="008301F0" w:rsidRDefault="0050257F" w:rsidP="008301F0">
      <w:pPr>
        <w:spacing w:after="0" w:line="276" w:lineRule="auto"/>
        <w:ind w:firstLine="709"/>
        <w:jc w:val="both"/>
        <w:rPr>
          <w:rFonts w:ascii="Times New Roman" w:hAnsi="Times New Roman" w:cs="Times New Roman"/>
          <w:i/>
          <w:sz w:val="28"/>
          <w:szCs w:val="28"/>
        </w:rPr>
      </w:pPr>
      <w:r w:rsidRPr="008301F0">
        <w:rPr>
          <w:rFonts w:ascii="Times New Roman" w:hAnsi="Times New Roman" w:cs="Times New Roman"/>
          <w:i/>
          <w:sz w:val="28"/>
          <w:szCs w:val="28"/>
        </w:rPr>
        <w:t>У статті розкрито основні шляхи реалізації особистісно-орієнтованої освіти в умовах закладу дошкільної освіти. Запропоновано заняття із застосуванням даної технології.</w:t>
      </w:r>
    </w:p>
    <w:p w:rsidR="0050257F" w:rsidRPr="008301F0" w:rsidRDefault="0050257F" w:rsidP="008301F0">
      <w:pPr>
        <w:spacing w:after="0" w:line="276" w:lineRule="auto"/>
        <w:ind w:firstLine="709"/>
        <w:jc w:val="both"/>
        <w:rPr>
          <w:rFonts w:ascii="Times New Roman" w:hAnsi="Times New Roman" w:cs="Times New Roman"/>
          <w:i/>
          <w:sz w:val="28"/>
          <w:szCs w:val="28"/>
        </w:rPr>
      </w:pPr>
    </w:p>
    <w:p w:rsidR="0049712D" w:rsidRPr="0049712D" w:rsidRDefault="00FE689B" w:rsidP="008301F0">
      <w:pPr>
        <w:spacing w:after="0" w:line="276" w:lineRule="auto"/>
        <w:ind w:firstLine="709"/>
        <w:jc w:val="right"/>
        <w:rPr>
          <w:rFonts w:ascii="Times New Roman" w:hAnsi="Times New Roman" w:cs="Times New Roman"/>
          <w:sz w:val="28"/>
          <w:szCs w:val="28"/>
        </w:rPr>
      </w:pPr>
      <w:r w:rsidRPr="008301F0">
        <w:rPr>
          <w:rFonts w:ascii="Times New Roman" w:hAnsi="Times New Roman" w:cs="Times New Roman"/>
          <w:sz w:val="28"/>
          <w:szCs w:val="28"/>
        </w:rPr>
        <w:t>Індивідуальність – це ядро особистості, що зумовлює</w:t>
      </w:r>
    </w:p>
    <w:p w:rsidR="00FE689B" w:rsidRPr="008301F0" w:rsidRDefault="00FE689B" w:rsidP="008301F0">
      <w:pPr>
        <w:spacing w:after="0" w:line="276" w:lineRule="auto"/>
        <w:ind w:firstLine="709"/>
        <w:jc w:val="right"/>
        <w:rPr>
          <w:rFonts w:ascii="Times New Roman" w:hAnsi="Times New Roman" w:cs="Times New Roman"/>
          <w:sz w:val="28"/>
          <w:szCs w:val="28"/>
        </w:rPr>
      </w:pPr>
      <w:r w:rsidRPr="008301F0">
        <w:rPr>
          <w:rFonts w:ascii="Times New Roman" w:hAnsi="Times New Roman" w:cs="Times New Roman"/>
          <w:sz w:val="28"/>
          <w:szCs w:val="28"/>
        </w:rPr>
        <w:t xml:space="preserve"> її неповторну своєрідність та самоцінність.</w:t>
      </w:r>
    </w:p>
    <w:p w:rsidR="00FE689B" w:rsidRPr="0049712D" w:rsidRDefault="00FE689B" w:rsidP="008301F0">
      <w:pPr>
        <w:spacing w:after="0" w:line="276" w:lineRule="auto"/>
        <w:ind w:firstLine="709"/>
        <w:jc w:val="right"/>
        <w:rPr>
          <w:rFonts w:ascii="Times New Roman" w:hAnsi="Times New Roman" w:cs="Times New Roman"/>
          <w:sz w:val="28"/>
          <w:szCs w:val="28"/>
          <w:lang w:val="ru-RU"/>
        </w:rPr>
      </w:pPr>
      <w:r w:rsidRPr="008301F0">
        <w:rPr>
          <w:rFonts w:ascii="Times New Roman" w:hAnsi="Times New Roman" w:cs="Times New Roman"/>
          <w:sz w:val="28"/>
          <w:szCs w:val="28"/>
        </w:rPr>
        <w:t>Б. Ананьєв</w:t>
      </w:r>
    </w:p>
    <w:p w:rsidR="00FE689B" w:rsidRPr="008301F0" w:rsidRDefault="00FE689B"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Сьогодні, коли в освіті декларується впровадження гуманістичних цінностей, на практиці часто спостерігаємо авторитарний стиль спілкування між дітьми та педагогами. Тому так важливо забезпечити сприятливі умови для розвитку індивідуальності кожної дитини в освітніх закладах.</w:t>
      </w:r>
    </w:p>
    <w:p w:rsidR="00FE689B" w:rsidRPr="008301F0" w:rsidRDefault="00FE689B"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У Базовому компоненті дошкільної освіти в Україні підкреслюється важливість та необхідність </w:t>
      </w:r>
      <w:r w:rsidR="00350F89" w:rsidRPr="008301F0">
        <w:rPr>
          <w:rFonts w:ascii="Times New Roman" w:hAnsi="Times New Roman" w:cs="Times New Roman"/>
          <w:sz w:val="28"/>
          <w:szCs w:val="28"/>
        </w:rPr>
        <w:t xml:space="preserve">індивідуального підходу </w:t>
      </w:r>
      <w:r w:rsidRPr="008301F0">
        <w:rPr>
          <w:rFonts w:ascii="Times New Roman" w:hAnsi="Times New Roman" w:cs="Times New Roman"/>
          <w:sz w:val="28"/>
          <w:szCs w:val="28"/>
        </w:rPr>
        <w:t>до кожної дитини</w:t>
      </w:r>
      <w:r w:rsidR="00350F89" w:rsidRPr="008301F0">
        <w:rPr>
          <w:rFonts w:ascii="Times New Roman" w:hAnsi="Times New Roman" w:cs="Times New Roman"/>
          <w:sz w:val="28"/>
          <w:szCs w:val="28"/>
        </w:rPr>
        <w:t>, а підтримка індивідуальності визначається одним з найважливіших напрямів дошкільного виховання: тільки на її основі може здійснюватися повноцінний розвиток особистості дошкільника, розкриватимуться його особливості та здібності.</w:t>
      </w:r>
    </w:p>
    <w:p w:rsidR="00350F89" w:rsidRPr="008301F0" w:rsidRDefault="00350F89"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Кожна дитина – це особливий, неповторний світ, і пізнати його може лише той, хто зуміє зрозуміти радощі і смуток малюків, їх бажання і тривоги. Загальні вікові особливості у кожної дитини проявляються по різному, залежно від індивідуальних особливостей: одна дитина весела, гомінка, рухлива; інша – спокійна, повільна, сором’язлива. У кожного свої інтереси, нахили, здібності, темперамент, характер. По різному у дітей розвинені пам’ять, мислення, увага, уява.</w:t>
      </w:r>
    </w:p>
    <w:p w:rsidR="00350F89" w:rsidRPr="008301F0" w:rsidRDefault="00350F89"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Тільки спостерігаючи за малюками, можна зрозуміти, чому вони діють саме так, а також знайти шляхи впливу і взаємодії. Це тривалий процес, який потребує від педагога терпіння та наполегливості, пошуку ефективних засобів співпраці</w:t>
      </w:r>
      <w:r w:rsidR="00634847" w:rsidRPr="008301F0">
        <w:rPr>
          <w:rFonts w:ascii="Times New Roman" w:hAnsi="Times New Roman" w:cs="Times New Roman"/>
          <w:sz w:val="28"/>
          <w:szCs w:val="28"/>
        </w:rPr>
        <w:t>.</w:t>
      </w:r>
    </w:p>
    <w:p w:rsidR="00634847" w:rsidRPr="008301F0" w:rsidRDefault="00634847"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Нині чимало дослідників у своїх працях піднімають питання необхідності індивідуально – зорієнтованого підходу до вихованців: С. </w:t>
      </w:r>
      <w:proofErr w:type="spellStart"/>
      <w:r w:rsidRPr="008301F0">
        <w:rPr>
          <w:rFonts w:ascii="Times New Roman" w:hAnsi="Times New Roman" w:cs="Times New Roman"/>
          <w:sz w:val="28"/>
          <w:szCs w:val="28"/>
        </w:rPr>
        <w:t>Ладивір</w:t>
      </w:r>
      <w:proofErr w:type="spellEnd"/>
      <w:r w:rsidRPr="008301F0">
        <w:rPr>
          <w:rFonts w:ascii="Times New Roman" w:hAnsi="Times New Roman" w:cs="Times New Roman"/>
          <w:sz w:val="28"/>
          <w:szCs w:val="28"/>
        </w:rPr>
        <w:t xml:space="preserve">, Т. </w:t>
      </w:r>
      <w:proofErr w:type="spellStart"/>
      <w:r w:rsidRPr="008301F0">
        <w:rPr>
          <w:rFonts w:ascii="Times New Roman" w:hAnsi="Times New Roman" w:cs="Times New Roman"/>
          <w:sz w:val="28"/>
          <w:szCs w:val="28"/>
        </w:rPr>
        <w:lastRenderedPageBreak/>
        <w:t>Піроженко</w:t>
      </w:r>
      <w:proofErr w:type="spellEnd"/>
      <w:r w:rsidRPr="008301F0">
        <w:rPr>
          <w:rFonts w:ascii="Times New Roman" w:hAnsi="Times New Roman" w:cs="Times New Roman"/>
          <w:sz w:val="28"/>
          <w:szCs w:val="28"/>
        </w:rPr>
        <w:t xml:space="preserve">, Н. Денисенко, М. Єфименко. В теорії сучасної педагогіки </w:t>
      </w:r>
      <w:r w:rsidR="007C2A02" w:rsidRPr="008301F0">
        <w:rPr>
          <w:rFonts w:ascii="Times New Roman" w:hAnsi="Times New Roman" w:cs="Times New Roman"/>
          <w:sz w:val="28"/>
          <w:szCs w:val="28"/>
        </w:rPr>
        <w:t xml:space="preserve">він </w:t>
      </w:r>
      <w:r w:rsidRPr="008301F0">
        <w:rPr>
          <w:rFonts w:ascii="Times New Roman" w:hAnsi="Times New Roman" w:cs="Times New Roman"/>
          <w:sz w:val="28"/>
          <w:szCs w:val="28"/>
        </w:rPr>
        <w:t>розглядається як принцип, що припускає виховання і навчання колективу дітей, який здійснюється за допомогою педагогічного впливу на кожну окрему дитину, з урахуванням особливостей і умов їхнього життя. Безперечно, такий підхід вимагає від вихователя любові до дітей, терпіння, уміння розбиратися в багатогранних проявах характеру кожної дитини, добирати «ключик» до її внутрішнього світу.</w:t>
      </w:r>
    </w:p>
    <w:p w:rsidR="00634847" w:rsidRPr="008301F0" w:rsidRDefault="00634847"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Науковці зазначають, що розвиток особистості в дошкільному віці передбачає насамперед реакцію на потреби дитини в активності – не стільки в наслідувальній, виконавській, скільки в ініціативній, творчій, доступній їй</w:t>
      </w:r>
      <w:r w:rsidR="00FE3C4C" w:rsidRPr="008301F0">
        <w:rPr>
          <w:rFonts w:ascii="Times New Roman" w:hAnsi="Times New Roman" w:cs="Times New Roman"/>
          <w:sz w:val="28"/>
          <w:szCs w:val="28"/>
        </w:rPr>
        <w:t>, але недооціненій дорослими.</w:t>
      </w:r>
      <w:r w:rsidR="009B66A8" w:rsidRPr="008301F0">
        <w:rPr>
          <w:rFonts w:ascii="Times New Roman" w:hAnsi="Times New Roman" w:cs="Times New Roman"/>
          <w:sz w:val="28"/>
          <w:szCs w:val="28"/>
        </w:rPr>
        <w:t xml:space="preserve"> [</w:t>
      </w:r>
      <w:r w:rsidR="0049712D" w:rsidRPr="00F86F02">
        <w:rPr>
          <w:rFonts w:ascii="Times New Roman" w:hAnsi="Times New Roman" w:cs="Times New Roman"/>
          <w:sz w:val="28"/>
          <w:szCs w:val="28"/>
        </w:rPr>
        <w:t>2</w:t>
      </w:r>
      <w:r w:rsidR="00ED46C8" w:rsidRPr="008301F0">
        <w:rPr>
          <w:rFonts w:ascii="Times New Roman" w:hAnsi="Times New Roman" w:cs="Times New Roman"/>
          <w:sz w:val="28"/>
          <w:szCs w:val="28"/>
        </w:rPr>
        <w:t>,с.62</w:t>
      </w:r>
      <w:r w:rsidR="009B66A8" w:rsidRPr="008301F0">
        <w:rPr>
          <w:rFonts w:ascii="Times New Roman" w:hAnsi="Times New Roman" w:cs="Times New Roman"/>
          <w:sz w:val="28"/>
          <w:szCs w:val="28"/>
        </w:rPr>
        <w:t xml:space="preserve"> ]</w:t>
      </w:r>
    </w:p>
    <w:p w:rsidR="009B66A8" w:rsidRPr="008301F0" w:rsidRDefault="009B66A8"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Василь Сухомлинський у своїх творах підкреслював важливість розвитку індивідуальної своєрідності дитячої особистості. Виховання, на його думку, - це перш за все </w:t>
      </w:r>
      <w:proofErr w:type="spellStart"/>
      <w:r w:rsidRPr="008301F0">
        <w:rPr>
          <w:rFonts w:ascii="Times New Roman" w:hAnsi="Times New Roman" w:cs="Times New Roman"/>
          <w:sz w:val="28"/>
          <w:szCs w:val="28"/>
        </w:rPr>
        <w:t>людиноведення</w:t>
      </w:r>
      <w:proofErr w:type="spellEnd"/>
      <w:r w:rsidRPr="008301F0">
        <w:rPr>
          <w:rFonts w:ascii="Times New Roman" w:hAnsi="Times New Roman" w:cs="Times New Roman"/>
          <w:sz w:val="28"/>
          <w:szCs w:val="28"/>
        </w:rPr>
        <w:t>. Без знання дитини, її розумового розвитку, мислення, інтересів, захоплень, здібностей, задатків, - немає виховання.</w:t>
      </w:r>
    </w:p>
    <w:p w:rsidR="009B66A8" w:rsidRPr="008301F0" w:rsidRDefault="009B66A8"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Практика доводить, що вихователі насамперед мають надати допомогу кожному дошкільнику в розвитку своїх здібностей, розкритті індивідуальних пізнавальних можливо</w:t>
      </w:r>
      <w:r w:rsidR="007C2A02" w:rsidRPr="008301F0">
        <w:rPr>
          <w:rFonts w:ascii="Times New Roman" w:hAnsi="Times New Roman" w:cs="Times New Roman"/>
          <w:sz w:val="28"/>
          <w:szCs w:val="28"/>
        </w:rPr>
        <w:t>стей і, найважливіше, визначити  доцільні засоби</w:t>
      </w:r>
      <w:r w:rsidRPr="008301F0">
        <w:rPr>
          <w:rFonts w:ascii="Times New Roman" w:hAnsi="Times New Roman" w:cs="Times New Roman"/>
          <w:sz w:val="28"/>
          <w:szCs w:val="28"/>
        </w:rPr>
        <w:t xml:space="preserve"> для їх задоволення. Особистісно орієнтоване навчання має гармонійно поєднуватися з внутрішнім світом дитини. При цьому вирішальну роль має тип нервової системи, особливості характеру. Тому розвиток і навчання має враховувати особистісний досвід</w:t>
      </w:r>
      <w:r w:rsidR="00CA6357" w:rsidRPr="008301F0">
        <w:rPr>
          <w:rFonts w:ascii="Times New Roman" w:hAnsi="Times New Roman" w:cs="Times New Roman"/>
          <w:sz w:val="28"/>
          <w:szCs w:val="28"/>
        </w:rPr>
        <w:t>: кожну дитину слід навчати того, що потрібно саме їй, що відповідає її природженим здібностям.</w:t>
      </w:r>
      <w:r w:rsidR="00ED46C8" w:rsidRPr="008301F0">
        <w:rPr>
          <w:rFonts w:ascii="Times New Roman" w:hAnsi="Times New Roman" w:cs="Times New Roman"/>
          <w:sz w:val="28"/>
          <w:szCs w:val="28"/>
        </w:rPr>
        <w:t>[</w:t>
      </w:r>
      <w:r w:rsidR="0049712D" w:rsidRPr="0049712D">
        <w:rPr>
          <w:rFonts w:ascii="Times New Roman" w:hAnsi="Times New Roman" w:cs="Times New Roman"/>
          <w:sz w:val="28"/>
          <w:szCs w:val="28"/>
        </w:rPr>
        <w:t>5</w:t>
      </w:r>
      <w:r w:rsidR="00ED46C8" w:rsidRPr="008301F0">
        <w:rPr>
          <w:rFonts w:ascii="Times New Roman" w:hAnsi="Times New Roman" w:cs="Times New Roman"/>
          <w:sz w:val="28"/>
          <w:szCs w:val="28"/>
        </w:rPr>
        <w:t>, с.4]</w:t>
      </w:r>
      <w:r w:rsidR="00CA6357" w:rsidRPr="008301F0">
        <w:rPr>
          <w:rFonts w:ascii="Times New Roman" w:hAnsi="Times New Roman" w:cs="Times New Roman"/>
          <w:sz w:val="28"/>
          <w:szCs w:val="28"/>
        </w:rPr>
        <w:t xml:space="preserve"> При особистісно орієнтованому навчанні, яке враховує і використовує природні можливості дитини, пізнавальна діяльність зазнає якісно нових змін. Оптимальне педагогічне керівництво діяльністю дітей при такому підході включає підтримку, допомогу, створення ситуації успіху, віри у власні сили.</w:t>
      </w:r>
    </w:p>
    <w:p w:rsidR="00CA6357" w:rsidRPr="008301F0" w:rsidRDefault="00CA6357"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Під час організації освітньої діяльності вихователь, на мою думку, має враховувати зацікавленість, бажання дитини виконувати певну роботу. Дуже важливо надати їй можливість вибрати, яким саме способом вона буде користуватись при виконанні завдання. В умовах особистісно орієнтованого навчання вихователь повинен знати як інтереси кожної дитини, так і рівень її можливостей. Позитивно, коли діти для виконання певного завдання об’єднуються в групи, склад яких періодично змінюється.</w:t>
      </w:r>
      <w:r w:rsidR="003C4CDA" w:rsidRPr="008301F0">
        <w:rPr>
          <w:rFonts w:ascii="Times New Roman" w:hAnsi="Times New Roman" w:cs="Times New Roman"/>
          <w:sz w:val="28"/>
          <w:szCs w:val="28"/>
        </w:rPr>
        <w:t xml:space="preserve"> Проте, якщо матеріал складний для засвоєння дітьми, варто попрацювати сам на сам. При такій довірливій взаємодії дитина розкривається найкраще, педагог бачить її сильні і слабкі сторони і може підібрати ефективні засоби засвоєння інформації.</w:t>
      </w:r>
    </w:p>
    <w:p w:rsidR="00CA6357" w:rsidRPr="008301F0" w:rsidRDefault="00CA6357"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Особливу увагу слід приділяти тому, щоб під час навчання дітей вихователі дотримувались балансу між контролем і дозволом робити все, чого </w:t>
      </w:r>
      <w:r w:rsidRPr="008301F0">
        <w:rPr>
          <w:rFonts w:ascii="Times New Roman" w:hAnsi="Times New Roman" w:cs="Times New Roman"/>
          <w:sz w:val="28"/>
          <w:szCs w:val="28"/>
        </w:rPr>
        <w:lastRenderedPageBreak/>
        <w:t>хочуть вихованці. Якщо педагог вказує, як потрібно робити</w:t>
      </w:r>
      <w:r w:rsidR="003C4CDA" w:rsidRPr="008301F0">
        <w:rPr>
          <w:rFonts w:ascii="Times New Roman" w:hAnsi="Times New Roman" w:cs="Times New Roman"/>
          <w:sz w:val="28"/>
          <w:szCs w:val="28"/>
        </w:rPr>
        <w:t xml:space="preserve"> і пропонує копіювати його, діти не навчаться вирішувати проблеми. Кожен успішний крок свої сили та можливості.</w:t>
      </w:r>
      <w:r w:rsidR="008301F0" w:rsidRPr="008301F0">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3C4CDA" w:rsidRPr="008301F0" w:rsidRDefault="003C4CDA"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Які ж </w:t>
      </w:r>
      <w:r w:rsidR="00F4428F" w:rsidRPr="008301F0">
        <w:rPr>
          <w:rFonts w:ascii="Times New Roman" w:hAnsi="Times New Roman" w:cs="Times New Roman"/>
          <w:sz w:val="28"/>
          <w:szCs w:val="28"/>
        </w:rPr>
        <w:t xml:space="preserve">умови ефективної </w:t>
      </w:r>
      <w:r w:rsidRPr="008301F0">
        <w:rPr>
          <w:rFonts w:ascii="Times New Roman" w:hAnsi="Times New Roman" w:cs="Times New Roman"/>
          <w:sz w:val="28"/>
          <w:szCs w:val="28"/>
        </w:rPr>
        <w:t xml:space="preserve"> індивідуалізованої системи освіти? </w:t>
      </w:r>
    </w:p>
    <w:p w:rsidR="003C4CDA" w:rsidRPr="008301F0" w:rsidRDefault="003C4CDA"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Створення позитивної атмосфери прийняття, підтримки та поваги до відмінностей кожної дитини;</w:t>
      </w:r>
    </w:p>
    <w:p w:rsidR="003C4CDA" w:rsidRPr="008301F0" w:rsidRDefault="002B44E2"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Урахування дитячих побажань, інтересів, можливостей;</w:t>
      </w:r>
    </w:p>
    <w:p w:rsidR="002B44E2" w:rsidRPr="008301F0" w:rsidRDefault="008301F0" w:rsidP="008301F0">
      <w:pPr>
        <w:pStyle w:val="a3"/>
        <w:numPr>
          <w:ilvl w:val="0"/>
          <w:numId w:val="4"/>
        </w:numPr>
        <w:spacing w:after="0" w:line="276"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58240" behindDoc="0" locked="0" layoutInCell="1" allowOverlap="1">
            <wp:simplePos x="0" y="0"/>
            <wp:positionH relativeFrom="column">
              <wp:posOffset>3413760</wp:posOffset>
            </wp:positionH>
            <wp:positionV relativeFrom="paragraph">
              <wp:posOffset>285115</wp:posOffset>
            </wp:positionV>
            <wp:extent cx="2771775" cy="1895475"/>
            <wp:effectExtent l="19050" t="0" r="9525" b="0"/>
            <wp:wrapSquare wrapText="bothSides"/>
            <wp:docPr id="2" name="Рисунок 1" descr="C:\Users\ДНЗ 19\Desktop\0-02-05-fb5fce1bbc2568206d67e190d14aaadfd22b217ddf6e30c24ea7ab2a0ee86c9c_46a56d5c9134ef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НЗ 19\Desktop\0-02-05-fb5fce1bbc2568206d67e190d14aaadfd22b217ddf6e30c24ea7ab2a0ee86c9c_46a56d5c9134ef15.jpg"/>
                    <pic:cNvPicPr>
                      <a:picLocks noChangeAspect="1" noChangeArrowheads="1"/>
                    </pic:cNvPicPr>
                  </pic:nvPicPr>
                  <pic:blipFill>
                    <a:blip r:embed="rId6" cstate="print"/>
                    <a:srcRect t="8280" r="5000" b="5000"/>
                    <a:stretch>
                      <a:fillRect/>
                    </a:stretch>
                  </pic:blipFill>
                  <pic:spPr bwMode="auto">
                    <a:xfrm>
                      <a:off x="0" y="0"/>
                      <a:ext cx="2771775" cy="1895475"/>
                    </a:xfrm>
                    <a:prstGeom prst="rect">
                      <a:avLst/>
                    </a:prstGeom>
                    <a:noFill/>
                    <a:ln w="9525">
                      <a:noFill/>
                      <a:miter lim="800000"/>
                      <a:headEnd/>
                      <a:tailEnd/>
                    </a:ln>
                  </pic:spPr>
                </pic:pic>
              </a:graphicData>
            </a:graphic>
          </wp:anchor>
        </w:drawing>
      </w:r>
      <w:r w:rsidR="002B44E2" w:rsidRPr="008301F0">
        <w:rPr>
          <w:rFonts w:ascii="Times New Roman" w:hAnsi="Times New Roman" w:cs="Times New Roman"/>
          <w:sz w:val="28"/>
          <w:szCs w:val="28"/>
        </w:rPr>
        <w:t>Використання варіативних форм освітньої роботи (підгрупові, індивідуальні, індивідуально-групові);</w:t>
      </w:r>
    </w:p>
    <w:p w:rsidR="002B44E2" w:rsidRPr="008301F0" w:rsidRDefault="002B44E2"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Відмова від надмірного вживання методів прямого фронтального впливу та переорієнтація педагогів на індивідуальну взаємодію з дітьми;</w:t>
      </w:r>
    </w:p>
    <w:p w:rsidR="002B44E2" w:rsidRPr="008301F0" w:rsidRDefault="008301F0" w:rsidP="008301F0">
      <w:pPr>
        <w:pStyle w:val="a3"/>
        <w:numPr>
          <w:ilvl w:val="0"/>
          <w:numId w:val="4"/>
        </w:numPr>
        <w:spacing w:after="0" w:line="276" w:lineRule="auto"/>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anchor distT="0" distB="0" distL="114300" distR="114300" simplePos="0" relativeHeight="251659264" behindDoc="0" locked="0" layoutInCell="1" allowOverlap="1">
            <wp:simplePos x="0" y="0"/>
            <wp:positionH relativeFrom="column">
              <wp:posOffset>3413760</wp:posOffset>
            </wp:positionH>
            <wp:positionV relativeFrom="paragraph">
              <wp:posOffset>153035</wp:posOffset>
            </wp:positionV>
            <wp:extent cx="2771775" cy="1895475"/>
            <wp:effectExtent l="19050" t="0" r="9525" b="0"/>
            <wp:wrapSquare wrapText="bothSides"/>
            <wp:docPr id="4" name="Рисунок 2" descr="C:\Users\ДНЗ 19\Desktop\0-02-0a-9492d94b6c9aec2bf8e92d81e2d53be514cc936b2fac78acd611f40d2315d5cf_e389689d2f399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НЗ 19\Desktop\0-02-0a-9492d94b6c9aec2bf8e92d81e2d53be514cc936b2fac78acd611f40d2315d5cf_e389689d2f399dd.jpg"/>
                    <pic:cNvPicPr>
                      <a:picLocks noChangeAspect="1" noChangeArrowheads="1"/>
                    </pic:cNvPicPr>
                  </pic:nvPicPr>
                  <pic:blipFill>
                    <a:blip r:embed="rId7" cstate="print"/>
                    <a:srcRect t="8716"/>
                    <a:stretch>
                      <a:fillRect/>
                    </a:stretch>
                  </pic:blipFill>
                  <pic:spPr bwMode="auto">
                    <a:xfrm>
                      <a:off x="0" y="0"/>
                      <a:ext cx="2771775" cy="1895475"/>
                    </a:xfrm>
                    <a:prstGeom prst="rect">
                      <a:avLst/>
                    </a:prstGeom>
                    <a:noFill/>
                    <a:ln w="9525">
                      <a:noFill/>
                      <a:miter lim="800000"/>
                      <a:headEnd/>
                      <a:tailEnd/>
                    </a:ln>
                  </pic:spPr>
                </pic:pic>
              </a:graphicData>
            </a:graphic>
          </wp:anchor>
        </w:drawing>
      </w:r>
      <w:r w:rsidR="002B44E2" w:rsidRPr="008301F0">
        <w:rPr>
          <w:rFonts w:ascii="Times New Roman" w:hAnsi="Times New Roman" w:cs="Times New Roman"/>
          <w:sz w:val="28"/>
          <w:szCs w:val="28"/>
        </w:rPr>
        <w:t>Збільшення кількості методів самостійної і практичної діяльності дошкільників;</w:t>
      </w:r>
      <w:r w:rsidRPr="008301F0">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B44E2" w:rsidRPr="008301F0" w:rsidRDefault="002B44E2"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Зміна функціонального навантаження різного виду наочності (збільшення кількості роздаткових, індивідуально дібраних дидактичних матеріалів);</w:t>
      </w:r>
    </w:p>
    <w:p w:rsidR="002B44E2" w:rsidRPr="008301F0" w:rsidRDefault="002B44E2"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Стимулювання самооцінювання (створення умов для самостійного порівняння дітьм</w:t>
      </w:r>
      <w:r w:rsidR="000F29F2" w:rsidRPr="008301F0">
        <w:rPr>
          <w:rFonts w:ascii="Times New Roman" w:hAnsi="Times New Roman" w:cs="Times New Roman"/>
          <w:sz w:val="28"/>
          <w:szCs w:val="28"/>
        </w:rPr>
        <w:t>и результатів своєї діяльності);</w:t>
      </w:r>
    </w:p>
    <w:p w:rsidR="008F27CF" w:rsidRPr="008301F0" w:rsidRDefault="000F29F2" w:rsidP="008301F0">
      <w:pPr>
        <w:pStyle w:val="a3"/>
        <w:numPr>
          <w:ilvl w:val="0"/>
          <w:numId w:val="4"/>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Організація предметно-розвивального середовища, орієнтованого на підтримання індивідуальності</w:t>
      </w:r>
      <w:r w:rsidR="009D698A" w:rsidRPr="008301F0">
        <w:rPr>
          <w:rFonts w:ascii="Times New Roman" w:hAnsi="Times New Roman" w:cs="Times New Roman"/>
          <w:sz w:val="28"/>
          <w:szCs w:val="28"/>
        </w:rPr>
        <w:t xml:space="preserve"> дитини і розвиток її творчих здібностей.</w:t>
      </w:r>
    </w:p>
    <w:p w:rsidR="009D698A" w:rsidRPr="008301F0" w:rsidRDefault="009D698A" w:rsidP="008301F0">
      <w:pPr>
        <w:pStyle w:val="a3"/>
        <w:spacing w:after="0" w:line="276" w:lineRule="auto"/>
        <w:ind w:left="0" w:firstLine="709"/>
        <w:jc w:val="both"/>
        <w:rPr>
          <w:rFonts w:ascii="Times New Roman" w:hAnsi="Times New Roman" w:cs="Times New Roman"/>
          <w:sz w:val="28"/>
          <w:szCs w:val="28"/>
        </w:rPr>
      </w:pPr>
    </w:p>
    <w:p w:rsidR="008F27CF" w:rsidRPr="008301F0" w:rsidRDefault="008F27CF"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t xml:space="preserve">Середовище – один з основних засобів розвитку особистості дитини, джерело її соціального досвіду та індивідуальних знань. Розвивальне середовище не тільки забезпечує різні види активності дошкільника (ігрову, пізнавальну, фізичну тощо), але й є потужним засобом самостійної діяльності. Обов’язок педагога полягає в тому, щоб відкрити перед дітьми весь спектр можливостей різноманітних осередків і спрямувати </w:t>
      </w:r>
      <w:r w:rsidR="00F4428F" w:rsidRPr="008301F0">
        <w:rPr>
          <w:rFonts w:ascii="Times New Roman" w:hAnsi="Times New Roman" w:cs="Times New Roman"/>
          <w:sz w:val="28"/>
          <w:szCs w:val="28"/>
        </w:rPr>
        <w:t xml:space="preserve"> їх </w:t>
      </w:r>
      <w:r w:rsidRPr="008301F0">
        <w:rPr>
          <w:rFonts w:ascii="Times New Roman" w:hAnsi="Times New Roman" w:cs="Times New Roman"/>
          <w:sz w:val="28"/>
          <w:szCs w:val="28"/>
        </w:rPr>
        <w:t xml:space="preserve">на </w:t>
      </w:r>
      <w:r w:rsidR="009D698A" w:rsidRPr="008301F0">
        <w:rPr>
          <w:rFonts w:ascii="Times New Roman" w:hAnsi="Times New Roman" w:cs="Times New Roman"/>
          <w:sz w:val="28"/>
          <w:szCs w:val="28"/>
        </w:rPr>
        <w:t xml:space="preserve"> </w:t>
      </w:r>
      <w:r w:rsidRPr="008301F0">
        <w:rPr>
          <w:rFonts w:ascii="Times New Roman" w:hAnsi="Times New Roman" w:cs="Times New Roman"/>
          <w:sz w:val="28"/>
          <w:szCs w:val="28"/>
        </w:rPr>
        <w:t>ефективне використання і перетворення.</w:t>
      </w:r>
    </w:p>
    <w:p w:rsidR="00FD52A1" w:rsidRPr="008301F0" w:rsidRDefault="00FD52A1" w:rsidP="008301F0">
      <w:pPr>
        <w:spacing w:after="0" w:line="276" w:lineRule="auto"/>
        <w:ind w:firstLine="709"/>
        <w:jc w:val="both"/>
        <w:rPr>
          <w:rFonts w:ascii="Times New Roman" w:hAnsi="Times New Roman" w:cs="Times New Roman"/>
          <w:sz w:val="28"/>
          <w:szCs w:val="28"/>
        </w:rPr>
      </w:pPr>
    </w:p>
    <w:p w:rsidR="00FD52A1" w:rsidRPr="008301F0" w:rsidRDefault="00FD52A1" w:rsidP="008301F0">
      <w:pPr>
        <w:spacing w:after="0" w:line="276" w:lineRule="auto"/>
        <w:ind w:firstLine="709"/>
        <w:jc w:val="both"/>
        <w:rPr>
          <w:rFonts w:ascii="Times New Roman" w:hAnsi="Times New Roman" w:cs="Times New Roman"/>
          <w:sz w:val="28"/>
          <w:szCs w:val="28"/>
        </w:rPr>
      </w:pPr>
      <w:r w:rsidRPr="008301F0">
        <w:rPr>
          <w:rFonts w:ascii="Times New Roman" w:hAnsi="Times New Roman" w:cs="Times New Roman"/>
          <w:sz w:val="28"/>
          <w:szCs w:val="28"/>
        </w:rPr>
        <w:lastRenderedPageBreak/>
        <w:t>Пропоную розробку заняття з використанням особистісно-орієнтованої технології.</w:t>
      </w:r>
    </w:p>
    <w:p w:rsidR="008D2F07" w:rsidRPr="008301F0" w:rsidRDefault="008D2F07" w:rsidP="008301F0">
      <w:pPr>
        <w:spacing w:after="0" w:line="276" w:lineRule="auto"/>
        <w:ind w:firstLine="709"/>
        <w:jc w:val="both"/>
        <w:rPr>
          <w:rFonts w:ascii="Times New Roman" w:hAnsi="Times New Roman" w:cs="Times New Roman"/>
          <w:sz w:val="28"/>
          <w:szCs w:val="28"/>
        </w:rPr>
      </w:pPr>
    </w:p>
    <w:p w:rsidR="008D2F07" w:rsidRPr="008301F0" w:rsidRDefault="008D2F07" w:rsidP="008301F0">
      <w:pPr>
        <w:spacing w:after="0" w:line="276" w:lineRule="auto"/>
        <w:ind w:firstLine="709"/>
        <w:contextualSpacing/>
        <w:jc w:val="center"/>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 xml:space="preserve"> Добре слово солодке, я</w:t>
      </w:r>
      <w:r w:rsidR="00FD52A1" w:rsidRPr="008301F0">
        <w:rPr>
          <w:rFonts w:ascii="Times New Roman" w:hAnsi="Times New Roman" w:cs="Times New Roman"/>
          <w:b/>
          <w:color w:val="000000"/>
          <w:sz w:val="28"/>
          <w:szCs w:val="28"/>
          <w:shd w:val="clear" w:color="auto" w:fill="FFFFFF"/>
        </w:rPr>
        <w:t>к мед</w:t>
      </w:r>
    </w:p>
    <w:p w:rsidR="008D2F07" w:rsidRPr="008301F0" w:rsidRDefault="008D2F07" w:rsidP="008301F0">
      <w:pPr>
        <w:spacing w:after="0" w:line="276" w:lineRule="auto"/>
        <w:ind w:firstLine="709"/>
        <w:contextualSpacing/>
        <w:jc w:val="center"/>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(Середня група)</w:t>
      </w:r>
    </w:p>
    <w:p w:rsidR="00904276"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b/>
          <w:i/>
          <w:color w:val="000000"/>
          <w:sz w:val="28"/>
          <w:szCs w:val="28"/>
          <w:shd w:val="clear" w:color="auto" w:fill="FFFFFF"/>
        </w:rPr>
        <w:t>Мета:</w:t>
      </w:r>
      <w:r w:rsidRPr="008301F0">
        <w:rPr>
          <w:rFonts w:ascii="Times New Roman" w:hAnsi="Times New Roman" w:cs="Times New Roman"/>
          <w:color w:val="000000"/>
          <w:sz w:val="28"/>
          <w:szCs w:val="28"/>
          <w:shd w:val="clear" w:color="auto" w:fill="FFFFFF"/>
        </w:rPr>
        <w:t xml:space="preserve"> вчити дітей усвідомлювати, що до людей слід ст</w:t>
      </w:r>
      <w:r w:rsidR="00FD52A1" w:rsidRPr="008301F0">
        <w:rPr>
          <w:rFonts w:ascii="Times New Roman" w:hAnsi="Times New Roman" w:cs="Times New Roman"/>
          <w:color w:val="000000"/>
          <w:sz w:val="28"/>
          <w:szCs w:val="28"/>
          <w:shd w:val="clear" w:color="auto" w:fill="FFFFFF"/>
        </w:rPr>
        <w:t>авитися привітно, доброзичливо;</w:t>
      </w:r>
      <w:r w:rsidRPr="008301F0">
        <w:rPr>
          <w:rFonts w:ascii="Times New Roman" w:hAnsi="Times New Roman" w:cs="Times New Roman"/>
          <w:color w:val="000000"/>
          <w:sz w:val="28"/>
          <w:szCs w:val="28"/>
          <w:shd w:val="clear" w:color="auto" w:fill="FFFFFF"/>
        </w:rPr>
        <w:t xml:space="preserve"> вчити культури спілкування (вітатися,</w:t>
      </w:r>
      <w:r w:rsidR="00F4428F" w:rsidRPr="008301F0">
        <w:rPr>
          <w:rFonts w:ascii="Times New Roman" w:hAnsi="Times New Roman" w:cs="Times New Roman"/>
          <w:color w:val="000000"/>
          <w:sz w:val="28"/>
          <w:szCs w:val="28"/>
          <w:shd w:val="clear" w:color="auto" w:fill="FFFFFF"/>
        </w:rPr>
        <w:t xml:space="preserve"> дякувати, вибачатися,</w:t>
      </w:r>
      <w:r w:rsidRPr="008301F0">
        <w:rPr>
          <w:rFonts w:ascii="Times New Roman" w:hAnsi="Times New Roman" w:cs="Times New Roman"/>
          <w:color w:val="000000"/>
          <w:sz w:val="28"/>
          <w:szCs w:val="28"/>
          <w:shd w:val="clear" w:color="auto" w:fill="FFFFFF"/>
        </w:rPr>
        <w:t xml:space="preserve"> </w:t>
      </w:r>
      <w:r w:rsidR="00322400" w:rsidRPr="008301F0">
        <w:rPr>
          <w:rFonts w:ascii="Times New Roman" w:hAnsi="Times New Roman" w:cs="Times New Roman"/>
          <w:color w:val="000000"/>
          <w:sz w:val="28"/>
          <w:szCs w:val="28"/>
          <w:shd w:val="clear" w:color="auto" w:fill="FFFFFF"/>
        </w:rPr>
        <w:t>прощатися</w:t>
      </w:r>
      <w:r w:rsidR="00FD52A1" w:rsidRPr="008301F0">
        <w:rPr>
          <w:rFonts w:ascii="Times New Roman" w:hAnsi="Times New Roman" w:cs="Times New Roman"/>
          <w:color w:val="000000"/>
          <w:sz w:val="28"/>
          <w:szCs w:val="28"/>
          <w:shd w:val="clear" w:color="auto" w:fill="FFFFFF"/>
        </w:rPr>
        <w:t>). Створити</w:t>
      </w:r>
      <w:r w:rsidRPr="008301F0">
        <w:rPr>
          <w:rFonts w:ascii="Times New Roman" w:hAnsi="Times New Roman" w:cs="Times New Roman"/>
          <w:color w:val="000000"/>
          <w:sz w:val="28"/>
          <w:szCs w:val="28"/>
          <w:shd w:val="clear" w:color="auto" w:fill="FFFFFF"/>
        </w:rPr>
        <w:t xml:space="preserve"> такі умови й відповідні ситуації, щоб кожна дитина змогла виявити своє вміння спілкуватися, по</w:t>
      </w:r>
      <w:r w:rsidR="00FD52A1" w:rsidRPr="008301F0">
        <w:rPr>
          <w:rFonts w:ascii="Times New Roman" w:hAnsi="Times New Roman" w:cs="Times New Roman"/>
          <w:color w:val="000000"/>
          <w:sz w:val="28"/>
          <w:szCs w:val="28"/>
          <w:shd w:val="clear" w:color="auto" w:fill="FFFFFF"/>
        </w:rPr>
        <w:t>вчитися норм поведінки в інших.</w:t>
      </w:r>
      <w:r w:rsidR="00DA5E44" w:rsidRPr="008301F0">
        <w:rPr>
          <w:rFonts w:ascii="Times New Roman" w:hAnsi="Times New Roman" w:cs="Times New Roman"/>
          <w:color w:val="000000"/>
          <w:sz w:val="28"/>
          <w:szCs w:val="28"/>
          <w:shd w:val="clear" w:color="auto" w:fill="FFFFFF"/>
        </w:rPr>
        <w:t xml:space="preserve"> Розвивати комунікаційні здібності, </w:t>
      </w:r>
      <w:r w:rsidR="00A57493" w:rsidRPr="008301F0">
        <w:rPr>
          <w:rFonts w:ascii="Times New Roman" w:hAnsi="Times New Roman" w:cs="Times New Roman"/>
          <w:color w:val="000000"/>
          <w:sz w:val="28"/>
          <w:szCs w:val="28"/>
          <w:shd w:val="clear" w:color="auto" w:fill="FFFFFF"/>
        </w:rPr>
        <w:t>мовлення, сміливість, віру у власні сили.</w:t>
      </w:r>
    </w:p>
    <w:p w:rsidR="008D2F07" w:rsidRPr="008301F0" w:rsidRDefault="00FD52A1"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color w:val="000000"/>
          <w:sz w:val="28"/>
          <w:szCs w:val="28"/>
          <w:shd w:val="clear" w:color="auto" w:fill="FFFFFF"/>
        </w:rPr>
        <w:t xml:space="preserve"> В</w:t>
      </w:r>
      <w:r w:rsidR="008D2F07" w:rsidRPr="008301F0">
        <w:rPr>
          <w:rFonts w:ascii="Times New Roman" w:hAnsi="Times New Roman" w:cs="Times New Roman"/>
          <w:color w:val="000000"/>
          <w:sz w:val="28"/>
          <w:szCs w:val="28"/>
          <w:shd w:val="clear" w:color="auto" w:fill="FFFFFF"/>
        </w:rPr>
        <w:t xml:space="preserve">иховувати тактовність, </w:t>
      </w:r>
      <w:r w:rsidR="00DA5E44" w:rsidRPr="008301F0">
        <w:rPr>
          <w:rFonts w:ascii="Times New Roman" w:hAnsi="Times New Roman" w:cs="Times New Roman"/>
          <w:color w:val="000000"/>
          <w:sz w:val="28"/>
          <w:szCs w:val="28"/>
          <w:shd w:val="clear" w:color="auto" w:fill="FFFFFF"/>
        </w:rPr>
        <w:t>толерантність, дружелюбність</w:t>
      </w:r>
      <w:r w:rsidR="00A57493" w:rsidRPr="008301F0">
        <w:rPr>
          <w:rFonts w:ascii="Times New Roman" w:hAnsi="Times New Roman" w:cs="Times New Roman"/>
          <w:color w:val="000000"/>
          <w:sz w:val="28"/>
          <w:szCs w:val="28"/>
          <w:shd w:val="clear" w:color="auto" w:fill="FFFFFF"/>
        </w:rPr>
        <w:t>.</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b/>
          <w:i/>
          <w:color w:val="000000"/>
          <w:sz w:val="28"/>
          <w:szCs w:val="28"/>
          <w:shd w:val="clear" w:color="auto" w:fill="FFFFFF"/>
        </w:rPr>
        <w:t>Попередня робота:</w:t>
      </w:r>
      <w:r w:rsidRPr="008301F0">
        <w:rPr>
          <w:rFonts w:ascii="Times New Roman" w:hAnsi="Times New Roman" w:cs="Times New Roman"/>
          <w:color w:val="000000"/>
          <w:sz w:val="28"/>
          <w:szCs w:val="28"/>
          <w:shd w:val="clear" w:color="auto" w:fill="FFFFFF"/>
        </w:rPr>
        <w:t xml:space="preserve"> читання оповідань В.О Сухомлинського «Чому дідусь такий добрий сьогодні», « Навіщо говорять «спасибі»</w:t>
      </w:r>
      <w:r w:rsidR="00904276" w:rsidRPr="008301F0">
        <w:rPr>
          <w:rFonts w:ascii="Times New Roman" w:hAnsi="Times New Roman" w:cs="Times New Roman"/>
          <w:color w:val="000000"/>
          <w:sz w:val="28"/>
          <w:szCs w:val="28"/>
          <w:shd w:val="clear" w:color="auto" w:fill="FFFFFF"/>
        </w:rPr>
        <w:t>.</w:t>
      </w:r>
    </w:p>
    <w:p w:rsidR="008D2F07" w:rsidRPr="008301F0" w:rsidRDefault="008D2F07" w:rsidP="008301F0">
      <w:pPr>
        <w:spacing w:after="0" w:line="276" w:lineRule="auto"/>
        <w:ind w:firstLine="709"/>
        <w:contextualSpacing/>
        <w:jc w:val="center"/>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Хід заняття</w:t>
      </w:r>
    </w:p>
    <w:p w:rsidR="008D2F07" w:rsidRPr="008301F0" w:rsidRDefault="008D2F07"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proofErr w:type="spellStart"/>
      <w:r w:rsidRPr="008301F0">
        <w:rPr>
          <w:rFonts w:ascii="Times New Roman" w:hAnsi="Times New Roman" w:cs="Times New Roman"/>
          <w:b/>
          <w:color w:val="000000"/>
          <w:sz w:val="28"/>
          <w:szCs w:val="28"/>
          <w:shd w:val="clear" w:color="auto" w:fill="FFFFFF"/>
        </w:rPr>
        <w:t>Психогімнастика</w:t>
      </w:r>
      <w:proofErr w:type="spellEnd"/>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Вихователь пропонує подарувати посмішку та лагідно доторкнутися одне до одного.</w:t>
      </w:r>
    </w:p>
    <w:p w:rsidR="008D2F07" w:rsidRPr="008301F0"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 xml:space="preserve">Коли ми такі добрі, ніжні, лагідні, то всім добре, а в нас виникає відчуття, що нас усі люблять. </w:t>
      </w:r>
    </w:p>
    <w:p w:rsidR="008D2F07" w:rsidRPr="008301F0"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А хто вас любить?</w:t>
      </w:r>
    </w:p>
    <w:p w:rsidR="008D2F07" w:rsidRPr="008301F0"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Як ви гадаєте, за що вас люблять?</w:t>
      </w:r>
    </w:p>
    <w:p w:rsidR="00904276" w:rsidRPr="008301F0" w:rsidRDefault="00904276"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Кого ви любите? Чому?</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Вихователь пропонує дітям присісти на килим та уявити ранок.</w:t>
      </w:r>
    </w:p>
    <w:p w:rsidR="0049712D"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lang w:val="ru-RU"/>
        </w:rPr>
      </w:pPr>
      <w:r w:rsidRPr="008301F0">
        <w:rPr>
          <w:rFonts w:ascii="Times New Roman" w:hAnsi="Times New Roman" w:cs="Times New Roman"/>
          <w:color w:val="000000"/>
          <w:sz w:val="28"/>
          <w:szCs w:val="28"/>
          <w:shd w:val="clear" w:color="auto" w:fill="FFFFFF"/>
        </w:rPr>
        <w:t xml:space="preserve">Прокинулося сонечко. Зазирнуло у вашу кімнату, а ви ще спите. До кімнати заходить мама. </w:t>
      </w:r>
    </w:p>
    <w:p w:rsidR="008D2F07" w:rsidRPr="0049712D"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49712D">
        <w:rPr>
          <w:rFonts w:ascii="Times New Roman" w:hAnsi="Times New Roman" w:cs="Times New Roman"/>
          <w:color w:val="000000"/>
          <w:sz w:val="28"/>
          <w:szCs w:val="28"/>
          <w:shd w:val="clear" w:color="auto" w:fill="FFFFFF"/>
        </w:rPr>
        <w:t>Що вона скаже вам зранку?</w:t>
      </w:r>
    </w:p>
    <w:p w:rsidR="008D2F07" w:rsidRPr="0049712D"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49712D">
        <w:rPr>
          <w:rFonts w:ascii="Times New Roman" w:hAnsi="Times New Roman" w:cs="Times New Roman"/>
          <w:color w:val="000000"/>
          <w:sz w:val="28"/>
          <w:szCs w:val="28"/>
          <w:shd w:val="clear" w:color="auto" w:fill="FFFFFF"/>
        </w:rPr>
        <w:t>Що ви їй відповісте?</w:t>
      </w:r>
    </w:p>
    <w:p w:rsidR="008D2F07" w:rsidRPr="0049712D"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49712D">
        <w:rPr>
          <w:rFonts w:ascii="Times New Roman" w:hAnsi="Times New Roman" w:cs="Times New Roman"/>
          <w:color w:val="000000"/>
          <w:sz w:val="28"/>
          <w:szCs w:val="28"/>
          <w:shd w:val="clear" w:color="auto" w:fill="FFFFFF"/>
        </w:rPr>
        <w:t>У дитячому садку, коли ви заходите до групи, що кажете?</w:t>
      </w:r>
    </w:p>
    <w:p w:rsidR="008D2F07" w:rsidRPr="0049712D" w:rsidRDefault="008D2F07"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49712D">
        <w:rPr>
          <w:rFonts w:ascii="Times New Roman" w:hAnsi="Times New Roman" w:cs="Times New Roman"/>
          <w:color w:val="000000"/>
          <w:sz w:val="28"/>
          <w:szCs w:val="28"/>
          <w:shd w:val="clear" w:color="auto" w:fill="FFFFFF"/>
        </w:rPr>
        <w:t>Чому люди вітаються одне з одним під час зустрічі?</w:t>
      </w:r>
    </w:p>
    <w:p w:rsidR="008D2F07" w:rsidRPr="008301F0" w:rsidRDefault="008D2F07"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Гра « Привітаймося!»</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 xml:space="preserve">Діти стають у коло парами. Вітаються, називаючи </w:t>
      </w:r>
      <w:r w:rsidR="00904276" w:rsidRPr="008301F0">
        <w:rPr>
          <w:rFonts w:ascii="Times New Roman" w:hAnsi="Times New Roman" w:cs="Times New Roman"/>
          <w:color w:val="000000"/>
          <w:sz w:val="28"/>
          <w:szCs w:val="28"/>
          <w:shd w:val="clear" w:color="auto" w:fill="FFFFFF"/>
        </w:rPr>
        <w:t>ім’я  дитини, яка стоїть у парі, різними способами.</w:t>
      </w:r>
      <w:r w:rsidRPr="008301F0">
        <w:rPr>
          <w:rFonts w:ascii="Times New Roman" w:hAnsi="Times New Roman" w:cs="Times New Roman"/>
          <w:color w:val="000000"/>
          <w:sz w:val="28"/>
          <w:szCs w:val="28"/>
          <w:shd w:val="clear" w:color="auto" w:fill="FFFFFF"/>
        </w:rPr>
        <w:t xml:space="preserve"> За сигналом вихователя діти міняються парами.</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i/>
          <w:color w:val="000000"/>
          <w:sz w:val="28"/>
          <w:szCs w:val="28"/>
          <w:shd w:val="clear" w:color="auto" w:fill="FFFFFF"/>
        </w:rPr>
        <w:t>Вихователь</w:t>
      </w:r>
      <w:r w:rsidRPr="008301F0">
        <w:rPr>
          <w:rFonts w:ascii="Times New Roman" w:hAnsi="Times New Roman" w:cs="Times New Roman"/>
          <w:color w:val="000000"/>
          <w:sz w:val="28"/>
          <w:szCs w:val="28"/>
          <w:shd w:val="clear" w:color="auto" w:fill="FFFFFF"/>
        </w:rPr>
        <w:t>. Діти, ви віталися не простими словами, а чарівним</w:t>
      </w:r>
      <w:r w:rsidR="00904276" w:rsidRPr="008301F0">
        <w:rPr>
          <w:rFonts w:ascii="Times New Roman" w:hAnsi="Times New Roman" w:cs="Times New Roman"/>
          <w:color w:val="000000"/>
          <w:sz w:val="28"/>
          <w:szCs w:val="28"/>
          <w:shd w:val="clear" w:color="auto" w:fill="FFFFFF"/>
        </w:rPr>
        <w:t>и</w:t>
      </w:r>
      <w:r w:rsidRPr="008301F0">
        <w:rPr>
          <w:rFonts w:ascii="Times New Roman" w:hAnsi="Times New Roman" w:cs="Times New Roman"/>
          <w:color w:val="000000"/>
          <w:sz w:val="28"/>
          <w:szCs w:val="28"/>
          <w:shd w:val="clear" w:color="auto" w:fill="FFFFFF"/>
        </w:rPr>
        <w:t>.</w:t>
      </w:r>
      <w:r w:rsidR="00F431C8" w:rsidRPr="008301F0">
        <w:rPr>
          <w:rFonts w:ascii="Times New Roman" w:hAnsi="Times New Roman" w:cs="Times New Roman"/>
          <w:color w:val="000000"/>
          <w:sz w:val="28"/>
          <w:szCs w:val="28"/>
          <w:shd w:val="clear" w:color="auto" w:fill="FFFFFF"/>
        </w:rPr>
        <w:t xml:space="preserve"> Як ви вважаєте, </w:t>
      </w:r>
      <w:r w:rsidRPr="008301F0">
        <w:rPr>
          <w:rFonts w:ascii="Times New Roman" w:hAnsi="Times New Roman" w:cs="Times New Roman"/>
          <w:color w:val="000000"/>
          <w:sz w:val="28"/>
          <w:szCs w:val="28"/>
          <w:shd w:val="clear" w:color="auto" w:fill="FFFFFF"/>
        </w:rPr>
        <w:t>чому ці слова називають чарівними?</w:t>
      </w:r>
      <w:r w:rsidR="00F431C8" w:rsidRPr="008301F0">
        <w:rPr>
          <w:rFonts w:ascii="Times New Roman" w:hAnsi="Times New Roman" w:cs="Times New Roman"/>
          <w:color w:val="000000"/>
          <w:sz w:val="28"/>
          <w:szCs w:val="28"/>
          <w:shd w:val="clear" w:color="auto" w:fill="FFFFFF"/>
        </w:rPr>
        <w:t xml:space="preserve"> (</w:t>
      </w:r>
      <w:r w:rsidR="00F431C8" w:rsidRPr="008301F0">
        <w:rPr>
          <w:rFonts w:ascii="Times New Roman" w:hAnsi="Times New Roman" w:cs="Times New Roman"/>
          <w:i/>
          <w:color w:val="000000"/>
          <w:sz w:val="28"/>
          <w:szCs w:val="28"/>
          <w:shd w:val="clear" w:color="auto" w:fill="FFFFFF"/>
        </w:rPr>
        <w:t>міркування дітей</w:t>
      </w:r>
      <w:r w:rsidR="00F431C8" w:rsidRPr="008301F0">
        <w:rPr>
          <w:rFonts w:ascii="Times New Roman" w:hAnsi="Times New Roman" w:cs="Times New Roman"/>
          <w:color w:val="000000"/>
          <w:sz w:val="28"/>
          <w:szCs w:val="28"/>
          <w:shd w:val="clear" w:color="auto" w:fill="FFFFFF"/>
        </w:rPr>
        <w:t>)</w:t>
      </w:r>
    </w:p>
    <w:p w:rsidR="008D2F07" w:rsidRPr="008301F0" w:rsidRDefault="008D2F07" w:rsidP="008301F0">
      <w:pPr>
        <w:spacing w:after="0" w:line="276" w:lineRule="auto"/>
        <w:ind w:firstLine="709"/>
        <w:contextualSpacing/>
        <w:jc w:val="both"/>
        <w:rPr>
          <w:rFonts w:ascii="Times New Roman" w:hAnsi="Times New Roman" w:cs="Times New Roman"/>
          <w:i/>
          <w:color w:val="000000"/>
          <w:sz w:val="28"/>
          <w:szCs w:val="28"/>
          <w:shd w:val="clear" w:color="auto" w:fill="FFFFFF"/>
        </w:rPr>
      </w:pPr>
      <w:r w:rsidRPr="008301F0">
        <w:rPr>
          <w:rFonts w:ascii="Times New Roman" w:hAnsi="Times New Roman" w:cs="Times New Roman"/>
          <w:i/>
          <w:color w:val="000000"/>
          <w:sz w:val="28"/>
          <w:szCs w:val="28"/>
          <w:shd w:val="clear" w:color="auto" w:fill="FFFFFF"/>
        </w:rPr>
        <w:t>Слухання оповідання В.О. Сухом</w:t>
      </w:r>
      <w:r w:rsidR="00904276" w:rsidRPr="008301F0">
        <w:rPr>
          <w:rFonts w:ascii="Times New Roman" w:hAnsi="Times New Roman" w:cs="Times New Roman"/>
          <w:i/>
          <w:color w:val="000000"/>
          <w:sz w:val="28"/>
          <w:szCs w:val="28"/>
          <w:shd w:val="clear" w:color="auto" w:fill="FFFFFF"/>
        </w:rPr>
        <w:t>линського «Скажи людині «здраст</w:t>
      </w:r>
      <w:r w:rsidRPr="008301F0">
        <w:rPr>
          <w:rFonts w:ascii="Times New Roman" w:hAnsi="Times New Roman" w:cs="Times New Roman"/>
          <w:i/>
          <w:color w:val="000000"/>
          <w:sz w:val="28"/>
          <w:szCs w:val="28"/>
          <w:shd w:val="clear" w:color="auto" w:fill="FFFFFF"/>
        </w:rPr>
        <w:t>уйте!»</w:t>
      </w:r>
    </w:p>
    <w:p w:rsidR="00F431C8" w:rsidRPr="008301F0" w:rsidRDefault="00F431C8"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Чому хлопчик не хотів вітатися з бабусею?</w:t>
      </w:r>
    </w:p>
    <w:p w:rsidR="00F431C8" w:rsidRPr="008301F0" w:rsidRDefault="00F431C8"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Чи змінився настрій маленького героя оповідання, коли він привітався з бабусею? Чому?</w:t>
      </w:r>
    </w:p>
    <w:p w:rsidR="00F431C8" w:rsidRPr="008301F0" w:rsidRDefault="00F431C8"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lastRenderedPageBreak/>
        <w:t>Як би ви вчинили на місці хлопчика?</w:t>
      </w:r>
    </w:p>
    <w:p w:rsidR="00F431C8" w:rsidRPr="008301F0" w:rsidRDefault="00F431C8" w:rsidP="0049712D">
      <w:pPr>
        <w:pStyle w:val="a3"/>
        <w:numPr>
          <w:ilvl w:val="0"/>
          <w:numId w:val="7"/>
        </w:numPr>
        <w:spacing w:after="0" w:line="276" w:lineRule="auto"/>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З яким виразом обличчя слід вітатися з людьми? Чому?</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Існує багато чарівних слів, які ми кажемо одне одному, і навіть не помічаємо, які добрі справи вони роблять.</w:t>
      </w:r>
      <w:r w:rsidR="00F431C8" w:rsidRPr="008301F0">
        <w:rPr>
          <w:rFonts w:ascii="Times New Roman" w:hAnsi="Times New Roman" w:cs="Times New Roman"/>
          <w:color w:val="000000"/>
          <w:sz w:val="28"/>
          <w:szCs w:val="28"/>
          <w:shd w:val="clear" w:color="auto" w:fill="FFFFFF"/>
        </w:rPr>
        <w:t xml:space="preserve"> Назвіть чарівні слова, відомі вам.</w:t>
      </w:r>
    </w:p>
    <w:p w:rsidR="00803D5F" w:rsidRPr="008301F0" w:rsidRDefault="00803D5F" w:rsidP="008301F0">
      <w:pPr>
        <w:spacing w:after="0" w:line="276" w:lineRule="auto"/>
        <w:ind w:firstLine="709"/>
        <w:contextualSpacing/>
        <w:jc w:val="both"/>
        <w:rPr>
          <w:rFonts w:ascii="Times New Roman" w:hAnsi="Times New Roman" w:cs="Times New Roman"/>
          <w:color w:val="000000"/>
          <w:sz w:val="28"/>
          <w:szCs w:val="28"/>
          <w:shd w:val="clear" w:color="auto" w:fill="FFFFFF"/>
        </w:rPr>
      </w:pPr>
    </w:p>
    <w:p w:rsidR="008D2F07" w:rsidRPr="008301F0" w:rsidRDefault="00F66CE1"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Творче завдання «Чарівне слово»</w:t>
      </w:r>
    </w:p>
    <w:p w:rsidR="00F66CE1" w:rsidRPr="008301F0" w:rsidRDefault="00F66CE1"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 xml:space="preserve"> Діти об’єднуються у дві команди. Кожна команда отримує набори карток із зображенням різних проблемних ситуацій: упала дівчинка, плаче; хлопчик образився на друга, тому що друг не поділився з ним сливами; дівчинка злякалася песика</w:t>
      </w:r>
      <w:r w:rsidR="002F430D" w:rsidRPr="008301F0">
        <w:rPr>
          <w:rFonts w:ascii="Times New Roman" w:hAnsi="Times New Roman" w:cs="Times New Roman"/>
          <w:color w:val="000000"/>
          <w:sz w:val="28"/>
          <w:szCs w:val="28"/>
          <w:shd w:val="clear" w:color="auto" w:fill="FFFFFF"/>
        </w:rPr>
        <w:t>;</w:t>
      </w:r>
      <w:r w:rsidRPr="008301F0">
        <w:rPr>
          <w:rFonts w:ascii="Times New Roman" w:hAnsi="Times New Roman" w:cs="Times New Roman"/>
          <w:color w:val="000000"/>
          <w:sz w:val="28"/>
          <w:szCs w:val="28"/>
          <w:shd w:val="clear" w:color="auto" w:fill="FFFFFF"/>
        </w:rPr>
        <w:t xml:space="preserve"> тато допоміг сину </w:t>
      </w:r>
      <w:proofErr w:type="spellStart"/>
      <w:r w:rsidRPr="008301F0">
        <w:rPr>
          <w:rFonts w:ascii="Times New Roman" w:hAnsi="Times New Roman" w:cs="Times New Roman"/>
          <w:color w:val="000000"/>
          <w:sz w:val="28"/>
          <w:szCs w:val="28"/>
          <w:shd w:val="clear" w:color="auto" w:fill="FFFFFF"/>
        </w:rPr>
        <w:t>завʼязати</w:t>
      </w:r>
      <w:proofErr w:type="spellEnd"/>
      <w:r w:rsidRPr="008301F0">
        <w:rPr>
          <w:rFonts w:ascii="Times New Roman" w:hAnsi="Times New Roman" w:cs="Times New Roman"/>
          <w:color w:val="000000"/>
          <w:sz w:val="28"/>
          <w:szCs w:val="28"/>
          <w:shd w:val="clear" w:color="auto" w:fill="FFFFFF"/>
        </w:rPr>
        <w:t xml:space="preserve"> шнурки</w:t>
      </w:r>
      <w:r w:rsidR="002F430D" w:rsidRPr="008301F0">
        <w:rPr>
          <w:rFonts w:ascii="Times New Roman" w:hAnsi="Times New Roman" w:cs="Times New Roman"/>
          <w:color w:val="000000"/>
          <w:sz w:val="28"/>
          <w:szCs w:val="28"/>
          <w:shd w:val="clear" w:color="auto" w:fill="FFFFFF"/>
        </w:rPr>
        <w:t xml:space="preserve"> тощо. Завдання: допомогти вирішити ситуацію, використовуючи потрібні «чарівні слова».</w:t>
      </w:r>
    </w:p>
    <w:p w:rsidR="008D2F07" w:rsidRPr="008301F0" w:rsidRDefault="008D2F07"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Гра – емпатія «Сонечко та хмаринка»</w:t>
      </w:r>
    </w:p>
    <w:p w:rsidR="008D2F07" w:rsidRPr="008301F0" w:rsidRDefault="00904276"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color w:val="000000"/>
          <w:sz w:val="28"/>
          <w:szCs w:val="28"/>
          <w:shd w:val="clear" w:color="auto" w:fill="FFFFFF"/>
        </w:rPr>
        <w:t>Діти, я буду хмаринкою, а в</w:t>
      </w:r>
      <w:r w:rsidR="008D2F07" w:rsidRPr="008301F0">
        <w:rPr>
          <w:rFonts w:ascii="Times New Roman" w:hAnsi="Times New Roman" w:cs="Times New Roman"/>
          <w:color w:val="000000"/>
          <w:sz w:val="28"/>
          <w:szCs w:val="28"/>
          <w:shd w:val="clear" w:color="auto" w:fill="FFFFFF"/>
        </w:rPr>
        <w:t>и – веселими промінцями сонечка. Коли хмаринка надходить, промінці засмучені, ховаються. А коли хмаринка ховається – промінці посміхаються та радіють.</w:t>
      </w:r>
    </w:p>
    <w:p w:rsidR="008D2F07" w:rsidRPr="008301F0" w:rsidRDefault="008D2F07" w:rsidP="008301F0">
      <w:pPr>
        <w:spacing w:after="0" w:line="276" w:lineRule="auto"/>
        <w:ind w:firstLine="709"/>
        <w:contextualSpacing/>
        <w:jc w:val="both"/>
        <w:rPr>
          <w:rFonts w:ascii="Times New Roman" w:hAnsi="Times New Roman" w:cs="Times New Roman"/>
          <w:b/>
          <w:color w:val="000000"/>
          <w:sz w:val="28"/>
          <w:szCs w:val="28"/>
          <w:shd w:val="clear" w:color="auto" w:fill="FFFFFF"/>
        </w:rPr>
      </w:pPr>
      <w:r w:rsidRPr="008301F0">
        <w:rPr>
          <w:rFonts w:ascii="Times New Roman" w:hAnsi="Times New Roman" w:cs="Times New Roman"/>
          <w:b/>
          <w:color w:val="000000"/>
          <w:sz w:val="28"/>
          <w:szCs w:val="28"/>
          <w:shd w:val="clear" w:color="auto" w:fill="FFFFFF"/>
        </w:rPr>
        <w:t>Вправа « Скринька з чарівними словами»</w:t>
      </w:r>
    </w:p>
    <w:p w:rsidR="002F430D"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У скриньці багато маленьких сердечок. Вихователь пропонує наповнити скриньку чарівними словами в обмін на серця. Таким чином кожна дитина може сказати по 2-3 чарівних слова.</w:t>
      </w:r>
    </w:p>
    <w:p w:rsidR="008D2F07" w:rsidRPr="008301F0" w:rsidRDefault="002F430D"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49712D">
        <w:rPr>
          <w:rFonts w:ascii="Times New Roman" w:hAnsi="Times New Roman" w:cs="Times New Roman"/>
          <w:b/>
          <w:color w:val="000000"/>
          <w:sz w:val="28"/>
          <w:szCs w:val="28"/>
          <w:shd w:val="clear" w:color="auto" w:fill="FFFFFF"/>
        </w:rPr>
        <w:t>Рефлексія</w:t>
      </w:r>
      <w:r w:rsidRPr="008301F0">
        <w:rPr>
          <w:rFonts w:ascii="Times New Roman" w:hAnsi="Times New Roman" w:cs="Times New Roman"/>
          <w:color w:val="000000"/>
          <w:sz w:val="28"/>
          <w:szCs w:val="28"/>
          <w:shd w:val="clear" w:color="auto" w:fill="FFFFFF"/>
        </w:rPr>
        <w:t>. Чого ви навчилися? Що зацікавило найбільше? Чи важко бути ввічливим? Про що хотіли б дізнатися ще?</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Усміхнемось всім навколо –</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 xml:space="preserve">Небу, сонцю, квітам, людям, </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І тоді обов’язково</w:t>
      </w:r>
    </w:p>
    <w:p w:rsidR="008D2F07" w:rsidRPr="008301F0" w:rsidRDefault="008D2F07" w:rsidP="008301F0">
      <w:pPr>
        <w:spacing w:after="0" w:line="276" w:lineRule="auto"/>
        <w:ind w:firstLine="709"/>
        <w:contextualSpacing/>
        <w:jc w:val="both"/>
        <w:rPr>
          <w:rFonts w:ascii="Times New Roman" w:hAnsi="Times New Roman" w:cs="Times New Roman"/>
          <w:color w:val="000000"/>
          <w:sz w:val="28"/>
          <w:szCs w:val="28"/>
          <w:shd w:val="clear" w:color="auto" w:fill="FFFFFF"/>
        </w:rPr>
      </w:pPr>
      <w:r w:rsidRPr="008301F0">
        <w:rPr>
          <w:rFonts w:ascii="Times New Roman" w:hAnsi="Times New Roman" w:cs="Times New Roman"/>
          <w:color w:val="000000"/>
          <w:sz w:val="28"/>
          <w:szCs w:val="28"/>
          <w:shd w:val="clear" w:color="auto" w:fill="FFFFFF"/>
        </w:rPr>
        <w:t>День для вас привітним буде!</w:t>
      </w:r>
    </w:p>
    <w:p w:rsidR="008301F0" w:rsidRDefault="008301F0" w:rsidP="008301F0">
      <w:pPr>
        <w:spacing w:after="0" w:line="276" w:lineRule="auto"/>
        <w:ind w:firstLine="709"/>
        <w:jc w:val="both"/>
        <w:rPr>
          <w:rFonts w:ascii="Times New Roman" w:hAnsi="Times New Roman" w:cs="Times New Roman"/>
          <w:sz w:val="28"/>
          <w:szCs w:val="28"/>
        </w:rPr>
      </w:pPr>
    </w:p>
    <w:p w:rsidR="008D2F07" w:rsidRPr="0049712D" w:rsidRDefault="008106F7" w:rsidP="008301F0">
      <w:pPr>
        <w:spacing w:after="0" w:line="276" w:lineRule="auto"/>
        <w:ind w:firstLine="709"/>
        <w:jc w:val="center"/>
        <w:rPr>
          <w:rFonts w:ascii="Times New Roman" w:hAnsi="Times New Roman" w:cs="Times New Roman"/>
          <w:b/>
          <w:sz w:val="28"/>
          <w:szCs w:val="28"/>
        </w:rPr>
      </w:pPr>
      <w:r w:rsidRPr="0049712D">
        <w:rPr>
          <w:rFonts w:ascii="Times New Roman" w:hAnsi="Times New Roman" w:cs="Times New Roman"/>
          <w:b/>
          <w:sz w:val="28"/>
          <w:szCs w:val="28"/>
        </w:rPr>
        <w:t xml:space="preserve">Список </w:t>
      </w:r>
      <w:r w:rsidR="008301F0" w:rsidRPr="0049712D">
        <w:rPr>
          <w:rFonts w:ascii="Times New Roman" w:hAnsi="Times New Roman" w:cs="Times New Roman"/>
          <w:b/>
          <w:sz w:val="28"/>
          <w:szCs w:val="28"/>
        </w:rPr>
        <w:t>використаних джерел</w:t>
      </w:r>
    </w:p>
    <w:p w:rsidR="008301F0" w:rsidRDefault="008301F0" w:rsidP="008301F0">
      <w:pPr>
        <w:pStyle w:val="a3"/>
        <w:numPr>
          <w:ilvl w:val="0"/>
          <w:numId w:val="6"/>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Базовий компонент дошкільної освіти (Держаний стандарт дошкільної освіти). Нова редакція.</w:t>
      </w:r>
    </w:p>
    <w:p w:rsidR="008301F0" w:rsidRPr="008301F0" w:rsidRDefault="008301F0" w:rsidP="008301F0">
      <w:pPr>
        <w:pStyle w:val="a3"/>
        <w:numPr>
          <w:ilvl w:val="0"/>
          <w:numId w:val="6"/>
        </w:numPr>
        <w:spacing w:after="0" w:line="276" w:lineRule="auto"/>
        <w:jc w:val="both"/>
        <w:rPr>
          <w:rFonts w:ascii="Times New Roman" w:hAnsi="Times New Roman" w:cs="Times New Roman"/>
          <w:sz w:val="28"/>
          <w:szCs w:val="28"/>
        </w:rPr>
      </w:pPr>
      <w:proofErr w:type="spellStart"/>
      <w:r w:rsidRPr="008301F0">
        <w:rPr>
          <w:rFonts w:ascii="Times New Roman" w:hAnsi="Times New Roman" w:cs="Times New Roman"/>
          <w:sz w:val="28"/>
          <w:szCs w:val="28"/>
        </w:rPr>
        <w:t>О.Сухомлинська</w:t>
      </w:r>
      <w:proofErr w:type="spellEnd"/>
      <w:r w:rsidRPr="008301F0">
        <w:rPr>
          <w:rFonts w:ascii="Times New Roman" w:hAnsi="Times New Roman" w:cs="Times New Roman"/>
          <w:sz w:val="28"/>
          <w:szCs w:val="28"/>
        </w:rPr>
        <w:t>. Сучасні цінності у вихованні: проблеми, перспективи // Шлях освіти.-1996.-№1.</w:t>
      </w:r>
    </w:p>
    <w:p w:rsidR="008301F0" w:rsidRPr="008301F0" w:rsidRDefault="008301F0" w:rsidP="008301F0">
      <w:pPr>
        <w:pStyle w:val="a3"/>
        <w:numPr>
          <w:ilvl w:val="0"/>
          <w:numId w:val="6"/>
        </w:numPr>
        <w:spacing w:after="0" w:line="276" w:lineRule="auto"/>
        <w:jc w:val="both"/>
        <w:rPr>
          <w:rFonts w:ascii="Times New Roman" w:hAnsi="Times New Roman" w:cs="Times New Roman"/>
          <w:sz w:val="28"/>
          <w:szCs w:val="28"/>
        </w:rPr>
      </w:pPr>
      <w:r w:rsidRPr="008301F0">
        <w:rPr>
          <w:rFonts w:ascii="Times New Roman" w:hAnsi="Times New Roman" w:cs="Times New Roman"/>
          <w:sz w:val="28"/>
          <w:szCs w:val="28"/>
        </w:rPr>
        <w:t>Індивідуальний підхід до дитини в ДНЗ /Л.Шик.-Х.: Вид. група «Основа», 2010.</w:t>
      </w:r>
    </w:p>
    <w:p w:rsidR="008301F0" w:rsidRDefault="008301F0" w:rsidP="008301F0">
      <w:pPr>
        <w:pStyle w:val="a3"/>
        <w:numPr>
          <w:ilvl w:val="0"/>
          <w:numId w:val="6"/>
        </w:numPr>
        <w:spacing w:after="0" w:line="276" w:lineRule="auto"/>
        <w:jc w:val="both"/>
        <w:rPr>
          <w:rFonts w:ascii="Times New Roman" w:hAnsi="Times New Roman" w:cs="Times New Roman"/>
          <w:sz w:val="28"/>
          <w:szCs w:val="28"/>
        </w:rPr>
      </w:pPr>
      <w:proofErr w:type="spellStart"/>
      <w:r w:rsidRPr="008301F0">
        <w:rPr>
          <w:rFonts w:ascii="Times New Roman" w:hAnsi="Times New Roman" w:cs="Times New Roman"/>
          <w:sz w:val="28"/>
          <w:szCs w:val="28"/>
        </w:rPr>
        <w:t>С.Самойлова</w:t>
      </w:r>
      <w:proofErr w:type="spellEnd"/>
      <w:r>
        <w:rPr>
          <w:rFonts w:ascii="Times New Roman" w:hAnsi="Times New Roman" w:cs="Times New Roman"/>
          <w:sz w:val="28"/>
          <w:szCs w:val="28"/>
          <w:lang w:val="ru-RU"/>
        </w:rPr>
        <w:t>.</w:t>
      </w:r>
      <w:r w:rsidRPr="008301F0">
        <w:rPr>
          <w:rFonts w:ascii="Times New Roman" w:hAnsi="Times New Roman" w:cs="Times New Roman"/>
          <w:sz w:val="28"/>
          <w:szCs w:val="28"/>
        </w:rPr>
        <w:t xml:space="preserve"> Технологія індивідуалізації освітнього процесу // Вихователь-методист навчального закладу.-2014.-№12 </w:t>
      </w:r>
    </w:p>
    <w:p w:rsidR="008301F0" w:rsidRPr="008301F0" w:rsidRDefault="008301F0" w:rsidP="008301F0">
      <w:pPr>
        <w:pStyle w:val="a3"/>
        <w:numPr>
          <w:ilvl w:val="0"/>
          <w:numId w:val="6"/>
        </w:numPr>
        <w:spacing w:after="0" w:line="276" w:lineRule="auto"/>
        <w:jc w:val="both"/>
        <w:rPr>
          <w:rFonts w:ascii="Times New Roman" w:hAnsi="Times New Roman" w:cs="Times New Roman"/>
          <w:sz w:val="28"/>
          <w:szCs w:val="28"/>
        </w:rPr>
      </w:pPr>
      <w:proofErr w:type="spellStart"/>
      <w:r>
        <w:rPr>
          <w:rFonts w:ascii="Times New Roman" w:hAnsi="Times New Roman" w:cs="Times New Roman"/>
          <w:sz w:val="28"/>
          <w:szCs w:val="28"/>
          <w:lang w:val="ru-RU"/>
        </w:rPr>
        <w:t>В.Слободчиков</w:t>
      </w:r>
      <w:proofErr w:type="spellEnd"/>
      <w:r>
        <w:rPr>
          <w:rFonts w:ascii="Times New Roman" w:hAnsi="Times New Roman" w:cs="Times New Roman"/>
          <w:sz w:val="28"/>
          <w:szCs w:val="28"/>
          <w:lang w:val="ru-RU"/>
        </w:rPr>
        <w:t xml:space="preserve">. Психологические основы личностно-ориентированного образования // Мир образования – образование в мире. – 2001.- №11 </w:t>
      </w:r>
    </w:p>
    <w:p w:rsidR="003E01F4" w:rsidRPr="008301F0" w:rsidRDefault="00416DFE" w:rsidP="008301F0">
      <w:pPr>
        <w:pStyle w:val="a3"/>
        <w:numPr>
          <w:ilvl w:val="0"/>
          <w:numId w:val="6"/>
        </w:numPr>
        <w:spacing w:after="0" w:line="276" w:lineRule="auto"/>
        <w:jc w:val="both"/>
        <w:rPr>
          <w:rFonts w:ascii="Times New Roman" w:hAnsi="Times New Roman" w:cs="Times New Roman"/>
          <w:sz w:val="28"/>
          <w:szCs w:val="28"/>
        </w:rPr>
      </w:pPr>
      <w:hyperlink r:id="rId8" w:history="1">
        <w:r w:rsidR="00E77978" w:rsidRPr="008301F0">
          <w:rPr>
            <w:rStyle w:val="a6"/>
            <w:rFonts w:ascii="Times New Roman" w:hAnsi="Times New Roman" w:cs="Times New Roman"/>
            <w:sz w:val="28"/>
            <w:szCs w:val="28"/>
          </w:rPr>
          <w:t>https://works.doklad.ru/view/HxbvvUHny3s/all.html</w:t>
        </w:r>
      </w:hyperlink>
      <w:r w:rsidR="00E77978" w:rsidRPr="008301F0">
        <w:rPr>
          <w:rFonts w:ascii="Times New Roman" w:hAnsi="Times New Roman" w:cs="Times New Roman"/>
          <w:sz w:val="28"/>
          <w:szCs w:val="28"/>
        </w:rPr>
        <w:t xml:space="preserve"> </w:t>
      </w:r>
    </w:p>
    <w:sectPr w:rsidR="003E01F4" w:rsidRPr="008301F0" w:rsidSect="008301F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7B0"/>
    <w:multiLevelType w:val="hybridMultilevel"/>
    <w:tmpl w:val="24565BAA"/>
    <w:lvl w:ilvl="0" w:tplc="00366892">
      <w:start w:val="1"/>
      <w:numFmt w:val="bullet"/>
      <w:lvlText w:val=""/>
      <w:lvlJc w:val="left"/>
      <w:pPr>
        <w:tabs>
          <w:tab w:val="num" w:pos="1260"/>
        </w:tabs>
        <w:ind w:left="126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A1F041B"/>
    <w:multiLevelType w:val="hybridMultilevel"/>
    <w:tmpl w:val="55F63B96"/>
    <w:lvl w:ilvl="0" w:tplc="1E807F56">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A632040"/>
    <w:multiLevelType w:val="hybridMultilevel"/>
    <w:tmpl w:val="3E301230"/>
    <w:lvl w:ilvl="0" w:tplc="D8245EF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510E414E"/>
    <w:multiLevelType w:val="hybridMultilevel"/>
    <w:tmpl w:val="1262A4AC"/>
    <w:lvl w:ilvl="0" w:tplc="1E807F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78C42B0"/>
    <w:multiLevelType w:val="hybridMultilevel"/>
    <w:tmpl w:val="57CC8834"/>
    <w:lvl w:ilvl="0" w:tplc="00366892">
      <w:start w:val="1"/>
      <w:numFmt w:val="bullet"/>
      <w:lvlText w:val=""/>
      <w:lvlJc w:val="left"/>
      <w:pPr>
        <w:tabs>
          <w:tab w:val="num" w:pos="1070"/>
        </w:tabs>
        <w:ind w:left="1070" w:hanging="360"/>
      </w:pPr>
      <w:rPr>
        <w:rFonts w:ascii="Wingdings" w:hAnsi="Wingdings" w:hint="default"/>
        <w:color w:val="auto"/>
      </w:rPr>
    </w:lvl>
    <w:lvl w:ilvl="1" w:tplc="04190003" w:tentative="1">
      <w:start w:val="1"/>
      <w:numFmt w:val="bullet"/>
      <w:lvlText w:val="o"/>
      <w:lvlJc w:val="left"/>
      <w:pPr>
        <w:tabs>
          <w:tab w:val="num" w:pos="1790"/>
        </w:tabs>
        <w:ind w:left="1790" w:hanging="360"/>
      </w:pPr>
      <w:rPr>
        <w:rFonts w:ascii="Courier New" w:hAnsi="Courier New" w:cs="Courier New"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78442BF8"/>
    <w:multiLevelType w:val="hybridMultilevel"/>
    <w:tmpl w:val="2AA67904"/>
    <w:lvl w:ilvl="0" w:tplc="1E807F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C6A3CFB"/>
    <w:multiLevelType w:val="hybridMultilevel"/>
    <w:tmpl w:val="5720C0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4"/>
  </w:num>
  <w:num w:numId="4">
    <w:abstractNumId w:val="3"/>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77C9F"/>
    <w:rsid w:val="000F29F2"/>
    <w:rsid w:val="002B44E2"/>
    <w:rsid w:val="002F430D"/>
    <w:rsid w:val="00322400"/>
    <w:rsid w:val="00350F89"/>
    <w:rsid w:val="003C4CDA"/>
    <w:rsid w:val="003E01F4"/>
    <w:rsid w:val="00416DFE"/>
    <w:rsid w:val="0049712D"/>
    <w:rsid w:val="0050257F"/>
    <w:rsid w:val="0050544D"/>
    <w:rsid w:val="005116A1"/>
    <w:rsid w:val="0051697E"/>
    <w:rsid w:val="005C0C31"/>
    <w:rsid w:val="00634847"/>
    <w:rsid w:val="00646E13"/>
    <w:rsid w:val="0064744F"/>
    <w:rsid w:val="007C2A02"/>
    <w:rsid w:val="00803D5F"/>
    <w:rsid w:val="008106F7"/>
    <w:rsid w:val="008301F0"/>
    <w:rsid w:val="008D2F07"/>
    <w:rsid w:val="008F27CF"/>
    <w:rsid w:val="00904276"/>
    <w:rsid w:val="00973CBE"/>
    <w:rsid w:val="009B66A8"/>
    <w:rsid w:val="009D2705"/>
    <w:rsid w:val="009D698A"/>
    <w:rsid w:val="00A57493"/>
    <w:rsid w:val="00A77C9F"/>
    <w:rsid w:val="00B819A4"/>
    <w:rsid w:val="00CA6357"/>
    <w:rsid w:val="00DA5E44"/>
    <w:rsid w:val="00DC70DB"/>
    <w:rsid w:val="00E77978"/>
    <w:rsid w:val="00ED46C8"/>
    <w:rsid w:val="00EF7218"/>
    <w:rsid w:val="00F431C8"/>
    <w:rsid w:val="00F4428F"/>
    <w:rsid w:val="00F66CE1"/>
    <w:rsid w:val="00F86F02"/>
    <w:rsid w:val="00FD52A1"/>
    <w:rsid w:val="00FE3C4C"/>
    <w:rsid w:val="00FE68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0789E"/>
  <w15:docId w15:val="{8A575822-2CFF-41BC-BAF5-9064A019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C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CDA"/>
    <w:pPr>
      <w:ind w:left="720"/>
      <w:contextualSpacing/>
    </w:pPr>
  </w:style>
  <w:style w:type="paragraph" w:styleId="a4">
    <w:name w:val="Balloon Text"/>
    <w:basedOn w:val="a"/>
    <w:link w:val="a5"/>
    <w:uiPriority w:val="99"/>
    <w:semiHidden/>
    <w:unhideWhenUsed/>
    <w:rsid w:val="003E01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01F4"/>
    <w:rPr>
      <w:rFonts w:ascii="Tahoma" w:hAnsi="Tahoma" w:cs="Tahoma"/>
      <w:sz w:val="16"/>
      <w:szCs w:val="16"/>
    </w:rPr>
  </w:style>
  <w:style w:type="character" w:styleId="a6">
    <w:name w:val="Hyperlink"/>
    <w:basedOn w:val="a0"/>
    <w:uiPriority w:val="99"/>
    <w:unhideWhenUsed/>
    <w:rsid w:val="00E779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ks.doklad.ru/view/HxbvvUHny3s/all.html"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A694B-CE86-4EFE-810D-2B37D193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5</Pages>
  <Words>1479</Words>
  <Characters>8434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Алла</cp:lastModifiedBy>
  <cp:revision>16</cp:revision>
  <dcterms:created xsi:type="dcterms:W3CDTF">2021-10-20T15:57:00Z</dcterms:created>
  <dcterms:modified xsi:type="dcterms:W3CDTF">2021-11-01T13:06:00Z</dcterms:modified>
</cp:coreProperties>
</file>