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F218" w14:textId="6BE258DA" w:rsidR="005E012B" w:rsidRPr="00FD1ECC" w:rsidRDefault="005563A2" w:rsidP="005563A2">
      <w:pPr>
        <w:spacing w:after="0"/>
        <w:jc w:val="right"/>
        <w:rPr>
          <w:rFonts w:ascii="Times New Roman" w:hAnsi="Times New Roman" w:cs="Times New Roman"/>
          <w:b/>
          <w:sz w:val="28"/>
          <w:szCs w:val="28"/>
        </w:rPr>
      </w:pPr>
      <w:r w:rsidRPr="00FD1ECC">
        <w:rPr>
          <w:rFonts w:ascii="Times New Roman" w:hAnsi="Times New Roman" w:cs="Times New Roman"/>
          <w:b/>
          <w:sz w:val="28"/>
          <w:szCs w:val="28"/>
        </w:rPr>
        <w:t>Р. М.</w:t>
      </w:r>
      <w:r w:rsidR="005E012B" w:rsidRPr="00FD1ECC">
        <w:rPr>
          <w:rFonts w:ascii="Times New Roman" w:hAnsi="Times New Roman" w:cs="Times New Roman"/>
          <w:b/>
          <w:sz w:val="28"/>
          <w:szCs w:val="28"/>
        </w:rPr>
        <w:t xml:space="preserve"> ДЗЮБАК,</w:t>
      </w:r>
    </w:p>
    <w:p w14:paraId="78F861AE" w14:textId="5D89D38B" w:rsidR="00894999" w:rsidRPr="00FD1ECC" w:rsidRDefault="00894999" w:rsidP="00BA0F09">
      <w:pPr>
        <w:spacing w:after="0"/>
        <w:jc w:val="center"/>
        <w:rPr>
          <w:rFonts w:ascii="Times New Roman" w:hAnsi="Times New Roman" w:cs="Times New Roman"/>
          <w:sz w:val="28"/>
          <w:szCs w:val="28"/>
        </w:rPr>
      </w:pPr>
      <w:r w:rsidRPr="00FD1ECC">
        <w:rPr>
          <w:rFonts w:ascii="Times New Roman" w:hAnsi="Times New Roman" w:cs="Times New Roman"/>
          <w:sz w:val="28"/>
          <w:szCs w:val="28"/>
        </w:rPr>
        <w:t>проректор з навчально-методичної</w:t>
      </w:r>
      <w:r w:rsidR="000B208D" w:rsidRPr="00FD1ECC">
        <w:rPr>
          <w:rFonts w:ascii="Times New Roman" w:hAnsi="Times New Roman" w:cs="Times New Roman"/>
          <w:sz w:val="28"/>
          <w:szCs w:val="28"/>
        </w:rPr>
        <w:t xml:space="preserve"> роботи, методисти з навчальних</w:t>
      </w:r>
      <w:r w:rsidR="00DC7C86" w:rsidRPr="00FD1ECC">
        <w:rPr>
          <w:rFonts w:ascii="Times New Roman" w:hAnsi="Times New Roman" w:cs="Times New Roman"/>
          <w:sz w:val="28"/>
          <w:szCs w:val="28"/>
        </w:rPr>
        <w:t xml:space="preserve"> </w:t>
      </w:r>
      <w:r w:rsidRPr="00FD1ECC">
        <w:rPr>
          <w:rFonts w:ascii="Times New Roman" w:hAnsi="Times New Roman" w:cs="Times New Roman"/>
          <w:sz w:val="28"/>
          <w:szCs w:val="28"/>
        </w:rPr>
        <w:t>предметів комунального навчального закладу «Черкаський обласний інститут післядипломної освіти педагогічних працівників Черкаської обласної ради»</w:t>
      </w:r>
    </w:p>
    <w:p w14:paraId="6BC85714" w14:textId="77777777" w:rsidR="00925FAB" w:rsidRPr="00FD1ECC" w:rsidRDefault="00925FAB" w:rsidP="00BA0F09">
      <w:pPr>
        <w:spacing w:after="0"/>
        <w:jc w:val="center"/>
        <w:rPr>
          <w:rFonts w:ascii="Times New Roman" w:hAnsi="Times New Roman" w:cs="Times New Roman"/>
          <w:sz w:val="28"/>
          <w:szCs w:val="28"/>
        </w:rPr>
      </w:pPr>
    </w:p>
    <w:p w14:paraId="7FC198AB" w14:textId="090608DC" w:rsidR="00894999" w:rsidRPr="00FD1ECC" w:rsidRDefault="005E012B" w:rsidP="005563A2">
      <w:pPr>
        <w:spacing w:after="0"/>
        <w:jc w:val="center"/>
        <w:rPr>
          <w:rFonts w:ascii="Times New Roman" w:hAnsi="Times New Roman" w:cs="Times New Roman"/>
          <w:b/>
          <w:sz w:val="28"/>
          <w:szCs w:val="28"/>
        </w:rPr>
      </w:pPr>
      <w:r w:rsidRPr="00FD1ECC">
        <w:rPr>
          <w:rFonts w:ascii="Times New Roman" w:hAnsi="Times New Roman" w:cs="Times New Roman"/>
          <w:b/>
          <w:sz w:val="28"/>
          <w:szCs w:val="28"/>
        </w:rPr>
        <w:t>АНАЛІЗ РЕЗУЛЬТАТІВ III ЕТАПУ ВСЕУКРАЇНСЬКИХ УЧНІВСЬКИХ ОЛІМПІАД З НАВЧАЛЬНИХ ПРЕДМЕТІВ ЗА 202</w:t>
      </w:r>
      <w:r w:rsidR="002E5B87">
        <w:rPr>
          <w:rFonts w:ascii="Times New Roman" w:hAnsi="Times New Roman" w:cs="Times New Roman"/>
          <w:b/>
          <w:sz w:val="28"/>
          <w:szCs w:val="28"/>
        </w:rPr>
        <w:t>4</w:t>
      </w:r>
      <w:bookmarkStart w:id="0" w:name="_GoBack"/>
      <w:bookmarkEnd w:id="0"/>
      <w:r w:rsidRPr="00FD1ECC">
        <w:rPr>
          <w:rFonts w:ascii="Times New Roman" w:hAnsi="Times New Roman" w:cs="Times New Roman"/>
          <w:b/>
          <w:sz w:val="28"/>
          <w:szCs w:val="28"/>
        </w:rPr>
        <w:t xml:space="preserve"> РІК</w:t>
      </w:r>
    </w:p>
    <w:p w14:paraId="54D25FA9" w14:textId="08FB430A" w:rsidR="00C73838" w:rsidRPr="00FD1ECC" w:rsidRDefault="00426567" w:rsidP="00613237">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В</w:t>
      </w:r>
      <w:r w:rsidR="00846ADB" w:rsidRPr="00FD1ECC">
        <w:rPr>
          <w:rFonts w:ascii="Times New Roman" w:hAnsi="Times New Roman" w:cs="Times New Roman"/>
          <w:sz w:val="28"/>
          <w:szCs w:val="28"/>
        </w:rPr>
        <w:t>і</w:t>
      </w:r>
      <w:r w:rsidR="008B7DAE" w:rsidRPr="00FD1ECC">
        <w:rPr>
          <w:rFonts w:ascii="Times New Roman" w:hAnsi="Times New Roman" w:cs="Times New Roman"/>
          <w:sz w:val="28"/>
          <w:szCs w:val="28"/>
        </w:rPr>
        <w:t xml:space="preserve">дповідно до п.2.1. і п. 2.4.2. </w:t>
      </w:r>
      <w:r w:rsidR="00D80F91" w:rsidRPr="00FD1ECC">
        <w:rPr>
          <w:rFonts w:ascii="Times New Roman" w:hAnsi="Times New Roman" w:cs="Times New Roman"/>
          <w:sz w:val="28"/>
          <w:szCs w:val="28"/>
        </w:rPr>
        <w:t>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зареєстрованого в Міністерстві юстиції України від 17.11.2011 № 1318/20056, зі змінами, затвердженими наказом Міністерства освіти і</w:t>
      </w:r>
      <w:r w:rsidR="005563A2" w:rsidRPr="00FD1ECC">
        <w:rPr>
          <w:rFonts w:ascii="Times New Roman" w:hAnsi="Times New Roman" w:cs="Times New Roman"/>
          <w:sz w:val="28"/>
          <w:szCs w:val="28"/>
        </w:rPr>
        <w:t xml:space="preserve"> науки України від 25.10.2021 №</w:t>
      </w:r>
      <w:r w:rsidR="00D80F91" w:rsidRPr="00FD1ECC">
        <w:rPr>
          <w:rFonts w:ascii="Times New Roman" w:hAnsi="Times New Roman" w:cs="Times New Roman"/>
          <w:sz w:val="28"/>
          <w:szCs w:val="28"/>
        </w:rPr>
        <w:t>1127, зареєстрованого в Міністерстві юсти</w:t>
      </w:r>
      <w:r w:rsidR="00FD1ECC">
        <w:rPr>
          <w:rFonts w:ascii="Times New Roman" w:hAnsi="Times New Roman" w:cs="Times New Roman"/>
          <w:sz w:val="28"/>
          <w:szCs w:val="28"/>
        </w:rPr>
        <w:t xml:space="preserve">ції України від 06.12.2021 за № </w:t>
      </w:r>
      <w:r w:rsidR="00D80F91" w:rsidRPr="00FD1ECC">
        <w:rPr>
          <w:rFonts w:ascii="Times New Roman" w:hAnsi="Times New Roman" w:cs="Times New Roman"/>
          <w:sz w:val="28"/>
          <w:szCs w:val="28"/>
        </w:rPr>
        <w:t>1570/37192, на виконання наказів Міністерства освіти і науки України від 31.10.2023 року</w:t>
      </w:r>
      <w:r w:rsidR="005563A2" w:rsidRPr="00FD1ECC">
        <w:rPr>
          <w:rFonts w:ascii="Times New Roman" w:hAnsi="Times New Roman" w:cs="Times New Roman"/>
          <w:sz w:val="28"/>
          <w:szCs w:val="28"/>
        </w:rPr>
        <w:t xml:space="preserve"> №</w:t>
      </w:r>
      <w:r w:rsidR="00D80F91" w:rsidRPr="00FD1ECC">
        <w:rPr>
          <w:rFonts w:ascii="Times New Roman" w:hAnsi="Times New Roman" w:cs="Times New Roman"/>
          <w:sz w:val="28"/>
          <w:szCs w:val="28"/>
        </w:rPr>
        <w:t xml:space="preserve">1330 „Про проведення Всеукраїнських учнівських олімпіад і турнірів з навчальних предметів у 2023/2024 навчальному </w:t>
      </w:r>
      <w:proofErr w:type="spellStart"/>
      <w:r w:rsidR="00D80F91" w:rsidRPr="00FD1ECC">
        <w:rPr>
          <w:rFonts w:ascii="Times New Roman" w:hAnsi="Times New Roman" w:cs="Times New Roman"/>
          <w:sz w:val="28"/>
          <w:szCs w:val="28"/>
        </w:rPr>
        <w:t>роціˮ</w:t>
      </w:r>
      <w:proofErr w:type="spellEnd"/>
      <w:r w:rsidR="00D80F91" w:rsidRPr="00FD1ECC">
        <w:rPr>
          <w:rFonts w:ascii="Times New Roman" w:hAnsi="Times New Roman" w:cs="Times New Roman"/>
          <w:sz w:val="28"/>
          <w:szCs w:val="28"/>
        </w:rPr>
        <w:t xml:space="preserve">, Управління освіти і науки Черкаської обласної державної адміністрації від 30.11.2023 року № 145 „Про проведення ІІІ етапу Всеукраїнських учнівських олімпіад з навчальних предметів у 2023/2024 навчальному </w:t>
      </w:r>
      <w:proofErr w:type="spellStart"/>
      <w:r w:rsidR="00D80F91" w:rsidRPr="00FD1ECC">
        <w:rPr>
          <w:rFonts w:ascii="Times New Roman" w:hAnsi="Times New Roman" w:cs="Times New Roman"/>
          <w:sz w:val="28"/>
          <w:szCs w:val="28"/>
        </w:rPr>
        <w:t>роціˮ</w:t>
      </w:r>
      <w:proofErr w:type="spellEnd"/>
      <w:r w:rsidR="00B832FD" w:rsidRPr="00FD1ECC">
        <w:rPr>
          <w:rFonts w:ascii="Times New Roman" w:hAnsi="Times New Roman" w:cs="Times New Roman"/>
          <w:i/>
          <w:sz w:val="28"/>
          <w:szCs w:val="28"/>
        </w:rPr>
        <w:t xml:space="preserve"> </w:t>
      </w:r>
      <w:r w:rsidR="00D80F91" w:rsidRPr="00FD1ECC">
        <w:rPr>
          <w:rFonts w:ascii="Times New Roman" w:hAnsi="Times New Roman" w:cs="Times New Roman"/>
          <w:i/>
          <w:sz w:val="28"/>
          <w:szCs w:val="28"/>
        </w:rPr>
        <w:t xml:space="preserve">в </w:t>
      </w:r>
      <w:r w:rsidR="002D2D64" w:rsidRPr="00FD1ECC">
        <w:rPr>
          <w:rFonts w:ascii="Times New Roman" w:hAnsi="Times New Roman" w:cs="Times New Roman"/>
          <w:i/>
          <w:sz w:val="28"/>
          <w:szCs w:val="28"/>
        </w:rPr>
        <w:t>області з 16 січня до 17 лютого</w:t>
      </w:r>
      <w:r w:rsidR="005563A2" w:rsidRPr="00FD1ECC">
        <w:rPr>
          <w:rFonts w:ascii="Times New Roman" w:hAnsi="Times New Roman" w:cs="Times New Roman"/>
          <w:i/>
          <w:sz w:val="28"/>
          <w:szCs w:val="28"/>
        </w:rPr>
        <w:t xml:space="preserve"> </w:t>
      </w:r>
      <w:r w:rsidR="002D2D64" w:rsidRPr="00FD1ECC">
        <w:rPr>
          <w:rFonts w:ascii="Times New Roman" w:hAnsi="Times New Roman" w:cs="Times New Roman"/>
          <w:i/>
          <w:sz w:val="28"/>
          <w:szCs w:val="28"/>
        </w:rPr>
        <w:t>2024</w:t>
      </w:r>
      <w:r w:rsidR="00C73838" w:rsidRPr="00FD1ECC">
        <w:rPr>
          <w:rFonts w:ascii="Times New Roman" w:hAnsi="Times New Roman" w:cs="Times New Roman"/>
          <w:i/>
          <w:sz w:val="28"/>
          <w:szCs w:val="28"/>
        </w:rPr>
        <w:t xml:space="preserve"> року</w:t>
      </w:r>
      <w:r w:rsidR="00C73838" w:rsidRPr="00FD1ECC">
        <w:rPr>
          <w:rFonts w:ascii="Times New Roman" w:hAnsi="Times New Roman" w:cs="Times New Roman"/>
          <w:b/>
          <w:sz w:val="28"/>
          <w:szCs w:val="28"/>
        </w:rPr>
        <w:t xml:space="preserve"> </w:t>
      </w:r>
      <w:r w:rsidR="00C73838" w:rsidRPr="00FD1ECC">
        <w:rPr>
          <w:rFonts w:ascii="Times New Roman" w:hAnsi="Times New Roman" w:cs="Times New Roman"/>
          <w:sz w:val="28"/>
          <w:szCs w:val="28"/>
        </w:rPr>
        <w:t xml:space="preserve">проведені </w:t>
      </w:r>
      <w:r w:rsidR="00516B41" w:rsidRPr="00FD1ECC">
        <w:rPr>
          <w:rFonts w:ascii="Times New Roman" w:hAnsi="Times New Roman" w:cs="Times New Roman"/>
          <w:sz w:val="28"/>
          <w:szCs w:val="28"/>
        </w:rPr>
        <w:t>обласні учнівські олімпіади з 18 навчальних предметів, зокрема</w:t>
      </w:r>
      <w:r w:rsidR="005E012B" w:rsidRPr="00FD1ECC">
        <w:rPr>
          <w:rFonts w:ascii="Times New Roman" w:hAnsi="Times New Roman" w:cs="Times New Roman"/>
          <w:sz w:val="28"/>
          <w:szCs w:val="28"/>
        </w:rPr>
        <w:t>, з</w:t>
      </w:r>
      <w:r w:rsidR="00282EF9" w:rsidRPr="00FD1ECC">
        <w:rPr>
          <w:rFonts w:ascii="Times New Roman" w:hAnsi="Times New Roman" w:cs="Times New Roman"/>
          <w:sz w:val="28"/>
          <w:szCs w:val="28"/>
        </w:rPr>
        <w:t xml:space="preserve"> української мови і</w:t>
      </w:r>
      <w:r w:rsidR="00C73838" w:rsidRPr="00FD1ECC">
        <w:rPr>
          <w:rFonts w:ascii="Times New Roman" w:hAnsi="Times New Roman" w:cs="Times New Roman"/>
          <w:sz w:val="28"/>
          <w:szCs w:val="28"/>
        </w:rPr>
        <w:t xml:space="preserve"> літератури</w:t>
      </w:r>
      <w:r w:rsidR="005E012B" w:rsidRPr="00FD1ECC">
        <w:rPr>
          <w:rFonts w:ascii="Times New Roman" w:hAnsi="Times New Roman" w:cs="Times New Roman"/>
          <w:sz w:val="28"/>
          <w:szCs w:val="28"/>
        </w:rPr>
        <w:t>,</w:t>
      </w:r>
      <w:r w:rsidR="00C73838" w:rsidRPr="00FD1ECC">
        <w:rPr>
          <w:rFonts w:ascii="Times New Roman" w:hAnsi="Times New Roman" w:cs="Times New Roman"/>
          <w:sz w:val="28"/>
          <w:szCs w:val="28"/>
        </w:rPr>
        <w:t xml:space="preserve"> іноземних мов (англійська, іспанська, німецька, французька), історії, правознавства, математики, фізики, хімії, біології, екології, астрономії, інформатики, економіки, географії, інформаційних технологій, трудового навчання, технологій.</w:t>
      </w:r>
      <w:r w:rsidR="00C13CE2" w:rsidRPr="00FD1ECC">
        <w:rPr>
          <w:rFonts w:ascii="Times New Roman" w:hAnsi="Times New Roman" w:cs="Times New Roman"/>
          <w:sz w:val="28"/>
          <w:szCs w:val="28"/>
        </w:rPr>
        <w:t xml:space="preserve"> Олімпіади проводились у дистанційному форматі.</w:t>
      </w:r>
    </w:p>
    <w:p w14:paraId="25ACC4D7" w14:textId="5B31B964" w:rsidR="00A81EC2" w:rsidRPr="00FD1ECC" w:rsidRDefault="00C73838" w:rsidP="005563A2">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 xml:space="preserve">Значну допомогу </w:t>
      </w:r>
      <w:r w:rsidR="005E012B" w:rsidRPr="00FD1ECC">
        <w:rPr>
          <w:rFonts w:ascii="Times New Roman" w:hAnsi="Times New Roman" w:cs="Times New Roman"/>
          <w:sz w:val="28"/>
          <w:szCs w:val="28"/>
        </w:rPr>
        <w:t>у</w:t>
      </w:r>
      <w:r w:rsidRPr="00FD1ECC">
        <w:rPr>
          <w:rFonts w:ascii="Times New Roman" w:hAnsi="Times New Roman" w:cs="Times New Roman"/>
          <w:sz w:val="28"/>
          <w:szCs w:val="28"/>
        </w:rPr>
        <w:t xml:space="preserve"> проведенні олімпіад надали </w:t>
      </w:r>
      <w:r w:rsidR="008561A0" w:rsidRPr="00FD1ECC">
        <w:rPr>
          <w:rFonts w:ascii="Times New Roman" w:hAnsi="Times New Roman" w:cs="Times New Roman"/>
          <w:sz w:val="28"/>
          <w:szCs w:val="28"/>
        </w:rPr>
        <w:t xml:space="preserve">викладачі </w:t>
      </w:r>
      <w:r w:rsidR="00A81EC2" w:rsidRPr="00FD1ECC">
        <w:rPr>
          <w:rFonts w:ascii="Times New Roman" w:hAnsi="Times New Roman" w:cs="Times New Roman"/>
          <w:sz w:val="28"/>
          <w:szCs w:val="28"/>
        </w:rPr>
        <w:t>Черкаського національного</w:t>
      </w:r>
      <w:r w:rsidRPr="00FD1ECC">
        <w:rPr>
          <w:rFonts w:ascii="Times New Roman" w:hAnsi="Times New Roman" w:cs="Times New Roman"/>
          <w:sz w:val="28"/>
          <w:szCs w:val="28"/>
        </w:rPr>
        <w:t xml:space="preserve"> університет</w:t>
      </w:r>
      <w:r w:rsidR="00A81EC2" w:rsidRPr="00FD1ECC">
        <w:rPr>
          <w:rFonts w:ascii="Times New Roman" w:hAnsi="Times New Roman" w:cs="Times New Roman"/>
          <w:sz w:val="28"/>
          <w:szCs w:val="28"/>
        </w:rPr>
        <w:t>у</w:t>
      </w:r>
      <w:r w:rsidRPr="00FD1ECC">
        <w:rPr>
          <w:rFonts w:ascii="Times New Roman" w:hAnsi="Times New Roman" w:cs="Times New Roman"/>
          <w:sz w:val="28"/>
          <w:szCs w:val="28"/>
        </w:rPr>
        <w:t xml:space="preserve"> імені Богдана Хмельницького</w:t>
      </w:r>
      <w:r w:rsidR="00A81EC2" w:rsidRPr="00FD1ECC">
        <w:rPr>
          <w:rFonts w:ascii="Times New Roman" w:hAnsi="Times New Roman" w:cs="Times New Roman"/>
          <w:sz w:val="28"/>
          <w:szCs w:val="28"/>
        </w:rPr>
        <w:t>.</w:t>
      </w:r>
      <w:r w:rsidRPr="00FD1ECC">
        <w:rPr>
          <w:rFonts w:ascii="Times New Roman" w:hAnsi="Times New Roman" w:cs="Times New Roman"/>
          <w:sz w:val="28"/>
          <w:szCs w:val="28"/>
        </w:rPr>
        <w:t xml:space="preserve"> </w:t>
      </w:r>
    </w:p>
    <w:p w14:paraId="06EEF7EB" w14:textId="19E71D2B" w:rsidR="001C78C3" w:rsidRPr="00FD1ECC" w:rsidRDefault="001C78C3" w:rsidP="005563A2">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Із 66 територіальних громад</w:t>
      </w:r>
      <w:r w:rsidR="00FD1ECC">
        <w:rPr>
          <w:rFonts w:ascii="Times New Roman" w:hAnsi="Times New Roman" w:cs="Times New Roman"/>
          <w:sz w:val="28"/>
          <w:szCs w:val="28"/>
        </w:rPr>
        <w:t xml:space="preserve"> в обласних олімпіадах взяли</w:t>
      </w:r>
      <w:r w:rsidR="003A282B" w:rsidRPr="00FD1ECC">
        <w:rPr>
          <w:rFonts w:ascii="Times New Roman" w:hAnsi="Times New Roman" w:cs="Times New Roman"/>
          <w:sz w:val="28"/>
          <w:szCs w:val="28"/>
        </w:rPr>
        <w:t xml:space="preserve"> участь </w:t>
      </w:r>
      <w:r w:rsidR="000F29E4" w:rsidRPr="00FD1ECC">
        <w:rPr>
          <w:rFonts w:ascii="Times New Roman" w:hAnsi="Times New Roman" w:cs="Times New Roman"/>
          <w:sz w:val="28"/>
          <w:szCs w:val="28"/>
        </w:rPr>
        <w:t xml:space="preserve">заклади загальної середньої освіти із </w:t>
      </w:r>
      <w:r w:rsidR="00484978" w:rsidRPr="00FD1ECC">
        <w:rPr>
          <w:rFonts w:ascii="Times New Roman" w:hAnsi="Times New Roman" w:cs="Times New Roman"/>
          <w:sz w:val="28"/>
          <w:szCs w:val="28"/>
        </w:rPr>
        <w:t xml:space="preserve">41 </w:t>
      </w:r>
      <w:r w:rsidR="000F29E4" w:rsidRPr="00FD1ECC">
        <w:rPr>
          <w:rFonts w:ascii="Times New Roman" w:hAnsi="Times New Roman" w:cs="Times New Roman"/>
          <w:sz w:val="28"/>
          <w:szCs w:val="28"/>
        </w:rPr>
        <w:t>громад</w:t>
      </w:r>
      <w:r w:rsidR="00484978" w:rsidRPr="00FD1ECC">
        <w:rPr>
          <w:rFonts w:ascii="Times New Roman" w:hAnsi="Times New Roman" w:cs="Times New Roman"/>
          <w:sz w:val="28"/>
          <w:szCs w:val="28"/>
        </w:rPr>
        <w:t>и (62</w:t>
      </w:r>
      <w:r w:rsidR="00971407" w:rsidRPr="00FD1ECC">
        <w:rPr>
          <w:rFonts w:ascii="Times New Roman" w:hAnsi="Times New Roman" w:cs="Times New Roman"/>
          <w:sz w:val="28"/>
          <w:szCs w:val="28"/>
        </w:rPr>
        <w:t>%)</w:t>
      </w:r>
      <w:r w:rsidR="005E012B" w:rsidRPr="00FD1ECC">
        <w:rPr>
          <w:rFonts w:ascii="Times New Roman" w:hAnsi="Times New Roman" w:cs="Times New Roman"/>
          <w:sz w:val="28"/>
          <w:szCs w:val="28"/>
        </w:rPr>
        <w:t xml:space="preserve">: </w:t>
      </w:r>
      <w:r w:rsidR="008A7E73" w:rsidRPr="00FD1ECC">
        <w:rPr>
          <w:rFonts w:ascii="Times New Roman" w:hAnsi="Times New Roman" w:cs="Times New Roman"/>
          <w:sz w:val="28"/>
          <w:szCs w:val="28"/>
        </w:rPr>
        <w:t>Зв</w:t>
      </w:r>
      <w:r w:rsidR="00484978" w:rsidRPr="00FD1ECC">
        <w:rPr>
          <w:rFonts w:ascii="Times New Roman" w:hAnsi="Times New Roman" w:cs="Times New Roman"/>
          <w:sz w:val="28"/>
          <w:szCs w:val="28"/>
        </w:rPr>
        <w:t>енигородський район – 10, що становить 58</w:t>
      </w:r>
      <w:r w:rsidR="006D3FDF" w:rsidRPr="00FD1ECC">
        <w:rPr>
          <w:rFonts w:ascii="Times New Roman" w:hAnsi="Times New Roman" w:cs="Times New Roman"/>
          <w:sz w:val="28"/>
          <w:szCs w:val="28"/>
        </w:rPr>
        <w:t>%</w:t>
      </w:r>
      <w:r w:rsidR="00EC377B" w:rsidRPr="00FD1ECC">
        <w:rPr>
          <w:rFonts w:ascii="Times New Roman" w:hAnsi="Times New Roman" w:cs="Times New Roman"/>
          <w:sz w:val="28"/>
          <w:szCs w:val="28"/>
        </w:rPr>
        <w:t xml:space="preserve"> (</w:t>
      </w:r>
      <w:r w:rsidR="00A623FD" w:rsidRPr="00FD1ECC">
        <w:rPr>
          <w:rFonts w:ascii="Times New Roman" w:hAnsi="Times New Roman" w:cs="Times New Roman"/>
          <w:sz w:val="28"/>
          <w:szCs w:val="28"/>
        </w:rPr>
        <w:t>17 ТГ</w:t>
      </w:r>
      <w:r w:rsidR="00EC377B" w:rsidRPr="00FD1ECC">
        <w:rPr>
          <w:rFonts w:ascii="Times New Roman" w:hAnsi="Times New Roman" w:cs="Times New Roman"/>
          <w:sz w:val="28"/>
          <w:szCs w:val="28"/>
        </w:rPr>
        <w:t>)</w:t>
      </w:r>
      <w:r w:rsidR="00FD1ECC">
        <w:rPr>
          <w:rFonts w:ascii="Times New Roman" w:hAnsi="Times New Roman" w:cs="Times New Roman"/>
          <w:sz w:val="28"/>
          <w:szCs w:val="28"/>
        </w:rPr>
        <w:t>;</w:t>
      </w:r>
      <w:r w:rsidR="00A623FD" w:rsidRPr="00FD1ECC">
        <w:rPr>
          <w:rFonts w:ascii="Times New Roman" w:hAnsi="Times New Roman" w:cs="Times New Roman"/>
          <w:sz w:val="28"/>
          <w:szCs w:val="28"/>
        </w:rPr>
        <w:t xml:space="preserve"> </w:t>
      </w:r>
      <w:proofErr w:type="spellStart"/>
      <w:r w:rsidR="00A623FD" w:rsidRPr="00FD1ECC">
        <w:rPr>
          <w:rFonts w:ascii="Times New Roman" w:hAnsi="Times New Roman" w:cs="Times New Roman"/>
          <w:sz w:val="28"/>
          <w:szCs w:val="28"/>
        </w:rPr>
        <w:t>Золото</w:t>
      </w:r>
      <w:r w:rsidR="00484978" w:rsidRPr="00FD1ECC">
        <w:rPr>
          <w:rFonts w:ascii="Times New Roman" w:hAnsi="Times New Roman" w:cs="Times New Roman"/>
          <w:sz w:val="28"/>
          <w:szCs w:val="28"/>
        </w:rPr>
        <w:t>ніський</w:t>
      </w:r>
      <w:proofErr w:type="spellEnd"/>
      <w:r w:rsidR="00484978" w:rsidRPr="00FD1ECC">
        <w:rPr>
          <w:rFonts w:ascii="Times New Roman" w:hAnsi="Times New Roman" w:cs="Times New Roman"/>
          <w:sz w:val="28"/>
          <w:szCs w:val="28"/>
        </w:rPr>
        <w:t xml:space="preserve"> район – 9</w:t>
      </w:r>
      <w:r w:rsidR="005836F1" w:rsidRPr="00FD1ECC">
        <w:rPr>
          <w:rFonts w:ascii="Times New Roman" w:hAnsi="Times New Roman" w:cs="Times New Roman"/>
          <w:sz w:val="28"/>
          <w:szCs w:val="28"/>
        </w:rPr>
        <w:t>, що становить</w:t>
      </w:r>
      <w:r w:rsidR="00484978" w:rsidRPr="00FD1ECC">
        <w:rPr>
          <w:rFonts w:ascii="Times New Roman" w:hAnsi="Times New Roman" w:cs="Times New Roman"/>
          <w:sz w:val="28"/>
          <w:szCs w:val="28"/>
        </w:rPr>
        <w:t xml:space="preserve"> 82</w:t>
      </w:r>
      <w:r w:rsidR="00FD1ECC">
        <w:rPr>
          <w:rFonts w:ascii="Times New Roman" w:hAnsi="Times New Roman" w:cs="Times New Roman"/>
          <w:sz w:val="28"/>
          <w:szCs w:val="28"/>
        </w:rPr>
        <w:t>% (11 ТГ);</w:t>
      </w:r>
      <w:r w:rsidR="00350F9C" w:rsidRPr="00FD1ECC">
        <w:rPr>
          <w:rFonts w:ascii="Times New Roman" w:hAnsi="Times New Roman" w:cs="Times New Roman"/>
          <w:sz w:val="28"/>
          <w:szCs w:val="28"/>
        </w:rPr>
        <w:t xml:space="preserve"> Уманський район </w:t>
      </w:r>
      <w:r w:rsidR="009677A5" w:rsidRPr="00FD1ECC">
        <w:rPr>
          <w:rFonts w:ascii="Times New Roman" w:hAnsi="Times New Roman" w:cs="Times New Roman"/>
          <w:sz w:val="28"/>
          <w:szCs w:val="28"/>
        </w:rPr>
        <w:t>–</w:t>
      </w:r>
      <w:r w:rsidR="00484978" w:rsidRPr="00FD1ECC">
        <w:rPr>
          <w:rFonts w:ascii="Times New Roman" w:hAnsi="Times New Roman" w:cs="Times New Roman"/>
          <w:sz w:val="28"/>
          <w:szCs w:val="28"/>
        </w:rPr>
        <w:t xml:space="preserve"> 11</w:t>
      </w:r>
      <w:r w:rsidR="009677A5" w:rsidRPr="00FD1ECC">
        <w:rPr>
          <w:rFonts w:ascii="Times New Roman" w:hAnsi="Times New Roman" w:cs="Times New Roman"/>
          <w:sz w:val="28"/>
          <w:szCs w:val="28"/>
        </w:rPr>
        <w:t>,</w:t>
      </w:r>
      <w:r w:rsidR="0009360C" w:rsidRPr="00FD1ECC">
        <w:rPr>
          <w:rFonts w:ascii="Times New Roman" w:hAnsi="Times New Roman" w:cs="Times New Roman"/>
          <w:sz w:val="28"/>
          <w:szCs w:val="28"/>
        </w:rPr>
        <w:t xml:space="preserve"> </w:t>
      </w:r>
      <w:r w:rsidR="00484978" w:rsidRPr="00FD1ECC">
        <w:rPr>
          <w:rFonts w:ascii="Times New Roman" w:hAnsi="Times New Roman" w:cs="Times New Roman"/>
          <w:sz w:val="28"/>
          <w:szCs w:val="28"/>
        </w:rPr>
        <w:t>що становить 92</w:t>
      </w:r>
      <w:r w:rsidR="009677A5" w:rsidRPr="00FD1ECC">
        <w:rPr>
          <w:rFonts w:ascii="Times New Roman" w:hAnsi="Times New Roman" w:cs="Times New Roman"/>
          <w:sz w:val="28"/>
          <w:szCs w:val="28"/>
        </w:rPr>
        <w:t>%, (</w:t>
      </w:r>
      <w:r w:rsidR="0009360C" w:rsidRPr="00FD1ECC">
        <w:rPr>
          <w:rFonts w:ascii="Times New Roman" w:hAnsi="Times New Roman" w:cs="Times New Roman"/>
          <w:sz w:val="28"/>
          <w:szCs w:val="28"/>
        </w:rPr>
        <w:t>12</w:t>
      </w:r>
      <w:r w:rsidR="00FD1ECC">
        <w:rPr>
          <w:rFonts w:ascii="Times New Roman" w:hAnsi="Times New Roman" w:cs="Times New Roman"/>
          <w:sz w:val="28"/>
          <w:szCs w:val="28"/>
        </w:rPr>
        <w:t xml:space="preserve"> ТГ);</w:t>
      </w:r>
      <w:r w:rsidR="009677A5" w:rsidRPr="00FD1ECC">
        <w:rPr>
          <w:rFonts w:ascii="Times New Roman" w:hAnsi="Times New Roman" w:cs="Times New Roman"/>
          <w:sz w:val="28"/>
          <w:szCs w:val="28"/>
        </w:rPr>
        <w:t xml:space="preserve"> Черкаський </w:t>
      </w:r>
      <w:r w:rsidR="0009360C" w:rsidRPr="00FD1ECC">
        <w:rPr>
          <w:rFonts w:ascii="Times New Roman" w:hAnsi="Times New Roman" w:cs="Times New Roman"/>
          <w:sz w:val="28"/>
          <w:szCs w:val="28"/>
        </w:rPr>
        <w:t>район –</w:t>
      </w:r>
      <w:r w:rsidR="00856F1C" w:rsidRPr="00FD1ECC">
        <w:rPr>
          <w:rFonts w:ascii="Times New Roman" w:hAnsi="Times New Roman" w:cs="Times New Roman"/>
          <w:sz w:val="28"/>
          <w:szCs w:val="28"/>
        </w:rPr>
        <w:t xml:space="preserve"> 15, що становить 60</w:t>
      </w:r>
      <w:r w:rsidR="00F00C8F" w:rsidRPr="00FD1ECC">
        <w:rPr>
          <w:rFonts w:ascii="Times New Roman" w:hAnsi="Times New Roman" w:cs="Times New Roman"/>
          <w:sz w:val="28"/>
          <w:szCs w:val="28"/>
        </w:rPr>
        <w:t>% (25 ТГ).</w:t>
      </w:r>
      <w:r w:rsidR="009677A5" w:rsidRPr="00FD1ECC">
        <w:rPr>
          <w:rFonts w:ascii="Times New Roman" w:hAnsi="Times New Roman" w:cs="Times New Roman"/>
          <w:sz w:val="28"/>
          <w:szCs w:val="28"/>
        </w:rPr>
        <w:t xml:space="preserve"> </w:t>
      </w:r>
    </w:p>
    <w:p w14:paraId="18A9B489" w14:textId="1AD81FBD" w:rsidR="00C73838" w:rsidRPr="00FD1ECC" w:rsidRDefault="00C73838" w:rsidP="005563A2">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У І, ІІ і ІІІ етапах Всеукраїнських учнівських олімпіад взяли</w:t>
      </w:r>
      <w:r w:rsidR="005E012B" w:rsidRPr="00FD1ECC">
        <w:rPr>
          <w:rFonts w:ascii="Times New Roman" w:hAnsi="Times New Roman" w:cs="Times New Roman"/>
          <w:sz w:val="28"/>
          <w:szCs w:val="28"/>
        </w:rPr>
        <w:t xml:space="preserve"> </w:t>
      </w:r>
      <w:r w:rsidRPr="00FD1ECC">
        <w:rPr>
          <w:rFonts w:ascii="Times New Roman" w:hAnsi="Times New Roman" w:cs="Times New Roman"/>
          <w:sz w:val="28"/>
          <w:szCs w:val="28"/>
        </w:rPr>
        <w:t xml:space="preserve">участь </w:t>
      </w:r>
      <w:r w:rsidR="00E506CE">
        <w:rPr>
          <w:rFonts w:ascii="Times New Roman" w:hAnsi="Times New Roman" w:cs="Times New Roman"/>
          <w:sz w:val="28"/>
          <w:szCs w:val="28"/>
        </w:rPr>
        <w:t>19462</w:t>
      </w:r>
      <w:r w:rsidR="00C7351E" w:rsidRPr="00FD1ECC">
        <w:rPr>
          <w:rFonts w:ascii="Times New Roman" w:hAnsi="Times New Roman" w:cs="Times New Roman"/>
          <w:sz w:val="28"/>
          <w:szCs w:val="28"/>
        </w:rPr>
        <w:t xml:space="preserve"> уч</w:t>
      </w:r>
      <w:r w:rsidR="00170474" w:rsidRPr="00FD1ECC">
        <w:rPr>
          <w:rFonts w:ascii="Times New Roman" w:hAnsi="Times New Roman" w:cs="Times New Roman"/>
          <w:sz w:val="28"/>
          <w:szCs w:val="28"/>
        </w:rPr>
        <w:t>нів</w:t>
      </w:r>
      <w:r w:rsidR="00C7351E" w:rsidRPr="00FD1ECC">
        <w:rPr>
          <w:rFonts w:ascii="Times New Roman" w:hAnsi="Times New Roman" w:cs="Times New Roman"/>
          <w:sz w:val="28"/>
          <w:szCs w:val="28"/>
        </w:rPr>
        <w:t>, із них</w:t>
      </w:r>
      <w:r w:rsidRPr="00FD1ECC">
        <w:rPr>
          <w:rFonts w:ascii="Times New Roman" w:hAnsi="Times New Roman" w:cs="Times New Roman"/>
          <w:sz w:val="28"/>
          <w:szCs w:val="28"/>
        </w:rPr>
        <w:t xml:space="preserve"> – </w:t>
      </w:r>
      <w:r w:rsidR="009B00E6" w:rsidRPr="00FD1ECC">
        <w:rPr>
          <w:rFonts w:ascii="Times New Roman" w:hAnsi="Times New Roman" w:cs="Times New Roman"/>
          <w:sz w:val="28"/>
          <w:szCs w:val="28"/>
        </w:rPr>
        <w:t>12371</w:t>
      </w:r>
      <w:r w:rsidR="00C7351E" w:rsidRPr="00FD1ECC">
        <w:rPr>
          <w:rFonts w:ascii="Times New Roman" w:hAnsi="Times New Roman" w:cs="Times New Roman"/>
          <w:sz w:val="28"/>
          <w:szCs w:val="28"/>
        </w:rPr>
        <w:t xml:space="preserve"> </w:t>
      </w:r>
      <w:r w:rsidR="005563A2" w:rsidRPr="00FD1ECC">
        <w:rPr>
          <w:rFonts w:ascii="Times New Roman" w:hAnsi="Times New Roman" w:cs="Times New Roman"/>
          <w:sz w:val="28"/>
          <w:szCs w:val="28"/>
        </w:rPr>
        <w:t>учень</w:t>
      </w:r>
      <w:r w:rsidR="00381440" w:rsidRPr="00FD1ECC">
        <w:rPr>
          <w:rFonts w:ascii="Times New Roman" w:hAnsi="Times New Roman" w:cs="Times New Roman"/>
          <w:sz w:val="28"/>
          <w:szCs w:val="28"/>
        </w:rPr>
        <w:t xml:space="preserve"> із сільської місцевості.</w:t>
      </w:r>
      <w:r w:rsidRPr="00FD1ECC">
        <w:rPr>
          <w:rFonts w:ascii="Times New Roman" w:hAnsi="Times New Roman" w:cs="Times New Roman"/>
          <w:sz w:val="28"/>
          <w:szCs w:val="28"/>
        </w:rPr>
        <w:t xml:space="preserve"> </w:t>
      </w:r>
    </w:p>
    <w:p w14:paraId="417FAE28" w14:textId="7F83BA43" w:rsidR="00C73838" w:rsidRPr="00FD1ECC" w:rsidRDefault="00C73838" w:rsidP="005563A2">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I етапі взяли участь </w:t>
      </w:r>
      <w:r w:rsidR="00FF7F5B">
        <w:rPr>
          <w:rFonts w:ascii="Times New Roman" w:hAnsi="Times New Roman" w:cs="Times New Roman"/>
          <w:sz w:val="28"/>
          <w:szCs w:val="28"/>
        </w:rPr>
        <w:t>1</w:t>
      </w:r>
      <w:r w:rsidR="009957FA" w:rsidRPr="00FD1ECC">
        <w:rPr>
          <w:rFonts w:ascii="Times New Roman" w:hAnsi="Times New Roman" w:cs="Times New Roman"/>
          <w:sz w:val="28"/>
          <w:szCs w:val="28"/>
        </w:rPr>
        <w:t>4</w:t>
      </w:r>
      <w:r w:rsidR="00A13B1D" w:rsidRPr="00FD1ECC">
        <w:rPr>
          <w:rFonts w:ascii="Times New Roman" w:hAnsi="Times New Roman" w:cs="Times New Roman"/>
          <w:sz w:val="28"/>
          <w:szCs w:val="28"/>
        </w:rPr>
        <w:t>375</w:t>
      </w:r>
      <w:r w:rsidRPr="00FD1ECC">
        <w:rPr>
          <w:rFonts w:ascii="Times New Roman" w:hAnsi="Times New Roman" w:cs="Times New Roman"/>
          <w:sz w:val="28"/>
          <w:szCs w:val="28"/>
        </w:rPr>
        <w:t xml:space="preserve"> уч</w:t>
      </w:r>
      <w:r w:rsidR="005563A2" w:rsidRPr="00FD1ECC">
        <w:rPr>
          <w:rFonts w:ascii="Times New Roman" w:hAnsi="Times New Roman" w:cs="Times New Roman"/>
          <w:sz w:val="28"/>
          <w:szCs w:val="28"/>
        </w:rPr>
        <w:t>нів, із них</w:t>
      </w:r>
      <w:r w:rsidRPr="00FD1ECC">
        <w:rPr>
          <w:rFonts w:ascii="Times New Roman" w:hAnsi="Times New Roman" w:cs="Times New Roman"/>
          <w:sz w:val="28"/>
          <w:szCs w:val="28"/>
        </w:rPr>
        <w:t xml:space="preserve"> – </w:t>
      </w:r>
      <w:r w:rsidR="009957FA" w:rsidRPr="00FD1ECC">
        <w:rPr>
          <w:rFonts w:ascii="Times New Roman" w:hAnsi="Times New Roman" w:cs="Times New Roman"/>
          <w:sz w:val="28"/>
          <w:szCs w:val="28"/>
        </w:rPr>
        <w:t>10</w:t>
      </w:r>
      <w:r w:rsidR="00A13B1D" w:rsidRPr="00FD1ECC">
        <w:rPr>
          <w:rFonts w:ascii="Times New Roman" w:hAnsi="Times New Roman" w:cs="Times New Roman"/>
          <w:sz w:val="28"/>
          <w:szCs w:val="28"/>
        </w:rPr>
        <w:t>172</w:t>
      </w:r>
      <w:r w:rsidR="00C044F8" w:rsidRPr="00FD1ECC">
        <w:rPr>
          <w:rFonts w:ascii="Times New Roman" w:hAnsi="Times New Roman" w:cs="Times New Roman"/>
          <w:sz w:val="28"/>
          <w:szCs w:val="28"/>
        </w:rPr>
        <w:t xml:space="preserve"> </w:t>
      </w:r>
      <w:r w:rsidRPr="00FD1ECC">
        <w:rPr>
          <w:rFonts w:ascii="Times New Roman" w:hAnsi="Times New Roman" w:cs="Times New Roman"/>
          <w:sz w:val="28"/>
          <w:szCs w:val="28"/>
        </w:rPr>
        <w:t>учні</w:t>
      </w:r>
      <w:r w:rsidR="00FD1ECC">
        <w:rPr>
          <w:rFonts w:ascii="Times New Roman" w:hAnsi="Times New Roman" w:cs="Times New Roman"/>
          <w:sz w:val="28"/>
          <w:szCs w:val="28"/>
        </w:rPr>
        <w:t xml:space="preserve"> із</w:t>
      </w:r>
      <w:r w:rsidRPr="00FD1ECC">
        <w:rPr>
          <w:rFonts w:ascii="Times New Roman" w:hAnsi="Times New Roman" w:cs="Times New Roman"/>
          <w:sz w:val="28"/>
          <w:szCs w:val="28"/>
        </w:rPr>
        <w:t xml:space="preserve"> сільських закладів загальної середньої освіти. </w:t>
      </w:r>
    </w:p>
    <w:p w14:paraId="5A490BD2" w14:textId="213AB50F" w:rsidR="00C73838" w:rsidRPr="00FD1ECC" w:rsidRDefault="00C73838" w:rsidP="005563A2">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II етапі взяли участь </w:t>
      </w:r>
      <w:r w:rsidR="00917B02" w:rsidRPr="00FD1ECC">
        <w:rPr>
          <w:rFonts w:ascii="Times New Roman" w:hAnsi="Times New Roman" w:cs="Times New Roman"/>
          <w:sz w:val="28"/>
          <w:szCs w:val="28"/>
        </w:rPr>
        <w:t>4</w:t>
      </w:r>
      <w:r w:rsidR="00A13B1D" w:rsidRPr="00FD1ECC">
        <w:rPr>
          <w:rFonts w:ascii="Times New Roman" w:hAnsi="Times New Roman" w:cs="Times New Roman"/>
          <w:sz w:val="28"/>
          <w:szCs w:val="28"/>
        </w:rPr>
        <w:t>318</w:t>
      </w:r>
      <w:r w:rsidRPr="00FD1ECC">
        <w:rPr>
          <w:rFonts w:ascii="Times New Roman" w:hAnsi="Times New Roman" w:cs="Times New Roman"/>
          <w:sz w:val="28"/>
          <w:szCs w:val="28"/>
        </w:rPr>
        <w:t xml:space="preserve"> учні</w:t>
      </w:r>
      <w:r w:rsidR="005563A2" w:rsidRPr="00FD1ECC">
        <w:rPr>
          <w:rFonts w:ascii="Times New Roman" w:hAnsi="Times New Roman" w:cs="Times New Roman"/>
          <w:sz w:val="28"/>
          <w:szCs w:val="28"/>
        </w:rPr>
        <w:t>в</w:t>
      </w:r>
      <w:r w:rsidRPr="00FD1ECC">
        <w:rPr>
          <w:rFonts w:ascii="Times New Roman" w:hAnsi="Times New Roman" w:cs="Times New Roman"/>
          <w:sz w:val="28"/>
          <w:szCs w:val="28"/>
        </w:rPr>
        <w:t xml:space="preserve">, із них </w:t>
      </w:r>
      <w:r w:rsidR="00FD1ECC" w:rsidRPr="00FD1ECC">
        <w:rPr>
          <w:rFonts w:ascii="Times New Roman" w:hAnsi="Times New Roman" w:cs="Times New Roman"/>
          <w:sz w:val="28"/>
          <w:szCs w:val="28"/>
        </w:rPr>
        <w:t>–</w:t>
      </w:r>
      <w:r w:rsidR="00FD1ECC">
        <w:rPr>
          <w:rFonts w:ascii="Times New Roman" w:hAnsi="Times New Roman" w:cs="Times New Roman"/>
          <w:sz w:val="28"/>
          <w:szCs w:val="28"/>
        </w:rPr>
        <w:t xml:space="preserve"> </w:t>
      </w:r>
      <w:r w:rsidR="00917B02" w:rsidRPr="00FD1ECC">
        <w:rPr>
          <w:rFonts w:ascii="Times New Roman" w:hAnsi="Times New Roman" w:cs="Times New Roman"/>
          <w:sz w:val="28"/>
          <w:szCs w:val="28"/>
        </w:rPr>
        <w:t>2</w:t>
      </w:r>
      <w:r w:rsidR="00D90EFB" w:rsidRPr="00FD1ECC">
        <w:rPr>
          <w:rFonts w:ascii="Times New Roman" w:hAnsi="Times New Roman" w:cs="Times New Roman"/>
          <w:sz w:val="28"/>
          <w:szCs w:val="28"/>
        </w:rPr>
        <w:t>181</w:t>
      </w:r>
      <w:r w:rsidR="00FD1ECC">
        <w:rPr>
          <w:rFonts w:ascii="Times New Roman" w:hAnsi="Times New Roman" w:cs="Times New Roman"/>
          <w:sz w:val="28"/>
          <w:szCs w:val="28"/>
        </w:rPr>
        <w:t xml:space="preserve"> учень</w:t>
      </w:r>
      <w:r w:rsidRPr="00FD1ECC">
        <w:rPr>
          <w:rFonts w:ascii="Times New Roman" w:hAnsi="Times New Roman" w:cs="Times New Roman"/>
          <w:sz w:val="28"/>
          <w:szCs w:val="28"/>
        </w:rPr>
        <w:t xml:space="preserve"> </w:t>
      </w:r>
      <w:r w:rsidR="00FD1ECC">
        <w:rPr>
          <w:rFonts w:ascii="Times New Roman" w:hAnsi="Times New Roman" w:cs="Times New Roman"/>
          <w:sz w:val="28"/>
          <w:szCs w:val="28"/>
        </w:rPr>
        <w:t xml:space="preserve">із </w:t>
      </w:r>
      <w:r w:rsidRPr="00FD1ECC">
        <w:rPr>
          <w:rFonts w:ascii="Times New Roman" w:hAnsi="Times New Roman" w:cs="Times New Roman"/>
          <w:sz w:val="28"/>
          <w:szCs w:val="28"/>
        </w:rPr>
        <w:t xml:space="preserve">сільських закладів загальної середньої освіти. </w:t>
      </w:r>
    </w:p>
    <w:p w14:paraId="3F576895" w14:textId="225B7F9F" w:rsidR="00C73838" w:rsidRPr="00FD1ECC" w:rsidRDefault="00C73838" w:rsidP="00EC0BE0">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ІІІ етапі олімпіад взяли участь </w:t>
      </w:r>
      <w:r w:rsidR="00951D71">
        <w:rPr>
          <w:rFonts w:ascii="Times New Roman" w:hAnsi="Times New Roman" w:cs="Times New Roman"/>
          <w:sz w:val="28"/>
          <w:szCs w:val="28"/>
        </w:rPr>
        <w:t>77</w:t>
      </w:r>
      <w:r w:rsidR="004108FC">
        <w:rPr>
          <w:rFonts w:ascii="Times New Roman" w:hAnsi="Times New Roman" w:cs="Times New Roman"/>
          <w:sz w:val="28"/>
          <w:szCs w:val="28"/>
        </w:rPr>
        <w:t>9</w:t>
      </w:r>
      <w:r w:rsidR="00C62C98" w:rsidRPr="00FD1ECC">
        <w:rPr>
          <w:rFonts w:ascii="Times New Roman" w:hAnsi="Times New Roman" w:cs="Times New Roman"/>
          <w:sz w:val="28"/>
          <w:szCs w:val="28"/>
        </w:rPr>
        <w:t xml:space="preserve"> учні</w:t>
      </w:r>
      <w:r w:rsidR="00951D71">
        <w:rPr>
          <w:rFonts w:ascii="Times New Roman" w:hAnsi="Times New Roman" w:cs="Times New Roman"/>
          <w:sz w:val="28"/>
          <w:szCs w:val="28"/>
        </w:rPr>
        <w:t>в</w:t>
      </w:r>
      <w:r w:rsidRPr="00FD1ECC">
        <w:rPr>
          <w:rFonts w:ascii="Times New Roman" w:hAnsi="Times New Roman" w:cs="Times New Roman"/>
          <w:sz w:val="28"/>
          <w:szCs w:val="28"/>
        </w:rPr>
        <w:t xml:space="preserve"> закладів загальної середньої освіти, із них – </w:t>
      </w:r>
      <w:r w:rsidR="00066059" w:rsidRPr="00FD1ECC">
        <w:rPr>
          <w:rFonts w:ascii="Times New Roman" w:hAnsi="Times New Roman" w:cs="Times New Roman"/>
          <w:sz w:val="28"/>
          <w:szCs w:val="28"/>
        </w:rPr>
        <w:t>108</w:t>
      </w:r>
      <w:r w:rsidRPr="00FD1ECC">
        <w:rPr>
          <w:rFonts w:ascii="Times New Roman" w:hAnsi="Times New Roman" w:cs="Times New Roman"/>
          <w:sz w:val="28"/>
          <w:szCs w:val="28"/>
        </w:rPr>
        <w:t xml:space="preserve"> учні</w:t>
      </w:r>
      <w:r w:rsidR="00EC0BE0" w:rsidRPr="00FD1ECC">
        <w:rPr>
          <w:rFonts w:ascii="Times New Roman" w:hAnsi="Times New Roman" w:cs="Times New Roman"/>
          <w:sz w:val="28"/>
          <w:szCs w:val="28"/>
        </w:rPr>
        <w:t>в</w:t>
      </w:r>
      <w:r w:rsidRPr="00FD1ECC">
        <w:rPr>
          <w:rFonts w:ascii="Times New Roman" w:hAnsi="Times New Roman" w:cs="Times New Roman"/>
          <w:sz w:val="28"/>
          <w:szCs w:val="28"/>
        </w:rPr>
        <w:t xml:space="preserve"> із сільських закладів загальної середньої освіти. </w:t>
      </w:r>
    </w:p>
    <w:p w14:paraId="1753E82F" w14:textId="70F69E3B" w:rsidR="00C73838" w:rsidRPr="00FD1ECC" w:rsidRDefault="00C73838" w:rsidP="00EC0BE0">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За І місце нагороджено </w:t>
      </w:r>
      <w:r w:rsidR="00BA0F09">
        <w:rPr>
          <w:rFonts w:ascii="Times New Roman" w:hAnsi="Times New Roman" w:cs="Times New Roman"/>
          <w:sz w:val="28"/>
          <w:szCs w:val="28"/>
        </w:rPr>
        <w:t>64</w:t>
      </w:r>
      <w:r w:rsidR="00381440" w:rsidRPr="00FD1ECC">
        <w:rPr>
          <w:rFonts w:ascii="Times New Roman" w:hAnsi="Times New Roman" w:cs="Times New Roman"/>
          <w:sz w:val="28"/>
          <w:szCs w:val="28"/>
        </w:rPr>
        <w:t xml:space="preserve"> учень</w:t>
      </w:r>
      <w:r w:rsidRPr="00FD1ECC">
        <w:rPr>
          <w:rFonts w:ascii="Times New Roman" w:hAnsi="Times New Roman" w:cs="Times New Roman"/>
          <w:sz w:val="28"/>
          <w:szCs w:val="28"/>
        </w:rPr>
        <w:t xml:space="preserve">, за II – </w:t>
      </w:r>
      <w:r w:rsidR="00BA0F09">
        <w:rPr>
          <w:rFonts w:ascii="Times New Roman" w:hAnsi="Times New Roman" w:cs="Times New Roman"/>
          <w:sz w:val="28"/>
          <w:szCs w:val="28"/>
        </w:rPr>
        <w:t>120</w:t>
      </w:r>
      <w:r w:rsidRPr="00FD1ECC">
        <w:rPr>
          <w:rFonts w:ascii="Times New Roman" w:hAnsi="Times New Roman" w:cs="Times New Roman"/>
          <w:sz w:val="28"/>
          <w:szCs w:val="28"/>
        </w:rPr>
        <w:t xml:space="preserve"> </w:t>
      </w:r>
      <w:r w:rsidR="00627B0C" w:rsidRPr="00FD1ECC">
        <w:rPr>
          <w:rFonts w:ascii="Times New Roman" w:hAnsi="Times New Roman" w:cs="Times New Roman"/>
          <w:sz w:val="28"/>
          <w:szCs w:val="28"/>
        </w:rPr>
        <w:t>уч</w:t>
      </w:r>
      <w:r w:rsidR="00EC0BE0" w:rsidRPr="00FD1ECC">
        <w:rPr>
          <w:rFonts w:ascii="Times New Roman" w:hAnsi="Times New Roman" w:cs="Times New Roman"/>
          <w:sz w:val="28"/>
          <w:szCs w:val="28"/>
        </w:rPr>
        <w:t>ні</w:t>
      </w:r>
      <w:r w:rsidRPr="00FD1ECC">
        <w:rPr>
          <w:rFonts w:ascii="Times New Roman" w:hAnsi="Times New Roman" w:cs="Times New Roman"/>
          <w:sz w:val="28"/>
          <w:szCs w:val="28"/>
        </w:rPr>
        <w:t xml:space="preserve">, за III – </w:t>
      </w:r>
      <w:r w:rsidR="00BA0F09">
        <w:rPr>
          <w:rFonts w:ascii="Times New Roman" w:hAnsi="Times New Roman" w:cs="Times New Roman"/>
          <w:sz w:val="28"/>
          <w:szCs w:val="28"/>
        </w:rPr>
        <w:t>205</w:t>
      </w:r>
      <w:r w:rsidRPr="00FD1ECC">
        <w:rPr>
          <w:rFonts w:ascii="Times New Roman" w:hAnsi="Times New Roman" w:cs="Times New Roman"/>
          <w:sz w:val="28"/>
          <w:szCs w:val="28"/>
        </w:rPr>
        <w:t xml:space="preserve"> учнів. </w:t>
      </w:r>
    </w:p>
    <w:p w14:paraId="08FF1491" w14:textId="55266E93" w:rsidR="00C73838" w:rsidRPr="00FD1ECC" w:rsidRDefault="00C73838" w:rsidP="00EC0BE0">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lastRenderedPageBreak/>
        <w:t>Здобули найбільше призових місць та підтвердили високий</w:t>
      </w:r>
      <w:r w:rsidR="005E012B" w:rsidRPr="00FD1ECC">
        <w:rPr>
          <w:rFonts w:ascii="Times New Roman" w:hAnsi="Times New Roman" w:cs="Times New Roman"/>
          <w:sz w:val="28"/>
          <w:szCs w:val="28"/>
        </w:rPr>
        <w:t xml:space="preserve"> </w:t>
      </w:r>
      <w:r w:rsidRPr="00FD1ECC">
        <w:rPr>
          <w:rFonts w:ascii="Times New Roman" w:hAnsi="Times New Roman" w:cs="Times New Roman"/>
          <w:sz w:val="28"/>
          <w:szCs w:val="28"/>
        </w:rPr>
        <w:t xml:space="preserve">рівень підготовки учні територіальних громад Черкаської </w:t>
      </w:r>
      <w:r w:rsidR="004B18D9" w:rsidRPr="00FD1ECC">
        <w:rPr>
          <w:rFonts w:ascii="Times New Roman" w:hAnsi="Times New Roman" w:cs="Times New Roman"/>
          <w:sz w:val="28"/>
          <w:szCs w:val="28"/>
        </w:rPr>
        <w:t>(</w:t>
      </w:r>
      <w:r w:rsidR="001A4DD9" w:rsidRPr="00FD1ECC">
        <w:rPr>
          <w:rFonts w:ascii="Times New Roman" w:hAnsi="Times New Roman" w:cs="Times New Roman"/>
          <w:sz w:val="28"/>
          <w:szCs w:val="28"/>
        </w:rPr>
        <w:t>113</w:t>
      </w:r>
      <w:r w:rsidRPr="00FD1ECC">
        <w:rPr>
          <w:rFonts w:ascii="Times New Roman" w:hAnsi="Times New Roman" w:cs="Times New Roman"/>
          <w:sz w:val="28"/>
          <w:szCs w:val="28"/>
        </w:rPr>
        <w:t>),</w:t>
      </w:r>
      <w:r w:rsidR="001A4DD9" w:rsidRPr="00FD1ECC">
        <w:rPr>
          <w:rFonts w:ascii="Times New Roman" w:hAnsi="Times New Roman" w:cs="Times New Roman"/>
          <w:sz w:val="28"/>
          <w:szCs w:val="28"/>
        </w:rPr>
        <w:t xml:space="preserve"> Уманської (57), </w:t>
      </w:r>
      <w:r w:rsidR="00310E5A" w:rsidRPr="00FD1ECC">
        <w:rPr>
          <w:rFonts w:ascii="Times New Roman" w:hAnsi="Times New Roman" w:cs="Times New Roman"/>
          <w:sz w:val="28"/>
          <w:szCs w:val="28"/>
        </w:rPr>
        <w:t>Смілянської (</w:t>
      </w:r>
      <w:r w:rsidR="00A45ECC">
        <w:rPr>
          <w:rFonts w:ascii="Times New Roman" w:hAnsi="Times New Roman" w:cs="Times New Roman"/>
          <w:sz w:val="28"/>
          <w:szCs w:val="28"/>
        </w:rPr>
        <w:t>34</w:t>
      </w:r>
      <w:r w:rsidRPr="00FD1ECC">
        <w:rPr>
          <w:rFonts w:ascii="Times New Roman" w:hAnsi="Times New Roman" w:cs="Times New Roman"/>
          <w:sz w:val="28"/>
          <w:szCs w:val="28"/>
        </w:rPr>
        <w:t>),</w:t>
      </w:r>
      <w:r w:rsidR="001A4DD9" w:rsidRPr="00FD1ECC">
        <w:rPr>
          <w:rFonts w:ascii="Times New Roman" w:hAnsi="Times New Roman" w:cs="Times New Roman"/>
          <w:sz w:val="28"/>
          <w:szCs w:val="28"/>
        </w:rPr>
        <w:t xml:space="preserve"> </w:t>
      </w:r>
      <w:proofErr w:type="spellStart"/>
      <w:r w:rsidR="00AA6835" w:rsidRPr="00FD1ECC">
        <w:rPr>
          <w:rFonts w:ascii="Times New Roman" w:hAnsi="Times New Roman" w:cs="Times New Roman"/>
          <w:sz w:val="28"/>
          <w:szCs w:val="28"/>
        </w:rPr>
        <w:t>Золотоніської</w:t>
      </w:r>
      <w:proofErr w:type="spellEnd"/>
      <w:r w:rsidR="00AA6835" w:rsidRPr="00FD1ECC">
        <w:rPr>
          <w:rFonts w:ascii="Times New Roman" w:hAnsi="Times New Roman" w:cs="Times New Roman"/>
          <w:sz w:val="28"/>
          <w:szCs w:val="28"/>
        </w:rPr>
        <w:t xml:space="preserve"> (</w:t>
      </w:r>
      <w:r w:rsidR="001A4DD9" w:rsidRPr="00FD1ECC">
        <w:rPr>
          <w:rFonts w:ascii="Times New Roman" w:hAnsi="Times New Roman" w:cs="Times New Roman"/>
          <w:sz w:val="28"/>
          <w:szCs w:val="28"/>
        </w:rPr>
        <w:t>27</w:t>
      </w:r>
      <w:r w:rsidRPr="00FD1ECC">
        <w:rPr>
          <w:rFonts w:ascii="Times New Roman" w:hAnsi="Times New Roman" w:cs="Times New Roman"/>
          <w:sz w:val="28"/>
          <w:szCs w:val="28"/>
        </w:rPr>
        <w:t>),</w:t>
      </w:r>
      <w:r w:rsidR="00CA42B6">
        <w:rPr>
          <w:rFonts w:ascii="Times New Roman" w:hAnsi="Times New Roman" w:cs="Times New Roman"/>
          <w:sz w:val="28"/>
          <w:szCs w:val="28"/>
        </w:rPr>
        <w:t xml:space="preserve"> </w:t>
      </w:r>
      <w:r w:rsidR="005E58BA" w:rsidRPr="00FD1ECC">
        <w:rPr>
          <w:rFonts w:ascii="Times New Roman" w:hAnsi="Times New Roman" w:cs="Times New Roman"/>
          <w:sz w:val="28"/>
          <w:szCs w:val="28"/>
        </w:rPr>
        <w:t xml:space="preserve">Канівської (14), </w:t>
      </w:r>
      <w:proofErr w:type="spellStart"/>
      <w:r w:rsidR="00CA42B6">
        <w:rPr>
          <w:rFonts w:ascii="Times New Roman" w:hAnsi="Times New Roman" w:cs="Times New Roman"/>
          <w:sz w:val="28"/>
          <w:szCs w:val="28"/>
        </w:rPr>
        <w:t>Червонослобідської</w:t>
      </w:r>
      <w:proofErr w:type="spellEnd"/>
      <w:r w:rsidR="00CA42B6">
        <w:rPr>
          <w:rFonts w:ascii="Times New Roman" w:hAnsi="Times New Roman" w:cs="Times New Roman"/>
          <w:sz w:val="28"/>
          <w:szCs w:val="28"/>
        </w:rPr>
        <w:t xml:space="preserve"> (13</w:t>
      </w:r>
      <w:r w:rsidR="00EC0BE0" w:rsidRPr="00FD1ECC">
        <w:rPr>
          <w:rFonts w:ascii="Times New Roman" w:hAnsi="Times New Roman" w:cs="Times New Roman"/>
          <w:sz w:val="28"/>
          <w:szCs w:val="28"/>
        </w:rPr>
        <w:t xml:space="preserve">), </w:t>
      </w:r>
      <w:proofErr w:type="spellStart"/>
      <w:r w:rsidR="001A4DD9" w:rsidRPr="00FD1ECC">
        <w:rPr>
          <w:rFonts w:ascii="Times New Roman" w:hAnsi="Times New Roman" w:cs="Times New Roman"/>
          <w:sz w:val="28"/>
          <w:szCs w:val="28"/>
        </w:rPr>
        <w:t>Монастирищенської</w:t>
      </w:r>
      <w:proofErr w:type="spellEnd"/>
      <w:r w:rsidR="001A4DD9" w:rsidRPr="00FD1ECC">
        <w:rPr>
          <w:rFonts w:ascii="Times New Roman" w:hAnsi="Times New Roman" w:cs="Times New Roman"/>
          <w:sz w:val="28"/>
          <w:szCs w:val="28"/>
        </w:rPr>
        <w:t xml:space="preserve"> (13)</w:t>
      </w:r>
      <w:r w:rsidR="00EC0BE0" w:rsidRPr="00FD1ECC">
        <w:rPr>
          <w:rFonts w:ascii="Times New Roman" w:hAnsi="Times New Roman" w:cs="Times New Roman"/>
          <w:sz w:val="28"/>
          <w:szCs w:val="28"/>
        </w:rPr>
        <w:t xml:space="preserve">, </w:t>
      </w:r>
      <w:proofErr w:type="spellStart"/>
      <w:r w:rsidR="001A4DD9" w:rsidRPr="00FD1ECC">
        <w:rPr>
          <w:rFonts w:ascii="Times New Roman" w:hAnsi="Times New Roman" w:cs="Times New Roman"/>
          <w:sz w:val="28"/>
          <w:szCs w:val="28"/>
        </w:rPr>
        <w:t>Кам’янської</w:t>
      </w:r>
      <w:proofErr w:type="spellEnd"/>
      <w:r w:rsidR="001A4DD9" w:rsidRPr="00FD1ECC">
        <w:rPr>
          <w:rFonts w:ascii="Times New Roman" w:hAnsi="Times New Roman" w:cs="Times New Roman"/>
          <w:sz w:val="28"/>
          <w:szCs w:val="28"/>
        </w:rPr>
        <w:t xml:space="preserve"> </w:t>
      </w:r>
      <w:r w:rsidR="005E58BA">
        <w:rPr>
          <w:rFonts w:ascii="Times New Roman" w:hAnsi="Times New Roman" w:cs="Times New Roman"/>
          <w:sz w:val="28"/>
          <w:szCs w:val="28"/>
        </w:rPr>
        <w:t>(</w:t>
      </w:r>
      <w:r w:rsidR="001A4DD9" w:rsidRPr="00FD1ECC">
        <w:rPr>
          <w:rFonts w:ascii="Times New Roman" w:hAnsi="Times New Roman" w:cs="Times New Roman"/>
          <w:sz w:val="28"/>
          <w:szCs w:val="28"/>
        </w:rPr>
        <w:t>11</w:t>
      </w:r>
      <w:r w:rsidR="005E58BA">
        <w:rPr>
          <w:rFonts w:ascii="Times New Roman" w:hAnsi="Times New Roman" w:cs="Times New Roman"/>
          <w:sz w:val="28"/>
          <w:szCs w:val="28"/>
        </w:rPr>
        <w:t>)</w:t>
      </w:r>
      <w:r w:rsidR="00C24E8A" w:rsidRPr="00FD1ECC">
        <w:rPr>
          <w:rFonts w:ascii="Times New Roman" w:hAnsi="Times New Roman" w:cs="Times New Roman"/>
          <w:sz w:val="28"/>
          <w:szCs w:val="28"/>
        </w:rPr>
        <w:t>,</w:t>
      </w:r>
      <w:r w:rsidR="0003351C" w:rsidRPr="00FD1ECC">
        <w:rPr>
          <w:rFonts w:ascii="Times New Roman" w:hAnsi="Times New Roman" w:cs="Times New Roman"/>
          <w:sz w:val="28"/>
          <w:szCs w:val="28"/>
        </w:rPr>
        <w:t xml:space="preserve"> </w:t>
      </w:r>
      <w:r w:rsidR="00130702" w:rsidRPr="00FD1ECC">
        <w:rPr>
          <w:rFonts w:ascii="Times New Roman" w:hAnsi="Times New Roman" w:cs="Times New Roman"/>
          <w:sz w:val="28"/>
          <w:szCs w:val="28"/>
        </w:rPr>
        <w:t xml:space="preserve">Корсунь-Шевченківської і </w:t>
      </w:r>
      <w:proofErr w:type="spellStart"/>
      <w:r w:rsidR="003C7CB4" w:rsidRPr="00FD1ECC">
        <w:rPr>
          <w:rFonts w:ascii="Times New Roman" w:hAnsi="Times New Roman" w:cs="Times New Roman"/>
          <w:sz w:val="28"/>
          <w:szCs w:val="28"/>
        </w:rPr>
        <w:t>Лисянськ</w:t>
      </w:r>
      <w:r w:rsidR="005E012B" w:rsidRPr="00FD1ECC">
        <w:rPr>
          <w:rFonts w:ascii="Times New Roman" w:hAnsi="Times New Roman" w:cs="Times New Roman"/>
          <w:sz w:val="28"/>
          <w:szCs w:val="28"/>
        </w:rPr>
        <w:t>ої</w:t>
      </w:r>
      <w:proofErr w:type="spellEnd"/>
      <w:r w:rsidR="003C7CB4" w:rsidRPr="00FD1ECC">
        <w:rPr>
          <w:rFonts w:ascii="Times New Roman" w:hAnsi="Times New Roman" w:cs="Times New Roman"/>
          <w:sz w:val="28"/>
          <w:szCs w:val="28"/>
        </w:rPr>
        <w:t xml:space="preserve"> </w:t>
      </w:r>
      <w:r w:rsidR="00130702" w:rsidRPr="00FD1ECC">
        <w:rPr>
          <w:rFonts w:ascii="Times New Roman" w:hAnsi="Times New Roman" w:cs="Times New Roman"/>
          <w:sz w:val="28"/>
          <w:szCs w:val="28"/>
        </w:rPr>
        <w:t xml:space="preserve">по </w:t>
      </w:r>
      <w:r w:rsidR="001A4DD9" w:rsidRPr="00FD1ECC">
        <w:rPr>
          <w:rFonts w:ascii="Times New Roman" w:hAnsi="Times New Roman" w:cs="Times New Roman"/>
          <w:sz w:val="28"/>
          <w:szCs w:val="28"/>
        </w:rPr>
        <w:t>9</w:t>
      </w:r>
      <w:r w:rsidR="00130702" w:rsidRPr="00FD1ECC">
        <w:rPr>
          <w:rFonts w:ascii="Times New Roman" w:hAnsi="Times New Roman" w:cs="Times New Roman"/>
          <w:sz w:val="28"/>
          <w:szCs w:val="28"/>
        </w:rPr>
        <w:t xml:space="preserve"> призерів</w:t>
      </w:r>
      <w:r w:rsidR="00310E5A" w:rsidRPr="00FD1ECC">
        <w:rPr>
          <w:rFonts w:ascii="Times New Roman" w:hAnsi="Times New Roman" w:cs="Times New Roman"/>
          <w:sz w:val="28"/>
          <w:szCs w:val="28"/>
        </w:rPr>
        <w:t>.</w:t>
      </w:r>
    </w:p>
    <w:p w14:paraId="3CC4A8B6" w14:textId="7486781F" w:rsidR="00C73838" w:rsidRPr="00FD1ECC" w:rsidRDefault="003E65E2"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Від 7 до 4</w:t>
      </w:r>
      <w:r w:rsidR="00C73838" w:rsidRPr="00FD1ECC">
        <w:rPr>
          <w:rFonts w:ascii="Times New Roman" w:hAnsi="Times New Roman" w:cs="Times New Roman"/>
          <w:sz w:val="28"/>
          <w:szCs w:val="28"/>
        </w:rPr>
        <w:t xml:space="preserve"> переможців мають заклади загальної се</w:t>
      </w:r>
      <w:r w:rsidR="001D24E8" w:rsidRPr="00FD1ECC">
        <w:rPr>
          <w:rFonts w:ascii="Times New Roman" w:hAnsi="Times New Roman" w:cs="Times New Roman"/>
          <w:sz w:val="28"/>
          <w:szCs w:val="28"/>
        </w:rPr>
        <w:t>редньої освіти</w:t>
      </w:r>
      <w:r w:rsidR="005E012B" w:rsidRPr="00FD1ECC">
        <w:rPr>
          <w:rFonts w:ascii="Times New Roman" w:hAnsi="Times New Roman" w:cs="Times New Roman"/>
          <w:sz w:val="28"/>
          <w:szCs w:val="28"/>
        </w:rPr>
        <w:t xml:space="preserve"> </w:t>
      </w:r>
      <w:r w:rsidR="00B95D5B">
        <w:rPr>
          <w:rFonts w:ascii="Times New Roman" w:hAnsi="Times New Roman" w:cs="Times New Roman"/>
          <w:sz w:val="28"/>
          <w:szCs w:val="28"/>
        </w:rPr>
        <w:t>Звенигородської (6</w:t>
      </w:r>
      <w:r w:rsidR="00A05BCF" w:rsidRPr="00FD1ECC">
        <w:rPr>
          <w:rFonts w:ascii="Times New Roman" w:hAnsi="Times New Roman" w:cs="Times New Roman"/>
          <w:sz w:val="28"/>
          <w:szCs w:val="28"/>
        </w:rPr>
        <w:t>),</w:t>
      </w:r>
      <w:r w:rsidR="00A333B2">
        <w:rPr>
          <w:rFonts w:ascii="Times New Roman" w:hAnsi="Times New Roman" w:cs="Times New Roman"/>
          <w:sz w:val="28"/>
          <w:szCs w:val="28"/>
        </w:rPr>
        <w:t xml:space="preserve"> </w:t>
      </w:r>
      <w:proofErr w:type="spellStart"/>
      <w:r w:rsidR="00A333B2" w:rsidRPr="00FD1ECC">
        <w:rPr>
          <w:rFonts w:ascii="Times New Roman" w:hAnsi="Times New Roman" w:cs="Times New Roman"/>
          <w:sz w:val="28"/>
          <w:szCs w:val="28"/>
        </w:rPr>
        <w:t>Драбівської</w:t>
      </w:r>
      <w:proofErr w:type="spellEnd"/>
      <w:r w:rsidR="00A333B2">
        <w:rPr>
          <w:rFonts w:ascii="Times New Roman" w:hAnsi="Times New Roman" w:cs="Times New Roman"/>
          <w:sz w:val="28"/>
          <w:szCs w:val="28"/>
        </w:rPr>
        <w:t xml:space="preserve"> (4)</w:t>
      </w:r>
      <w:r w:rsidR="00A333B2" w:rsidRPr="00FD1ECC">
        <w:rPr>
          <w:rFonts w:ascii="Times New Roman" w:hAnsi="Times New Roman" w:cs="Times New Roman"/>
          <w:sz w:val="28"/>
          <w:szCs w:val="28"/>
        </w:rPr>
        <w:t xml:space="preserve">, </w:t>
      </w:r>
      <w:proofErr w:type="spellStart"/>
      <w:r w:rsidR="00A333B2">
        <w:rPr>
          <w:rFonts w:ascii="Times New Roman" w:hAnsi="Times New Roman" w:cs="Times New Roman"/>
          <w:sz w:val="28"/>
          <w:szCs w:val="28"/>
        </w:rPr>
        <w:t>Паланської</w:t>
      </w:r>
      <w:proofErr w:type="spellEnd"/>
      <w:r w:rsidR="00A333B2">
        <w:rPr>
          <w:rFonts w:ascii="Times New Roman" w:hAnsi="Times New Roman" w:cs="Times New Roman"/>
          <w:sz w:val="28"/>
          <w:szCs w:val="28"/>
        </w:rPr>
        <w:t xml:space="preserve"> (4</w:t>
      </w:r>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Іркліївської</w:t>
      </w:r>
      <w:proofErr w:type="spellEnd"/>
      <w:r w:rsidRPr="00FD1ECC">
        <w:rPr>
          <w:rFonts w:ascii="Times New Roman" w:hAnsi="Times New Roman" w:cs="Times New Roman"/>
          <w:sz w:val="28"/>
          <w:szCs w:val="28"/>
        </w:rPr>
        <w:t xml:space="preserve"> (6), </w:t>
      </w:r>
      <w:proofErr w:type="spellStart"/>
      <w:r w:rsidRPr="00FD1ECC">
        <w:rPr>
          <w:rFonts w:ascii="Times New Roman" w:hAnsi="Times New Roman" w:cs="Times New Roman"/>
          <w:sz w:val="28"/>
          <w:szCs w:val="28"/>
        </w:rPr>
        <w:t>Катеринопільської</w:t>
      </w:r>
      <w:proofErr w:type="spellEnd"/>
      <w:r w:rsidRPr="00FD1ECC">
        <w:rPr>
          <w:rFonts w:ascii="Times New Roman" w:hAnsi="Times New Roman" w:cs="Times New Roman"/>
          <w:sz w:val="28"/>
          <w:szCs w:val="28"/>
        </w:rPr>
        <w:t xml:space="preserve"> </w:t>
      </w:r>
      <w:r w:rsidR="0003351C" w:rsidRPr="00FD1ECC">
        <w:rPr>
          <w:rFonts w:ascii="Times New Roman" w:hAnsi="Times New Roman" w:cs="Times New Roman"/>
          <w:sz w:val="28"/>
          <w:szCs w:val="28"/>
        </w:rPr>
        <w:t>(</w:t>
      </w:r>
      <w:r w:rsidRPr="00FD1ECC">
        <w:rPr>
          <w:rFonts w:ascii="Times New Roman" w:hAnsi="Times New Roman" w:cs="Times New Roman"/>
          <w:sz w:val="28"/>
          <w:szCs w:val="28"/>
        </w:rPr>
        <w:t xml:space="preserve">6), </w:t>
      </w:r>
      <w:proofErr w:type="spellStart"/>
      <w:r w:rsidR="00E06183">
        <w:rPr>
          <w:rFonts w:ascii="Times New Roman" w:hAnsi="Times New Roman" w:cs="Times New Roman"/>
          <w:sz w:val="28"/>
          <w:szCs w:val="28"/>
        </w:rPr>
        <w:t>Чорнобаївської</w:t>
      </w:r>
      <w:proofErr w:type="spellEnd"/>
      <w:r w:rsidR="00E06183">
        <w:rPr>
          <w:rFonts w:ascii="Times New Roman" w:hAnsi="Times New Roman" w:cs="Times New Roman"/>
          <w:sz w:val="28"/>
          <w:szCs w:val="28"/>
        </w:rPr>
        <w:t xml:space="preserve"> (6</w:t>
      </w:r>
      <w:r w:rsidRPr="00FD1ECC">
        <w:rPr>
          <w:rFonts w:ascii="Times New Roman" w:hAnsi="Times New Roman" w:cs="Times New Roman"/>
          <w:sz w:val="28"/>
          <w:szCs w:val="28"/>
        </w:rPr>
        <w:t xml:space="preserve">), </w:t>
      </w:r>
      <w:proofErr w:type="spellStart"/>
      <w:r w:rsidR="00695970" w:rsidRPr="00FD1ECC">
        <w:rPr>
          <w:rFonts w:ascii="Times New Roman" w:hAnsi="Times New Roman" w:cs="Times New Roman"/>
          <w:sz w:val="28"/>
          <w:szCs w:val="28"/>
        </w:rPr>
        <w:t>Маньківської</w:t>
      </w:r>
      <w:proofErr w:type="spellEnd"/>
      <w:r w:rsidR="00695970" w:rsidRPr="00FD1ECC">
        <w:rPr>
          <w:rFonts w:ascii="Times New Roman" w:hAnsi="Times New Roman" w:cs="Times New Roman"/>
          <w:sz w:val="28"/>
          <w:szCs w:val="28"/>
        </w:rPr>
        <w:t xml:space="preserve"> (</w:t>
      </w:r>
      <w:r w:rsidRPr="00FD1ECC">
        <w:rPr>
          <w:rFonts w:ascii="Times New Roman" w:hAnsi="Times New Roman" w:cs="Times New Roman"/>
          <w:sz w:val="28"/>
          <w:szCs w:val="28"/>
        </w:rPr>
        <w:t>4</w:t>
      </w:r>
      <w:r w:rsidR="00695970" w:rsidRPr="00FD1ECC">
        <w:rPr>
          <w:rFonts w:ascii="Times New Roman" w:hAnsi="Times New Roman" w:cs="Times New Roman"/>
          <w:sz w:val="28"/>
          <w:szCs w:val="28"/>
        </w:rPr>
        <w:t>)</w:t>
      </w:r>
      <w:r w:rsidR="002D6D50" w:rsidRPr="00FD1ECC">
        <w:rPr>
          <w:rFonts w:ascii="Times New Roman" w:hAnsi="Times New Roman" w:cs="Times New Roman"/>
          <w:sz w:val="28"/>
          <w:szCs w:val="28"/>
        </w:rPr>
        <w:t>,</w:t>
      </w:r>
      <w:r w:rsidR="00A46DF1" w:rsidRPr="00FD1ECC">
        <w:rPr>
          <w:rFonts w:ascii="Times New Roman" w:hAnsi="Times New Roman" w:cs="Times New Roman"/>
          <w:sz w:val="28"/>
          <w:szCs w:val="28"/>
        </w:rPr>
        <w:t xml:space="preserve"> </w:t>
      </w:r>
      <w:proofErr w:type="spellStart"/>
      <w:r w:rsidR="00A46DF1" w:rsidRPr="00FD1ECC">
        <w:rPr>
          <w:rFonts w:ascii="Times New Roman" w:hAnsi="Times New Roman" w:cs="Times New Roman"/>
          <w:sz w:val="28"/>
          <w:szCs w:val="28"/>
        </w:rPr>
        <w:t>Єрківської</w:t>
      </w:r>
      <w:proofErr w:type="spellEnd"/>
      <w:r w:rsidR="00A46DF1" w:rsidRPr="00FD1ECC">
        <w:rPr>
          <w:rFonts w:ascii="Times New Roman" w:hAnsi="Times New Roman" w:cs="Times New Roman"/>
          <w:sz w:val="28"/>
          <w:szCs w:val="28"/>
        </w:rPr>
        <w:t xml:space="preserve"> (4), </w:t>
      </w:r>
      <w:proofErr w:type="spellStart"/>
      <w:r w:rsidR="00A46DF1" w:rsidRPr="00FD1ECC">
        <w:rPr>
          <w:rFonts w:ascii="Times New Roman" w:hAnsi="Times New Roman" w:cs="Times New Roman"/>
          <w:sz w:val="28"/>
          <w:szCs w:val="28"/>
        </w:rPr>
        <w:t>Вільшанківської</w:t>
      </w:r>
      <w:proofErr w:type="spellEnd"/>
      <w:r w:rsidR="00A46DF1" w:rsidRPr="00FD1ECC">
        <w:rPr>
          <w:rFonts w:ascii="Times New Roman" w:hAnsi="Times New Roman" w:cs="Times New Roman"/>
          <w:sz w:val="28"/>
          <w:szCs w:val="28"/>
        </w:rPr>
        <w:t xml:space="preserve"> (4)</w:t>
      </w:r>
      <w:r w:rsidR="00C73838" w:rsidRPr="00FD1ECC">
        <w:rPr>
          <w:rFonts w:ascii="Times New Roman" w:hAnsi="Times New Roman" w:cs="Times New Roman"/>
          <w:sz w:val="28"/>
          <w:szCs w:val="28"/>
        </w:rPr>
        <w:t xml:space="preserve"> </w:t>
      </w:r>
      <w:r w:rsidR="00BE6C83" w:rsidRPr="00FD1ECC">
        <w:rPr>
          <w:rFonts w:ascii="Times New Roman" w:hAnsi="Times New Roman" w:cs="Times New Roman"/>
          <w:sz w:val="28"/>
          <w:szCs w:val="28"/>
        </w:rPr>
        <w:t>територіальних громад.</w:t>
      </w:r>
      <w:r w:rsidR="00C73838" w:rsidRPr="00FD1ECC">
        <w:rPr>
          <w:rFonts w:ascii="Times New Roman" w:hAnsi="Times New Roman" w:cs="Times New Roman"/>
          <w:sz w:val="28"/>
          <w:szCs w:val="28"/>
        </w:rPr>
        <w:t xml:space="preserve"> </w:t>
      </w:r>
    </w:p>
    <w:p w14:paraId="5F892422" w14:textId="6AC4E286" w:rsidR="00C73838" w:rsidRPr="00FD1ECC" w:rsidRDefault="00A46DF1"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По 3</w:t>
      </w:r>
      <w:r w:rsidR="00C73838" w:rsidRPr="00FD1ECC">
        <w:rPr>
          <w:rFonts w:ascii="Times New Roman" w:hAnsi="Times New Roman" w:cs="Times New Roman"/>
          <w:sz w:val="28"/>
          <w:szCs w:val="28"/>
        </w:rPr>
        <w:t xml:space="preserve"> переможці у закладах загальної середньої освіти </w:t>
      </w:r>
      <w:proofErr w:type="spellStart"/>
      <w:r w:rsidRPr="00FD1ECC">
        <w:rPr>
          <w:rFonts w:ascii="Times New Roman" w:hAnsi="Times New Roman" w:cs="Times New Roman"/>
          <w:sz w:val="28"/>
          <w:szCs w:val="28"/>
        </w:rPr>
        <w:t>Городищенської</w:t>
      </w:r>
      <w:proofErr w:type="spellEnd"/>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Піщанської</w:t>
      </w:r>
      <w:proofErr w:type="spellEnd"/>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Балаклеївсько</w:t>
      </w:r>
      <w:proofErr w:type="spellEnd"/>
      <w:r w:rsidR="00147E3C">
        <w:rPr>
          <w:rFonts w:ascii="Times New Roman" w:hAnsi="Times New Roman" w:cs="Times New Roman"/>
          <w:sz w:val="28"/>
          <w:szCs w:val="28"/>
        </w:rPr>
        <w:t>,</w:t>
      </w:r>
      <w:r w:rsidR="00147E3C" w:rsidRPr="00147E3C">
        <w:rPr>
          <w:rFonts w:ascii="Times New Roman" w:hAnsi="Times New Roman" w:cs="Times New Roman"/>
          <w:sz w:val="28"/>
          <w:szCs w:val="28"/>
        </w:rPr>
        <w:t xml:space="preserve"> </w:t>
      </w:r>
      <w:proofErr w:type="spellStart"/>
      <w:r w:rsidR="00147E3C" w:rsidRPr="00FD1ECC">
        <w:rPr>
          <w:rFonts w:ascii="Times New Roman" w:hAnsi="Times New Roman" w:cs="Times New Roman"/>
          <w:sz w:val="28"/>
          <w:szCs w:val="28"/>
        </w:rPr>
        <w:t>Христинівської</w:t>
      </w:r>
      <w:proofErr w:type="spellEnd"/>
      <w:r w:rsidR="00C61327" w:rsidRPr="00FD1ECC">
        <w:rPr>
          <w:rFonts w:ascii="Times New Roman" w:hAnsi="Times New Roman" w:cs="Times New Roman"/>
          <w:sz w:val="28"/>
          <w:szCs w:val="28"/>
        </w:rPr>
        <w:t xml:space="preserve"> </w:t>
      </w:r>
      <w:r w:rsidRPr="00FD1ECC">
        <w:rPr>
          <w:rFonts w:ascii="Times New Roman" w:hAnsi="Times New Roman" w:cs="Times New Roman"/>
          <w:sz w:val="28"/>
          <w:szCs w:val="28"/>
        </w:rPr>
        <w:t>територіальних громад.</w:t>
      </w:r>
    </w:p>
    <w:p w14:paraId="4557EA2A" w14:textId="6937AED7" w:rsidR="00A46DF1" w:rsidRPr="00FD1ECC" w:rsidRDefault="00A46DF1"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По 2 переможці мають заклади загальної середньої освіти </w:t>
      </w:r>
      <w:proofErr w:type="spellStart"/>
      <w:r w:rsidRPr="00FD1ECC">
        <w:rPr>
          <w:rFonts w:ascii="Times New Roman" w:hAnsi="Times New Roman" w:cs="Times New Roman"/>
          <w:sz w:val="28"/>
          <w:szCs w:val="28"/>
        </w:rPr>
        <w:t>Бужанської</w:t>
      </w:r>
      <w:proofErr w:type="spellEnd"/>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Шполянської</w:t>
      </w:r>
      <w:proofErr w:type="spellEnd"/>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Гельмязівської</w:t>
      </w:r>
      <w:proofErr w:type="spellEnd"/>
      <w:r w:rsidRPr="00FD1ECC">
        <w:rPr>
          <w:rFonts w:ascii="Times New Roman" w:hAnsi="Times New Roman" w:cs="Times New Roman"/>
          <w:sz w:val="28"/>
          <w:szCs w:val="28"/>
        </w:rPr>
        <w:t>,</w:t>
      </w:r>
      <w:r w:rsidR="00E54CF4" w:rsidRPr="00FD1ECC">
        <w:rPr>
          <w:rFonts w:ascii="Times New Roman" w:hAnsi="Times New Roman" w:cs="Times New Roman"/>
          <w:sz w:val="28"/>
          <w:szCs w:val="28"/>
        </w:rPr>
        <w:t xml:space="preserve"> </w:t>
      </w:r>
      <w:proofErr w:type="spellStart"/>
      <w:r w:rsidR="00E54CF4" w:rsidRPr="00FD1ECC">
        <w:rPr>
          <w:rFonts w:ascii="Times New Roman" w:hAnsi="Times New Roman" w:cs="Times New Roman"/>
          <w:sz w:val="28"/>
          <w:szCs w:val="28"/>
        </w:rPr>
        <w:t>Дмитрушківської</w:t>
      </w:r>
      <w:proofErr w:type="spellEnd"/>
      <w:r w:rsidR="00E54CF4" w:rsidRPr="00FD1ECC">
        <w:rPr>
          <w:rFonts w:ascii="Times New Roman" w:hAnsi="Times New Roman" w:cs="Times New Roman"/>
          <w:sz w:val="28"/>
          <w:szCs w:val="28"/>
        </w:rPr>
        <w:t xml:space="preserve">, </w:t>
      </w:r>
      <w:proofErr w:type="spellStart"/>
      <w:r w:rsidR="00E54CF4" w:rsidRPr="00FD1ECC">
        <w:rPr>
          <w:rFonts w:ascii="Times New Roman" w:hAnsi="Times New Roman" w:cs="Times New Roman"/>
          <w:sz w:val="28"/>
          <w:szCs w:val="28"/>
        </w:rPr>
        <w:t>Жашківської</w:t>
      </w:r>
      <w:proofErr w:type="spellEnd"/>
      <w:r w:rsidR="00E54CF4" w:rsidRPr="00FD1ECC">
        <w:rPr>
          <w:rFonts w:ascii="Times New Roman" w:hAnsi="Times New Roman" w:cs="Times New Roman"/>
          <w:sz w:val="28"/>
          <w:szCs w:val="28"/>
        </w:rPr>
        <w:t xml:space="preserve">, </w:t>
      </w:r>
      <w:proofErr w:type="spellStart"/>
      <w:r w:rsidR="0070594C" w:rsidRPr="00FD1ECC">
        <w:rPr>
          <w:rFonts w:ascii="Times New Roman" w:hAnsi="Times New Roman" w:cs="Times New Roman"/>
          <w:sz w:val="28"/>
          <w:szCs w:val="28"/>
        </w:rPr>
        <w:t>Новодмитрівської</w:t>
      </w:r>
      <w:proofErr w:type="spellEnd"/>
      <w:r w:rsidR="0070594C" w:rsidRPr="00FD1ECC">
        <w:rPr>
          <w:rFonts w:ascii="Times New Roman" w:hAnsi="Times New Roman" w:cs="Times New Roman"/>
          <w:sz w:val="28"/>
          <w:szCs w:val="28"/>
        </w:rPr>
        <w:t>,</w:t>
      </w:r>
      <w:r w:rsidR="0070594C">
        <w:rPr>
          <w:rFonts w:ascii="Times New Roman" w:hAnsi="Times New Roman" w:cs="Times New Roman"/>
          <w:sz w:val="28"/>
          <w:szCs w:val="28"/>
        </w:rPr>
        <w:t xml:space="preserve"> </w:t>
      </w:r>
      <w:r w:rsidR="00E54CF4" w:rsidRPr="00FD1ECC">
        <w:rPr>
          <w:rFonts w:ascii="Times New Roman" w:hAnsi="Times New Roman" w:cs="Times New Roman"/>
          <w:sz w:val="28"/>
          <w:szCs w:val="28"/>
        </w:rPr>
        <w:t xml:space="preserve">Ладижинської,  </w:t>
      </w:r>
      <w:proofErr w:type="spellStart"/>
      <w:r w:rsidR="00E54CF4" w:rsidRPr="00FD1ECC">
        <w:rPr>
          <w:rFonts w:ascii="Times New Roman" w:hAnsi="Times New Roman" w:cs="Times New Roman"/>
          <w:sz w:val="28"/>
          <w:szCs w:val="28"/>
        </w:rPr>
        <w:t>Мошнівської</w:t>
      </w:r>
      <w:proofErr w:type="spellEnd"/>
      <w:r w:rsidR="0003351C" w:rsidRPr="00FD1ECC">
        <w:rPr>
          <w:rFonts w:ascii="Times New Roman" w:hAnsi="Times New Roman" w:cs="Times New Roman"/>
          <w:sz w:val="28"/>
          <w:szCs w:val="28"/>
        </w:rPr>
        <w:t xml:space="preserve">, </w:t>
      </w:r>
      <w:r w:rsidR="00C61327" w:rsidRPr="00FD1ECC">
        <w:rPr>
          <w:rFonts w:ascii="Times New Roman" w:hAnsi="Times New Roman" w:cs="Times New Roman"/>
          <w:sz w:val="28"/>
          <w:szCs w:val="28"/>
        </w:rPr>
        <w:t>Чигиринської</w:t>
      </w:r>
      <w:r w:rsidR="00E54CF4" w:rsidRPr="00FD1ECC">
        <w:rPr>
          <w:rFonts w:ascii="Times New Roman" w:hAnsi="Times New Roman" w:cs="Times New Roman"/>
          <w:sz w:val="28"/>
          <w:szCs w:val="28"/>
        </w:rPr>
        <w:t xml:space="preserve"> територіальних громад.</w:t>
      </w:r>
    </w:p>
    <w:p w14:paraId="2B3C1A46" w14:textId="34235183" w:rsidR="00C73838" w:rsidRPr="00FD1ECC" w:rsidRDefault="002A1375"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По 1 перемозі вибороли учні із закладів</w:t>
      </w:r>
      <w:r w:rsidR="00C73838" w:rsidRPr="00FD1ECC">
        <w:rPr>
          <w:rFonts w:ascii="Times New Roman" w:hAnsi="Times New Roman" w:cs="Times New Roman"/>
          <w:sz w:val="28"/>
          <w:szCs w:val="28"/>
        </w:rPr>
        <w:t xml:space="preserve"> загальної середньої освіти </w:t>
      </w:r>
      <w:r w:rsidRPr="00FD1ECC">
        <w:rPr>
          <w:rFonts w:ascii="Times New Roman" w:hAnsi="Times New Roman" w:cs="Times New Roman"/>
          <w:sz w:val="28"/>
          <w:szCs w:val="28"/>
        </w:rPr>
        <w:t xml:space="preserve">Ватутінської, </w:t>
      </w:r>
      <w:proofErr w:type="spellStart"/>
      <w:r w:rsidRPr="00FD1ECC">
        <w:rPr>
          <w:rFonts w:ascii="Times New Roman" w:hAnsi="Times New Roman" w:cs="Times New Roman"/>
          <w:sz w:val="28"/>
          <w:szCs w:val="28"/>
        </w:rPr>
        <w:t>Бабанської</w:t>
      </w:r>
      <w:proofErr w:type="spellEnd"/>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Буцької</w:t>
      </w:r>
      <w:proofErr w:type="spellEnd"/>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Будищенської</w:t>
      </w:r>
      <w:proofErr w:type="spellEnd"/>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Мокрокалигірської</w:t>
      </w:r>
      <w:proofErr w:type="spellEnd"/>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Зорівської</w:t>
      </w:r>
      <w:proofErr w:type="spellEnd"/>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Мліївської</w:t>
      </w:r>
      <w:proofErr w:type="spellEnd"/>
      <w:r w:rsidRPr="00FD1ECC">
        <w:rPr>
          <w:rFonts w:ascii="Times New Roman" w:hAnsi="Times New Roman" w:cs="Times New Roman"/>
          <w:sz w:val="28"/>
          <w:szCs w:val="28"/>
        </w:rPr>
        <w:t xml:space="preserve">, </w:t>
      </w:r>
      <w:proofErr w:type="spellStart"/>
      <w:r w:rsidR="00F83694">
        <w:rPr>
          <w:rFonts w:ascii="Times New Roman" w:hAnsi="Times New Roman" w:cs="Times New Roman"/>
          <w:sz w:val="28"/>
          <w:szCs w:val="28"/>
        </w:rPr>
        <w:t>Степанківської</w:t>
      </w:r>
      <w:proofErr w:type="spellEnd"/>
      <w:r w:rsidR="00F83694">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Руськополянської</w:t>
      </w:r>
      <w:proofErr w:type="spellEnd"/>
      <w:r w:rsidR="00C61327" w:rsidRPr="00FD1ECC">
        <w:rPr>
          <w:rFonts w:ascii="Times New Roman" w:hAnsi="Times New Roman" w:cs="Times New Roman"/>
          <w:sz w:val="28"/>
          <w:szCs w:val="28"/>
        </w:rPr>
        <w:t xml:space="preserve">, </w:t>
      </w:r>
      <w:proofErr w:type="spellStart"/>
      <w:r w:rsidR="00C61327" w:rsidRPr="00FD1ECC">
        <w:rPr>
          <w:rFonts w:ascii="Times New Roman" w:hAnsi="Times New Roman" w:cs="Times New Roman"/>
          <w:sz w:val="28"/>
          <w:szCs w:val="28"/>
        </w:rPr>
        <w:t>Іваньківської</w:t>
      </w:r>
      <w:proofErr w:type="spellEnd"/>
      <w:r w:rsidR="00C61327" w:rsidRPr="00FD1ECC">
        <w:rPr>
          <w:rFonts w:ascii="Times New Roman" w:hAnsi="Times New Roman" w:cs="Times New Roman"/>
          <w:sz w:val="28"/>
          <w:szCs w:val="28"/>
        </w:rPr>
        <w:t xml:space="preserve"> </w:t>
      </w:r>
      <w:r w:rsidR="00C73838" w:rsidRPr="00FD1ECC">
        <w:rPr>
          <w:rFonts w:ascii="Times New Roman" w:hAnsi="Times New Roman" w:cs="Times New Roman"/>
          <w:sz w:val="28"/>
          <w:szCs w:val="28"/>
        </w:rPr>
        <w:t>територіальних громад.</w:t>
      </w:r>
    </w:p>
    <w:p w14:paraId="1DCD710C" w14:textId="3E7618EF" w:rsidR="00C73838" w:rsidRPr="00FD1ECC" w:rsidRDefault="00C73838"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w:t>
      </w:r>
      <w:r w:rsidR="00060698" w:rsidRPr="00FD1ECC">
        <w:rPr>
          <w:rFonts w:ascii="Times New Roman" w:hAnsi="Times New Roman" w:cs="Times New Roman"/>
          <w:sz w:val="28"/>
          <w:szCs w:val="28"/>
        </w:rPr>
        <w:t xml:space="preserve">розрізі районів: </w:t>
      </w:r>
      <w:r w:rsidR="00DC72BA">
        <w:rPr>
          <w:rFonts w:ascii="Times New Roman" w:hAnsi="Times New Roman" w:cs="Times New Roman"/>
          <w:sz w:val="28"/>
          <w:szCs w:val="28"/>
        </w:rPr>
        <w:t>Черкаський (213</w:t>
      </w:r>
      <w:r w:rsidRPr="00FD1ECC">
        <w:rPr>
          <w:rFonts w:ascii="Times New Roman" w:hAnsi="Times New Roman" w:cs="Times New Roman"/>
          <w:sz w:val="28"/>
          <w:szCs w:val="28"/>
        </w:rPr>
        <w:t xml:space="preserve"> переможців</w:t>
      </w:r>
      <w:r w:rsidR="00CE0870" w:rsidRPr="00FD1ECC">
        <w:rPr>
          <w:rFonts w:ascii="Times New Roman" w:hAnsi="Times New Roman" w:cs="Times New Roman"/>
          <w:sz w:val="28"/>
          <w:szCs w:val="28"/>
        </w:rPr>
        <w:t>, І місце</w:t>
      </w:r>
      <w:r w:rsidR="00DC72BA">
        <w:rPr>
          <w:rFonts w:ascii="Times New Roman" w:hAnsi="Times New Roman" w:cs="Times New Roman"/>
          <w:sz w:val="28"/>
          <w:szCs w:val="28"/>
        </w:rPr>
        <w:t xml:space="preserve"> – 41</w:t>
      </w:r>
      <w:r w:rsidR="008B3D20" w:rsidRPr="00FD1ECC">
        <w:rPr>
          <w:rFonts w:ascii="Times New Roman" w:hAnsi="Times New Roman" w:cs="Times New Roman"/>
          <w:sz w:val="28"/>
          <w:szCs w:val="28"/>
        </w:rPr>
        <w:t>, ІІ місце – 5</w:t>
      </w:r>
      <w:r w:rsidR="00DC72BA">
        <w:rPr>
          <w:rFonts w:ascii="Times New Roman" w:hAnsi="Times New Roman" w:cs="Times New Roman"/>
          <w:sz w:val="28"/>
          <w:szCs w:val="28"/>
        </w:rPr>
        <w:t>5</w:t>
      </w:r>
      <w:r w:rsidRPr="00FD1ECC">
        <w:rPr>
          <w:rFonts w:ascii="Times New Roman" w:hAnsi="Times New Roman" w:cs="Times New Roman"/>
          <w:sz w:val="28"/>
          <w:szCs w:val="28"/>
        </w:rPr>
        <w:t xml:space="preserve">, </w:t>
      </w:r>
      <w:r w:rsidR="0003351C" w:rsidRPr="00FD1ECC">
        <w:rPr>
          <w:rFonts w:ascii="Times New Roman" w:hAnsi="Times New Roman" w:cs="Times New Roman"/>
          <w:sz w:val="28"/>
          <w:szCs w:val="28"/>
        </w:rPr>
        <w:t xml:space="preserve">ІІІ місце </w:t>
      </w:r>
      <w:r w:rsidR="00DC72BA">
        <w:rPr>
          <w:rFonts w:ascii="Times New Roman" w:hAnsi="Times New Roman" w:cs="Times New Roman"/>
          <w:sz w:val="28"/>
          <w:szCs w:val="28"/>
        </w:rPr>
        <w:t>– 117</w:t>
      </w:r>
      <w:r w:rsidR="009E3E74" w:rsidRPr="00FD1ECC">
        <w:rPr>
          <w:rFonts w:ascii="Times New Roman" w:hAnsi="Times New Roman" w:cs="Times New Roman"/>
          <w:sz w:val="28"/>
          <w:szCs w:val="28"/>
        </w:rPr>
        <w:t xml:space="preserve">); </w:t>
      </w:r>
      <w:r w:rsidR="00DC72BA">
        <w:rPr>
          <w:rFonts w:ascii="Times New Roman" w:hAnsi="Times New Roman" w:cs="Times New Roman"/>
          <w:sz w:val="28"/>
          <w:szCs w:val="28"/>
        </w:rPr>
        <w:t>Уманський (90</w:t>
      </w:r>
      <w:r w:rsidR="0003351C" w:rsidRPr="00FD1ECC">
        <w:rPr>
          <w:rFonts w:ascii="Times New Roman" w:hAnsi="Times New Roman" w:cs="Times New Roman"/>
          <w:sz w:val="28"/>
          <w:szCs w:val="28"/>
        </w:rPr>
        <w:t xml:space="preserve"> переможці</w:t>
      </w:r>
      <w:r w:rsidRPr="00FD1ECC">
        <w:rPr>
          <w:rFonts w:ascii="Times New Roman" w:hAnsi="Times New Roman" w:cs="Times New Roman"/>
          <w:sz w:val="28"/>
          <w:szCs w:val="28"/>
        </w:rPr>
        <w:t xml:space="preserve">, </w:t>
      </w:r>
      <w:r w:rsidR="00DC72BA">
        <w:rPr>
          <w:rFonts w:ascii="Times New Roman" w:hAnsi="Times New Roman" w:cs="Times New Roman"/>
          <w:sz w:val="28"/>
          <w:szCs w:val="28"/>
        </w:rPr>
        <w:t>І місце – 11, ІІ місце – 32</w:t>
      </w:r>
      <w:r w:rsidRPr="00FD1ECC">
        <w:rPr>
          <w:rFonts w:ascii="Times New Roman" w:hAnsi="Times New Roman" w:cs="Times New Roman"/>
          <w:sz w:val="28"/>
          <w:szCs w:val="28"/>
        </w:rPr>
        <w:t xml:space="preserve">, </w:t>
      </w:r>
      <w:r w:rsidR="002A5BD8">
        <w:rPr>
          <w:rFonts w:ascii="Times New Roman" w:hAnsi="Times New Roman" w:cs="Times New Roman"/>
          <w:sz w:val="28"/>
          <w:szCs w:val="28"/>
        </w:rPr>
        <w:t>ІІІ місце – 47</w:t>
      </w:r>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Золотоніський</w:t>
      </w:r>
      <w:proofErr w:type="spellEnd"/>
      <w:r w:rsidR="0032787B">
        <w:rPr>
          <w:rFonts w:ascii="Times New Roman" w:hAnsi="Times New Roman" w:cs="Times New Roman"/>
          <w:sz w:val="28"/>
          <w:szCs w:val="28"/>
        </w:rPr>
        <w:t xml:space="preserve"> (51</w:t>
      </w:r>
      <w:r w:rsidR="00C539F2" w:rsidRPr="00FD1ECC">
        <w:rPr>
          <w:rFonts w:ascii="Times New Roman" w:hAnsi="Times New Roman" w:cs="Times New Roman"/>
          <w:sz w:val="28"/>
          <w:szCs w:val="28"/>
        </w:rPr>
        <w:t xml:space="preserve"> </w:t>
      </w:r>
      <w:r w:rsidRPr="00FD1ECC">
        <w:rPr>
          <w:rFonts w:ascii="Times New Roman" w:hAnsi="Times New Roman" w:cs="Times New Roman"/>
          <w:sz w:val="28"/>
          <w:szCs w:val="28"/>
        </w:rPr>
        <w:t>переможців</w:t>
      </w:r>
      <w:r w:rsidR="0032787B">
        <w:rPr>
          <w:rFonts w:ascii="Times New Roman" w:hAnsi="Times New Roman" w:cs="Times New Roman"/>
          <w:sz w:val="28"/>
          <w:szCs w:val="28"/>
        </w:rPr>
        <w:t>, І місце – 9</w:t>
      </w:r>
      <w:r w:rsidR="008B3D20" w:rsidRPr="00FD1ECC">
        <w:rPr>
          <w:rFonts w:ascii="Times New Roman" w:hAnsi="Times New Roman" w:cs="Times New Roman"/>
          <w:sz w:val="28"/>
          <w:szCs w:val="28"/>
        </w:rPr>
        <w:t>, ІІ місце – 22</w:t>
      </w:r>
      <w:r w:rsidRPr="00FD1ECC">
        <w:rPr>
          <w:rFonts w:ascii="Times New Roman" w:hAnsi="Times New Roman" w:cs="Times New Roman"/>
          <w:sz w:val="28"/>
          <w:szCs w:val="28"/>
        </w:rPr>
        <w:t xml:space="preserve">, ІІІ </w:t>
      </w:r>
      <w:r w:rsidR="0032787B">
        <w:rPr>
          <w:rFonts w:ascii="Times New Roman" w:hAnsi="Times New Roman" w:cs="Times New Roman"/>
          <w:sz w:val="28"/>
          <w:szCs w:val="28"/>
        </w:rPr>
        <w:t>місце – 20</w:t>
      </w:r>
      <w:r w:rsidR="000C148A" w:rsidRPr="00FD1ECC">
        <w:rPr>
          <w:rFonts w:ascii="Times New Roman" w:hAnsi="Times New Roman" w:cs="Times New Roman"/>
          <w:sz w:val="28"/>
          <w:szCs w:val="28"/>
        </w:rPr>
        <w:t xml:space="preserve">); </w:t>
      </w:r>
      <w:r w:rsidR="002A5BD8">
        <w:rPr>
          <w:rFonts w:ascii="Times New Roman" w:hAnsi="Times New Roman" w:cs="Times New Roman"/>
          <w:sz w:val="28"/>
          <w:szCs w:val="28"/>
        </w:rPr>
        <w:t>Звенигородський (35</w:t>
      </w:r>
      <w:r w:rsidRPr="00FD1ECC">
        <w:rPr>
          <w:rFonts w:ascii="Times New Roman" w:hAnsi="Times New Roman" w:cs="Times New Roman"/>
          <w:sz w:val="28"/>
          <w:szCs w:val="28"/>
        </w:rPr>
        <w:t xml:space="preserve"> переможці</w:t>
      </w:r>
      <w:r w:rsidR="00DB3886" w:rsidRPr="00FD1ECC">
        <w:rPr>
          <w:rFonts w:ascii="Times New Roman" w:hAnsi="Times New Roman" w:cs="Times New Roman"/>
          <w:sz w:val="28"/>
          <w:szCs w:val="28"/>
        </w:rPr>
        <w:t>в, І місце – 3, ІІ місце – 11</w:t>
      </w:r>
      <w:r w:rsidRPr="00FD1ECC">
        <w:rPr>
          <w:rFonts w:ascii="Times New Roman" w:hAnsi="Times New Roman" w:cs="Times New Roman"/>
          <w:sz w:val="28"/>
          <w:szCs w:val="28"/>
        </w:rPr>
        <w:t>,</w:t>
      </w:r>
      <w:r w:rsidR="008B19EB" w:rsidRPr="00FD1ECC">
        <w:rPr>
          <w:rFonts w:ascii="Times New Roman" w:hAnsi="Times New Roman" w:cs="Times New Roman"/>
          <w:sz w:val="28"/>
          <w:szCs w:val="28"/>
        </w:rPr>
        <w:t xml:space="preserve"> ІІІ місце – </w:t>
      </w:r>
      <w:r w:rsidR="002A5BD8">
        <w:rPr>
          <w:rFonts w:ascii="Times New Roman" w:hAnsi="Times New Roman" w:cs="Times New Roman"/>
          <w:sz w:val="28"/>
          <w:szCs w:val="28"/>
        </w:rPr>
        <w:t>21</w:t>
      </w:r>
      <w:r w:rsidRPr="00FD1ECC">
        <w:rPr>
          <w:rFonts w:ascii="Times New Roman" w:hAnsi="Times New Roman" w:cs="Times New Roman"/>
          <w:sz w:val="28"/>
          <w:szCs w:val="28"/>
        </w:rPr>
        <w:t>).</w:t>
      </w:r>
    </w:p>
    <w:p w14:paraId="74C1A8C2" w14:textId="77777777" w:rsidR="004537FC" w:rsidRPr="00FD1ECC" w:rsidRDefault="004537FC"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I етапі Всеукраїнської учнівської олімпіади </w:t>
      </w:r>
      <w:r w:rsidRPr="00FD1ECC">
        <w:rPr>
          <w:rFonts w:ascii="Times New Roman" w:hAnsi="Times New Roman" w:cs="Times New Roman"/>
          <w:i/>
          <w:sz w:val="28"/>
          <w:szCs w:val="28"/>
        </w:rPr>
        <w:t xml:space="preserve">з української мови і літератури </w:t>
      </w:r>
      <w:r w:rsidRPr="00FD1ECC">
        <w:rPr>
          <w:rFonts w:ascii="Times New Roman" w:hAnsi="Times New Roman" w:cs="Times New Roman"/>
          <w:sz w:val="28"/>
          <w:szCs w:val="28"/>
        </w:rPr>
        <w:t xml:space="preserve">взяли участь 6060 учнів. </w:t>
      </w:r>
    </w:p>
    <w:p w14:paraId="44741B5A" w14:textId="77777777" w:rsidR="004537FC" w:rsidRPr="00FD1ECC" w:rsidRDefault="004537FC"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Учасниками ІІ етапу стали 2366 учнів. </w:t>
      </w:r>
    </w:p>
    <w:p w14:paraId="354A35B8" w14:textId="095483F5" w:rsidR="004537FC" w:rsidRPr="00FD1ECC" w:rsidRDefault="004537FC"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ІІІ етапі взяли участь 70 учнів (8-11 клас)</w:t>
      </w:r>
      <w:r w:rsidR="0003351C" w:rsidRPr="00FD1ECC">
        <w:rPr>
          <w:rFonts w:ascii="Times New Roman" w:hAnsi="Times New Roman" w:cs="Times New Roman"/>
          <w:sz w:val="28"/>
          <w:szCs w:val="28"/>
        </w:rPr>
        <w:t xml:space="preserve"> із закладів</w:t>
      </w:r>
      <w:r w:rsidRPr="00FD1ECC">
        <w:rPr>
          <w:rFonts w:ascii="Times New Roman" w:hAnsi="Times New Roman" w:cs="Times New Roman"/>
          <w:sz w:val="28"/>
          <w:szCs w:val="28"/>
        </w:rPr>
        <w:t xml:space="preserve"> області.</w:t>
      </w:r>
    </w:p>
    <w:p w14:paraId="7AFBAE81" w14:textId="77777777" w:rsidR="004537FC" w:rsidRPr="00FD1ECC" w:rsidRDefault="004537FC"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Більшість учасників виявили високий рівень знань, умінь і навичок із мови та літератури, креативність та загальну ерудованість.</w:t>
      </w:r>
    </w:p>
    <w:p w14:paraId="246282D3" w14:textId="45C12A4A" w:rsidR="004537FC" w:rsidRPr="00FD1ECC" w:rsidRDefault="004537FC"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ході ІІІ етапу змагань кращі результати показали учні закладів освіти міст Черкаси, Сміла, Умань та районів – </w:t>
      </w:r>
      <w:proofErr w:type="spellStart"/>
      <w:r w:rsidRPr="00FD1ECC">
        <w:rPr>
          <w:rFonts w:ascii="Times New Roman" w:hAnsi="Times New Roman" w:cs="Times New Roman"/>
          <w:sz w:val="28"/>
          <w:szCs w:val="28"/>
        </w:rPr>
        <w:t>Золотоніського</w:t>
      </w:r>
      <w:proofErr w:type="spellEnd"/>
      <w:r w:rsidRPr="00FD1ECC">
        <w:rPr>
          <w:rFonts w:ascii="Times New Roman" w:hAnsi="Times New Roman" w:cs="Times New Roman"/>
          <w:sz w:val="28"/>
          <w:szCs w:val="28"/>
        </w:rPr>
        <w:t xml:space="preserve">, Уманського, Черкаського. Це, зокрема, учасники, що посіли перші місця: </w:t>
      </w:r>
      <w:proofErr w:type="spellStart"/>
      <w:r w:rsidRPr="00FD1ECC">
        <w:rPr>
          <w:rFonts w:ascii="Times New Roman" w:hAnsi="Times New Roman" w:cs="Times New Roman"/>
          <w:sz w:val="28"/>
          <w:szCs w:val="28"/>
        </w:rPr>
        <w:t>Колосюк</w:t>
      </w:r>
      <w:proofErr w:type="spellEnd"/>
      <w:r w:rsidRPr="00FD1ECC">
        <w:rPr>
          <w:rFonts w:ascii="Times New Roman" w:hAnsi="Times New Roman" w:cs="Times New Roman"/>
          <w:sz w:val="28"/>
          <w:szCs w:val="28"/>
        </w:rPr>
        <w:t xml:space="preserve"> Валерія, учениця 8 класу </w:t>
      </w:r>
      <w:proofErr w:type="spellStart"/>
      <w:r w:rsidRPr="00FD1ECC">
        <w:rPr>
          <w:rFonts w:ascii="Times New Roman" w:hAnsi="Times New Roman" w:cs="Times New Roman"/>
          <w:sz w:val="28"/>
          <w:szCs w:val="28"/>
        </w:rPr>
        <w:t>Ярошівського</w:t>
      </w:r>
      <w:proofErr w:type="spellEnd"/>
      <w:r w:rsidRPr="00FD1ECC">
        <w:rPr>
          <w:rFonts w:ascii="Times New Roman" w:hAnsi="Times New Roman" w:cs="Times New Roman"/>
          <w:sz w:val="28"/>
          <w:szCs w:val="28"/>
        </w:rPr>
        <w:t xml:space="preserve"> ліцею </w:t>
      </w:r>
      <w:proofErr w:type="spellStart"/>
      <w:r w:rsidRPr="00FD1ECC">
        <w:rPr>
          <w:rFonts w:ascii="Times New Roman" w:hAnsi="Times New Roman" w:cs="Times New Roman"/>
          <w:sz w:val="28"/>
          <w:szCs w:val="28"/>
        </w:rPr>
        <w:t>Мокрокалигірської</w:t>
      </w:r>
      <w:proofErr w:type="spellEnd"/>
      <w:r w:rsidRPr="00FD1ECC">
        <w:rPr>
          <w:rFonts w:ascii="Times New Roman" w:hAnsi="Times New Roman" w:cs="Times New Roman"/>
          <w:sz w:val="28"/>
          <w:szCs w:val="28"/>
        </w:rPr>
        <w:t xml:space="preserve"> сільської ради; </w:t>
      </w:r>
      <w:proofErr w:type="spellStart"/>
      <w:r w:rsidRPr="00FD1ECC">
        <w:rPr>
          <w:rFonts w:ascii="Times New Roman" w:hAnsi="Times New Roman" w:cs="Times New Roman"/>
          <w:sz w:val="28"/>
          <w:szCs w:val="28"/>
        </w:rPr>
        <w:t>Баранікова</w:t>
      </w:r>
      <w:proofErr w:type="spellEnd"/>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Аріна</w:t>
      </w:r>
      <w:proofErr w:type="spellEnd"/>
      <w:r w:rsidRPr="00FD1ECC">
        <w:rPr>
          <w:rFonts w:ascii="Times New Roman" w:hAnsi="Times New Roman" w:cs="Times New Roman"/>
          <w:sz w:val="28"/>
          <w:szCs w:val="28"/>
        </w:rPr>
        <w:t xml:space="preserve">, учениця 9 класу Черкаського </w:t>
      </w:r>
      <w:proofErr w:type="spellStart"/>
      <w:r w:rsidRPr="00FD1ECC">
        <w:rPr>
          <w:rFonts w:ascii="Times New Roman" w:hAnsi="Times New Roman" w:cs="Times New Roman"/>
          <w:sz w:val="28"/>
          <w:szCs w:val="28"/>
        </w:rPr>
        <w:t>гуманітарно</w:t>
      </w:r>
      <w:proofErr w:type="spellEnd"/>
      <w:r w:rsidRPr="00FD1ECC">
        <w:rPr>
          <w:rFonts w:ascii="Times New Roman" w:hAnsi="Times New Roman" w:cs="Times New Roman"/>
          <w:sz w:val="28"/>
          <w:szCs w:val="28"/>
        </w:rPr>
        <w:t xml:space="preserve">-правового ліцею Черкаської міської ради; </w:t>
      </w:r>
      <w:proofErr w:type="spellStart"/>
      <w:r w:rsidRPr="00FD1ECC">
        <w:rPr>
          <w:rFonts w:ascii="Times New Roman" w:hAnsi="Times New Roman" w:cs="Times New Roman"/>
          <w:sz w:val="28"/>
          <w:szCs w:val="28"/>
        </w:rPr>
        <w:t>Матюшка</w:t>
      </w:r>
      <w:proofErr w:type="spellEnd"/>
      <w:r w:rsidRPr="00FD1ECC">
        <w:rPr>
          <w:rFonts w:ascii="Times New Roman" w:hAnsi="Times New Roman" w:cs="Times New Roman"/>
          <w:sz w:val="28"/>
          <w:szCs w:val="28"/>
        </w:rPr>
        <w:t xml:space="preserve"> Надія, учениця 10 класу </w:t>
      </w:r>
      <w:proofErr w:type="spellStart"/>
      <w:r w:rsidRPr="00FD1ECC">
        <w:rPr>
          <w:rFonts w:ascii="Times New Roman" w:hAnsi="Times New Roman" w:cs="Times New Roman"/>
          <w:sz w:val="28"/>
          <w:szCs w:val="28"/>
        </w:rPr>
        <w:t>Золотоніської</w:t>
      </w:r>
      <w:proofErr w:type="spellEnd"/>
      <w:r w:rsidRPr="00FD1ECC">
        <w:rPr>
          <w:rFonts w:ascii="Times New Roman" w:hAnsi="Times New Roman" w:cs="Times New Roman"/>
          <w:sz w:val="28"/>
          <w:szCs w:val="28"/>
        </w:rPr>
        <w:t xml:space="preserve"> гімназії ім. С.Д. Склярен</w:t>
      </w:r>
      <w:r w:rsidR="0003351C" w:rsidRPr="00FD1ECC">
        <w:rPr>
          <w:rFonts w:ascii="Times New Roman" w:hAnsi="Times New Roman" w:cs="Times New Roman"/>
          <w:sz w:val="28"/>
          <w:szCs w:val="28"/>
        </w:rPr>
        <w:t xml:space="preserve">ка </w:t>
      </w:r>
      <w:proofErr w:type="spellStart"/>
      <w:r w:rsidR="0003351C" w:rsidRPr="00FD1ECC">
        <w:rPr>
          <w:rFonts w:ascii="Times New Roman" w:hAnsi="Times New Roman" w:cs="Times New Roman"/>
          <w:sz w:val="28"/>
          <w:szCs w:val="28"/>
        </w:rPr>
        <w:t>Золотоніської</w:t>
      </w:r>
      <w:proofErr w:type="spellEnd"/>
      <w:r w:rsidR="0003351C" w:rsidRPr="00FD1ECC">
        <w:rPr>
          <w:rFonts w:ascii="Times New Roman" w:hAnsi="Times New Roman" w:cs="Times New Roman"/>
          <w:sz w:val="28"/>
          <w:szCs w:val="28"/>
        </w:rPr>
        <w:t xml:space="preserve"> міської ради; </w:t>
      </w:r>
      <w:proofErr w:type="spellStart"/>
      <w:r w:rsidRPr="00FD1ECC">
        <w:rPr>
          <w:rFonts w:ascii="Times New Roman" w:hAnsi="Times New Roman" w:cs="Times New Roman"/>
          <w:sz w:val="28"/>
          <w:szCs w:val="28"/>
        </w:rPr>
        <w:t>Тупчій</w:t>
      </w:r>
      <w:proofErr w:type="spellEnd"/>
      <w:r w:rsidRPr="00FD1ECC">
        <w:rPr>
          <w:rFonts w:ascii="Times New Roman" w:hAnsi="Times New Roman" w:cs="Times New Roman"/>
          <w:sz w:val="28"/>
          <w:szCs w:val="28"/>
        </w:rPr>
        <w:t xml:space="preserve"> Софія, учениця 11 класу Уманського ліцею № 3 Уманської міської ради.</w:t>
      </w:r>
    </w:p>
    <w:p w14:paraId="7241AB25" w14:textId="77777777" w:rsidR="004537FC" w:rsidRPr="00FD1ECC" w:rsidRDefault="004537FC"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Завдання ІІ і ІІІ етапів Всеукраїнської олімпіади з української мови та літератури відрізняються від шкільних контрольних робіт та передбачають комплексну мовно-літературну підготовку учасників, орієнтовані на лінгвістичну компетентність учнів, їхній інтелектуальний потенціал, неординарність та креативність мислення.</w:t>
      </w:r>
    </w:p>
    <w:p w14:paraId="5C4FAA1E" w14:textId="77777777" w:rsidR="004537FC" w:rsidRPr="00FD1ECC" w:rsidRDefault="004537FC"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Завдання з української мови містили синтаксичний розбір речення, мовознавчий бліц, завдання на пояснення лінгвістичних термінів та творчу </w:t>
      </w:r>
      <w:r w:rsidRPr="00FD1ECC">
        <w:rPr>
          <w:rFonts w:ascii="Times New Roman" w:hAnsi="Times New Roman" w:cs="Times New Roman"/>
          <w:sz w:val="28"/>
          <w:szCs w:val="28"/>
        </w:rPr>
        <w:lastRenderedPageBreak/>
        <w:t xml:space="preserve">роботу. Завдання з української літератури передбачали відповіді на запитання літературного </w:t>
      </w:r>
      <w:proofErr w:type="spellStart"/>
      <w:r w:rsidRPr="00FD1ECC">
        <w:rPr>
          <w:rFonts w:ascii="Times New Roman" w:hAnsi="Times New Roman" w:cs="Times New Roman"/>
          <w:sz w:val="28"/>
          <w:szCs w:val="28"/>
        </w:rPr>
        <w:t>бліцу</w:t>
      </w:r>
      <w:proofErr w:type="spellEnd"/>
      <w:r w:rsidRPr="00FD1ECC">
        <w:rPr>
          <w:rFonts w:ascii="Times New Roman" w:hAnsi="Times New Roman" w:cs="Times New Roman"/>
          <w:sz w:val="28"/>
          <w:szCs w:val="28"/>
        </w:rPr>
        <w:t xml:space="preserve">, написання творчої роботи, складання паспорта художнього твору та ідейно-художній аналіз поезії. </w:t>
      </w:r>
    </w:p>
    <w:p w14:paraId="773E2E84" w14:textId="66F995FF" w:rsidR="004537FC" w:rsidRPr="00FD1ECC" w:rsidRDefault="00653928"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процесі написання твору із запропонованої теми</w:t>
      </w:r>
      <w:r w:rsidR="004537FC" w:rsidRPr="00FD1ECC">
        <w:rPr>
          <w:rFonts w:ascii="Times New Roman" w:hAnsi="Times New Roman" w:cs="Times New Roman"/>
          <w:sz w:val="28"/>
          <w:szCs w:val="28"/>
        </w:rPr>
        <w:t xml:space="preserve"> загалом учні впоралися із завданням, продемонстрували творчі здібності, викладали власні міркування, наводили цитати із художніх текстів, дотримувалися визначеної структури. Водночас учні допустили значну кількість граматичних, стилістичних та лексичних помилок. </w:t>
      </w:r>
    </w:p>
    <w:p w14:paraId="278B7431" w14:textId="77777777" w:rsidR="004537FC" w:rsidRPr="00FD1ECC" w:rsidRDefault="004537FC"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Під час виконання завдань із літератури в більшості учнів виникали труднощі під час роботи над ідейно-художнім аналізом поетичного твору, що свідчить про недостатній рівень роботи вчителя та учнів із текстами художніх творів. </w:t>
      </w:r>
    </w:p>
    <w:p w14:paraId="2BF5478E" w14:textId="77777777" w:rsidR="004537FC" w:rsidRPr="00FD1ECC" w:rsidRDefault="004537FC" w:rsidP="0003351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Загалом усі результати олімпіади свідчать про такі недоліки:</w:t>
      </w:r>
    </w:p>
    <w:p w14:paraId="7BC6DE8F" w14:textId="14520DF7" w:rsidR="004537FC" w:rsidRPr="00FD1ECC" w:rsidRDefault="004537FC" w:rsidP="0003351C">
      <w:pPr>
        <w:pStyle w:val="a5"/>
        <w:numPr>
          <w:ilvl w:val="0"/>
          <w:numId w:val="28"/>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відсутність систематичної роботи з творчо обдарованими учнями; </w:t>
      </w:r>
    </w:p>
    <w:p w14:paraId="17551B33" w14:textId="094D8BBC" w:rsidR="004537FC" w:rsidRPr="00FD1ECC" w:rsidRDefault="004537FC" w:rsidP="0003351C">
      <w:pPr>
        <w:pStyle w:val="a5"/>
        <w:numPr>
          <w:ilvl w:val="0"/>
          <w:numId w:val="28"/>
        </w:numPr>
        <w:spacing w:after="0"/>
        <w:jc w:val="both"/>
        <w:rPr>
          <w:rFonts w:ascii="Times New Roman" w:hAnsi="Times New Roman"/>
          <w:sz w:val="28"/>
          <w:szCs w:val="28"/>
          <w:lang w:val="uk-UA"/>
        </w:rPr>
      </w:pPr>
      <w:r w:rsidRPr="00FD1ECC">
        <w:rPr>
          <w:rFonts w:ascii="Times New Roman" w:hAnsi="Times New Roman"/>
          <w:sz w:val="28"/>
          <w:szCs w:val="28"/>
          <w:lang w:val="uk-UA"/>
        </w:rPr>
        <w:t>недостатній рівень формування вчителями мотиваційної компетентності учнів;</w:t>
      </w:r>
    </w:p>
    <w:p w14:paraId="370121C2" w14:textId="0B03ADF7" w:rsidR="004537FC" w:rsidRPr="00FD1ECC" w:rsidRDefault="004537FC" w:rsidP="0003351C">
      <w:pPr>
        <w:pStyle w:val="a5"/>
        <w:numPr>
          <w:ilvl w:val="0"/>
          <w:numId w:val="28"/>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ігнорування вчителями міжпредметних </w:t>
      </w:r>
      <w:proofErr w:type="spellStart"/>
      <w:r w:rsidRPr="00FD1ECC">
        <w:rPr>
          <w:rFonts w:ascii="Times New Roman" w:hAnsi="Times New Roman"/>
          <w:sz w:val="28"/>
          <w:szCs w:val="28"/>
          <w:lang w:val="uk-UA"/>
        </w:rPr>
        <w:t>зв’язків</w:t>
      </w:r>
      <w:proofErr w:type="spellEnd"/>
      <w:r w:rsidRPr="00FD1ECC">
        <w:rPr>
          <w:rFonts w:ascii="Times New Roman" w:hAnsi="Times New Roman"/>
          <w:sz w:val="28"/>
          <w:szCs w:val="28"/>
          <w:lang w:val="uk-UA"/>
        </w:rPr>
        <w:t xml:space="preserve"> (історія, зарубіжна література, образотворче мистецтво, географія, музика тощо);</w:t>
      </w:r>
    </w:p>
    <w:p w14:paraId="4178EC17" w14:textId="29590E14" w:rsidR="004537FC" w:rsidRPr="00FD1ECC" w:rsidRDefault="004537FC" w:rsidP="0003351C">
      <w:pPr>
        <w:pStyle w:val="a5"/>
        <w:numPr>
          <w:ilvl w:val="0"/>
          <w:numId w:val="28"/>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недостатність систематичної роботи над формуванням </w:t>
      </w:r>
      <w:proofErr w:type="spellStart"/>
      <w:r w:rsidRPr="00FD1ECC">
        <w:rPr>
          <w:rFonts w:ascii="Times New Roman" w:hAnsi="Times New Roman"/>
          <w:sz w:val="28"/>
          <w:szCs w:val="28"/>
          <w:lang w:val="uk-UA"/>
        </w:rPr>
        <w:t>мовної</w:t>
      </w:r>
      <w:proofErr w:type="spellEnd"/>
      <w:r w:rsidRPr="00FD1ECC">
        <w:rPr>
          <w:rFonts w:ascii="Times New Roman" w:hAnsi="Times New Roman"/>
          <w:sz w:val="28"/>
          <w:szCs w:val="28"/>
          <w:lang w:val="uk-UA"/>
        </w:rPr>
        <w:t xml:space="preserve"> та мовленнєвої грамотності учнів;</w:t>
      </w:r>
    </w:p>
    <w:p w14:paraId="5705F550" w14:textId="1EF07FE3" w:rsidR="004537FC" w:rsidRPr="00FD1ECC" w:rsidRDefault="004537FC" w:rsidP="0003351C">
      <w:pPr>
        <w:pStyle w:val="a5"/>
        <w:numPr>
          <w:ilvl w:val="0"/>
          <w:numId w:val="28"/>
        </w:numPr>
        <w:spacing w:after="0"/>
        <w:jc w:val="both"/>
        <w:rPr>
          <w:rFonts w:ascii="Times New Roman" w:hAnsi="Times New Roman"/>
          <w:sz w:val="28"/>
          <w:szCs w:val="28"/>
          <w:lang w:val="uk-UA"/>
        </w:rPr>
      </w:pPr>
      <w:r w:rsidRPr="00FD1ECC">
        <w:rPr>
          <w:rFonts w:ascii="Times New Roman" w:hAnsi="Times New Roman"/>
          <w:sz w:val="28"/>
          <w:szCs w:val="28"/>
          <w:lang w:val="uk-UA"/>
        </w:rPr>
        <w:t>відсутність глибокого аналізу результатів попередніх олімпіад.</w:t>
      </w:r>
    </w:p>
    <w:p w14:paraId="2DE99447" w14:textId="6249D9CE" w:rsidR="00205617" w:rsidRPr="00FD1ECC" w:rsidRDefault="00857DE5" w:rsidP="0003351C">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 xml:space="preserve">ІІІ етап Всеукраїнської учнівської олімпіади з </w:t>
      </w:r>
      <w:r w:rsidRPr="00FD1ECC">
        <w:rPr>
          <w:rFonts w:ascii="Times New Roman" w:hAnsi="Times New Roman" w:cs="Times New Roman"/>
          <w:i/>
          <w:sz w:val="28"/>
          <w:szCs w:val="28"/>
        </w:rPr>
        <w:t>англійської мови</w:t>
      </w:r>
      <w:r w:rsidRPr="00FD1ECC">
        <w:rPr>
          <w:rFonts w:ascii="Times New Roman" w:hAnsi="Times New Roman" w:cs="Times New Roman"/>
          <w:sz w:val="28"/>
          <w:szCs w:val="28"/>
        </w:rPr>
        <w:t xml:space="preserve"> був проведений</w:t>
      </w:r>
      <w:r w:rsidR="00D30FDA" w:rsidRPr="00FD1ECC">
        <w:rPr>
          <w:rFonts w:ascii="Times New Roman" w:hAnsi="Times New Roman" w:cs="Times New Roman"/>
          <w:sz w:val="28"/>
          <w:szCs w:val="28"/>
        </w:rPr>
        <w:t xml:space="preserve"> у три етапи</w:t>
      </w:r>
      <w:r w:rsidR="00205617" w:rsidRPr="00FD1ECC">
        <w:rPr>
          <w:rFonts w:ascii="Times New Roman" w:hAnsi="Times New Roman" w:cs="Times New Roman"/>
          <w:sz w:val="28"/>
          <w:szCs w:val="28"/>
        </w:rPr>
        <w:t xml:space="preserve">. В обласному етапі Всеукраїнської учнівської олімпіади з англійської мови, який було проведено онлайн, взяло участь 58 осіб. Цей етап проводився у чотири тури за основними видами мовленнєвої діяльності: аудіювання, письмо, читання та говоріння. </w:t>
      </w:r>
    </w:p>
    <w:p w14:paraId="74EA44DA" w14:textId="24F51239" w:rsidR="00205617" w:rsidRPr="00FD1ECC" w:rsidRDefault="00FD1ECC" w:rsidP="003E09DF">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Завдання на кожен тур пропонувалися</w:t>
      </w:r>
      <w:r w:rsidR="00205617" w:rsidRPr="00FD1ECC">
        <w:rPr>
          <w:rFonts w:ascii="Times New Roman" w:hAnsi="Times New Roman" w:cs="Times New Roman"/>
          <w:sz w:val="28"/>
          <w:szCs w:val="28"/>
        </w:rPr>
        <w:t xml:space="preserve"> підвищеної складності згідно</w:t>
      </w:r>
      <w:r w:rsidR="003E09DF" w:rsidRPr="00FD1ECC">
        <w:rPr>
          <w:rFonts w:ascii="Times New Roman" w:hAnsi="Times New Roman" w:cs="Times New Roman"/>
          <w:sz w:val="28"/>
          <w:szCs w:val="28"/>
        </w:rPr>
        <w:t xml:space="preserve"> з</w:t>
      </w:r>
      <w:r w:rsidR="00205617" w:rsidRPr="00FD1ECC">
        <w:rPr>
          <w:rFonts w:ascii="Times New Roman" w:hAnsi="Times New Roman" w:cs="Times New Roman"/>
          <w:sz w:val="28"/>
          <w:szCs w:val="28"/>
        </w:rPr>
        <w:t xml:space="preserve"> вимог</w:t>
      </w:r>
      <w:r w:rsidR="003E09DF" w:rsidRPr="00FD1ECC">
        <w:rPr>
          <w:rFonts w:ascii="Times New Roman" w:hAnsi="Times New Roman" w:cs="Times New Roman"/>
          <w:sz w:val="28"/>
          <w:szCs w:val="28"/>
        </w:rPr>
        <w:t>ами</w:t>
      </w:r>
      <w:r w:rsidR="00205617" w:rsidRPr="00FD1ECC">
        <w:rPr>
          <w:rFonts w:ascii="Times New Roman" w:hAnsi="Times New Roman" w:cs="Times New Roman"/>
          <w:sz w:val="28"/>
          <w:szCs w:val="28"/>
        </w:rPr>
        <w:t xml:space="preserve"> проведення обласних турів Всеукраїнських олімпіад з іноземних мов. Всі учасники олімпіади впоралися із завданнями. Найбільшу складність у 9 та 10 класах викликало виконання завдань із письмового мовлення, що спрямовувалося на комунікативний аспект спілкування та знання граматики </w:t>
      </w:r>
      <w:r w:rsidR="00653928" w:rsidRPr="00FD1ECC">
        <w:rPr>
          <w:rFonts w:ascii="Times New Roman" w:hAnsi="Times New Roman" w:cs="Times New Roman"/>
          <w:sz w:val="28"/>
          <w:szCs w:val="28"/>
        </w:rPr>
        <w:t>англійської мови, та говоріння</w:t>
      </w:r>
      <w:r w:rsidR="00205617" w:rsidRPr="00FD1ECC">
        <w:rPr>
          <w:rFonts w:ascii="Times New Roman" w:hAnsi="Times New Roman" w:cs="Times New Roman"/>
          <w:sz w:val="28"/>
          <w:szCs w:val="28"/>
        </w:rPr>
        <w:t xml:space="preserve">, що відображало рівень сприйняття і розуміння усного мовлення. Учні 11 класу показали високий рівень знань та успішно пройшли всі чотири тури. </w:t>
      </w:r>
    </w:p>
    <w:p w14:paraId="5A604FF6" w14:textId="54F87C91" w:rsidR="00205617" w:rsidRPr="00FD1ECC" w:rsidRDefault="00757E68" w:rsidP="0065392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w:t>
      </w:r>
      <w:r w:rsidR="00205617" w:rsidRPr="00FD1ECC">
        <w:rPr>
          <w:rFonts w:ascii="Times New Roman" w:hAnsi="Times New Roman" w:cs="Times New Roman"/>
          <w:sz w:val="28"/>
          <w:szCs w:val="28"/>
        </w:rPr>
        <w:t>чителям, які надалі працюватимуть із учнями, рекомендується створювати умови та впроваджувати систематичну підготовку олімпійського резерву з іноземних мов, залучаючи носіїв мови та незалежни</w:t>
      </w:r>
      <w:r w:rsidR="00653928" w:rsidRPr="00FD1ECC">
        <w:rPr>
          <w:rFonts w:ascii="Times New Roman" w:hAnsi="Times New Roman" w:cs="Times New Roman"/>
          <w:sz w:val="28"/>
          <w:szCs w:val="28"/>
        </w:rPr>
        <w:t xml:space="preserve">х експертів до навчання учнів, </w:t>
      </w:r>
      <w:r w:rsidR="00205617" w:rsidRPr="00FD1ECC">
        <w:rPr>
          <w:rFonts w:ascii="Times New Roman" w:hAnsi="Times New Roman" w:cs="Times New Roman"/>
          <w:sz w:val="28"/>
          <w:szCs w:val="28"/>
        </w:rPr>
        <w:t xml:space="preserve">приділяти більше уваги комунікативній спрямованості підготовки та використовувати зразки міжнародних іспитів. </w:t>
      </w:r>
    </w:p>
    <w:p w14:paraId="60616C5A" w14:textId="0E5B7AA2" w:rsidR="00205617" w:rsidRPr="00FD1ECC" w:rsidRDefault="00205617" w:rsidP="0065392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Досить вдало виступили н</w:t>
      </w:r>
      <w:r w:rsidR="00653928" w:rsidRPr="00FD1ECC">
        <w:rPr>
          <w:rFonts w:ascii="Times New Roman" w:hAnsi="Times New Roman" w:cs="Times New Roman"/>
          <w:sz w:val="28"/>
          <w:szCs w:val="28"/>
        </w:rPr>
        <w:t xml:space="preserve">а олімпіаді учні сільських шкіл </w:t>
      </w:r>
      <w:proofErr w:type="spellStart"/>
      <w:r w:rsidR="00653928" w:rsidRPr="00FD1ECC">
        <w:rPr>
          <w:rFonts w:ascii="Times New Roman" w:hAnsi="Times New Roman" w:cs="Times New Roman"/>
          <w:sz w:val="28"/>
          <w:szCs w:val="28"/>
        </w:rPr>
        <w:t>Кліщинської</w:t>
      </w:r>
      <w:proofErr w:type="spellEnd"/>
      <w:r w:rsidR="00653928" w:rsidRPr="00FD1ECC">
        <w:rPr>
          <w:rFonts w:ascii="Times New Roman" w:hAnsi="Times New Roman" w:cs="Times New Roman"/>
          <w:sz w:val="28"/>
          <w:szCs w:val="28"/>
        </w:rPr>
        <w:t xml:space="preserve"> гімназії </w:t>
      </w:r>
      <w:proofErr w:type="spellStart"/>
      <w:r w:rsidR="00653928" w:rsidRPr="00FD1ECC">
        <w:rPr>
          <w:rFonts w:ascii="Times New Roman" w:hAnsi="Times New Roman" w:cs="Times New Roman"/>
          <w:sz w:val="28"/>
          <w:szCs w:val="28"/>
        </w:rPr>
        <w:t>Іркліївської</w:t>
      </w:r>
      <w:proofErr w:type="spellEnd"/>
      <w:r w:rsidRPr="00FD1ECC">
        <w:rPr>
          <w:rFonts w:ascii="Times New Roman" w:hAnsi="Times New Roman" w:cs="Times New Roman"/>
          <w:sz w:val="28"/>
          <w:szCs w:val="28"/>
        </w:rPr>
        <w:t xml:space="preserve"> сільської ради </w:t>
      </w:r>
      <w:proofErr w:type="spellStart"/>
      <w:r w:rsidRPr="00FD1ECC">
        <w:rPr>
          <w:rFonts w:ascii="Times New Roman" w:hAnsi="Times New Roman" w:cs="Times New Roman"/>
          <w:sz w:val="28"/>
          <w:szCs w:val="28"/>
        </w:rPr>
        <w:t>Золотоніського</w:t>
      </w:r>
      <w:proofErr w:type="spellEnd"/>
      <w:r w:rsidRPr="00FD1ECC">
        <w:rPr>
          <w:rFonts w:ascii="Times New Roman" w:hAnsi="Times New Roman" w:cs="Times New Roman"/>
          <w:sz w:val="28"/>
          <w:szCs w:val="28"/>
        </w:rPr>
        <w:t xml:space="preserve"> району, Опорно</w:t>
      </w:r>
      <w:r w:rsidR="005F34E6">
        <w:rPr>
          <w:rFonts w:ascii="Times New Roman" w:hAnsi="Times New Roman" w:cs="Times New Roman"/>
          <w:sz w:val="28"/>
          <w:szCs w:val="28"/>
        </w:rPr>
        <w:t>го закладу «</w:t>
      </w:r>
      <w:proofErr w:type="spellStart"/>
      <w:r w:rsidR="005F34E6">
        <w:rPr>
          <w:rFonts w:ascii="Times New Roman" w:hAnsi="Times New Roman" w:cs="Times New Roman"/>
          <w:sz w:val="28"/>
          <w:szCs w:val="28"/>
        </w:rPr>
        <w:t>Лисянський</w:t>
      </w:r>
      <w:proofErr w:type="spellEnd"/>
      <w:r w:rsidR="005F34E6">
        <w:rPr>
          <w:rFonts w:ascii="Times New Roman" w:hAnsi="Times New Roman" w:cs="Times New Roman"/>
          <w:sz w:val="28"/>
          <w:szCs w:val="28"/>
        </w:rPr>
        <w:t xml:space="preserve"> ліцей №1»</w:t>
      </w:r>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Лисянської</w:t>
      </w:r>
      <w:proofErr w:type="spellEnd"/>
      <w:r w:rsidRPr="00FD1ECC">
        <w:rPr>
          <w:rFonts w:ascii="Times New Roman" w:hAnsi="Times New Roman" w:cs="Times New Roman"/>
          <w:sz w:val="28"/>
          <w:szCs w:val="28"/>
        </w:rPr>
        <w:t xml:space="preserve"> с</w:t>
      </w:r>
      <w:r w:rsidR="00653928" w:rsidRPr="00FD1ECC">
        <w:rPr>
          <w:rFonts w:ascii="Times New Roman" w:hAnsi="Times New Roman" w:cs="Times New Roman"/>
          <w:sz w:val="28"/>
          <w:szCs w:val="28"/>
        </w:rPr>
        <w:t xml:space="preserve">елищної ради, </w:t>
      </w:r>
      <w:proofErr w:type="spellStart"/>
      <w:r w:rsidR="00653928" w:rsidRPr="00FD1ECC">
        <w:rPr>
          <w:rFonts w:ascii="Times New Roman" w:hAnsi="Times New Roman" w:cs="Times New Roman"/>
          <w:sz w:val="28"/>
          <w:szCs w:val="28"/>
        </w:rPr>
        <w:t>Червонослобідського</w:t>
      </w:r>
      <w:proofErr w:type="spellEnd"/>
      <w:r w:rsidRPr="00FD1ECC">
        <w:rPr>
          <w:rFonts w:ascii="Times New Roman" w:hAnsi="Times New Roman" w:cs="Times New Roman"/>
          <w:sz w:val="28"/>
          <w:szCs w:val="28"/>
        </w:rPr>
        <w:t xml:space="preserve"> заклад</w:t>
      </w:r>
      <w:r w:rsidR="00653928" w:rsidRPr="00FD1ECC">
        <w:rPr>
          <w:rFonts w:ascii="Times New Roman" w:hAnsi="Times New Roman" w:cs="Times New Roman"/>
          <w:sz w:val="28"/>
          <w:szCs w:val="28"/>
        </w:rPr>
        <w:t>у</w:t>
      </w:r>
      <w:r w:rsidRPr="00FD1ECC">
        <w:rPr>
          <w:rFonts w:ascii="Times New Roman" w:hAnsi="Times New Roman" w:cs="Times New Roman"/>
          <w:sz w:val="28"/>
          <w:szCs w:val="28"/>
        </w:rPr>
        <w:t xml:space="preserve"> загальної середньої освіти № 1 </w:t>
      </w:r>
      <w:proofErr w:type="spellStart"/>
      <w:r w:rsidRPr="00FD1ECC">
        <w:rPr>
          <w:rFonts w:ascii="Times New Roman" w:hAnsi="Times New Roman" w:cs="Times New Roman"/>
          <w:sz w:val="28"/>
          <w:szCs w:val="28"/>
        </w:rPr>
        <w:t>Червонослобідської</w:t>
      </w:r>
      <w:proofErr w:type="spellEnd"/>
      <w:r w:rsidRPr="00FD1ECC">
        <w:rPr>
          <w:rFonts w:ascii="Times New Roman" w:hAnsi="Times New Roman" w:cs="Times New Roman"/>
          <w:sz w:val="28"/>
          <w:szCs w:val="28"/>
        </w:rPr>
        <w:t xml:space="preserve"> сільської ради та </w:t>
      </w:r>
      <w:r w:rsidRPr="00FD1ECC">
        <w:rPr>
          <w:rFonts w:ascii="Times New Roman" w:hAnsi="Times New Roman" w:cs="Times New Roman"/>
          <w:sz w:val="28"/>
          <w:szCs w:val="28"/>
        </w:rPr>
        <w:lastRenderedPageBreak/>
        <w:t>Молодецько</w:t>
      </w:r>
      <w:r w:rsidR="00653928" w:rsidRPr="00FD1ECC">
        <w:rPr>
          <w:rFonts w:ascii="Times New Roman" w:hAnsi="Times New Roman" w:cs="Times New Roman"/>
          <w:sz w:val="28"/>
          <w:szCs w:val="28"/>
        </w:rPr>
        <w:t xml:space="preserve">го закладу загальної середньої освіти </w:t>
      </w:r>
      <w:r w:rsidRPr="00FD1ECC">
        <w:rPr>
          <w:rFonts w:ascii="Times New Roman" w:hAnsi="Times New Roman" w:cs="Times New Roman"/>
          <w:sz w:val="28"/>
          <w:szCs w:val="28"/>
        </w:rPr>
        <w:t xml:space="preserve">І-ІІІ ступенів </w:t>
      </w:r>
      <w:proofErr w:type="spellStart"/>
      <w:r w:rsidRPr="00FD1ECC">
        <w:rPr>
          <w:rFonts w:ascii="Times New Roman" w:hAnsi="Times New Roman" w:cs="Times New Roman"/>
          <w:sz w:val="28"/>
          <w:szCs w:val="28"/>
        </w:rPr>
        <w:t>Маньківської</w:t>
      </w:r>
      <w:proofErr w:type="spellEnd"/>
      <w:r w:rsidRPr="00FD1ECC">
        <w:rPr>
          <w:rFonts w:ascii="Times New Roman" w:hAnsi="Times New Roman" w:cs="Times New Roman"/>
          <w:sz w:val="28"/>
          <w:szCs w:val="28"/>
        </w:rPr>
        <w:t xml:space="preserve"> селищної ради, які стали гідними суперниками учням міських та спеціалізованих закладів освіти. Усі райони обласні представили своїх учасників згідно з рейтингом. </w:t>
      </w:r>
    </w:p>
    <w:p w14:paraId="5E1546BB" w14:textId="77777777" w:rsidR="00734F88" w:rsidRPr="00FD1ECC" w:rsidRDefault="00734F88" w:rsidP="0065392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обласному етапі учнівської олімпіади </w:t>
      </w:r>
      <w:r w:rsidRPr="0011370D">
        <w:rPr>
          <w:rFonts w:ascii="Times New Roman" w:hAnsi="Times New Roman" w:cs="Times New Roman"/>
          <w:i/>
          <w:sz w:val="28"/>
          <w:szCs w:val="28"/>
        </w:rPr>
        <w:t>з іспанської мови</w:t>
      </w:r>
      <w:r w:rsidRPr="00FD1ECC">
        <w:rPr>
          <w:rFonts w:ascii="Times New Roman" w:hAnsi="Times New Roman" w:cs="Times New Roman"/>
          <w:sz w:val="28"/>
          <w:szCs w:val="28"/>
        </w:rPr>
        <w:t xml:space="preserve"> взяли участь 3 учні з навчальних закладів міста Черкаси.</w:t>
      </w:r>
    </w:p>
    <w:p w14:paraId="714767FF" w14:textId="4125620D" w:rsidR="00734F88" w:rsidRPr="00FD1ECC" w:rsidRDefault="00734F88" w:rsidP="0065392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Олімпіада проводилася в чотири тури за чотирма видами мовленнєвої діяльності: аудіювання, письмо, читання і говоріння. Завдання на кожен тур були підвищеної складності згідно</w:t>
      </w:r>
      <w:r w:rsidR="00653928" w:rsidRPr="00FD1ECC">
        <w:rPr>
          <w:rFonts w:ascii="Times New Roman" w:hAnsi="Times New Roman" w:cs="Times New Roman"/>
          <w:sz w:val="28"/>
          <w:szCs w:val="28"/>
        </w:rPr>
        <w:t xml:space="preserve"> з</w:t>
      </w:r>
      <w:r w:rsidRPr="00FD1ECC">
        <w:rPr>
          <w:rFonts w:ascii="Times New Roman" w:hAnsi="Times New Roman" w:cs="Times New Roman"/>
          <w:sz w:val="28"/>
          <w:szCs w:val="28"/>
        </w:rPr>
        <w:t xml:space="preserve"> норм</w:t>
      </w:r>
      <w:r w:rsidR="00653928" w:rsidRPr="00FD1ECC">
        <w:rPr>
          <w:rFonts w:ascii="Times New Roman" w:hAnsi="Times New Roman" w:cs="Times New Roman"/>
          <w:sz w:val="28"/>
          <w:szCs w:val="28"/>
        </w:rPr>
        <w:t>ами</w:t>
      </w:r>
      <w:r w:rsidRPr="00FD1ECC">
        <w:rPr>
          <w:rFonts w:ascii="Times New Roman" w:hAnsi="Times New Roman" w:cs="Times New Roman"/>
          <w:sz w:val="28"/>
          <w:szCs w:val="28"/>
        </w:rPr>
        <w:t xml:space="preserve"> і вимог</w:t>
      </w:r>
      <w:r w:rsidR="00653928" w:rsidRPr="00FD1ECC">
        <w:rPr>
          <w:rFonts w:ascii="Times New Roman" w:hAnsi="Times New Roman" w:cs="Times New Roman"/>
          <w:sz w:val="28"/>
          <w:szCs w:val="28"/>
        </w:rPr>
        <w:t>ами</w:t>
      </w:r>
      <w:r w:rsidRPr="00FD1ECC">
        <w:rPr>
          <w:rFonts w:ascii="Times New Roman" w:hAnsi="Times New Roman" w:cs="Times New Roman"/>
          <w:sz w:val="28"/>
          <w:szCs w:val="28"/>
        </w:rPr>
        <w:t xml:space="preserve"> проведення обласних турів Всеукраїнських олімпіад з іноземних мов, які спрямовувалися на комунікативний аспект спілкування. Усі учасники олімпіади показали достатній рівень навичок у виконанні продуктивних та репродуктивних завдань.</w:t>
      </w:r>
    </w:p>
    <w:p w14:paraId="143A9112" w14:textId="1BC40CAF" w:rsidR="00734F88" w:rsidRPr="00FD1ECC" w:rsidRDefault="00734F88" w:rsidP="0065392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Учителям рекомендується організувати систематичну роботу з обдарованими дітьми та впроваджувати вивчення іспанської мови, як другої іноземної, у закладах загальної середньої освіти. </w:t>
      </w:r>
    </w:p>
    <w:p w14:paraId="3A4B4892" w14:textId="77777777" w:rsidR="001D3062" w:rsidRPr="00FD1ECC" w:rsidRDefault="001D3062" w:rsidP="0065392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ІІІ етапі Всеукраїнської учнівської олімпіади з </w:t>
      </w:r>
      <w:r w:rsidRPr="0011370D">
        <w:rPr>
          <w:rFonts w:ascii="Times New Roman" w:hAnsi="Times New Roman" w:cs="Times New Roman"/>
          <w:i/>
          <w:sz w:val="28"/>
          <w:szCs w:val="28"/>
        </w:rPr>
        <w:t>німецької мови</w:t>
      </w:r>
      <w:r w:rsidRPr="00FD1ECC">
        <w:rPr>
          <w:rFonts w:ascii="Times New Roman" w:hAnsi="Times New Roman" w:cs="Times New Roman"/>
          <w:sz w:val="28"/>
          <w:szCs w:val="28"/>
        </w:rPr>
        <w:t xml:space="preserve"> взяли участь 23 учні: міські заклади загальної середньої освіти – 21, сільські заклади загальної середньої освіти –1, санаторні школи – 1.</w:t>
      </w:r>
    </w:p>
    <w:p w14:paraId="752BDDB5" w14:textId="16114B87" w:rsidR="001D3062" w:rsidRPr="00FD1ECC" w:rsidRDefault="001D3062" w:rsidP="0065392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Олімпіада проходила у три тури: аудіювання (слухання тексту і виконання тестових завдань до нього), визначення рівня мовленнєвої компетенції (говоріння), читання і творча </w:t>
      </w:r>
      <w:r w:rsidR="00653928" w:rsidRPr="00FD1ECC">
        <w:rPr>
          <w:rFonts w:ascii="Times New Roman" w:hAnsi="Times New Roman" w:cs="Times New Roman"/>
          <w:sz w:val="28"/>
          <w:szCs w:val="28"/>
        </w:rPr>
        <w:t xml:space="preserve">робота. Для усного і писемного </w:t>
      </w:r>
      <w:r w:rsidRPr="00FD1ECC">
        <w:rPr>
          <w:rFonts w:ascii="Times New Roman" w:hAnsi="Times New Roman" w:cs="Times New Roman"/>
          <w:sz w:val="28"/>
          <w:szCs w:val="28"/>
        </w:rPr>
        <w:t xml:space="preserve">мовлення були представлені цікаві ситуації на вибір, які учень повинен був розкрити якнайширше, розповісти цікаво та змістовно. З цим видом діяльності не всі учні впорались добре. Не всі учні мають достатній лексичний запас, правильно </w:t>
      </w:r>
      <w:r w:rsidR="00653928" w:rsidRPr="00FD1ECC">
        <w:rPr>
          <w:rFonts w:ascii="Times New Roman" w:hAnsi="Times New Roman" w:cs="Times New Roman"/>
          <w:sz w:val="28"/>
          <w:szCs w:val="28"/>
        </w:rPr>
        <w:t xml:space="preserve">вживають граматичні структури. У турі з читання </w:t>
      </w:r>
      <w:r w:rsidRPr="00FD1ECC">
        <w:rPr>
          <w:rFonts w:ascii="Times New Roman" w:hAnsi="Times New Roman" w:cs="Times New Roman"/>
          <w:sz w:val="28"/>
          <w:szCs w:val="28"/>
        </w:rPr>
        <w:t xml:space="preserve">потрібно було прочитати декілька текстів і виконати тестові завдання до них. З аудіювання і читання для надсилання відповідей були використані </w:t>
      </w:r>
      <w:proofErr w:type="spellStart"/>
      <w:r w:rsidRPr="00FD1ECC">
        <w:rPr>
          <w:rFonts w:ascii="Times New Roman" w:hAnsi="Times New Roman" w:cs="Times New Roman"/>
          <w:sz w:val="28"/>
          <w:szCs w:val="28"/>
        </w:rPr>
        <w:t>Google</w:t>
      </w:r>
      <w:proofErr w:type="spellEnd"/>
      <w:r w:rsidRPr="00FD1ECC">
        <w:rPr>
          <w:rFonts w:ascii="Times New Roman" w:hAnsi="Times New Roman" w:cs="Times New Roman"/>
          <w:sz w:val="28"/>
          <w:szCs w:val="28"/>
        </w:rPr>
        <w:t>-форми.</w:t>
      </w:r>
    </w:p>
    <w:p w14:paraId="2EE54C56" w14:textId="77777777" w:rsidR="001D3062" w:rsidRPr="00FD1ECC" w:rsidRDefault="001D3062" w:rsidP="0065392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Учні всіх класів найкраще справилися з аудіюванням: всі учасники набрали більше 70% можливих балів.</w:t>
      </w:r>
    </w:p>
    <w:p w14:paraId="2DAE4228" w14:textId="308B2773" w:rsidR="001D3062" w:rsidRPr="00FD1ECC" w:rsidRDefault="001D3062" w:rsidP="0065392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Учні 11 і 10 класу добре справилися з усіма видам роботи, жоден учасник не набрав менше 50% балів.</w:t>
      </w:r>
    </w:p>
    <w:p w14:paraId="112CB3E1" w14:textId="77777777" w:rsidR="001D3062" w:rsidRPr="00FD1ECC" w:rsidRDefault="001D3062" w:rsidP="0065392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Дев’ятикласники добре виконали завдання з читання і аудіювання, але не всі продемонстрували гарні результати з читання і говоріння.</w:t>
      </w:r>
    </w:p>
    <w:p w14:paraId="7AFD6CD1" w14:textId="65754376" w:rsidR="001D3062" w:rsidRPr="00FD1ECC" w:rsidRDefault="001D3062" w:rsidP="0065392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Було зафіксовано два максимальні результати (10 клас, аудіювання, 40 балів): </w:t>
      </w:r>
      <w:proofErr w:type="spellStart"/>
      <w:r w:rsidRPr="00FD1ECC">
        <w:rPr>
          <w:rFonts w:ascii="Times New Roman" w:hAnsi="Times New Roman" w:cs="Times New Roman"/>
          <w:sz w:val="28"/>
          <w:szCs w:val="28"/>
        </w:rPr>
        <w:t>Седлецька</w:t>
      </w:r>
      <w:proofErr w:type="spellEnd"/>
      <w:r w:rsidRPr="00FD1ECC">
        <w:rPr>
          <w:rFonts w:ascii="Times New Roman" w:hAnsi="Times New Roman" w:cs="Times New Roman"/>
          <w:sz w:val="28"/>
          <w:szCs w:val="28"/>
        </w:rPr>
        <w:t xml:space="preserve"> Еліза (Перша міська гімназія Черкаської міської ради) та </w:t>
      </w:r>
      <w:proofErr w:type="spellStart"/>
      <w:r w:rsidRPr="00FD1ECC">
        <w:rPr>
          <w:rFonts w:ascii="Times New Roman" w:hAnsi="Times New Roman" w:cs="Times New Roman"/>
          <w:sz w:val="28"/>
          <w:szCs w:val="28"/>
        </w:rPr>
        <w:t>Худченко</w:t>
      </w:r>
      <w:proofErr w:type="spellEnd"/>
      <w:r w:rsidRPr="00FD1ECC">
        <w:rPr>
          <w:rFonts w:ascii="Times New Roman" w:hAnsi="Times New Roman" w:cs="Times New Roman"/>
          <w:sz w:val="28"/>
          <w:szCs w:val="28"/>
        </w:rPr>
        <w:t xml:space="preserve"> Анастасія (КЗ «Канівська санаторна школа Черкаської обласної ради»</w:t>
      </w:r>
      <w:r w:rsidR="00653928" w:rsidRPr="00FD1ECC">
        <w:rPr>
          <w:rFonts w:ascii="Times New Roman" w:hAnsi="Times New Roman" w:cs="Times New Roman"/>
          <w:sz w:val="28"/>
          <w:szCs w:val="28"/>
        </w:rPr>
        <w:t>)</w:t>
      </w:r>
      <w:r w:rsidRPr="00FD1ECC">
        <w:rPr>
          <w:rFonts w:ascii="Times New Roman" w:hAnsi="Times New Roman" w:cs="Times New Roman"/>
          <w:sz w:val="28"/>
          <w:szCs w:val="28"/>
        </w:rPr>
        <w:t>.</w:t>
      </w:r>
    </w:p>
    <w:p w14:paraId="4A610D14" w14:textId="677FFBDF" w:rsidR="001D3062" w:rsidRPr="00FD1ECC" w:rsidRDefault="001D3062" w:rsidP="0065392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Серед навчальних закладів на</w:t>
      </w:r>
      <w:r w:rsidR="00653928" w:rsidRPr="00FD1ECC">
        <w:rPr>
          <w:rFonts w:ascii="Times New Roman" w:hAnsi="Times New Roman" w:cs="Times New Roman"/>
          <w:sz w:val="28"/>
          <w:szCs w:val="28"/>
        </w:rPr>
        <w:t xml:space="preserve">йбільше призових місць здобули </w:t>
      </w:r>
      <w:r w:rsidRPr="00FD1ECC">
        <w:rPr>
          <w:rFonts w:ascii="Times New Roman" w:hAnsi="Times New Roman" w:cs="Times New Roman"/>
          <w:sz w:val="28"/>
          <w:szCs w:val="28"/>
        </w:rPr>
        <w:t>учні Першої міської гімназії Черкаськ</w:t>
      </w:r>
      <w:r w:rsidR="00653928" w:rsidRPr="00FD1ECC">
        <w:rPr>
          <w:rFonts w:ascii="Times New Roman" w:hAnsi="Times New Roman" w:cs="Times New Roman"/>
          <w:sz w:val="28"/>
          <w:szCs w:val="28"/>
        </w:rPr>
        <w:t xml:space="preserve">ої міської ради (4 переможці), </w:t>
      </w:r>
      <w:r w:rsidRPr="00FD1ECC">
        <w:rPr>
          <w:rFonts w:ascii="Times New Roman" w:hAnsi="Times New Roman" w:cs="Times New Roman"/>
          <w:sz w:val="28"/>
          <w:szCs w:val="28"/>
        </w:rPr>
        <w:t xml:space="preserve">Смілянського НВК «Загальноосвітня школа І ступеня-гімназія ім. </w:t>
      </w:r>
      <w:proofErr w:type="spellStart"/>
      <w:r w:rsidRPr="00FD1ECC">
        <w:rPr>
          <w:rFonts w:ascii="Times New Roman" w:hAnsi="Times New Roman" w:cs="Times New Roman"/>
          <w:sz w:val="28"/>
          <w:szCs w:val="28"/>
        </w:rPr>
        <w:t>В.Т.Сенатора</w:t>
      </w:r>
      <w:proofErr w:type="spellEnd"/>
      <w:r w:rsidRPr="00FD1ECC">
        <w:rPr>
          <w:rFonts w:ascii="Times New Roman" w:hAnsi="Times New Roman" w:cs="Times New Roman"/>
          <w:sz w:val="28"/>
          <w:szCs w:val="28"/>
        </w:rPr>
        <w:t>» Смілянської міської ради (2 переможці).</w:t>
      </w:r>
      <w:r w:rsidR="00653928" w:rsidRPr="00FD1ECC">
        <w:rPr>
          <w:rFonts w:ascii="Times New Roman" w:hAnsi="Times New Roman" w:cs="Times New Roman"/>
          <w:sz w:val="28"/>
          <w:szCs w:val="28"/>
        </w:rPr>
        <w:t xml:space="preserve"> </w:t>
      </w:r>
      <w:r w:rsidR="00653928" w:rsidRPr="00FD1ECC">
        <w:rPr>
          <w:rFonts w:ascii="Times New Roman" w:hAnsi="Times New Roman" w:cs="Times New Roman"/>
          <w:i/>
          <w:sz w:val="28"/>
          <w:szCs w:val="28"/>
        </w:rPr>
        <w:t>Абсолютними переможцями стали</w:t>
      </w:r>
      <w:r w:rsidRPr="00FD1ECC">
        <w:rPr>
          <w:rFonts w:ascii="Times New Roman" w:hAnsi="Times New Roman" w:cs="Times New Roman"/>
          <w:i/>
          <w:sz w:val="28"/>
          <w:szCs w:val="28"/>
        </w:rPr>
        <w:t>:</w:t>
      </w:r>
    </w:p>
    <w:p w14:paraId="083F9FD2" w14:textId="77777777" w:rsidR="001D3062" w:rsidRPr="00FD1ECC" w:rsidRDefault="001D3062" w:rsidP="007B42D9">
      <w:pPr>
        <w:pStyle w:val="a5"/>
        <w:numPr>
          <w:ilvl w:val="0"/>
          <w:numId w:val="29"/>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lastRenderedPageBreak/>
        <w:t>Білякова</w:t>
      </w:r>
      <w:proofErr w:type="spellEnd"/>
      <w:r w:rsidRPr="00FD1ECC">
        <w:rPr>
          <w:rFonts w:ascii="Times New Roman" w:hAnsi="Times New Roman"/>
          <w:sz w:val="28"/>
          <w:szCs w:val="28"/>
          <w:lang w:val="uk-UA"/>
        </w:rPr>
        <w:t xml:space="preserve"> Юлія, учениця 11 класу Смілянського НВК «Загальноосвітня школа І ступеня-гімназія ім. </w:t>
      </w:r>
      <w:proofErr w:type="spellStart"/>
      <w:r w:rsidRPr="00FD1ECC">
        <w:rPr>
          <w:rFonts w:ascii="Times New Roman" w:hAnsi="Times New Roman"/>
          <w:sz w:val="28"/>
          <w:szCs w:val="28"/>
          <w:lang w:val="uk-UA"/>
        </w:rPr>
        <w:t>В.Т.Сенатора</w:t>
      </w:r>
      <w:proofErr w:type="spellEnd"/>
      <w:r w:rsidRPr="00FD1ECC">
        <w:rPr>
          <w:rFonts w:ascii="Times New Roman" w:hAnsi="Times New Roman"/>
          <w:sz w:val="28"/>
          <w:szCs w:val="28"/>
          <w:lang w:val="uk-UA"/>
        </w:rPr>
        <w:t xml:space="preserve">» Смілянської міської ради (вчитель – </w:t>
      </w:r>
      <w:proofErr w:type="spellStart"/>
      <w:r w:rsidRPr="00FD1ECC">
        <w:rPr>
          <w:rFonts w:ascii="Times New Roman" w:hAnsi="Times New Roman"/>
          <w:sz w:val="28"/>
          <w:szCs w:val="28"/>
          <w:lang w:val="uk-UA"/>
        </w:rPr>
        <w:t>Бараннік</w:t>
      </w:r>
      <w:proofErr w:type="spellEnd"/>
      <w:r w:rsidRPr="00FD1ECC">
        <w:rPr>
          <w:rFonts w:ascii="Times New Roman" w:hAnsi="Times New Roman"/>
          <w:sz w:val="28"/>
          <w:szCs w:val="28"/>
          <w:lang w:val="uk-UA"/>
        </w:rPr>
        <w:t xml:space="preserve"> Марина Павлівна).</w:t>
      </w:r>
    </w:p>
    <w:p w14:paraId="0BE2EFD1" w14:textId="77777777" w:rsidR="001D3062" w:rsidRPr="00FD1ECC" w:rsidRDefault="001D3062" w:rsidP="007B42D9">
      <w:pPr>
        <w:pStyle w:val="a5"/>
        <w:numPr>
          <w:ilvl w:val="0"/>
          <w:numId w:val="29"/>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t>Седлецька</w:t>
      </w:r>
      <w:proofErr w:type="spellEnd"/>
      <w:r w:rsidRPr="00FD1ECC">
        <w:rPr>
          <w:rFonts w:ascii="Times New Roman" w:hAnsi="Times New Roman"/>
          <w:sz w:val="28"/>
          <w:szCs w:val="28"/>
          <w:lang w:val="uk-UA"/>
        </w:rPr>
        <w:t xml:space="preserve"> Еліза, учениця 10 класу Першої міської гімназії Черкаської міської ради (вчитель – </w:t>
      </w:r>
      <w:proofErr w:type="spellStart"/>
      <w:r w:rsidRPr="00FD1ECC">
        <w:rPr>
          <w:rFonts w:ascii="Times New Roman" w:hAnsi="Times New Roman"/>
          <w:sz w:val="28"/>
          <w:szCs w:val="28"/>
          <w:lang w:val="uk-UA"/>
        </w:rPr>
        <w:t>Карнаухова</w:t>
      </w:r>
      <w:proofErr w:type="spellEnd"/>
      <w:r w:rsidRPr="00FD1ECC">
        <w:rPr>
          <w:rFonts w:ascii="Times New Roman" w:hAnsi="Times New Roman"/>
          <w:sz w:val="28"/>
          <w:szCs w:val="28"/>
          <w:lang w:val="uk-UA"/>
        </w:rPr>
        <w:t xml:space="preserve"> Надія Костянтинівна).</w:t>
      </w:r>
    </w:p>
    <w:p w14:paraId="1C16E511" w14:textId="77777777" w:rsidR="001D3062" w:rsidRPr="00FD1ECC" w:rsidRDefault="001D3062" w:rsidP="007B42D9">
      <w:pPr>
        <w:pStyle w:val="a5"/>
        <w:numPr>
          <w:ilvl w:val="0"/>
          <w:numId w:val="29"/>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t>Бордагов</w:t>
      </w:r>
      <w:proofErr w:type="spellEnd"/>
      <w:r w:rsidRPr="00FD1ECC">
        <w:rPr>
          <w:rFonts w:ascii="Times New Roman" w:hAnsi="Times New Roman"/>
          <w:sz w:val="28"/>
          <w:szCs w:val="28"/>
          <w:lang w:val="uk-UA"/>
        </w:rPr>
        <w:t xml:space="preserve"> Ілля, учень 9 класу Першої міської гімназії Черкаської міської ради (вчитель – </w:t>
      </w:r>
      <w:proofErr w:type="spellStart"/>
      <w:r w:rsidRPr="00FD1ECC">
        <w:rPr>
          <w:rFonts w:ascii="Times New Roman" w:hAnsi="Times New Roman"/>
          <w:sz w:val="28"/>
          <w:szCs w:val="28"/>
          <w:lang w:val="uk-UA"/>
        </w:rPr>
        <w:t>Карнаухова</w:t>
      </w:r>
      <w:proofErr w:type="spellEnd"/>
      <w:r w:rsidRPr="00FD1ECC">
        <w:rPr>
          <w:rFonts w:ascii="Times New Roman" w:hAnsi="Times New Roman"/>
          <w:sz w:val="28"/>
          <w:szCs w:val="28"/>
          <w:lang w:val="uk-UA"/>
        </w:rPr>
        <w:t xml:space="preserve"> Надія Костянтинівна).</w:t>
      </w:r>
    </w:p>
    <w:p w14:paraId="355E833C" w14:textId="59418DDB" w:rsidR="001D3062" w:rsidRPr="00FD1ECC" w:rsidRDefault="001D3062" w:rsidP="0097488F">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Серед учасників, які не здобули призових місць, слід відзначити Пономаренко Поліну, ученицю 10 класу Звенигородського ліцею №3 Звенигородської міської ради</w:t>
      </w:r>
      <w:r w:rsidR="0097488F" w:rsidRPr="00FD1ECC">
        <w:rPr>
          <w:rFonts w:ascii="Times New Roman" w:hAnsi="Times New Roman" w:cs="Times New Roman"/>
          <w:sz w:val="28"/>
          <w:szCs w:val="28"/>
        </w:rPr>
        <w:t>,</w:t>
      </w:r>
      <w:r w:rsidRPr="00FD1ECC">
        <w:rPr>
          <w:rFonts w:ascii="Times New Roman" w:hAnsi="Times New Roman" w:cs="Times New Roman"/>
          <w:sz w:val="28"/>
          <w:szCs w:val="28"/>
        </w:rPr>
        <w:t xml:space="preserve"> та Черемис Вероніку, ученицю 10 класу Черкаської спеціалізованої школи І-ІІІ ступенів №28 ім. </w:t>
      </w:r>
      <w:proofErr w:type="spellStart"/>
      <w:r w:rsidRPr="00FD1ECC">
        <w:rPr>
          <w:rFonts w:ascii="Times New Roman" w:hAnsi="Times New Roman" w:cs="Times New Roman"/>
          <w:sz w:val="28"/>
          <w:szCs w:val="28"/>
        </w:rPr>
        <w:t>Т.Г.Шевченка</w:t>
      </w:r>
      <w:proofErr w:type="spellEnd"/>
      <w:r w:rsidRPr="00FD1ECC">
        <w:rPr>
          <w:rFonts w:ascii="Times New Roman" w:hAnsi="Times New Roman" w:cs="Times New Roman"/>
          <w:sz w:val="28"/>
          <w:szCs w:val="28"/>
        </w:rPr>
        <w:t xml:space="preserve"> Черкаської міської ради.</w:t>
      </w:r>
    </w:p>
    <w:p w14:paraId="05DD6845" w14:textId="615D900D" w:rsidR="001D3062" w:rsidRPr="00FD1ECC" w:rsidRDefault="0097488F" w:rsidP="0097488F">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Під час підготовки</w:t>
      </w:r>
      <w:r w:rsidR="001D3062" w:rsidRPr="00FD1ECC">
        <w:rPr>
          <w:rFonts w:ascii="Times New Roman" w:hAnsi="Times New Roman" w:cs="Times New Roman"/>
          <w:sz w:val="28"/>
          <w:szCs w:val="28"/>
        </w:rPr>
        <w:t xml:space="preserve"> до наступних олімпіад учителям слід  звернути увагу на морфологічні, синтаксичні помилки, вживання епітетів, порівнянь, різноманітність вживаних структур, ідіоматичних зворотів під час виконання творчих робіт, порядок слів у реченнях, вживання часових форм і артиклів, вимоги до написання листа. Вчителям бажано використовувати </w:t>
      </w:r>
      <w:r w:rsidRPr="00FD1ECC">
        <w:rPr>
          <w:rFonts w:ascii="Times New Roman" w:hAnsi="Times New Roman" w:cs="Times New Roman"/>
          <w:sz w:val="28"/>
          <w:szCs w:val="28"/>
        </w:rPr>
        <w:t xml:space="preserve">в роботі з обдарованими учнями </w:t>
      </w:r>
      <w:r w:rsidR="001D3062" w:rsidRPr="00FD1ECC">
        <w:rPr>
          <w:rFonts w:ascii="Times New Roman" w:hAnsi="Times New Roman" w:cs="Times New Roman"/>
          <w:sz w:val="28"/>
          <w:szCs w:val="28"/>
        </w:rPr>
        <w:t>матеріали з автентичних джерел.</w:t>
      </w:r>
    </w:p>
    <w:p w14:paraId="29227909" w14:textId="1903614E" w:rsidR="001D3062" w:rsidRPr="00FD1ECC" w:rsidRDefault="001D3062" w:rsidP="0097488F">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ІІІ етапі Всеукраїнської учнівської олімпіади з </w:t>
      </w:r>
      <w:r w:rsidRPr="0011370D">
        <w:rPr>
          <w:rFonts w:ascii="Times New Roman" w:hAnsi="Times New Roman" w:cs="Times New Roman"/>
          <w:i/>
          <w:sz w:val="28"/>
          <w:szCs w:val="28"/>
        </w:rPr>
        <w:t>французької м</w:t>
      </w:r>
      <w:r w:rsidR="0097488F" w:rsidRPr="0011370D">
        <w:rPr>
          <w:rFonts w:ascii="Times New Roman" w:hAnsi="Times New Roman" w:cs="Times New Roman"/>
          <w:i/>
          <w:sz w:val="28"/>
          <w:szCs w:val="28"/>
        </w:rPr>
        <w:t>ови</w:t>
      </w:r>
      <w:r w:rsidR="0097488F" w:rsidRPr="00FD1ECC">
        <w:rPr>
          <w:rFonts w:ascii="Times New Roman" w:hAnsi="Times New Roman" w:cs="Times New Roman"/>
          <w:sz w:val="28"/>
          <w:szCs w:val="28"/>
        </w:rPr>
        <w:t xml:space="preserve"> взяли участь 13 учнів</w:t>
      </w:r>
      <w:r w:rsidRPr="00FD1ECC">
        <w:rPr>
          <w:rFonts w:ascii="Times New Roman" w:hAnsi="Times New Roman" w:cs="Times New Roman"/>
          <w:sz w:val="28"/>
          <w:szCs w:val="28"/>
        </w:rPr>
        <w:t xml:space="preserve"> із міських закладів загальної середньої освіти.</w:t>
      </w:r>
    </w:p>
    <w:p w14:paraId="2A8A2351" w14:textId="44CFD051" w:rsidR="001D3062" w:rsidRPr="00FD1ECC" w:rsidRDefault="001D3062" w:rsidP="0097488F">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Олімпіада проходила у три тури: аудіювання (слухання тексту і виконання тестових завдань до нього), визначення рівня мовленнєвої компетенції (говоріння), читання і творча </w:t>
      </w:r>
      <w:r w:rsidR="0097488F" w:rsidRPr="00FD1ECC">
        <w:rPr>
          <w:rFonts w:ascii="Times New Roman" w:hAnsi="Times New Roman" w:cs="Times New Roman"/>
          <w:sz w:val="28"/>
          <w:szCs w:val="28"/>
        </w:rPr>
        <w:t xml:space="preserve">робота. Для усного і писемного </w:t>
      </w:r>
      <w:r w:rsidRPr="00FD1ECC">
        <w:rPr>
          <w:rFonts w:ascii="Times New Roman" w:hAnsi="Times New Roman" w:cs="Times New Roman"/>
          <w:sz w:val="28"/>
          <w:szCs w:val="28"/>
        </w:rPr>
        <w:t>мовлення були представлені цікаві ситуації на вибір, які учень повинен був розкрити якнайширше, роз</w:t>
      </w:r>
      <w:r w:rsidR="0097488F" w:rsidRPr="00FD1ECC">
        <w:rPr>
          <w:rFonts w:ascii="Times New Roman" w:hAnsi="Times New Roman" w:cs="Times New Roman"/>
          <w:sz w:val="28"/>
          <w:szCs w:val="28"/>
        </w:rPr>
        <w:t xml:space="preserve">повісти цікаво та змістовно. У турі з читання потрібно було прочитати </w:t>
      </w:r>
      <w:r w:rsidRPr="00FD1ECC">
        <w:rPr>
          <w:rFonts w:ascii="Times New Roman" w:hAnsi="Times New Roman" w:cs="Times New Roman"/>
          <w:sz w:val="28"/>
          <w:szCs w:val="28"/>
        </w:rPr>
        <w:t xml:space="preserve">декілька текстів і виконати тестові завдання до них. З аудіювання і читання для надсилання відповідей були використані </w:t>
      </w:r>
      <w:proofErr w:type="spellStart"/>
      <w:r w:rsidRPr="00FD1ECC">
        <w:rPr>
          <w:rFonts w:ascii="Times New Roman" w:hAnsi="Times New Roman" w:cs="Times New Roman"/>
          <w:sz w:val="28"/>
          <w:szCs w:val="28"/>
        </w:rPr>
        <w:t>Google</w:t>
      </w:r>
      <w:proofErr w:type="spellEnd"/>
      <w:r w:rsidRPr="00FD1ECC">
        <w:rPr>
          <w:rFonts w:ascii="Times New Roman" w:hAnsi="Times New Roman" w:cs="Times New Roman"/>
          <w:sz w:val="28"/>
          <w:szCs w:val="28"/>
        </w:rPr>
        <w:t>-форми.</w:t>
      </w:r>
    </w:p>
    <w:p w14:paraId="2635D72C" w14:textId="77777777" w:rsidR="001D3062" w:rsidRPr="00FD1ECC" w:rsidRDefault="001D3062" w:rsidP="0097488F">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Загалом учасники показали невисокий рівень знань. Лише 4 учасники набрали більше 75 % можливих балів. </w:t>
      </w:r>
    </w:p>
    <w:p w14:paraId="7A2EECE9" w14:textId="4C36DE17" w:rsidR="001D3062" w:rsidRPr="00FD1ECC" w:rsidRDefault="001D3062" w:rsidP="0097488F">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Серед навчальних закладів найкраще виступили учні Першої міської гімназії Черкаської міської ради (4 переможці).</w:t>
      </w:r>
      <w:r w:rsidR="0097488F" w:rsidRPr="00FD1ECC">
        <w:rPr>
          <w:rFonts w:ascii="Times New Roman" w:hAnsi="Times New Roman" w:cs="Times New Roman"/>
          <w:sz w:val="28"/>
          <w:szCs w:val="28"/>
        </w:rPr>
        <w:t xml:space="preserve"> </w:t>
      </w:r>
      <w:r w:rsidRPr="00FD1ECC">
        <w:rPr>
          <w:rFonts w:ascii="Times New Roman" w:hAnsi="Times New Roman" w:cs="Times New Roman"/>
          <w:sz w:val="28"/>
          <w:szCs w:val="28"/>
        </w:rPr>
        <w:t>Абсолютні переможці:</w:t>
      </w:r>
    </w:p>
    <w:p w14:paraId="7543A93E" w14:textId="77777777" w:rsidR="001D3062" w:rsidRPr="00FD1ECC" w:rsidRDefault="001D3062" w:rsidP="0097488F">
      <w:pPr>
        <w:pStyle w:val="a5"/>
        <w:numPr>
          <w:ilvl w:val="0"/>
          <w:numId w:val="30"/>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t>Конопатська</w:t>
      </w:r>
      <w:proofErr w:type="spellEnd"/>
      <w:r w:rsidRPr="00FD1ECC">
        <w:rPr>
          <w:rFonts w:ascii="Times New Roman" w:hAnsi="Times New Roman"/>
          <w:sz w:val="28"/>
          <w:szCs w:val="28"/>
          <w:lang w:val="uk-UA"/>
        </w:rPr>
        <w:t xml:space="preserve"> Вероніка, учениця 9 класу Першої міської гімназії Черкаської міської ради (вчитель – </w:t>
      </w:r>
      <w:proofErr w:type="spellStart"/>
      <w:r w:rsidRPr="00FD1ECC">
        <w:rPr>
          <w:rFonts w:ascii="Times New Roman" w:hAnsi="Times New Roman"/>
          <w:sz w:val="28"/>
          <w:szCs w:val="28"/>
          <w:lang w:val="uk-UA"/>
        </w:rPr>
        <w:t>Саєнко</w:t>
      </w:r>
      <w:proofErr w:type="spellEnd"/>
      <w:r w:rsidRPr="00FD1ECC">
        <w:rPr>
          <w:rFonts w:ascii="Times New Roman" w:hAnsi="Times New Roman"/>
          <w:sz w:val="28"/>
          <w:szCs w:val="28"/>
          <w:lang w:val="uk-UA"/>
        </w:rPr>
        <w:t xml:space="preserve"> Сергій Іванович).</w:t>
      </w:r>
    </w:p>
    <w:p w14:paraId="3FC0A071" w14:textId="77777777" w:rsidR="001D3062" w:rsidRPr="00FD1ECC" w:rsidRDefault="001D3062" w:rsidP="0097488F">
      <w:pPr>
        <w:pStyle w:val="a5"/>
        <w:numPr>
          <w:ilvl w:val="0"/>
          <w:numId w:val="30"/>
        </w:numPr>
        <w:spacing w:after="0"/>
        <w:jc w:val="both"/>
        <w:rPr>
          <w:rFonts w:ascii="Times New Roman" w:hAnsi="Times New Roman"/>
          <w:sz w:val="28"/>
          <w:szCs w:val="28"/>
          <w:lang w:val="uk-UA"/>
        </w:rPr>
      </w:pPr>
      <w:r w:rsidRPr="00FD1ECC">
        <w:rPr>
          <w:rFonts w:ascii="Times New Roman" w:hAnsi="Times New Roman"/>
          <w:sz w:val="28"/>
          <w:szCs w:val="28"/>
          <w:lang w:val="uk-UA"/>
        </w:rPr>
        <w:t>Вовченко Артур, учень 10 класу Корсунь-Шевченківської гімназії Корсунь-Шевченківської міської ради (вчитель – Цимбалюк Тетяна Василівна).</w:t>
      </w:r>
    </w:p>
    <w:p w14:paraId="5BD7DEB3" w14:textId="77777777" w:rsidR="001D3062" w:rsidRPr="00FD1ECC" w:rsidRDefault="001D3062" w:rsidP="0097488F">
      <w:pPr>
        <w:pStyle w:val="a5"/>
        <w:numPr>
          <w:ilvl w:val="0"/>
          <w:numId w:val="30"/>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Мірошник Юрій, учень 11 класу </w:t>
      </w:r>
      <w:proofErr w:type="spellStart"/>
      <w:r w:rsidRPr="00FD1ECC">
        <w:rPr>
          <w:rFonts w:ascii="Times New Roman" w:hAnsi="Times New Roman"/>
          <w:sz w:val="28"/>
          <w:szCs w:val="28"/>
          <w:lang w:val="uk-UA"/>
        </w:rPr>
        <w:t>Золотоніської</w:t>
      </w:r>
      <w:proofErr w:type="spellEnd"/>
      <w:r w:rsidRPr="00FD1ECC">
        <w:rPr>
          <w:rFonts w:ascii="Times New Roman" w:hAnsi="Times New Roman"/>
          <w:sz w:val="28"/>
          <w:szCs w:val="28"/>
          <w:lang w:val="uk-UA"/>
        </w:rPr>
        <w:t xml:space="preserve"> гімназії ім. </w:t>
      </w:r>
      <w:proofErr w:type="spellStart"/>
      <w:r w:rsidRPr="00FD1ECC">
        <w:rPr>
          <w:rFonts w:ascii="Times New Roman" w:hAnsi="Times New Roman"/>
          <w:sz w:val="28"/>
          <w:szCs w:val="28"/>
          <w:lang w:val="uk-UA"/>
        </w:rPr>
        <w:t>С.Д.Скляренка</w:t>
      </w:r>
      <w:proofErr w:type="spellEnd"/>
      <w:r w:rsidRPr="00FD1ECC">
        <w:rPr>
          <w:rFonts w:ascii="Times New Roman" w:hAnsi="Times New Roman"/>
          <w:sz w:val="28"/>
          <w:szCs w:val="28"/>
          <w:lang w:val="uk-UA"/>
        </w:rPr>
        <w:t xml:space="preserve"> </w:t>
      </w:r>
      <w:proofErr w:type="spellStart"/>
      <w:r w:rsidRPr="00FD1ECC">
        <w:rPr>
          <w:rFonts w:ascii="Times New Roman" w:hAnsi="Times New Roman"/>
          <w:sz w:val="28"/>
          <w:szCs w:val="28"/>
          <w:lang w:val="uk-UA"/>
        </w:rPr>
        <w:t>Золотоніської</w:t>
      </w:r>
      <w:proofErr w:type="spellEnd"/>
      <w:r w:rsidRPr="00FD1ECC">
        <w:rPr>
          <w:rFonts w:ascii="Times New Roman" w:hAnsi="Times New Roman"/>
          <w:sz w:val="28"/>
          <w:szCs w:val="28"/>
          <w:lang w:val="uk-UA"/>
        </w:rPr>
        <w:t xml:space="preserve"> міської ради (вчитель – Савицька Галина Іванівна).</w:t>
      </w:r>
    </w:p>
    <w:p w14:paraId="012A69E4" w14:textId="093AFDCC" w:rsidR="001D3062" w:rsidRPr="00FD1ECC" w:rsidRDefault="001D3062" w:rsidP="0097488F">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П</w:t>
      </w:r>
      <w:r w:rsidR="0097488F" w:rsidRPr="00FD1ECC">
        <w:rPr>
          <w:rFonts w:ascii="Times New Roman" w:hAnsi="Times New Roman" w:cs="Times New Roman"/>
          <w:sz w:val="28"/>
          <w:szCs w:val="28"/>
        </w:rPr>
        <w:t xml:space="preserve">ід час підготовки </w:t>
      </w:r>
      <w:r w:rsidRPr="00FD1ECC">
        <w:rPr>
          <w:rFonts w:ascii="Times New Roman" w:hAnsi="Times New Roman" w:cs="Times New Roman"/>
          <w:sz w:val="28"/>
          <w:szCs w:val="28"/>
        </w:rPr>
        <w:t xml:space="preserve">до наступних олімпіад учителям слід більше уваги приділяти розвитку </w:t>
      </w:r>
      <w:r w:rsidR="0097488F" w:rsidRPr="00FD1ECC">
        <w:rPr>
          <w:rFonts w:ascii="Times New Roman" w:hAnsi="Times New Roman" w:cs="Times New Roman"/>
          <w:sz w:val="28"/>
          <w:szCs w:val="28"/>
        </w:rPr>
        <w:t xml:space="preserve">мовленнєвої компетенції учнів, </w:t>
      </w:r>
      <w:r w:rsidRPr="00FD1ECC">
        <w:rPr>
          <w:rFonts w:ascii="Times New Roman" w:hAnsi="Times New Roman" w:cs="Times New Roman"/>
          <w:sz w:val="28"/>
          <w:szCs w:val="28"/>
        </w:rPr>
        <w:t xml:space="preserve">написанню творчих письмових робіт, а також роботі з автентичними текстами для читання і аудіювання, використовувати в роботі з обдарованими учнями матеріали TV5, RFI, </w:t>
      </w:r>
      <w:proofErr w:type="spellStart"/>
      <w:r w:rsidRPr="00FD1ECC">
        <w:rPr>
          <w:rFonts w:ascii="Times New Roman" w:hAnsi="Times New Roman" w:cs="Times New Roman"/>
          <w:sz w:val="28"/>
          <w:szCs w:val="28"/>
        </w:rPr>
        <w:t>Franceinfo</w:t>
      </w:r>
      <w:proofErr w:type="spellEnd"/>
      <w:r w:rsidRPr="00FD1ECC">
        <w:rPr>
          <w:rFonts w:ascii="Times New Roman" w:hAnsi="Times New Roman" w:cs="Times New Roman"/>
          <w:sz w:val="28"/>
          <w:szCs w:val="28"/>
        </w:rPr>
        <w:t xml:space="preserve">, 1jour1actu і </w:t>
      </w:r>
      <w:proofErr w:type="spellStart"/>
      <w:r w:rsidRPr="00FD1ECC">
        <w:rPr>
          <w:rFonts w:ascii="Times New Roman" w:hAnsi="Times New Roman" w:cs="Times New Roman"/>
          <w:sz w:val="28"/>
          <w:szCs w:val="28"/>
        </w:rPr>
        <w:t>т.д</w:t>
      </w:r>
      <w:proofErr w:type="spellEnd"/>
      <w:r w:rsidRPr="00FD1ECC">
        <w:rPr>
          <w:rFonts w:ascii="Times New Roman" w:hAnsi="Times New Roman" w:cs="Times New Roman"/>
          <w:sz w:val="28"/>
          <w:szCs w:val="28"/>
        </w:rPr>
        <w:t>.</w:t>
      </w:r>
    </w:p>
    <w:p w14:paraId="44EBB6F9" w14:textId="74080F9C" w:rsidR="000D1A3C" w:rsidRPr="00FD1ECC" w:rsidRDefault="000D1A3C" w:rsidP="0097488F">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lastRenderedPageBreak/>
        <w:t>У І етапі Всеукраїнської учнівської олі</w:t>
      </w:r>
      <w:r w:rsidR="0097488F" w:rsidRPr="00FD1ECC">
        <w:rPr>
          <w:rFonts w:ascii="Times New Roman" w:hAnsi="Times New Roman" w:cs="Times New Roman"/>
          <w:sz w:val="28"/>
          <w:szCs w:val="28"/>
        </w:rPr>
        <w:t>мпіади з</w:t>
      </w:r>
      <w:r w:rsidR="0097488F" w:rsidRPr="00FD1ECC">
        <w:rPr>
          <w:rFonts w:ascii="Times New Roman" w:hAnsi="Times New Roman" w:cs="Times New Roman"/>
          <w:i/>
          <w:sz w:val="28"/>
          <w:szCs w:val="28"/>
        </w:rPr>
        <w:t xml:space="preserve"> історії</w:t>
      </w:r>
      <w:r w:rsidR="0097488F" w:rsidRPr="00FD1ECC">
        <w:rPr>
          <w:rFonts w:ascii="Times New Roman" w:hAnsi="Times New Roman" w:cs="Times New Roman"/>
          <w:sz w:val="28"/>
          <w:szCs w:val="28"/>
        </w:rPr>
        <w:t xml:space="preserve"> взяли участь 1</w:t>
      </w:r>
      <w:r w:rsidRPr="00FD1ECC">
        <w:rPr>
          <w:rFonts w:ascii="Times New Roman" w:hAnsi="Times New Roman" w:cs="Times New Roman"/>
          <w:sz w:val="28"/>
          <w:szCs w:val="28"/>
        </w:rPr>
        <w:t xml:space="preserve">730 учнів, із них 210 учнів – із спеціалізованих навчальних закладів. </w:t>
      </w:r>
    </w:p>
    <w:p w14:paraId="21D743F4" w14:textId="77777777" w:rsidR="000D1A3C" w:rsidRPr="00FD1ECC" w:rsidRDefault="000D1A3C" w:rsidP="0097488F">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ІІ етапі олімпіади – 606 учнів, із них 100 учнів із спеціалізованих шкіл.</w:t>
      </w:r>
    </w:p>
    <w:p w14:paraId="5A56A4C8" w14:textId="1CF7BF85" w:rsidR="000D1A3C" w:rsidRPr="00FD1ECC" w:rsidRDefault="000D1A3C" w:rsidP="0097488F">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ІІІ етапі о</w:t>
      </w:r>
      <w:r w:rsidR="0097488F" w:rsidRPr="00FD1ECC">
        <w:rPr>
          <w:rFonts w:ascii="Times New Roman" w:hAnsi="Times New Roman" w:cs="Times New Roman"/>
          <w:sz w:val="28"/>
          <w:szCs w:val="28"/>
        </w:rPr>
        <w:t>лімпіади – 73 учні</w:t>
      </w:r>
      <w:r w:rsidRPr="00FD1ECC">
        <w:rPr>
          <w:rFonts w:ascii="Times New Roman" w:hAnsi="Times New Roman" w:cs="Times New Roman"/>
          <w:sz w:val="28"/>
          <w:szCs w:val="28"/>
        </w:rPr>
        <w:t>, із них 30 учнів із спеціалізованих шкіл, ліцеїв, гімназій.</w:t>
      </w:r>
    </w:p>
    <w:p w14:paraId="48FC6EE3" w14:textId="11931EED" w:rsidR="000D1A3C" w:rsidRPr="00FD1ECC" w:rsidRDefault="000D1A3C" w:rsidP="0097488F">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Завданн</w:t>
      </w:r>
      <w:r w:rsidR="0097488F" w:rsidRPr="00FD1ECC">
        <w:rPr>
          <w:rFonts w:ascii="Times New Roman" w:hAnsi="Times New Roman" w:cs="Times New Roman"/>
          <w:sz w:val="28"/>
          <w:szCs w:val="28"/>
        </w:rPr>
        <w:t xml:space="preserve">я </w:t>
      </w:r>
      <w:proofErr w:type="spellStart"/>
      <w:r w:rsidR="0097488F" w:rsidRPr="00FD1ECC">
        <w:rPr>
          <w:rFonts w:ascii="Times New Roman" w:hAnsi="Times New Roman" w:cs="Times New Roman"/>
          <w:sz w:val="28"/>
          <w:szCs w:val="28"/>
        </w:rPr>
        <w:t>олімпіадних</w:t>
      </w:r>
      <w:proofErr w:type="spellEnd"/>
      <w:r w:rsidR="0097488F" w:rsidRPr="00FD1ECC">
        <w:rPr>
          <w:rFonts w:ascii="Times New Roman" w:hAnsi="Times New Roman" w:cs="Times New Roman"/>
          <w:sz w:val="28"/>
          <w:szCs w:val="28"/>
        </w:rPr>
        <w:t xml:space="preserve"> змагань мали на меті перевірити</w:t>
      </w:r>
      <w:r w:rsidRPr="00FD1ECC">
        <w:rPr>
          <w:rFonts w:ascii="Times New Roman" w:hAnsi="Times New Roman" w:cs="Times New Roman"/>
          <w:sz w:val="28"/>
          <w:szCs w:val="28"/>
        </w:rPr>
        <w:t xml:space="preserve"> хронологічну, аксіологічну, просторову, комунікаційну, логічну та інформаційну компетентність учнів. </w:t>
      </w:r>
    </w:p>
    <w:p w14:paraId="1736D954" w14:textId="319DE1D2" w:rsidR="000D1A3C" w:rsidRPr="00FD1ECC" w:rsidRDefault="000D1A3C" w:rsidP="0097488F">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Учням </w:t>
      </w:r>
      <w:r w:rsidR="0097488F" w:rsidRPr="00FD1ECC">
        <w:rPr>
          <w:rFonts w:ascii="Times New Roman" w:hAnsi="Times New Roman" w:cs="Times New Roman"/>
          <w:sz w:val="28"/>
          <w:szCs w:val="28"/>
        </w:rPr>
        <w:t xml:space="preserve">пропонувалися </w:t>
      </w:r>
      <w:r w:rsidRPr="00FD1ECC">
        <w:rPr>
          <w:rFonts w:ascii="Times New Roman" w:hAnsi="Times New Roman" w:cs="Times New Roman"/>
          <w:sz w:val="28"/>
          <w:szCs w:val="28"/>
        </w:rPr>
        <w:t>теоретичні і практичні завдання (теоретичний тур –</w:t>
      </w:r>
      <w:r w:rsidR="00D81207" w:rsidRPr="00FD1ECC">
        <w:rPr>
          <w:rFonts w:ascii="Times New Roman" w:hAnsi="Times New Roman" w:cs="Times New Roman"/>
          <w:sz w:val="28"/>
          <w:szCs w:val="28"/>
        </w:rPr>
        <w:t xml:space="preserve"> </w:t>
      </w:r>
      <w:r w:rsidRPr="00FD1ECC">
        <w:rPr>
          <w:rFonts w:ascii="Times New Roman" w:hAnsi="Times New Roman" w:cs="Times New Roman"/>
          <w:sz w:val="28"/>
          <w:szCs w:val="28"/>
        </w:rPr>
        <w:t>4 завдання; практичний тур – 3 завдання), із якими більшість учасників справилися н</w:t>
      </w:r>
      <w:r w:rsidR="0097488F" w:rsidRPr="00FD1ECC">
        <w:rPr>
          <w:rFonts w:ascii="Times New Roman" w:hAnsi="Times New Roman" w:cs="Times New Roman"/>
          <w:sz w:val="28"/>
          <w:szCs w:val="28"/>
        </w:rPr>
        <w:t>а 65%. Автори всіх робіт показали, що вони володіють</w:t>
      </w:r>
      <w:r w:rsidRPr="00FD1ECC">
        <w:rPr>
          <w:rFonts w:ascii="Times New Roman" w:hAnsi="Times New Roman" w:cs="Times New Roman"/>
          <w:sz w:val="28"/>
          <w:szCs w:val="28"/>
        </w:rPr>
        <w:t xml:space="preserve"> понятійним апаратом, знання</w:t>
      </w:r>
      <w:r w:rsidR="0097488F" w:rsidRPr="00FD1ECC">
        <w:rPr>
          <w:rFonts w:ascii="Times New Roman" w:hAnsi="Times New Roman" w:cs="Times New Roman"/>
          <w:sz w:val="28"/>
          <w:szCs w:val="28"/>
        </w:rPr>
        <w:t>ми епохи. Р</w:t>
      </w:r>
      <w:r w:rsidRPr="00FD1ECC">
        <w:rPr>
          <w:rFonts w:ascii="Times New Roman" w:hAnsi="Times New Roman" w:cs="Times New Roman"/>
          <w:sz w:val="28"/>
          <w:szCs w:val="28"/>
        </w:rPr>
        <w:t>оботи багатьох відзначаються логічністю викладу матеріалу, достатн</w:t>
      </w:r>
      <w:r w:rsidR="0097488F" w:rsidRPr="00FD1ECC">
        <w:rPr>
          <w:rFonts w:ascii="Times New Roman" w:hAnsi="Times New Roman" w:cs="Times New Roman"/>
          <w:sz w:val="28"/>
          <w:szCs w:val="28"/>
        </w:rPr>
        <w:t xml:space="preserve">ьою аргументацією, мовленнєвою грамотністю. </w:t>
      </w:r>
      <w:r w:rsidRPr="00FD1ECC">
        <w:rPr>
          <w:rFonts w:ascii="Times New Roman" w:hAnsi="Times New Roman" w:cs="Times New Roman"/>
          <w:sz w:val="28"/>
          <w:szCs w:val="28"/>
        </w:rPr>
        <w:t xml:space="preserve">Завдання теоретичного туру </w:t>
      </w:r>
      <w:r w:rsidR="0097488F" w:rsidRPr="00FD1ECC">
        <w:rPr>
          <w:rFonts w:ascii="Times New Roman" w:hAnsi="Times New Roman" w:cs="Times New Roman"/>
          <w:sz w:val="28"/>
          <w:szCs w:val="28"/>
        </w:rPr>
        <w:t xml:space="preserve">були </w:t>
      </w:r>
      <w:r w:rsidRPr="00FD1ECC">
        <w:rPr>
          <w:rFonts w:ascii="Times New Roman" w:hAnsi="Times New Roman" w:cs="Times New Roman"/>
          <w:sz w:val="28"/>
          <w:szCs w:val="28"/>
        </w:rPr>
        <w:t xml:space="preserve">націлені </w:t>
      </w:r>
      <w:r w:rsidR="0097488F" w:rsidRPr="00FD1ECC">
        <w:rPr>
          <w:rFonts w:ascii="Times New Roman" w:hAnsi="Times New Roman" w:cs="Times New Roman"/>
          <w:sz w:val="28"/>
          <w:szCs w:val="28"/>
        </w:rPr>
        <w:t xml:space="preserve">на перевірку вмінь учасників надавати </w:t>
      </w:r>
      <w:r w:rsidRPr="00FD1ECC">
        <w:rPr>
          <w:rFonts w:ascii="Times New Roman" w:hAnsi="Times New Roman" w:cs="Times New Roman"/>
          <w:sz w:val="28"/>
          <w:szCs w:val="28"/>
        </w:rPr>
        <w:t>розгорну</w:t>
      </w:r>
      <w:r w:rsidR="0097488F" w:rsidRPr="00FD1ECC">
        <w:rPr>
          <w:rFonts w:ascii="Times New Roman" w:hAnsi="Times New Roman" w:cs="Times New Roman"/>
          <w:sz w:val="28"/>
          <w:szCs w:val="28"/>
        </w:rPr>
        <w:t xml:space="preserve">ті відповіді до запропонованих завдань з конкретної теми. Завдання </w:t>
      </w:r>
      <w:r w:rsidRPr="00FD1ECC">
        <w:rPr>
          <w:rFonts w:ascii="Times New Roman" w:hAnsi="Times New Roman" w:cs="Times New Roman"/>
          <w:sz w:val="28"/>
          <w:szCs w:val="28"/>
        </w:rPr>
        <w:t>практичного туру (перше та друге) були направлені на перевірку хронологічних вм</w:t>
      </w:r>
      <w:r w:rsidR="0097488F" w:rsidRPr="00FD1ECC">
        <w:rPr>
          <w:rFonts w:ascii="Times New Roman" w:hAnsi="Times New Roman" w:cs="Times New Roman"/>
          <w:sz w:val="28"/>
          <w:szCs w:val="28"/>
        </w:rPr>
        <w:t>інь та володінням понятійного (</w:t>
      </w:r>
      <w:r w:rsidRPr="00FD1ECC">
        <w:rPr>
          <w:rFonts w:ascii="Times New Roman" w:hAnsi="Times New Roman" w:cs="Times New Roman"/>
          <w:sz w:val="28"/>
          <w:szCs w:val="28"/>
        </w:rPr>
        <w:t>історичний словник) апарату.</w:t>
      </w:r>
    </w:p>
    <w:p w14:paraId="2E3C1D58" w14:textId="4791CE84" w:rsidR="000D1A3C" w:rsidRPr="00FD1ECC" w:rsidRDefault="000D1A3C" w:rsidP="0097488F">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Т</w:t>
      </w:r>
      <w:r w:rsidR="0097488F" w:rsidRPr="00FD1ECC">
        <w:rPr>
          <w:rFonts w:ascii="Times New Roman" w:hAnsi="Times New Roman" w:cs="Times New Roman"/>
          <w:sz w:val="28"/>
          <w:szCs w:val="28"/>
        </w:rPr>
        <w:t xml:space="preserve">рете завдання практичного туру </w:t>
      </w:r>
      <w:r w:rsidRPr="00FD1ECC">
        <w:rPr>
          <w:rFonts w:ascii="Times New Roman" w:hAnsi="Times New Roman" w:cs="Times New Roman"/>
          <w:sz w:val="28"/>
          <w:szCs w:val="28"/>
        </w:rPr>
        <w:t>це -– робота з картою. Учні повинні були «прочитати» карту та дати відповіді до неї</w:t>
      </w:r>
      <w:r w:rsidR="0097488F" w:rsidRPr="00FD1ECC">
        <w:rPr>
          <w:rFonts w:ascii="Times New Roman" w:hAnsi="Times New Roman" w:cs="Times New Roman"/>
          <w:sz w:val="28"/>
          <w:szCs w:val="28"/>
        </w:rPr>
        <w:t>,</w:t>
      </w:r>
      <w:r w:rsidRPr="00FD1ECC">
        <w:rPr>
          <w:rFonts w:ascii="Times New Roman" w:hAnsi="Times New Roman" w:cs="Times New Roman"/>
          <w:sz w:val="28"/>
          <w:szCs w:val="28"/>
        </w:rPr>
        <w:t xml:space="preserve"> дотримуючись запропонованого алгор</w:t>
      </w:r>
      <w:r w:rsidR="0097488F" w:rsidRPr="00FD1ECC">
        <w:rPr>
          <w:rFonts w:ascii="Times New Roman" w:hAnsi="Times New Roman" w:cs="Times New Roman"/>
          <w:sz w:val="28"/>
          <w:szCs w:val="28"/>
        </w:rPr>
        <w:t xml:space="preserve">итму відповіді. </w:t>
      </w:r>
      <w:r w:rsidRPr="00FD1ECC">
        <w:rPr>
          <w:rFonts w:ascii="Times New Roman" w:hAnsi="Times New Roman" w:cs="Times New Roman"/>
          <w:sz w:val="28"/>
          <w:szCs w:val="28"/>
        </w:rPr>
        <w:t xml:space="preserve">Потрібно було </w:t>
      </w:r>
      <w:proofErr w:type="spellStart"/>
      <w:r w:rsidRPr="00FD1ECC">
        <w:rPr>
          <w:rFonts w:ascii="Times New Roman" w:hAnsi="Times New Roman" w:cs="Times New Roman"/>
          <w:sz w:val="28"/>
          <w:szCs w:val="28"/>
        </w:rPr>
        <w:t>увідповіднити</w:t>
      </w:r>
      <w:proofErr w:type="spellEnd"/>
      <w:r w:rsidRPr="00FD1ECC">
        <w:rPr>
          <w:rFonts w:ascii="Times New Roman" w:hAnsi="Times New Roman" w:cs="Times New Roman"/>
          <w:sz w:val="28"/>
          <w:szCs w:val="28"/>
        </w:rPr>
        <w:t xml:space="preserve"> уривки з писемних джерел із місцями, де відбува</w:t>
      </w:r>
      <w:r w:rsidR="008759A1" w:rsidRPr="00FD1ECC">
        <w:rPr>
          <w:rFonts w:ascii="Times New Roman" w:hAnsi="Times New Roman" w:cs="Times New Roman"/>
          <w:sz w:val="28"/>
          <w:szCs w:val="28"/>
        </w:rPr>
        <w:t xml:space="preserve">лися описані події, заповнюючи </w:t>
      </w:r>
      <w:r w:rsidRPr="00FD1ECC">
        <w:rPr>
          <w:rFonts w:ascii="Times New Roman" w:hAnsi="Times New Roman" w:cs="Times New Roman"/>
          <w:sz w:val="28"/>
          <w:szCs w:val="28"/>
        </w:rPr>
        <w:t>цифрами потрібні «віконця». Л</w:t>
      </w:r>
      <w:r w:rsidR="008759A1" w:rsidRPr="00FD1ECC">
        <w:rPr>
          <w:rFonts w:ascii="Times New Roman" w:hAnsi="Times New Roman" w:cs="Times New Roman"/>
          <w:sz w:val="28"/>
          <w:szCs w:val="28"/>
        </w:rPr>
        <w:t xml:space="preserve">ише незначна частина учасників </w:t>
      </w:r>
      <w:r w:rsidRPr="00FD1ECC">
        <w:rPr>
          <w:rFonts w:ascii="Times New Roman" w:hAnsi="Times New Roman" w:cs="Times New Roman"/>
          <w:sz w:val="28"/>
          <w:szCs w:val="28"/>
        </w:rPr>
        <w:t>не змогла правильно виконати ці завдання.</w:t>
      </w:r>
    </w:p>
    <w:p w14:paraId="533E8ACA" w14:textId="3FAC68E2" w:rsidR="000D1A3C" w:rsidRPr="00FD1ECC" w:rsidRDefault="000D1A3C" w:rsidP="008759A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Як виявила перевірка </w:t>
      </w:r>
      <w:proofErr w:type="spellStart"/>
      <w:r w:rsidRPr="00FD1ECC">
        <w:rPr>
          <w:rFonts w:ascii="Times New Roman" w:hAnsi="Times New Roman" w:cs="Times New Roman"/>
          <w:sz w:val="28"/>
          <w:szCs w:val="28"/>
        </w:rPr>
        <w:t>олімпіадних</w:t>
      </w:r>
      <w:proofErr w:type="spellEnd"/>
      <w:r w:rsidRPr="00FD1ECC">
        <w:rPr>
          <w:rFonts w:ascii="Times New Roman" w:hAnsi="Times New Roman" w:cs="Times New Roman"/>
          <w:sz w:val="28"/>
          <w:szCs w:val="28"/>
        </w:rPr>
        <w:t xml:space="preserve"> завдань, у багатьох учасників переважає слабка аргументація щодо визначення наслідків події, відсутній аналіз, за що, відповідно, бали не нараховувалися. Багато хто із учасників (55%) не вміють підбирати докази щодо аргументації власної позиції; на достатньому рівні виконують завдання інтегрованого характеру де поєднаний матеріал історії та географії (60%).  </w:t>
      </w:r>
    </w:p>
    <w:p w14:paraId="605B6219" w14:textId="054686D8" w:rsidR="000D1A3C" w:rsidRPr="00FD1ECC" w:rsidRDefault="000D1A3C" w:rsidP="007B585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цілому члени журі відзначили достатній рівень підготовки та ерудиції значної частини учасників змагань. Завдання теоретичного та практич</w:t>
      </w:r>
      <w:r w:rsidR="008759A1" w:rsidRPr="00FD1ECC">
        <w:rPr>
          <w:rFonts w:ascii="Times New Roman" w:hAnsi="Times New Roman" w:cs="Times New Roman"/>
          <w:sz w:val="28"/>
          <w:szCs w:val="28"/>
        </w:rPr>
        <w:t>ного турів</w:t>
      </w:r>
      <w:r w:rsidRPr="00FD1ECC">
        <w:rPr>
          <w:rFonts w:ascii="Times New Roman" w:hAnsi="Times New Roman" w:cs="Times New Roman"/>
          <w:sz w:val="28"/>
          <w:szCs w:val="28"/>
        </w:rPr>
        <w:t xml:space="preserve"> відповідали шкільній програмі, були збалансованими (дотримана відповідна пропорція історія України: всесвітня історія, 70:30%), стимулювали розкриття пізнавальних та творчих здібностей школярів.</w:t>
      </w:r>
      <w:r w:rsidR="007B5854" w:rsidRPr="00FD1ECC">
        <w:rPr>
          <w:rFonts w:ascii="Times New Roman" w:hAnsi="Times New Roman" w:cs="Times New Roman"/>
          <w:sz w:val="28"/>
          <w:szCs w:val="28"/>
        </w:rPr>
        <w:t xml:space="preserve"> Найк</w:t>
      </w:r>
      <w:r w:rsidRPr="00FD1ECC">
        <w:rPr>
          <w:rFonts w:ascii="Times New Roman" w:hAnsi="Times New Roman" w:cs="Times New Roman"/>
          <w:sz w:val="28"/>
          <w:szCs w:val="28"/>
        </w:rPr>
        <w:t>ращі результати показали</w:t>
      </w:r>
      <w:r w:rsidR="007B5854" w:rsidRPr="00FD1ECC">
        <w:rPr>
          <w:rFonts w:ascii="Times New Roman" w:hAnsi="Times New Roman" w:cs="Times New Roman"/>
          <w:sz w:val="28"/>
          <w:szCs w:val="28"/>
        </w:rPr>
        <w:t xml:space="preserve"> такі</w:t>
      </w:r>
      <w:r w:rsidRPr="00FD1ECC">
        <w:rPr>
          <w:rFonts w:ascii="Times New Roman" w:hAnsi="Times New Roman" w:cs="Times New Roman"/>
          <w:sz w:val="28"/>
          <w:szCs w:val="28"/>
        </w:rPr>
        <w:t xml:space="preserve"> учні:</w:t>
      </w:r>
    </w:p>
    <w:p w14:paraId="2CCF4BF3" w14:textId="0B1C68D3" w:rsidR="000D1A3C" w:rsidRPr="00FD1ECC" w:rsidRDefault="000D1A3C" w:rsidP="007B5854">
      <w:pPr>
        <w:pStyle w:val="a5"/>
        <w:numPr>
          <w:ilvl w:val="0"/>
          <w:numId w:val="31"/>
        </w:numPr>
        <w:spacing w:after="0"/>
        <w:jc w:val="both"/>
        <w:rPr>
          <w:rFonts w:ascii="Times New Roman" w:hAnsi="Times New Roman"/>
          <w:sz w:val="28"/>
          <w:szCs w:val="28"/>
          <w:lang w:val="uk-UA"/>
        </w:rPr>
      </w:pPr>
      <w:r w:rsidRPr="00FD1ECC">
        <w:rPr>
          <w:rFonts w:ascii="Times New Roman" w:hAnsi="Times New Roman"/>
          <w:sz w:val="28"/>
          <w:szCs w:val="28"/>
          <w:lang w:val="uk-UA"/>
        </w:rPr>
        <w:t>Голуб Олександр</w:t>
      </w:r>
      <w:r w:rsidR="007B5854" w:rsidRPr="00FD1ECC">
        <w:rPr>
          <w:rFonts w:ascii="Times New Roman" w:hAnsi="Times New Roman"/>
          <w:sz w:val="28"/>
          <w:szCs w:val="28"/>
          <w:lang w:val="uk-UA"/>
        </w:rPr>
        <w:t xml:space="preserve">, учень 8 класу </w:t>
      </w:r>
      <w:r w:rsidRPr="00FD1ECC">
        <w:rPr>
          <w:rFonts w:ascii="Times New Roman" w:hAnsi="Times New Roman"/>
          <w:sz w:val="28"/>
          <w:szCs w:val="28"/>
          <w:lang w:val="uk-UA"/>
        </w:rPr>
        <w:t xml:space="preserve">Черкаської гімназії №9 ім. </w:t>
      </w:r>
      <w:proofErr w:type="spellStart"/>
      <w:r w:rsidRPr="00FD1ECC">
        <w:rPr>
          <w:rFonts w:ascii="Times New Roman" w:hAnsi="Times New Roman"/>
          <w:sz w:val="28"/>
          <w:szCs w:val="28"/>
          <w:lang w:val="uk-UA"/>
        </w:rPr>
        <w:t>О.М.Луценка</w:t>
      </w:r>
      <w:proofErr w:type="spellEnd"/>
      <w:r w:rsidRPr="00FD1ECC">
        <w:rPr>
          <w:rFonts w:ascii="Times New Roman" w:hAnsi="Times New Roman"/>
          <w:sz w:val="28"/>
          <w:szCs w:val="28"/>
          <w:lang w:val="uk-UA"/>
        </w:rPr>
        <w:t xml:space="preserve"> Черкаської міської ради Черкаської області.</w:t>
      </w:r>
    </w:p>
    <w:p w14:paraId="27A16E37" w14:textId="3163644A" w:rsidR="000D1A3C" w:rsidRPr="00FD1ECC" w:rsidRDefault="007B5854" w:rsidP="007B5854">
      <w:pPr>
        <w:pStyle w:val="a5"/>
        <w:numPr>
          <w:ilvl w:val="0"/>
          <w:numId w:val="31"/>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t>Погасій</w:t>
      </w:r>
      <w:proofErr w:type="spellEnd"/>
      <w:r w:rsidRPr="00FD1ECC">
        <w:rPr>
          <w:rFonts w:ascii="Times New Roman" w:hAnsi="Times New Roman"/>
          <w:sz w:val="28"/>
          <w:szCs w:val="28"/>
          <w:lang w:val="uk-UA"/>
        </w:rPr>
        <w:t xml:space="preserve"> Ярослав, учень 9 класу </w:t>
      </w:r>
      <w:r w:rsidR="000D1A3C" w:rsidRPr="00FD1ECC">
        <w:rPr>
          <w:rFonts w:ascii="Times New Roman" w:hAnsi="Times New Roman"/>
          <w:sz w:val="28"/>
          <w:szCs w:val="28"/>
          <w:lang w:val="uk-UA"/>
        </w:rPr>
        <w:t>Першої міської гімназії Черкаської міської ради Черкаської області.</w:t>
      </w:r>
    </w:p>
    <w:p w14:paraId="770DEBA6" w14:textId="66169F3E" w:rsidR="000D1A3C" w:rsidRPr="00FD1ECC" w:rsidRDefault="007B5854" w:rsidP="007B5854">
      <w:pPr>
        <w:pStyle w:val="a5"/>
        <w:numPr>
          <w:ilvl w:val="0"/>
          <w:numId w:val="31"/>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t>Братишкін</w:t>
      </w:r>
      <w:proofErr w:type="spellEnd"/>
      <w:r w:rsidRPr="00FD1ECC">
        <w:rPr>
          <w:rFonts w:ascii="Times New Roman" w:hAnsi="Times New Roman"/>
          <w:sz w:val="28"/>
          <w:szCs w:val="28"/>
          <w:lang w:val="uk-UA"/>
        </w:rPr>
        <w:t xml:space="preserve"> Артемій, учень 10 класу </w:t>
      </w:r>
      <w:r w:rsidR="000D1A3C" w:rsidRPr="00FD1ECC">
        <w:rPr>
          <w:rFonts w:ascii="Times New Roman" w:hAnsi="Times New Roman"/>
          <w:sz w:val="28"/>
          <w:szCs w:val="28"/>
          <w:lang w:val="uk-UA"/>
        </w:rPr>
        <w:t xml:space="preserve">Черкаського </w:t>
      </w:r>
      <w:proofErr w:type="spellStart"/>
      <w:r w:rsidR="000D1A3C" w:rsidRPr="00FD1ECC">
        <w:rPr>
          <w:rFonts w:ascii="Times New Roman" w:hAnsi="Times New Roman"/>
          <w:sz w:val="28"/>
          <w:szCs w:val="28"/>
          <w:lang w:val="uk-UA"/>
        </w:rPr>
        <w:t>гуманітарно</w:t>
      </w:r>
      <w:proofErr w:type="spellEnd"/>
      <w:r w:rsidR="000D1A3C" w:rsidRPr="00FD1ECC">
        <w:rPr>
          <w:rFonts w:ascii="Times New Roman" w:hAnsi="Times New Roman"/>
          <w:sz w:val="28"/>
          <w:szCs w:val="28"/>
          <w:lang w:val="uk-UA"/>
        </w:rPr>
        <w:t>-правового ліцею Черкаської міської ради Черкаської області</w:t>
      </w:r>
    </w:p>
    <w:p w14:paraId="6C163DEE" w14:textId="5FB8A174" w:rsidR="000D1A3C" w:rsidRPr="00FD1ECC" w:rsidRDefault="007B5854" w:rsidP="007B5854">
      <w:pPr>
        <w:pStyle w:val="a5"/>
        <w:numPr>
          <w:ilvl w:val="0"/>
          <w:numId w:val="31"/>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t>Тупчій</w:t>
      </w:r>
      <w:proofErr w:type="spellEnd"/>
      <w:r w:rsidRPr="00FD1ECC">
        <w:rPr>
          <w:rFonts w:ascii="Times New Roman" w:hAnsi="Times New Roman"/>
          <w:sz w:val="28"/>
          <w:szCs w:val="28"/>
          <w:lang w:val="uk-UA"/>
        </w:rPr>
        <w:t xml:space="preserve"> Софія, учениця 11 класу </w:t>
      </w:r>
      <w:r w:rsidR="000D1A3C" w:rsidRPr="00FD1ECC">
        <w:rPr>
          <w:rFonts w:ascii="Times New Roman" w:hAnsi="Times New Roman"/>
          <w:sz w:val="28"/>
          <w:szCs w:val="28"/>
          <w:lang w:val="uk-UA"/>
        </w:rPr>
        <w:t>Уманського ліцею №3 Уманської міської ради Черкаської області.</w:t>
      </w:r>
    </w:p>
    <w:p w14:paraId="2C52D2C4" w14:textId="48B7D4DB" w:rsidR="000D1A3C" w:rsidRPr="00FD1ECC" w:rsidRDefault="007B5854" w:rsidP="007B5854">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lastRenderedPageBreak/>
        <w:t xml:space="preserve">Члени журі закцентували увагу на більш уважнішу та відповідальнішу підготовку до подібних змагань, </w:t>
      </w:r>
      <w:r w:rsidR="000D1A3C" w:rsidRPr="00FD1ECC">
        <w:rPr>
          <w:rFonts w:ascii="Times New Roman" w:hAnsi="Times New Roman" w:cs="Times New Roman"/>
          <w:sz w:val="28"/>
          <w:szCs w:val="28"/>
        </w:rPr>
        <w:t>вивчення учнями</w:t>
      </w:r>
      <w:r w:rsidRPr="00FD1ECC">
        <w:rPr>
          <w:rFonts w:ascii="Times New Roman" w:hAnsi="Times New Roman" w:cs="Times New Roman"/>
          <w:sz w:val="28"/>
          <w:szCs w:val="28"/>
        </w:rPr>
        <w:t xml:space="preserve"> фактичного матеріалу, написання</w:t>
      </w:r>
      <w:r w:rsidR="000D1A3C" w:rsidRPr="00FD1ECC">
        <w:rPr>
          <w:rFonts w:ascii="Times New Roman" w:hAnsi="Times New Roman" w:cs="Times New Roman"/>
          <w:sz w:val="28"/>
          <w:szCs w:val="28"/>
        </w:rPr>
        <w:t xml:space="preserve"> тез. Актуальною залишається проблема щодо формування в учнів окремих складників хронологічної компетентності – вміння працювати із історичними подіями у часі, визначати наслідки події, та аксіологічної, зокрема вміння наводити оцінні судження, робити обґрунтовані висновки тощо. </w:t>
      </w:r>
    </w:p>
    <w:p w14:paraId="006C7410" w14:textId="7AC56F8D" w:rsidR="000D1A3C" w:rsidRPr="00FD1ECC" w:rsidRDefault="000D1A3C" w:rsidP="007910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І етапі Всеукраїнської учнівської олімпіади з</w:t>
      </w:r>
      <w:r w:rsidRPr="00FD1ECC">
        <w:rPr>
          <w:rFonts w:ascii="Times New Roman" w:hAnsi="Times New Roman" w:cs="Times New Roman"/>
          <w:i/>
          <w:sz w:val="28"/>
          <w:szCs w:val="28"/>
        </w:rPr>
        <w:t xml:space="preserve"> правознавства</w:t>
      </w:r>
      <w:r w:rsidRPr="00FD1ECC">
        <w:rPr>
          <w:rFonts w:ascii="Times New Roman" w:hAnsi="Times New Roman" w:cs="Times New Roman"/>
          <w:sz w:val="28"/>
          <w:szCs w:val="28"/>
        </w:rPr>
        <w:t xml:space="preserve"> взяли </w:t>
      </w:r>
      <w:r w:rsidR="00791047" w:rsidRPr="00FD1ECC">
        <w:rPr>
          <w:rFonts w:ascii="Times New Roman" w:hAnsi="Times New Roman" w:cs="Times New Roman"/>
          <w:sz w:val="28"/>
          <w:szCs w:val="28"/>
        </w:rPr>
        <w:t xml:space="preserve">участь 957 </w:t>
      </w:r>
      <w:r w:rsidRPr="00FD1ECC">
        <w:rPr>
          <w:rFonts w:ascii="Times New Roman" w:hAnsi="Times New Roman" w:cs="Times New Roman"/>
          <w:sz w:val="28"/>
          <w:szCs w:val="28"/>
        </w:rPr>
        <w:t xml:space="preserve">учнів, із них 79 учнів – із спеціалізованих навчальних закладів. </w:t>
      </w:r>
    </w:p>
    <w:p w14:paraId="5BAD2888" w14:textId="77777777" w:rsidR="000D1A3C" w:rsidRPr="00FD1ECC" w:rsidRDefault="000D1A3C" w:rsidP="007910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ІІ етапі олімпіади – 136 учнів, із них 50 учнів із спеціалізованих шкіл.</w:t>
      </w:r>
    </w:p>
    <w:p w14:paraId="1CF8D562" w14:textId="77777777" w:rsidR="000D1A3C" w:rsidRPr="00FD1ECC" w:rsidRDefault="000D1A3C" w:rsidP="007910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ІІІ етапі олімпіади – 43 учні, із них 31 учень із спеціалізованих шкіл, ліцеїв, гімназій.</w:t>
      </w:r>
    </w:p>
    <w:p w14:paraId="111EC5BB" w14:textId="77777777" w:rsidR="000D1A3C" w:rsidRPr="00FD1ECC" w:rsidRDefault="000D1A3C" w:rsidP="007910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Завдання </w:t>
      </w:r>
      <w:proofErr w:type="spellStart"/>
      <w:r w:rsidRPr="00FD1ECC">
        <w:rPr>
          <w:rFonts w:ascii="Times New Roman" w:hAnsi="Times New Roman" w:cs="Times New Roman"/>
          <w:sz w:val="28"/>
          <w:szCs w:val="28"/>
        </w:rPr>
        <w:t>олімпіадних</w:t>
      </w:r>
      <w:proofErr w:type="spellEnd"/>
      <w:r w:rsidRPr="00FD1ECC">
        <w:rPr>
          <w:rFonts w:ascii="Times New Roman" w:hAnsi="Times New Roman" w:cs="Times New Roman"/>
          <w:sz w:val="28"/>
          <w:szCs w:val="28"/>
        </w:rPr>
        <w:t xml:space="preserve"> змагань включали питання із курсу теорії держави і права, перевіряли знання публічного й приватного права. </w:t>
      </w:r>
    </w:p>
    <w:p w14:paraId="64944217" w14:textId="682178C4" w:rsidR="000D1A3C" w:rsidRPr="00FD1ECC" w:rsidRDefault="000D1A3C" w:rsidP="007910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Завдання були складені у відповідності до чинної навчальної</w:t>
      </w:r>
      <w:r w:rsidR="00791047" w:rsidRPr="00FD1ECC">
        <w:rPr>
          <w:rFonts w:ascii="Times New Roman" w:hAnsi="Times New Roman" w:cs="Times New Roman"/>
          <w:sz w:val="28"/>
          <w:szCs w:val="28"/>
        </w:rPr>
        <w:t xml:space="preserve"> програми та згідно з рекомендаціями</w:t>
      </w:r>
      <w:r w:rsidRPr="00FD1ECC">
        <w:rPr>
          <w:rFonts w:ascii="Times New Roman" w:hAnsi="Times New Roman" w:cs="Times New Roman"/>
          <w:sz w:val="28"/>
          <w:szCs w:val="28"/>
        </w:rPr>
        <w:t xml:space="preserve"> Міністерства освіти і науки щодо підготовки учнів до ІV етапу Всеукраїнської учнівської олімпіади із правознавства у 2023/24 </w:t>
      </w:r>
      <w:proofErr w:type="spellStart"/>
      <w:r w:rsidRPr="00FD1ECC">
        <w:rPr>
          <w:rFonts w:ascii="Times New Roman" w:hAnsi="Times New Roman" w:cs="Times New Roman"/>
          <w:sz w:val="28"/>
          <w:szCs w:val="28"/>
        </w:rPr>
        <w:t>н.р</w:t>
      </w:r>
      <w:proofErr w:type="spellEnd"/>
      <w:r w:rsidRPr="00FD1ECC">
        <w:rPr>
          <w:rFonts w:ascii="Times New Roman" w:hAnsi="Times New Roman" w:cs="Times New Roman"/>
          <w:sz w:val="28"/>
          <w:szCs w:val="28"/>
        </w:rPr>
        <w:t>. Таким чином, вони складалися із 2-х блоків, із яких у першо</w:t>
      </w:r>
      <w:r w:rsidR="00791047" w:rsidRPr="00FD1ECC">
        <w:rPr>
          <w:rFonts w:ascii="Times New Roman" w:hAnsi="Times New Roman" w:cs="Times New Roman"/>
          <w:sz w:val="28"/>
          <w:szCs w:val="28"/>
        </w:rPr>
        <w:t xml:space="preserve">му містилися тестові завдання (25 завдань, об’єднаних в 4 тематичні </w:t>
      </w:r>
      <w:r w:rsidRPr="00FD1ECC">
        <w:rPr>
          <w:rFonts w:ascii="Times New Roman" w:hAnsi="Times New Roman" w:cs="Times New Roman"/>
          <w:sz w:val="28"/>
          <w:szCs w:val="28"/>
        </w:rPr>
        <w:t>блоки), а другий– юридичний практикум (п’ят</w:t>
      </w:r>
      <w:r w:rsidR="00791047" w:rsidRPr="00FD1ECC">
        <w:rPr>
          <w:rFonts w:ascii="Times New Roman" w:hAnsi="Times New Roman" w:cs="Times New Roman"/>
          <w:sz w:val="28"/>
          <w:szCs w:val="28"/>
        </w:rPr>
        <w:t xml:space="preserve">ь </w:t>
      </w:r>
      <w:r w:rsidRPr="00FD1ECC">
        <w:rPr>
          <w:rFonts w:ascii="Times New Roman" w:hAnsi="Times New Roman" w:cs="Times New Roman"/>
          <w:sz w:val="28"/>
          <w:szCs w:val="28"/>
        </w:rPr>
        <w:t xml:space="preserve">правових ситуацій)  </w:t>
      </w:r>
    </w:p>
    <w:p w14:paraId="26B85E2C" w14:textId="2CD95309" w:rsidR="000D1A3C" w:rsidRPr="00FD1ECC" w:rsidRDefault="000D1A3C" w:rsidP="007910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Серед тестових завдань учні </w:t>
      </w:r>
      <w:r w:rsidR="00791047" w:rsidRPr="00FD1ECC">
        <w:rPr>
          <w:rFonts w:ascii="Times New Roman" w:hAnsi="Times New Roman" w:cs="Times New Roman"/>
          <w:sz w:val="28"/>
          <w:szCs w:val="28"/>
        </w:rPr>
        <w:t xml:space="preserve">найкраще справилися із тестами </w:t>
      </w:r>
      <w:r w:rsidRPr="00FD1ECC">
        <w:rPr>
          <w:rFonts w:ascii="Times New Roman" w:hAnsi="Times New Roman" w:cs="Times New Roman"/>
          <w:sz w:val="28"/>
          <w:szCs w:val="28"/>
        </w:rPr>
        <w:t>на відп</w:t>
      </w:r>
      <w:r w:rsidR="00791047" w:rsidRPr="00FD1ECC">
        <w:rPr>
          <w:rFonts w:ascii="Times New Roman" w:hAnsi="Times New Roman" w:cs="Times New Roman"/>
          <w:sz w:val="28"/>
          <w:szCs w:val="28"/>
        </w:rPr>
        <w:t xml:space="preserve">овідність вказаної ситуації до </w:t>
      </w:r>
      <w:r w:rsidRPr="00FD1ECC">
        <w:rPr>
          <w:rFonts w:ascii="Times New Roman" w:hAnsi="Times New Roman" w:cs="Times New Roman"/>
          <w:sz w:val="28"/>
          <w:szCs w:val="28"/>
        </w:rPr>
        <w:t>конкретної галузі права. Дещо важчими виявилися тести на знання юридичної термінології. Проте, для учнів 9-11 класів найважчими стали завдання із юридичної практики, де потрібно було дати юридичний коментар ситуації, пояснити дії осіб чи розв’язати юридичну</w:t>
      </w:r>
      <w:r w:rsidR="00791047" w:rsidRPr="00FD1ECC">
        <w:rPr>
          <w:rFonts w:ascii="Times New Roman" w:hAnsi="Times New Roman" w:cs="Times New Roman"/>
          <w:sz w:val="28"/>
          <w:szCs w:val="28"/>
        </w:rPr>
        <w:t xml:space="preserve"> ситуацію. Під час розв’язування юридичних ситуацій </w:t>
      </w:r>
      <w:r w:rsidRPr="00FD1ECC">
        <w:rPr>
          <w:rFonts w:ascii="Times New Roman" w:hAnsi="Times New Roman" w:cs="Times New Roman"/>
          <w:sz w:val="28"/>
          <w:szCs w:val="28"/>
        </w:rPr>
        <w:t>учні не вміли аргументувати власні відповіді і допускали помилки під час аналі</w:t>
      </w:r>
      <w:r w:rsidR="00791047" w:rsidRPr="00FD1ECC">
        <w:rPr>
          <w:rFonts w:ascii="Times New Roman" w:hAnsi="Times New Roman" w:cs="Times New Roman"/>
          <w:sz w:val="28"/>
          <w:szCs w:val="28"/>
        </w:rPr>
        <w:t>зу.</w:t>
      </w:r>
    </w:p>
    <w:p w14:paraId="0A019475" w14:textId="77777777" w:rsidR="000D1A3C" w:rsidRPr="00FD1ECC" w:rsidRDefault="000D1A3C" w:rsidP="007910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Аналіз результатів вказує на те, що більшість учасників справилися із завданнями. Але у відсотковому показникові на 75% щодо тестів і лише на 55% щодо юридичного практикуму.  </w:t>
      </w:r>
    </w:p>
    <w:p w14:paraId="79A8F124" w14:textId="6F1F9578" w:rsidR="000D1A3C" w:rsidRPr="00FD1ECC" w:rsidRDefault="000D1A3C" w:rsidP="007910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Кращі результати цього року показали</w:t>
      </w:r>
      <w:r w:rsidR="00791047" w:rsidRPr="00FD1ECC">
        <w:rPr>
          <w:rFonts w:ascii="Times New Roman" w:hAnsi="Times New Roman" w:cs="Times New Roman"/>
          <w:sz w:val="28"/>
          <w:szCs w:val="28"/>
        </w:rPr>
        <w:t xml:space="preserve"> такі</w:t>
      </w:r>
      <w:r w:rsidRPr="00FD1ECC">
        <w:rPr>
          <w:rFonts w:ascii="Times New Roman" w:hAnsi="Times New Roman" w:cs="Times New Roman"/>
          <w:sz w:val="28"/>
          <w:szCs w:val="28"/>
        </w:rPr>
        <w:t xml:space="preserve"> учні </w:t>
      </w:r>
      <w:r w:rsidR="00791047" w:rsidRPr="00FD1ECC">
        <w:rPr>
          <w:rFonts w:ascii="Times New Roman" w:hAnsi="Times New Roman" w:cs="Times New Roman"/>
          <w:sz w:val="28"/>
          <w:szCs w:val="28"/>
        </w:rPr>
        <w:t>(1</w:t>
      </w:r>
      <w:r w:rsidRPr="00FD1ECC">
        <w:rPr>
          <w:rFonts w:ascii="Times New Roman" w:hAnsi="Times New Roman" w:cs="Times New Roman"/>
          <w:sz w:val="28"/>
          <w:szCs w:val="28"/>
        </w:rPr>
        <w:t xml:space="preserve"> місце</w:t>
      </w:r>
      <w:r w:rsidR="00791047" w:rsidRPr="00FD1ECC">
        <w:rPr>
          <w:rFonts w:ascii="Times New Roman" w:hAnsi="Times New Roman" w:cs="Times New Roman"/>
          <w:sz w:val="28"/>
          <w:szCs w:val="28"/>
        </w:rPr>
        <w:t>)</w:t>
      </w:r>
      <w:r w:rsidRPr="00FD1ECC">
        <w:rPr>
          <w:rFonts w:ascii="Times New Roman" w:hAnsi="Times New Roman" w:cs="Times New Roman"/>
          <w:sz w:val="28"/>
          <w:szCs w:val="28"/>
        </w:rPr>
        <w:t>:</w:t>
      </w:r>
    </w:p>
    <w:p w14:paraId="6137EB76" w14:textId="0F2EEDDE" w:rsidR="000D1A3C" w:rsidRPr="00FD1ECC" w:rsidRDefault="000D1A3C" w:rsidP="00791047">
      <w:pPr>
        <w:pStyle w:val="a5"/>
        <w:numPr>
          <w:ilvl w:val="0"/>
          <w:numId w:val="32"/>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t>Мам</w:t>
      </w:r>
      <w:r w:rsidR="00791047" w:rsidRPr="00FD1ECC">
        <w:rPr>
          <w:rFonts w:ascii="Times New Roman" w:hAnsi="Times New Roman"/>
          <w:sz w:val="28"/>
          <w:szCs w:val="28"/>
          <w:lang w:val="uk-UA"/>
        </w:rPr>
        <w:t>айсур</w:t>
      </w:r>
      <w:proofErr w:type="spellEnd"/>
      <w:r w:rsidR="00791047" w:rsidRPr="00FD1ECC">
        <w:rPr>
          <w:rFonts w:ascii="Times New Roman" w:hAnsi="Times New Roman"/>
          <w:sz w:val="28"/>
          <w:szCs w:val="28"/>
          <w:lang w:val="uk-UA"/>
        </w:rPr>
        <w:t xml:space="preserve"> </w:t>
      </w:r>
      <w:proofErr w:type="spellStart"/>
      <w:r w:rsidR="00791047" w:rsidRPr="00FD1ECC">
        <w:rPr>
          <w:rFonts w:ascii="Times New Roman" w:hAnsi="Times New Roman"/>
          <w:sz w:val="28"/>
          <w:szCs w:val="28"/>
          <w:lang w:val="uk-UA"/>
        </w:rPr>
        <w:t>Аріна</w:t>
      </w:r>
      <w:proofErr w:type="spellEnd"/>
      <w:r w:rsidR="00791047" w:rsidRPr="00FD1ECC">
        <w:rPr>
          <w:rFonts w:ascii="Times New Roman" w:hAnsi="Times New Roman"/>
          <w:sz w:val="28"/>
          <w:szCs w:val="28"/>
          <w:lang w:val="uk-UA"/>
        </w:rPr>
        <w:t xml:space="preserve">, учениця 9 класу Першої </w:t>
      </w:r>
      <w:r w:rsidRPr="00FD1ECC">
        <w:rPr>
          <w:rFonts w:ascii="Times New Roman" w:hAnsi="Times New Roman"/>
          <w:sz w:val="28"/>
          <w:szCs w:val="28"/>
          <w:lang w:val="uk-UA"/>
        </w:rPr>
        <w:t>міської гімназії  Черкаської міської ради Черкаської області.</w:t>
      </w:r>
    </w:p>
    <w:p w14:paraId="3950F199" w14:textId="2E40280C" w:rsidR="000D1A3C" w:rsidRPr="00FD1ECC" w:rsidRDefault="00791047" w:rsidP="00791047">
      <w:pPr>
        <w:pStyle w:val="a5"/>
        <w:numPr>
          <w:ilvl w:val="0"/>
          <w:numId w:val="32"/>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Паламарчук Владислав, </w:t>
      </w:r>
      <w:r w:rsidR="000D1A3C" w:rsidRPr="00FD1ECC">
        <w:rPr>
          <w:rFonts w:ascii="Times New Roman" w:hAnsi="Times New Roman"/>
          <w:sz w:val="28"/>
          <w:szCs w:val="28"/>
          <w:lang w:val="uk-UA"/>
        </w:rPr>
        <w:t>учень 9 класу Першої міська гімназії Черкаської міської ради Черкаської області.</w:t>
      </w:r>
    </w:p>
    <w:p w14:paraId="71514B5A" w14:textId="58388D1B" w:rsidR="000D1A3C" w:rsidRPr="00FD1ECC" w:rsidRDefault="00791047" w:rsidP="00791047">
      <w:pPr>
        <w:pStyle w:val="a5"/>
        <w:numPr>
          <w:ilvl w:val="0"/>
          <w:numId w:val="32"/>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t>Тупчій</w:t>
      </w:r>
      <w:proofErr w:type="spellEnd"/>
      <w:r w:rsidRPr="00FD1ECC">
        <w:rPr>
          <w:rFonts w:ascii="Times New Roman" w:hAnsi="Times New Roman"/>
          <w:sz w:val="28"/>
          <w:szCs w:val="28"/>
          <w:lang w:val="uk-UA"/>
        </w:rPr>
        <w:t xml:space="preserve"> Софія, учениця 11 класу </w:t>
      </w:r>
      <w:r w:rsidR="000D1A3C" w:rsidRPr="00FD1ECC">
        <w:rPr>
          <w:rFonts w:ascii="Times New Roman" w:hAnsi="Times New Roman"/>
          <w:sz w:val="28"/>
          <w:szCs w:val="28"/>
          <w:lang w:val="uk-UA"/>
        </w:rPr>
        <w:t>Уманського ліцею №3 Уманської міської ради Черкаської області.</w:t>
      </w:r>
    </w:p>
    <w:p w14:paraId="56C4B48E" w14:textId="77777777" w:rsidR="000D1A3C" w:rsidRPr="00FD1ECC" w:rsidRDefault="000D1A3C" w:rsidP="00791047">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Члени журі відзначили достатній рівень підготовки та ерудиції більшості</w:t>
      </w:r>
    </w:p>
    <w:p w14:paraId="534F84F9" w14:textId="7FE7025F" w:rsidR="000D1A3C" w:rsidRPr="00FD1ECC" w:rsidRDefault="000D1A3C" w:rsidP="005563A2">
      <w:pPr>
        <w:spacing w:after="0"/>
        <w:jc w:val="both"/>
        <w:rPr>
          <w:rFonts w:ascii="Times New Roman" w:hAnsi="Times New Roman" w:cs="Times New Roman"/>
          <w:sz w:val="28"/>
          <w:szCs w:val="28"/>
        </w:rPr>
      </w:pPr>
      <w:r w:rsidRPr="00FD1ECC">
        <w:rPr>
          <w:rFonts w:ascii="Times New Roman" w:hAnsi="Times New Roman" w:cs="Times New Roman"/>
          <w:sz w:val="28"/>
          <w:szCs w:val="28"/>
        </w:rPr>
        <w:t>учасників змагань. Завдання тео</w:t>
      </w:r>
      <w:r w:rsidR="00487BB4" w:rsidRPr="00FD1ECC">
        <w:rPr>
          <w:rFonts w:ascii="Times New Roman" w:hAnsi="Times New Roman" w:cs="Times New Roman"/>
          <w:sz w:val="28"/>
          <w:szCs w:val="28"/>
        </w:rPr>
        <w:t xml:space="preserve">ретичного та практичного турів </w:t>
      </w:r>
      <w:r w:rsidRPr="00FD1ECC">
        <w:rPr>
          <w:rFonts w:ascii="Times New Roman" w:hAnsi="Times New Roman" w:cs="Times New Roman"/>
          <w:sz w:val="28"/>
          <w:szCs w:val="28"/>
        </w:rPr>
        <w:t>відповідають шкільній програмі, збалансовані, стимулюють розкриття творчих здібностей школярів.</w:t>
      </w:r>
    </w:p>
    <w:p w14:paraId="2CAD390C" w14:textId="2C903476" w:rsidR="000D1A3C" w:rsidRPr="00FD1ECC" w:rsidRDefault="00487BB4" w:rsidP="00487BB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Пропозиціях члени журі зробили акцент на більш уважнішу і відповідальнішу підготовку до подібних змагань. Учням н</w:t>
      </w:r>
      <w:r w:rsidR="000D1A3C" w:rsidRPr="00FD1ECC">
        <w:rPr>
          <w:rFonts w:ascii="Times New Roman" w:hAnsi="Times New Roman" w:cs="Times New Roman"/>
          <w:sz w:val="28"/>
          <w:szCs w:val="28"/>
        </w:rPr>
        <w:t>еобхідно звернути більше уваги на вивчення норм права, розв’язку юридичних с</w:t>
      </w:r>
      <w:r w:rsidRPr="00FD1ECC">
        <w:rPr>
          <w:rFonts w:ascii="Times New Roman" w:hAnsi="Times New Roman" w:cs="Times New Roman"/>
          <w:sz w:val="28"/>
          <w:szCs w:val="28"/>
        </w:rPr>
        <w:t xml:space="preserve">итуацій і їх </w:t>
      </w:r>
      <w:r w:rsidRPr="00FD1ECC">
        <w:rPr>
          <w:rFonts w:ascii="Times New Roman" w:hAnsi="Times New Roman" w:cs="Times New Roman"/>
          <w:sz w:val="28"/>
          <w:szCs w:val="28"/>
        </w:rPr>
        <w:lastRenderedPageBreak/>
        <w:t>коментарів, а</w:t>
      </w:r>
      <w:r w:rsidR="000D1A3C" w:rsidRPr="00FD1ECC">
        <w:rPr>
          <w:rFonts w:ascii="Times New Roman" w:hAnsi="Times New Roman" w:cs="Times New Roman"/>
          <w:sz w:val="28"/>
          <w:szCs w:val="28"/>
        </w:rPr>
        <w:t xml:space="preserve"> вчителю, викладаючи матеріал, враховувати законодавчі зміни</w:t>
      </w:r>
      <w:r w:rsidRPr="00FD1ECC">
        <w:rPr>
          <w:rFonts w:ascii="Times New Roman" w:hAnsi="Times New Roman" w:cs="Times New Roman"/>
          <w:sz w:val="28"/>
          <w:szCs w:val="28"/>
        </w:rPr>
        <w:t>,</w:t>
      </w:r>
      <w:r w:rsidR="000D1A3C" w:rsidRPr="00FD1ECC">
        <w:rPr>
          <w:rFonts w:ascii="Times New Roman" w:hAnsi="Times New Roman" w:cs="Times New Roman"/>
          <w:sz w:val="28"/>
          <w:szCs w:val="28"/>
        </w:rPr>
        <w:t xml:space="preserve"> які стосуються курсу правознавства </w:t>
      </w:r>
      <w:r w:rsidRPr="00FD1ECC">
        <w:rPr>
          <w:rFonts w:ascii="Times New Roman" w:hAnsi="Times New Roman" w:cs="Times New Roman"/>
          <w:sz w:val="28"/>
          <w:szCs w:val="28"/>
        </w:rPr>
        <w:t xml:space="preserve">у </w:t>
      </w:r>
      <w:r w:rsidR="000D1A3C" w:rsidRPr="00FD1ECC">
        <w:rPr>
          <w:rFonts w:ascii="Times New Roman" w:hAnsi="Times New Roman" w:cs="Times New Roman"/>
          <w:sz w:val="28"/>
          <w:szCs w:val="28"/>
        </w:rPr>
        <w:t>9-11 класах. Актуальною залишається проблема щодо формування в учнів окремих складників аксіологічної компетентності, зокрема вміння наводити оцінні судження, робити висновки тощо.</w:t>
      </w:r>
    </w:p>
    <w:p w14:paraId="5AB2D7B3" w14:textId="2FF7FFB1" w:rsidR="00C9751D" w:rsidRPr="00FD1ECC" w:rsidRDefault="00C9751D"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III етап Всеукраїнської учнівської олімпіади з</w:t>
      </w:r>
      <w:r w:rsidRPr="00FD1ECC">
        <w:rPr>
          <w:rFonts w:ascii="Times New Roman" w:hAnsi="Times New Roman" w:cs="Times New Roman"/>
          <w:i/>
          <w:sz w:val="28"/>
          <w:szCs w:val="28"/>
        </w:rPr>
        <w:t xml:space="preserve"> математики</w:t>
      </w:r>
      <w:r w:rsidRPr="00FD1ECC">
        <w:rPr>
          <w:rFonts w:ascii="Times New Roman" w:hAnsi="Times New Roman" w:cs="Times New Roman"/>
          <w:sz w:val="28"/>
          <w:szCs w:val="28"/>
        </w:rPr>
        <w:t xml:space="preserve"> проведено у два тури </w:t>
      </w:r>
      <w:r w:rsidR="00D838E1" w:rsidRPr="00FD1ECC">
        <w:rPr>
          <w:rFonts w:ascii="Times New Roman" w:hAnsi="Times New Roman" w:cs="Times New Roman"/>
          <w:sz w:val="28"/>
          <w:szCs w:val="28"/>
        </w:rPr>
        <w:t>(</w:t>
      </w:r>
      <w:r w:rsidRPr="00FD1ECC">
        <w:rPr>
          <w:rFonts w:ascii="Times New Roman" w:hAnsi="Times New Roman" w:cs="Times New Roman"/>
          <w:sz w:val="28"/>
          <w:szCs w:val="28"/>
        </w:rPr>
        <w:t>28.01 та 04.02.2024</w:t>
      </w:r>
      <w:r w:rsidR="00D838E1" w:rsidRPr="00FD1ECC">
        <w:rPr>
          <w:rFonts w:ascii="Times New Roman" w:hAnsi="Times New Roman" w:cs="Times New Roman"/>
          <w:sz w:val="28"/>
          <w:szCs w:val="28"/>
        </w:rPr>
        <w:t>)</w:t>
      </w:r>
      <w:r w:rsidRPr="00FD1ECC">
        <w:rPr>
          <w:rFonts w:ascii="Times New Roman" w:hAnsi="Times New Roman" w:cs="Times New Roman"/>
          <w:sz w:val="28"/>
          <w:szCs w:val="28"/>
        </w:rPr>
        <w:t xml:space="preserve"> відповідно до листа НЦ «МАЛА АКАДЕМІЯ НАУК УКРАЇНИ» від 29.12.2023 № 1.2/2.2-781 «Про проведення III етапу Всеукраїнської олімпіади з математики у 2023/2024 н. р.».</w:t>
      </w:r>
    </w:p>
    <w:p w14:paraId="1A09D01C" w14:textId="6B7D95AF" w:rsidR="00C9751D" w:rsidRPr="00FD1ECC" w:rsidRDefault="00C9751D"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Відповідно до звітів ОТГ, районів і міст у I етапі взял</w:t>
      </w:r>
      <w:r w:rsidR="00D838E1" w:rsidRPr="00FD1ECC">
        <w:rPr>
          <w:rFonts w:ascii="Times New Roman" w:hAnsi="Times New Roman" w:cs="Times New Roman"/>
          <w:sz w:val="28"/>
          <w:szCs w:val="28"/>
        </w:rPr>
        <w:t>и участь 7324 учні, з них 3533 ─</w:t>
      </w:r>
      <w:r w:rsidRPr="00FD1ECC">
        <w:rPr>
          <w:rFonts w:ascii="Times New Roman" w:hAnsi="Times New Roman" w:cs="Times New Roman"/>
          <w:sz w:val="28"/>
          <w:szCs w:val="28"/>
        </w:rPr>
        <w:t xml:space="preserve"> з міських шкіл, 3672 – з сільських шкіл та 119 – учні спеціалізованих шкіл, у I</w:t>
      </w:r>
      <w:r w:rsidR="00D838E1" w:rsidRPr="00FD1ECC">
        <w:rPr>
          <w:rFonts w:ascii="Times New Roman" w:hAnsi="Times New Roman" w:cs="Times New Roman"/>
          <w:sz w:val="28"/>
          <w:szCs w:val="28"/>
        </w:rPr>
        <w:t>I етапі – 1004 учні, з них 520 –</w:t>
      </w:r>
      <w:r w:rsidRPr="00FD1ECC">
        <w:rPr>
          <w:rFonts w:ascii="Times New Roman" w:hAnsi="Times New Roman" w:cs="Times New Roman"/>
          <w:sz w:val="28"/>
          <w:szCs w:val="28"/>
        </w:rPr>
        <w:t xml:space="preserve"> з міських шкіл, 451 – з сільських шкіл і 33 </w:t>
      </w:r>
      <w:r w:rsidR="00D838E1" w:rsidRPr="00FD1ECC">
        <w:rPr>
          <w:rFonts w:ascii="Times New Roman" w:hAnsi="Times New Roman" w:cs="Times New Roman"/>
          <w:sz w:val="28"/>
          <w:szCs w:val="28"/>
        </w:rPr>
        <w:t>– учні</w:t>
      </w:r>
      <w:r w:rsidRPr="00FD1ECC">
        <w:rPr>
          <w:rFonts w:ascii="Times New Roman" w:hAnsi="Times New Roman" w:cs="Times New Roman"/>
          <w:sz w:val="28"/>
          <w:szCs w:val="28"/>
        </w:rPr>
        <w:t xml:space="preserve"> спеціалізованих шкіл. У III етапі брали участь 82 учні 7 – 11 класів (7 команд), з них учнів спеціалізованих шкіл – 18, з міських шкіл – 43, сільських шкіл – 21. І в цьому навчальному році не було дотримано кількості учасників по класах: Уманський район (11 учнів з 15), </w:t>
      </w:r>
      <w:proofErr w:type="spellStart"/>
      <w:r w:rsidRPr="00FD1ECC">
        <w:rPr>
          <w:rFonts w:ascii="Times New Roman" w:hAnsi="Times New Roman" w:cs="Times New Roman"/>
          <w:sz w:val="28"/>
          <w:szCs w:val="28"/>
        </w:rPr>
        <w:t>Золотоніський</w:t>
      </w:r>
      <w:proofErr w:type="spellEnd"/>
      <w:r w:rsidRPr="00FD1ECC">
        <w:rPr>
          <w:rFonts w:ascii="Times New Roman" w:hAnsi="Times New Roman" w:cs="Times New Roman"/>
          <w:sz w:val="28"/>
          <w:szCs w:val="28"/>
        </w:rPr>
        <w:t xml:space="preserve"> район (10 з 15 учнів), Звенигородський район (10 учнів з 15), Черкаський район (13 учнів з 15).</w:t>
      </w:r>
    </w:p>
    <w:p w14:paraId="05819319" w14:textId="2932A90F" w:rsidR="00C9751D" w:rsidRPr="00FD1ECC" w:rsidRDefault="00D838E1"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Згідно з</w:t>
      </w:r>
      <w:r w:rsidR="00C9751D" w:rsidRPr="00FD1ECC">
        <w:rPr>
          <w:rFonts w:ascii="Times New Roman" w:hAnsi="Times New Roman" w:cs="Times New Roman"/>
          <w:sz w:val="28"/>
          <w:szCs w:val="28"/>
        </w:rPr>
        <w:t xml:space="preserve"> рейтингом переможців на III етапі олімпіади юних математиків І-III місця посіл</w:t>
      </w:r>
      <w:r w:rsidRPr="00FD1ECC">
        <w:rPr>
          <w:rFonts w:ascii="Times New Roman" w:hAnsi="Times New Roman" w:cs="Times New Roman"/>
          <w:sz w:val="28"/>
          <w:szCs w:val="28"/>
        </w:rPr>
        <w:t>и команди міст</w:t>
      </w:r>
      <w:r w:rsidR="00C9751D" w:rsidRPr="00FD1ECC">
        <w:rPr>
          <w:rFonts w:ascii="Times New Roman" w:hAnsi="Times New Roman" w:cs="Times New Roman"/>
          <w:sz w:val="28"/>
          <w:szCs w:val="28"/>
        </w:rPr>
        <w:t xml:space="preserve"> Черкас, Умані і Черкаського району.</w:t>
      </w:r>
    </w:p>
    <w:p w14:paraId="56F4E026" w14:textId="7EFAB2E1" w:rsidR="00C9751D" w:rsidRPr="00FD1ECC" w:rsidRDefault="00C9751D"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III етап олімпіади проводився у два тури за єдиними завданнями МОН України. Зміст завдань базувався на діючій навчальній програмі, в тому числі з урахуванням програми поглибленого рівня вивчення математики. Завдання включали як задачі, пов’язані з розділами шкільного курсу математики поточного навчального року, так і задачі, що відображали вивчений раніше матеріал, а також задачі </w:t>
      </w:r>
      <w:proofErr w:type="spellStart"/>
      <w:r w:rsidRPr="00FD1ECC">
        <w:rPr>
          <w:rFonts w:ascii="Times New Roman" w:hAnsi="Times New Roman" w:cs="Times New Roman"/>
          <w:sz w:val="28"/>
          <w:szCs w:val="28"/>
        </w:rPr>
        <w:t>олімпіадного</w:t>
      </w:r>
      <w:proofErr w:type="spellEnd"/>
      <w:r w:rsidRPr="00FD1ECC">
        <w:rPr>
          <w:rFonts w:ascii="Times New Roman" w:hAnsi="Times New Roman" w:cs="Times New Roman"/>
          <w:sz w:val="28"/>
          <w:szCs w:val="28"/>
        </w:rPr>
        <w:t xml:space="preserve"> рівня. Серед завдань для кожної паралелі було принаймні по одній задачі з ал</w:t>
      </w:r>
      <w:r w:rsidR="00D838E1" w:rsidRPr="00FD1ECC">
        <w:rPr>
          <w:rFonts w:ascii="Times New Roman" w:hAnsi="Times New Roman" w:cs="Times New Roman"/>
          <w:sz w:val="28"/>
          <w:szCs w:val="28"/>
        </w:rPr>
        <w:t xml:space="preserve">гебри, геометрії, теорії чисел та </w:t>
      </w:r>
      <w:r w:rsidRPr="00FD1ECC">
        <w:rPr>
          <w:rFonts w:ascii="Times New Roman" w:hAnsi="Times New Roman" w:cs="Times New Roman"/>
          <w:sz w:val="28"/>
          <w:szCs w:val="28"/>
        </w:rPr>
        <w:t xml:space="preserve">комбінаторики. </w:t>
      </w:r>
    </w:p>
    <w:p w14:paraId="0B48093E" w14:textId="7E45E6E1" w:rsidR="00C9751D" w:rsidRPr="00FD1ECC" w:rsidRDefault="00C9751D"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Крім того</w:t>
      </w:r>
      <w:r w:rsidR="00D838E1" w:rsidRPr="00FD1ECC">
        <w:rPr>
          <w:rFonts w:ascii="Times New Roman" w:hAnsi="Times New Roman" w:cs="Times New Roman"/>
          <w:sz w:val="28"/>
          <w:szCs w:val="28"/>
        </w:rPr>
        <w:t xml:space="preserve">, у I турі III етапу олімпіади </w:t>
      </w:r>
      <w:r w:rsidRPr="00FD1ECC">
        <w:rPr>
          <w:rFonts w:ascii="Times New Roman" w:hAnsi="Times New Roman" w:cs="Times New Roman"/>
          <w:sz w:val="28"/>
          <w:szCs w:val="28"/>
        </w:rPr>
        <w:t xml:space="preserve">поточного року було проведено онлайн-тестів на 40 хвилин, які передбачали виконання тестів закритого типу з вибором правильної відповіді та завдання з короткою відповіддю, переважно логічного характеру. </w:t>
      </w:r>
    </w:p>
    <w:p w14:paraId="3F37D565" w14:textId="462AE778" w:rsidR="009B6A63" w:rsidRPr="00FD1ECC" w:rsidRDefault="00D838E1"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С</w:t>
      </w:r>
      <w:r w:rsidR="00C9751D" w:rsidRPr="00FD1ECC">
        <w:rPr>
          <w:rFonts w:ascii="Times New Roman" w:hAnsi="Times New Roman" w:cs="Times New Roman"/>
          <w:sz w:val="28"/>
          <w:szCs w:val="28"/>
        </w:rPr>
        <w:t xml:space="preserve">лід зазначити, що для успішного виконання завдань учасники III етапу олімпіади мають володіти не лише методами, безпосередньо передбаченими навчальними програмами, але й спеціальними прийомами розв’язування </w:t>
      </w:r>
      <w:proofErr w:type="spellStart"/>
      <w:r w:rsidR="00C9751D" w:rsidRPr="00FD1ECC">
        <w:rPr>
          <w:rFonts w:ascii="Times New Roman" w:hAnsi="Times New Roman" w:cs="Times New Roman"/>
          <w:sz w:val="28"/>
          <w:szCs w:val="28"/>
        </w:rPr>
        <w:t>олімпіадних</w:t>
      </w:r>
      <w:proofErr w:type="spellEnd"/>
      <w:r w:rsidR="00C9751D" w:rsidRPr="00FD1ECC">
        <w:rPr>
          <w:rFonts w:ascii="Times New Roman" w:hAnsi="Times New Roman" w:cs="Times New Roman"/>
          <w:sz w:val="28"/>
          <w:szCs w:val="28"/>
        </w:rPr>
        <w:t xml:space="preserve"> задач для відповідних вікових груп, додатковими теоретичними знаннями, передбаченими програмами факультативних курсів, математичних гуртків, усталеною практикою проведення математичних олімпіад в Україні та світі тощо, навичками логічного і критичного мислення. З учнями, які виявляють здібності та бажання серйозно займатися математикою, слід організовувати та вести системну індивідуальну роботу, планувати індивідуальну траєкторію розвитку таких дітей.</w:t>
      </w:r>
    </w:p>
    <w:p w14:paraId="2E0000BB" w14:textId="7E889664" w:rsidR="008545CF" w:rsidRPr="00FD1ECC" w:rsidRDefault="008545CF"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І етапі Всеукраїнської учнівської олімпіади </w:t>
      </w:r>
      <w:r w:rsidRPr="00FD1ECC">
        <w:rPr>
          <w:rFonts w:ascii="Times New Roman" w:hAnsi="Times New Roman" w:cs="Times New Roman"/>
          <w:i/>
          <w:sz w:val="28"/>
          <w:szCs w:val="28"/>
        </w:rPr>
        <w:t>з фізики</w:t>
      </w:r>
      <w:r w:rsidRPr="00FD1ECC">
        <w:rPr>
          <w:rFonts w:ascii="Times New Roman" w:hAnsi="Times New Roman" w:cs="Times New Roman"/>
          <w:sz w:val="28"/>
          <w:szCs w:val="28"/>
        </w:rPr>
        <w:t xml:space="preserve"> взяли </w:t>
      </w:r>
      <w:r w:rsidR="00D838E1" w:rsidRPr="00FD1ECC">
        <w:rPr>
          <w:rFonts w:ascii="Times New Roman" w:hAnsi="Times New Roman" w:cs="Times New Roman"/>
          <w:sz w:val="28"/>
          <w:szCs w:val="28"/>
        </w:rPr>
        <w:t xml:space="preserve">участь 4518 учнів 7-11 класів. </w:t>
      </w:r>
      <w:r w:rsidRPr="00FD1ECC">
        <w:rPr>
          <w:rFonts w:ascii="Times New Roman" w:hAnsi="Times New Roman" w:cs="Times New Roman"/>
          <w:sz w:val="28"/>
          <w:szCs w:val="28"/>
        </w:rPr>
        <w:t>У II етапі олімпіади взяли участь 783 юних фізик</w:t>
      </w:r>
      <w:r w:rsidR="00D838E1" w:rsidRPr="00FD1ECC">
        <w:rPr>
          <w:rFonts w:ascii="Times New Roman" w:hAnsi="Times New Roman" w:cs="Times New Roman"/>
          <w:sz w:val="28"/>
          <w:szCs w:val="28"/>
        </w:rPr>
        <w:t xml:space="preserve">ів 7-11 класів, </w:t>
      </w:r>
      <w:r w:rsidR="00D838E1" w:rsidRPr="00FD1ECC">
        <w:rPr>
          <w:rFonts w:ascii="Times New Roman" w:hAnsi="Times New Roman" w:cs="Times New Roman"/>
          <w:sz w:val="28"/>
          <w:szCs w:val="28"/>
        </w:rPr>
        <w:lastRenderedPageBreak/>
        <w:t>із них 432 учні</w:t>
      </w:r>
      <w:r w:rsidRPr="00FD1ECC">
        <w:rPr>
          <w:rFonts w:ascii="Times New Roman" w:hAnsi="Times New Roman" w:cs="Times New Roman"/>
          <w:sz w:val="28"/>
          <w:szCs w:val="28"/>
        </w:rPr>
        <w:t xml:space="preserve"> – міських навчальних закладів, 315 учнів – сільських шкіл, 36 учнів спеціалізованих шкіл.</w:t>
      </w:r>
    </w:p>
    <w:p w14:paraId="5128CC24" w14:textId="58FE773B" w:rsidR="008545CF" w:rsidRPr="00FD1ECC" w:rsidRDefault="008545CF"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III (обласному) етапі Всеукраїнської учнівської олімпіади з фізики взяли участь 46 учнів 8-11 класів. </w:t>
      </w:r>
    </w:p>
    <w:p w14:paraId="252C627D" w14:textId="77777777" w:rsidR="008545CF" w:rsidRPr="00FD1ECC" w:rsidRDefault="008545CF"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Завдання обласного етапу олімпіади складено відповідно до методичних рекомендацій щодо проведення ІІІ етапу Всеукраїнської учнівської олімпіади з фізики у 2023–2024 навчальному році.</w:t>
      </w:r>
    </w:p>
    <w:p w14:paraId="32CB0DFB" w14:textId="4F033A19" w:rsidR="008545CF" w:rsidRPr="00FD1ECC" w:rsidRDefault="008545CF"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Високі результати на цьогорічній </w:t>
      </w:r>
      <w:r w:rsidR="00D838E1" w:rsidRPr="00FD1ECC">
        <w:rPr>
          <w:rFonts w:ascii="Times New Roman" w:hAnsi="Times New Roman" w:cs="Times New Roman"/>
          <w:sz w:val="28"/>
          <w:szCs w:val="28"/>
        </w:rPr>
        <w:t>олімпіаді показали учні таких міст Черкаси, Умань,</w:t>
      </w:r>
      <w:r w:rsidRPr="00FD1ECC">
        <w:rPr>
          <w:rFonts w:ascii="Times New Roman" w:hAnsi="Times New Roman" w:cs="Times New Roman"/>
          <w:sz w:val="28"/>
          <w:szCs w:val="28"/>
        </w:rPr>
        <w:t xml:space="preserve"> Сміла, Уманського району</w:t>
      </w:r>
      <w:r w:rsidR="00D838E1" w:rsidRPr="00FD1ECC">
        <w:rPr>
          <w:rFonts w:ascii="Times New Roman" w:hAnsi="Times New Roman" w:cs="Times New Roman"/>
          <w:sz w:val="28"/>
          <w:szCs w:val="28"/>
        </w:rPr>
        <w:t>.</w:t>
      </w:r>
    </w:p>
    <w:p w14:paraId="32E43558" w14:textId="701D64E9" w:rsidR="008545CF" w:rsidRPr="00FD1ECC" w:rsidRDefault="008545CF"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Згідно </w:t>
      </w:r>
      <w:r w:rsidR="00D838E1" w:rsidRPr="00FD1ECC">
        <w:rPr>
          <w:rFonts w:ascii="Times New Roman" w:hAnsi="Times New Roman" w:cs="Times New Roman"/>
          <w:sz w:val="28"/>
          <w:szCs w:val="28"/>
        </w:rPr>
        <w:t>з методичними рекомендаціями</w:t>
      </w:r>
      <w:r w:rsidRPr="00FD1ECC">
        <w:rPr>
          <w:rFonts w:ascii="Times New Roman" w:hAnsi="Times New Roman" w:cs="Times New Roman"/>
          <w:sz w:val="28"/>
          <w:szCs w:val="28"/>
        </w:rPr>
        <w:t xml:space="preserve"> щодо проведення Всеукраїнської олімпіади з фізики обласна олімпіада проводилась у два тури – теоретичний і практичний. </w:t>
      </w:r>
    </w:p>
    <w:p w14:paraId="4A740DD2" w14:textId="6EF6DEF1" w:rsidR="008545CF" w:rsidRPr="00FD1ECC" w:rsidRDefault="008545CF"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Аналізуючи розв’язки й відповіді учасників на завдання теоретичного туру</w:t>
      </w:r>
      <w:r w:rsidR="00D838E1" w:rsidRPr="00FD1ECC">
        <w:rPr>
          <w:rFonts w:ascii="Times New Roman" w:hAnsi="Times New Roman" w:cs="Times New Roman"/>
          <w:sz w:val="28"/>
          <w:szCs w:val="28"/>
        </w:rPr>
        <w:t>,</w:t>
      </w:r>
      <w:r w:rsidRPr="00FD1ECC">
        <w:rPr>
          <w:rFonts w:ascii="Times New Roman" w:hAnsi="Times New Roman" w:cs="Times New Roman"/>
          <w:sz w:val="28"/>
          <w:szCs w:val="28"/>
        </w:rPr>
        <w:t xml:space="preserve"> можна зробити висновок, що в учнів 8-11 класів виникають труднощі при складанні рівняння теплового балансу, визначення місця розташування невідомого заряду для рівноваги системи, у застосуванні формул послідовного й паралельного з’єднань, у застосуванні моментів сил при знаходженні рівноваги твердого тіла, при визначенні роботи ідеально</w:t>
      </w:r>
      <w:r w:rsidR="00670E8A" w:rsidRPr="00FD1ECC">
        <w:rPr>
          <w:rFonts w:ascii="Times New Roman" w:hAnsi="Times New Roman" w:cs="Times New Roman"/>
          <w:sz w:val="28"/>
          <w:szCs w:val="28"/>
        </w:rPr>
        <w:t xml:space="preserve">го газу за повний цикл. </w:t>
      </w:r>
      <w:r w:rsidR="00D838E1" w:rsidRPr="00FD1ECC">
        <w:rPr>
          <w:rFonts w:ascii="Times New Roman" w:hAnsi="Times New Roman" w:cs="Times New Roman"/>
          <w:sz w:val="28"/>
          <w:szCs w:val="28"/>
        </w:rPr>
        <w:t>Погіршилося вміння всі</w:t>
      </w:r>
      <w:r w:rsidRPr="00FD1ECC">
        <w:rPr>
          <w:rFonts w:ascii="Times New Roman" w:hAnsi="Times New Roman" w:cs="Times New Roman"/>
          <w:sz w:val="28"/>
          <w:szCs w:val="28"/>
        </w:rPr>
        <w:t>х паралелей виконувати перетворення математичних виразів.</w:t>
      </w:r>
      <w:r w:rsidR="00D838E1" w:rsidRPr="00FD1ECC">
        <w:rPr>
          <w:rFonts w:ascii="Times New Roman" w:hAnsi="Times New Roman" w:cs="Times New Roman"/>
          <w:sz w:val="28"/>
          <w:szCs w:val="28"/>
        </w:rPr>
        <w:t xml:space="preserve"> Тому вчителям фізики під час підготовки</w:t>
      </w:r>
      <w:r w:rsidRPr="00FD1ECC">
        <w:rPr>
          <w:rFonts w:ascii="Times New Roman" w:hAnsi="Times New Roman" w:cs="Times New Roman"/>
          <w:sz w:val="28"/>
          <w:szCs w:val="28"/>
        </w:rPr>
        <w:t xml:space="preserve"> до олімпіад потрібно приділяти більше уваги</w:t>
      </w:r>
      <w:r w:rsidR="00D838E1" w:rsidRPr="00FD1ECC">
        <w:rPr>
          <w:rFonts w:ascii="Times New Roman" w:hAnsi="Times New Roman" w:cs="Times New Roman"/>
          <w:sz w:val="28"/>
          <w:szCs w:val="28"/>
        </w:rPr>
        <w:t xml:space="preserve"> розв’язуванню авторських та нестандартних задач</w:t>
      </w:r>
      <w:r w:rsidRPr="00FD1ECC">
        <w:rPr>
          <w:rFonts w:ascii="Times New Roman" w:hAnsi="Times New Roman" w:cs="Times New Roman"/>
          <w:sz w:val="28"/>
          <w:szCs w:val="28"/>
        </w:rPr>
        <w:t>, а також рекомендувати учням при розв’язуванні задач застосовувати знання з початків ма</w:t>
      </w:r>
      <w:r w:rsidR="00D838E1" w:rsidRPr="00FD1ECC">
        <w:rPr>
          <w:rFonts w:ascii="Times New Roman" w:hAnsi="Times New Roman" w:cs="Times New Roman"/>
          <w:sz w:val="28"/>
          <w:szCs w:val="28"/>
        </w:rPr>
        <w:t>тематичного аналізу,</w:t>
      </w:r>
      <w:r w:rsidRPr="00FD1ECC">
        <w:rPr>
          <w:rFonts w:ascii="Times New Roman" w:hAnsi="Times New Roman" w:cs="Times New Roman"/>
          <w:sz w:val="28"/>
          <w:szCs w:val="28"/>
        </w:rPr>
        <w:t xml:space="preserve"> приділяти більше ува</w:t>
      </w:r>
      <w:r w:rsidR="00D838E1" w:rsidRPr="00FD1ECC">
        <w:rPr>
          <w:rFonts w:ascii="Times New Roman" w:hAnsi="Times New Roman" w:cs="Times New Roman"/>
          <w:sz w:val="28"/>
          <w:szCs w:val="28"/>
        </w:rPr>
        <w:t>ги практичній складовій предмета</w:t>
      </w:r>
      <w:r w:rsidRPr="00FD1ECC">
        <w:rPr>
          <w:rFonts w:ascii="Times New Roman" w:hAnsi="Times New Roman" w:cs="Times New Roman"/>
          <w:sz w:val="28"/>
          <w:szCs w:val="28"/>
        </w:rPr>
        <w:t xml:space="preserve"> фізика.</w:t>
      </w:r>
    </w:p>
    <w:p w14:paraId="63ACA750" w14:textId="3F437B6A" w:rsidR="00E53C0F" w:rsidRPr="00FD1ECC" w:rsidRDefault="00E53C0F" w:rsidP="00D838E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І етапі Всеукраїнської учнівської олімпіади </w:t>
      </w:r>
      <w:r w:rsidRPr="00FD1ECC">
        <w:rPr>
          <w:rFonts w:ascii="Times New Roman" w:hAnsi="Times New Roman" w:cs="Times New Roman"/>
          <w:i/>
          <w:sz w:val="28"/>
          <w:szCs w:val="28"/>
        </w:rPr>
        <w:t>з хімії</w:t>
      </w:r>
      <w:r w:rsidRPr="00FD1ECC">
        <w:rPr>
          <w:rFonts w:ascii="Times New Roman" w:hAnsi="Times New Roman" w:cs="Times New Roman"/>
          <w:sz w:val="28"/>
          <w:szCs w:val="28"/>
        </w:rPr>
        <w:t xml:space="preserve"> брали участь 4612 учні 7-11 класів навчальних закладів області. У II етапі олімпіади юних хіміків взяли участь 657 школярі</w:t>
      </w:r>
      <w:r w:rsidR="00E5461D" w:rsidRPr="00FD1ECC">
        <w:rPr>
          <w:rFonts w:ascii="Times New Roman" w:hAnsi="Times New Roman" w:cs="Times New Roman"/>
          <w:sz w:val="28"/>
          <w:szCs w:val="28"/>
        </w:rPr>
        <w:t xml:space="preserve">в 8-11 класів, із них 315 учнів </w:t>
      </w:r>
      <w:r w:rsidRPr="00FD1ECC">
        <w:rPr>
          <w:rFonts w:ascii="Times New Roman" w:hAnsi="Times New Roman" w:cs="Times New Roman"/>
          <w:sz w:val="28"/>
          <w:szCs w:val="28"/>
        </w:rPr>
        <w:t xml:space="preserve"> </w:t>
      </w:r>
      <w:r w:rsidR="00E5461D" w:rsidRPr="00FD1ECC">
        <w:rPr>
          <w:rFonts w:ascii="Times New Roman" w:hAnsi="Times New Roman" w:cs="Times New Roman"/>
          <w:sz w:val="28"/>
          <w:szCs w:val="28"/>
        </w:rPr>
        <w:t xml:space="preserve">із </w:t>
      </w:r>
      <w:r w:rsidRPr="00FD1ECC">
        <w:rPr>
          <w:rFonts w:ascii="Times New Roman" w:hAnsi="Times New Roman" w:cs="Times New Roman"/>
          <w:sz w:val="28"/>
          <w:szCs w:val="28"/>
        </w:rPr>
        <w:t>міськи</w:t>
      </w:r>
      <w:r w:rsidR="00E5461D" w:rsidRPr="00FD1ECC">
        <w:rPr>
          <w:rFonts w:ascii="Times New Roman" w:hAnsi="Times New Roman" w:cs="Times New Roman"/>
          <w:sz w:val="28"/>
          <w:szCs w:val="28"/>
        </w:rPr>
        <w:t>х навчальних закладів, 282 учні</w:t>
      </w:r>
      <w:r w:rsidRPr="00FD1ECC">
        <w:rPr>
          <w:rFonts w:ascii="Times New Roman" w:hAnsi="Times New Roman" w:cs="Times New Roman"/>
          <w:sz w:val="28"/>
          <w:szCs w:val="28"/>
        </w:rPr>
        <w:t xml:space="preserve"> сільських шкіл, 60 учнів спеціалізованих шкіл, ліцеїв, гімназій, колегіумів.</w:t>
      </w:r>
    </w:p>
    <w:p w14:paraId="719B81E6" w14:textId="63F84F79" w:rsidR="00E53C0F" w:rsidRPr="00FD1ECC" w:rsidRDefault="00E53C0F" w:rsidP="00E5461D">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III (обласному) етапі Всеукраїнської учнівської ол</w:t>
      </w:r>
      <w:r w:rsidR="00E5461D" w:rsidRPr="00FD1ECC">
        <w:rPr>
          <w:rFonts w:ascii="Times New Roman" w:hAnsi="Times New Roman" w:cs="Times New Roman"/>
          <w:sz w:val="28"/>
          <w:szCs w:val="28"/>
        </w:rPr>
        <w:t xml:space="preserve">імпіади з хімії взяли участь 37 </w:t>
      </w:r>
      <w:r w:rsidRPr="00FD1ECC">
        <w:rPr>
          <w:rFonts w:ascii="Times New Roman" w:hAnsi="Times New Roman" w:cs="Times New Roman"/>
          <w:sz w:val="28"/>
          <w:szCs w:val="28"/>
        </w:rPr>
        <w:t xml:space="preserve">учнів 8-11 класів. </w:t>
      </w:r>
    </w:p>
    <w:p w14:paraId="75D34C96" w14:textId="77777777" w:rsidR="00E53C0F" w:rsidRPr="00FD1ECC" w:rsidRDefault="00E53C0F" w:rsidP="00E5461D">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Завдання обласного етапу олімпіади складено відповідно до методичних рекомендацій щодо проведення ІІІ етапу Всеукраїнської учнівської олімпіади з хімії у 2023–2024 навчальному році.</w:t>
      </w:r>
    </w:p>
    <w:p w14:paraId="462E1665" w14:textId="52B925B1" w:rsidR="00E53C0F" w:rsidRPr="00FD1ECC" w:rsidRDefault="00E53C0F" w:rsidP="00E5461D">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Найкращі результати показал</w:t>
      </w:r>
      <w:r w:rsidR="00E5461D" w:rsidRPr="00FD1ECC">
        <w:rPr>
          <w:rFonts w:ascii="Times New Roman" w:hAnsi="Times New Roman" w:cs="Times New Roman"/>
          <w:sz w:val="28"/>
          <w:szCs w:val="28"/>
        </w:rPr>
        <w:t>и учні навчальних закладів міст</w:t>
      </w:r>
      <w:r w:rsidRPr="00FD1ECC">
        <w:rPr>
          <w:rFonts w:ascii="Times New Roman" w:hAnsi="Times New Roman" w:cs="Times New Roman"/>
          <w:sz w:val="28"/>
          <w:szCs w:val="28"/>
        </w:rPr>
        <w:t xml:space="preserve"> Черк</w:t>
      </w:r>
      <w:r w:rsidR="00E5461D" w:rsidRPr="00FD1ECC">
        <w:rPr>
          <w:rFonts w:ascii="Times New Roman" w:hAnsi="Times New Roman" w:cs="Times New Roman"/>
          <w:sz w:val="28"/>
          <w:szCs w:val="28"/>
        </w:rPr>
        <w:t>аси та Сміла</w:t>
      </w:r>
      <w:r w:rsidRPr="00FD1ECC">
        <w:rPr>
          <w:rFonts w:ascii="Times New Roman" w:hAnsi="Times New Roman" w:cs="Times New Roman"/>
          <w:sz w:val="28"/>
          <w:szCs w:val="28"/>
        </w:rPr>
        <w:t>.</w:t>
      </w:r>
    </w:p>
    <w:p w14:paraId="711DFCED" w14:textId="10B0B3D9" w:rsidR="00E53C0F" w:rsidRPr="00FD1ECC" w:rsidRDefault="00E53C0F" w:rsidP="00E5461D">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При підготовці до олімпіади вчителям потрібно більше уваги приділяти комбінованим та нестандартним зада</w:t>
      </w:r>
      <w:r w:rsidR="00E5461D" w:rsidRPr="00FD1ECC">
        <w:rPr>
          <w:rFonts w:ascii="Times New Roman" w:hAnsi="Times New Roman" w:cs="Times New Roman"/>
          <w:sz w:val="28"/>
          <w:szCs w:val="28"/>
        </w:rPr>
        <w:t>чам, звернути на розвиток умінь</w:t>
      </w:r>
      <w:r w:rsidRPr="00FD1ECC">
        <w:rPr>
          <w:rFonts w:ascii="Times New Roman" w:hAnsi="Times New Roman" w:cs="Times New Roman"/>
          <w:sz w:val="28"/>
          <w:szCs w:val="28"/>
        </w:rPr>
        <w:t xml:space="preserve"> оперувати формулами та одиницями вимірювання величин; аналізувати умову задачі та коротко її записувати; розв’язувати задачі на виведення формул </w:t>
      </w:r>
      <w:proofErr w:type="spellStart"/>
      <w:r w:rsidRPr="00FD1ECC">
        <w:rPr>
          <w:rFonts w:ascii="Times New Roman" w:hAnsi="Times New Roman" w:cs="Times New Roman"/>
          <w:sz w:val="28"/>
          <w:szCs w:val="28"/>
        </w:rPr>
        <w:t>сполук</w:t>
      </w:r>
      <w:proofErr w:type="spellEnd"/>
      <w:r w:rsidRPr="00FD1ECC">
        <w:rPr>
          <w:rFonts w:ascii="Times New Roman" w:hAnsi="Times New Roman" w:cs="Times New Roman"/>
          <w:sz w:val="28"/>
          <w:szCs w:val="28"/>
        </w:rPr>
        <w:t>. Учні повинні знати номенклатуру основних класів речовин та їх хімічні властивості (якісні реакції).</w:t>
      </w:r>
    </w:p>
    <w:p w14:paraId="267D00F1" w14:textId="29CE986E" w:rsidR="00E53C0F" w:rsidRPr="00FD1ECC" w:rsidRDefault="00E53C0F" w:rsidP="00E5461D">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Аналіз виконаних завдань показав, що однією із типових помилок, яка </w:t>
      </w:r>
      <w:r w:rsidR="00E5461D" w:rsidRPr="00FD1ECC">
        <w:rPr>
          <w:rFonts w:ascii="Times New Roman" w:hAnsi="Times New Roman" w:cs="Times New Roman"/>
          <w:sz w:val="28"/>
          <w:szCs w:val="28"/>
        </w:rPr>
        <w:t xml:space="preserve">зустрічалась при розв’язуванні </w:t>
      </w:r>
      <w:r w:rsidRPr="00FD1ECC">
        <w:rPr>
          <w:rFonts w:ascii="Times New Roman" w:hAnsi="Times New Roman" w:cs="Times New Roman"/>
          <w:sz w:val="28"/>
          <w:szCs w:val="28"/>
        </w:rPr>
        <w:t xml:space="preserve">учнями задач, в яких відбувається взаємодія </w:t>
      </w:r>
      <w:r w:rsidRPr="00FD1ECC">
        <w:rPr>
          <w:rFonts w:ascii="Times New Roman" w:hAnsi="Times New Roman" w:cs="Times New Roman"/>
          <w:sz w:val="28"/>
          <w:szCs w:val="28"/>
        </w:rPr>
        <w:lastRenderedPageBreak/>
        <w:t>сумішей речовин з реагентом, було не глибоке розуміння поняття «суміш». Зважаючи на це, рі</w:t>
      </w:r>
      <w:r w:rsidR="00E5461D" w:rsidRPr="00FD1ECC">
        <w:rPr>
          <w:rFonts w:ascii="Times New Roman" w:hAnsi="Times New Roman" w:cs="Times New Roman"/>
          <w:sz w:val="28"/>
          <w:szCs w:val="28"/>
        </w:rPr>
        <w:t xml:space="preserve">вняння реакцій були записані неправильно, </w:t>
      </w:r>
      <w:r w:rsidRPr="00FD1ECC">
        <w:rPr>
          <w:rFonts w:ascii="Times New Roman" w:hAnsi="Times New Roman" w:cs="Times New Roman"/>
          <w:sz w:val="28"/>
          <w:szCs w:val="28"/>
        </w:rPr>
        <w:t>продукти реакцій</w:t>
      </w:r>
      <w:r w:rsidR="00E5461D" w:rsidRPr="00FD1ECC">
        <w:rPr>
          <w:rFonts w:ascii="Times New Roman" w:hAnsi="Times New Roman" w:cs="Times New Roman"/>
          <w:sz w:val="28"/>
          <w:szCs w:val="28"/>
        </w:rPr>
        <w:t>,</w:t>
      </w:r>
      <w:r w:rsidRPr="00FD1ECC">
        <w:rPr>
          <w:rFonts w:ascii="Times New Roman" w:hAnsi="Times New Roman" w:cs="Times New Roman"/>
          <w:sz w:val="28"/>
          <w:szCs w:val="28"/>
        </w:rPr>
        <w:t xml:space="preserve"> отримані в результаті</w:t>
      </w:r>
      <w:r w:rsidR="00E5461D" w:rsidRPr="00FD1ECC">
        <w:rPr>
          <w:rFonts w:ascii="Times New Roman" w:hAnsi="Times New Roman" w:cs="Times New Roman"/>
          <w:sz w:val="28"/>
          <w:szCs w:val="28"/>
        </w:rPr>
        <w:t>, також були неправильними</w:t>
      </w:r>
      <w:r w:rsidRPr="00FD1ECC">
        <w:rPr>
          <w:rFonts w:ascii="Times New Roman" w:hAnsi="Times New Roman" w:cs="Times New Roman"/>
          <w:sz w:val="28"/>
          <w:szCs w:val="28"/>
        </w:rPr>
        <w:t>, що утруднило подальше вико</w:t>
      </w:r>
      <w:r w:rsidR="00E5461D" w:rsidRPr="00FD1ECC">
        <w:rPr>
          <w:rFonts w:ascii="Times New Roman" w:hAnsi="Times New Roman" w:cs="Times New Roman"/>
          <w:sz w:val="28"/>
          <w:szCs w:val="28"/>
        </w:rPr>
        <w:t>нання завдання та розрахунків. У</w:t>
      </w:r>
      <w:r w:rsidRPr="00FD1ECC">
        <w:rPr>
          <w:rFonts w:ascii="Times New Roman" w:hAnsi="Times New Roman" w:cs="Times New Roman"/>
          <w:sz w:val="28"/>
          <w:szCs w:val="28"/>
        </w:rPr>
        <w:t xml:space="preserve"> задачах</w:t>
      </w:r>
      <w:r w:rsidR="00E5461D" w:rsidRPr="00FD1ECC">
        <w:rPr>
          <w:rFonts w:ascii="Times New Roman" w:hAnsi="Times New Roman" w:cs="Times New Roman"/>
          <w:sz w:val="28"/>
          <w:szCs w:val="28"/>
        </w:rPr>
        <w:t>,</w:t>
      </w:r>
      <w:r w:rsidRPr="00FD1ECC">
        <w:rPr>
          <w:rFonts w:ascii="Times New Roman" w:hAnsi="Times New Roman" w:cs="Times New Roman"/>
          <w:sz w:val="28"/>
          <w:szCs w:val="28"/>
        </w:rPr>
        <w:t xml:space="preserve"> де передбачалося проведення послідовних розрахунків кількостей речовини із подальшим їх складанням, деякі учні не враховували окремі рівняння реакції, про які йшлося в умові задачі. Під час написання рівнянь хімічних реакцій практичної частини деякі учасники припускались помилок, не врахувавши амфотерність металів, які беруть участь у реакціях. </w:t>
      </w:r>
    </w:p>
    <w:p w14:paraId="2499E64F" w14:textId="09F7C8B5" w:rsidR="00E53C0F" w:rsidRPr="00FD1ECC" w:rsidRDefault="00E53C0F" w:rsidP="00E5461D">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багатьох роботах відсутній короткий запис умов задач та хід розв'язку (питання до дій, опорні формули, детальні розрахунки). Учні на задовільному рівні володіють знаннями в області органічної хімії, не розуміють, як проходять певні реакції. Але, як виявилось, багато учнів не змогли правильно записати реакцію </w:t>
      </w:r>
      <w:proofErr w:type="spellStart"/>
      <w:r w:rsidRPr="00FD1ECC">
        <w:rPr>
          <w:rFonts w:ascii="Times New Roman" w:hAnsi="Times New Roman" w:cs="Times New Roman"/>
          <w:sz w:val="28"/>
          <w:szCs w:val="28"/>
        </w:rPr>
        <w:t>В'юрца</w:t>
      </w:r>
      <w:proofErr w:type="spellEnd"/>
      <w:r w:rsidRPr="00FD1ECC">
        <w:rPr>
          <w:rFonts w:ascii="Times New Roman" w:hAnsi="Times New Roman" w:cs="Times New Roman"/>
          <w:sz w:val="28"/>
          <w:szCs w:val="28"/>
        </w:rPr>
        <w:t xml:space="preserve"> та визначити термодинамічні параметри органічних речовин. </w:t>
      </w:r>
      <w:r w:rsidR="00E5461D" w:rsidRPr="00FD1ECC">
        <w:rPr>
          <w:rFonts w:ascii="Times New Roman" w:hAnsi="Times New Roman" w:cs="Times New Roman"/>
          <w:sz w:val="28"/>
          <w:szCs w:val="28"/>
        </w:rPr>
        <w:t>Переважна більшість неправильно</w:t>
      </w:r>
      <w:r w:rsidRPr="00FD1ECC">
        <w:rPr>
          <w:rFonts w:ascii="Times New Roman" w:hAnsi="Times New Roman" w:cs="Times New Roman"/>
          <w:sz w:val="28"/>
          <w:szCs w:val="28"/>
        </w:rPr>
        <w:t xml:space="preserve"> записали рівняння реакції взаємодії фосфатної кислоти з лугом, яка проходить </w:t>
      </w:r>
      <w:proofErr w:type="spellStart"/>
      <w:r w:rsidRPr="00FD1ECC">
        <w:rPr>
          <w:rFonts w:ascii="Times New Roman" w:hAnsi="Times New Roman" w:cs="Times New Roman"/>
          <w:sz w:val="28"/>
          <w:szCs w:val="28"/>
        </w:rPr>
        <w:t>постадійно</w:t>
      </w:r>
      <w:proofErr w:type="spellEnd"/>
      <w:r w:rsidRPr="00FD1ECC">
        <w:rPr>
          <w:rFonts w:ascii="Times New Roman" w:hAnsi="Times New Roman" w:cs="Times New Roman"/>
          <w:sz w:val="28"/>
          <w:szCs w:val="28"/>
        </w:rPr>
        <w:t>. Практично відсутні роботи з правильно записаним термічним розкладом кислих солей фосфатної кислоти.</w:t>
      </w:r>
    </w:p>
    <w:p w14:paraId="3F25267D" w14:textId="31ED0A11" w:rsidR="00E53C0F" w:rsidRPr="00FD1ECC" w:rsidRDefault="003A1647" w:rsidP="003A16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Під час підготовки</w:t>
      </w:r>
      <w:r w:rsidR="00E53C0F" w:rsidRPr="00FD1ECC">
        <w:rPr>
          <w:rFonts w:ascii="Times New Roman" w:hAnsi="Times New Roman" w:cs="Times New Roman"/>
          <w:sz w:val="28"/>
          <w:szCs w:val="28"/>
        </w:rPr>
        <w:t xml:space="preserve"> до олімпіад обласного рівня бажано приділяти більше уваги процесам, що проходять при електролізі різних речовин, правильно застосовуючи закони Фарадея. Експериментальний тур показав, що майже всі учні задовільно опанували загальні та специфічні властивості основних класів органічних </w:t>
      </w:r>
      <w:proofErr w:type="spellStart"/>
      <w:r w:rsidR="00E53C0F" w:rsidRPr="00FD1ECC">
        <w:rPr>
          <w:rFonts w:ascii="Times New Roman" w:hAnsi="Times New Roman" w:cs="Times New Roman"/>
          <w:sz w:val="28"/>
          <w:szCs w:val="28"/>
        </w:rPr>
        <w:t>сполук</w:t>
      </w:r>
      <w:proofErr w:type="spellEnd"/>
      <w:r w:rsidR="00E53C0F" w:rsidRPr="00FD1ECC">
        <w:rPr>
          <w:rFonts w:ascii="Times New Roman" w:hAnsi="Times New Roman" w:cs="Times New Roman"/>
          <w:sz w:val="28"/>
          <w:szCs w:val="28"/>
        </w:rPr>
        <w:t xml:space="preserve">. </w:t>
      </w:r>
    </w:p>
    <w:p w14:paraId="62D7EBF5" w14:textId="611D6093" w:rsidR="00586CB5" w:rsidRPr="00FD1ECC" w:rsidRDefault="00586CB5" w:rsidP="003A16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І етапі Всеукраїнської учнівської олімпіади з </w:t>
      </w:r>
      <w:r w:rsidRPr="00FD1ECC">
        <w:rPr>
          <w:rFonts w:ascii="Times New Roman" w:hAnsi="Times New Roman" w:cs="Times New Roman"/>
          <w:i/>
          <w:sz w:val="28"/>
          <w:szCs w:val="28"/>
        </w:rPr>
        <w:t>астрономії</w:t>
      </w:r>
      <w:r w:rsidRPr="00FD1ECC">
        <w:rPr>
          <w:rFonts w:ascii="Times New Roman" w:hAnsi="Times New Roman" w:cs="Times New Roman"/>
          <w:sz w:val="28"/>
          <w:szCs w:val="28"/>
        </w:rPr>
        <w:t xml:space="preserve"> взяли участь 408 учнів. У ІІ етапі олімпіади – 88 учнів. В обласній олімпіаді з ас</w:t>
      </w:r>
      <w:r w:rsidR="003A1647" w:rsidRPr="00FD1ECC">
        <w:rPr>
          <w:rFonts w:ascii="Times New Roman" w:hAnsi="Times New Roman" w:cs="Times New Roman"/>
          <w:sz w:val="28"/>
          <w:szCs w:val="28"/>
        </w:rPr>
        <w:t xml:space="preserve">трономії брали участь 18 учнів </w:t>
      </w:r>
      <w:r w:rsidRPr="00FD1ECC">
        <w:rPr>
          <w:rFonts w:ascii="Times New Roman" w:hAnsi="Times New Roman" w:cs="Times New Roman"/>
          <w:sz w:val="28"/>
          <w:szCs w:val="28"/>
        </w:rPr>
        <w:t>8-11 класів області у тому числі: 16 – з міських шкіл і 2 – з сільських шкіл.</w:t>
      </w:r>
    </w:p>
    <w:p w14:paraId="1083F504" w14:textId="5B93C2D8" w:rsidR="00586CB5" w:rsidRPr="00FD1ECC" w:rsidRDefault="00586CB5" w:rsidP="003A16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Найкращі результати показали учні</w:t>
      </w:r>
      <w:r w:rsidR="003A1647" w:rsidRPr="00FD1ECC">
        <w:rPr>
          <w:rFonts w:ascii="Times New Roman" w:hAnsi="Times New Roman" w:cs="Times New Roman"/>
          <w:sz w:val="28"/>
          <w:szCs w:val="28"/>
        </w:rPr>
        <w:t xml:space="preserve"> закладів освіти</w:t>
      </w:r>
      <w:r w:rsidRPr="00FD1ECC">
        <w:rPr>
          <w:rFonts w:ascii="Times New Roman" w:hAnsi="Times New Roman" w:cs="Times New Roman"/>
          <w:sz w:val="28"/>
          <w:szCs w:val="28"/>
        </w:rPr>
        <w:t xml:space="preserve"> </w:t>
      </w:r>
      <w:proofErr w:type="spellStart"/>
      <w:r w:rsidRPr="00FD1ECC">
        <w:rPr>
          <w:rFonts w:ascii="Times New Roman" w:hAnsi="Times New Roman" w:cs="Times New Roman"/>
          <w:sz w:val="28"/>
          <w:szCs w:val="28"/>
        </w:rPr>
        <w:t>Золотоніського</w:t>
      </w:r>
      <w:proofErr w:type="spellEnd"/>
      <w:r w:rsidRPr="00FD1ECC">
        <w:rPr>
          <w:rFonts w:ascii="Times New Roman" w:hAnsi="Times New Roman" w:cs="Times New Roman"/>
          <w:sz w:val="28"/>
          <w:szCs w:val="28"/>
        </w:rPr>
        <w:t xml:space="preserve">, Черкаського районів, </w:t>
      </w:r>
      <w:r w:rsidR="003A1647" w:rsidRPr="00FD1ECC">
        <w:rPr>
          <w:rFonts w:ascii="Times New Roman" w:hAnsi="Times New Roman" w:cs="Times New Roman"/>
          <w:sz w:val="28"/>
          <w:szCs w:val="28"/>
        </w:rPr>
        <w:t xml:space="preserve">міста </w:t>
      </w:r>
      <w:r w:rsidRPr="00FD1ECC">
        <w:rPr>
          <w:rFonts w:ascii="Times New Roman" w:hAnsi="Times New Roman" w:cs="Times New Roman"/>
          <w:sz w:val="28"/>
          <w:szCs w:val="28"/>
        </w:rPr>
        <w:t>Умань.</w:t>
      </w:r>
    </w:p>
    <w:p w14:paraId="315B5A38" w14:textId="6BA0578B" w:rsidR="00586CB5" w:rsidRPr="00FD1ECC" w:rsidRDefault="00586CB5" w:rsidP="003A16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Згідно</w:t>
      </w:r>
      <w:r w:rsidR="003A1647" w:rsidRPr="00FD1ECC">
        <w:rPr>
          <w:rFonts w:ascii="Times New Roman" w:hAnsi="Times New Roman" w:cs="Times New Roman"/>
          <w:sz w:val="28"/>
          <w:szCs w:val="28"/>
        </w:rPr>
        <w:t xml:space="preserve"> з</w:t>
      </w:r>
      <w:r w:rsidRPr="00FD1ECC">
        <w:rPr>
          <w:rFonts w:ascii="Times New Roman" w:hAnsi="Times New Roman" w:cs="Times New Roman"/>
          <w:sz w:val="28"/>
          <w:szCs w:val="28"/>
        </w:rPr>
        <w:t xml:space="preserve"> умов</w:t>
      </w:r>
      <w:r w:rsidR="003A1647" w:rsidRPr="00FD1ECC">
        <w:rPr>
          <w:rFonts w:ascii="Times New Roman" w:hAnsi="Times New Roman" w:cs="Times New Roman"/>
          <w:sz w:val="28"/>
          <w:szCs w:val="28"/>
        </w:rPr>
        <w:t>ами</w:t>
      </w:r>
      <w:r w:rsidRPr="00FD1ECC">
        <w:rPr>
          <w:rFonts w:ascii="Times New Roman" w:hAnsi="Times New Roman" w:cs="Times New Roman"/>
          <w:sz w:val="28"/>
          <w:szCs w:val="28"/>
        </w:rPr>
        <w:t xml:space="preserve"> проведення ІV етапу Всеукраїнської олімпіади обласна олімпіада проводилась у два тури. </w:t>
      </w:r>
    </w:p>
    <w:p w14:paraId="18A0DFED" w14:textId="41ECE71C" w:rsidR="00586CB5" w:rsidRPr="00FD1ECC" w:rsidRDefault="00586CB5" w:rsidP="003A16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Аналізуючи учнівські відповіді на теоретичні питання, можна зробити висновок, що учні 8-11 класів володіють значним обсягом теоре</w:t>
      </w:r>
      <w:r w:rsidR="003A1647" w:rsidRPr="00FD1ECC">
        <w:rPr>
          <w:rFonts w:ascii="Times New Roman" w:hAnsi="Times New Roman" w:cs="Times New Roman"/>
          <w:sz w:val="28"/>
          <w:szCs w:val="28"/>
        </w:rPr>
        <w:t>тичних знань програмного змісту</w:t>
      </w:r>
      <w:r w:rsidRPr="00FD1ECC">
        <w:rPr>
          <w:rFonts w:ascii="Times New Roman" w:hAnsi="Times New Roman" w:cs="Times New Roman"/>
          <w:sz w:val="28"/>
          <w:szCs w:val="28"/>
        </w:rPr>
        <w:t xml:space="preserve"> та оперують знаннями щодо сучасних досягнень в галузі астрономії. Проте певні труднощі виникли у учнів 10 і 11 класів із застосуванням фізичних законів </w:t>
      </w:r>
      <w:proofErr w:type="spellStart"/>
      <w:r w:rsidRPr="00FD1ECC">
        <w:rPr>
          <w:rFonts w:ascii="Times New Roman" w:hAnsi="Times New Roman" w:cs="Times New Roman"/>
          <w:sz w:val="28"/>
          <w:szCs w:val="28"/>
        </w:rPr>
        <w:t>Кеплера</w:t>
      </w:r>
      <w:proofErr w:type="spellEnd"/>
      <w:r w:rsidRPr="00FD1ECC">
        <w:rPr>
          <w:rFonts w:ascii="Times New Roman" w:hAnsi="Times New Roman" w:cs="Times New Roman"/>
          <w:sz w:val="28"/>
          <w:szCs w:val="28"/>
        </w:rPr>
        <w:t xml:space="preserve">, математичної складовою задач й з завданнями </w:t>
      </w:r>
      <w:proofErr w:type="spellStart"/>
      <w:r w:rsidRPr="00FD1ECC">
        <w:rPr>
          <w:rFonts w:ascii="Times New Roman" w:hAnsi="Times New Roman" w:cs="Times New Roman"/>
          <w:sz w:val="28"/>
          <w:szCs w:val="28"/>
        </w:rPr>
        <w:t>псевдоспостереження</w:t>
      </w:r>
      <w:proofErr w:type="spellEnd"/>
      <w:r w:rsidRPr="00FD1ECC">
        <w:rPr>
          <w:rFonts w:ascii="Times New Roman" w:hAnsi="Times New Roman" w:cs="Times New Roman"/>
          <w:sz w:val="28"/>
          <w:szCs w:val="28"/>
        </w:rPr>
        <w:t>.</w:t>
      </w:r>
    </w:p>
    <w:p w14:paraId="6EBB48CF" w14:textId="25734BC1" w:rsidR="00586CB5" w:rsidRPr="00FD1ECC" w:rsidRDefault="003A1647" w:rsidP="003A1647">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Вчителям під час вивчення</w:t>
      </w:r>
      <w:r w:rsidR="00586CB5" w:rsidRPr="00FD1ECC">
        <w:rPr>
          <w:rFonts w:ascii="Times New Roman" w:hAnsi="Times New Roman" w:cs="Times New Roman"/>
          <w:sz w:val="28"/>
          <w:szCs w:val="28"/>
        </w:rPr>
        <w:t xml:space="preserve"> відп</w:t>
      </w:r>
      <w:r w:rsidRPr="00FD1ECC">
        <w:rPr>
          <w:rFonts w:ascii="Times New Roman" w:hAnsi="Times New Roman" w:cs="Times New Roman"/>
          <w:sz w:val="28"/>
          <w:szCs w:val="28"/>
        </w:rPr>
        <w:t>овідного матеріалу та підготовки</w:t>
      </w:r>
      <w:r w:rsidR="00586CB5" w:rsidRPr="00FD1ECC">
        <w:rPr>
          <w:rFonts w:ascii="Times New Roman" w:hAnsi="Times New Roman" w:cs="Times New Roman"/>
          <w:sz w:val="28"/>
          <w:szCs w:val="28"/>
        </w:rPr>
        <w:t xml:space="preserve"> до олімпіад потрібно рекомендувати учням при розв’язуванні задач застосовувати знання фізичних законів та їх математичне обґрунтування відповідно до обрахунків астрономічних процесів, а також знання з географії. Аналіз виконання </w:t>
      </w:r>
      <w:proofErr w:type="spellStart"/>
      <w:r w:rsidR="00586CB5" w:rsidRPr="00FD1ECC">
        <w:rPr>
          <w:rFonts w:ascii="Times New Roman" w:hAnsi="Times New Roman" w:cs="Times New Roman"/>
          <w:sz w:val="28"/>
          <w:szCs w:val="28"/>
        </w:rPr>
        <w:t>олімпіадних</w:t>
      </w:r>
      <w:proofErr w:type="spellEnd"/>
      <w:r w:rsidR="00586CB5" w:rsidRPr="00FD1ECC">
        <w:rPr>
          <w:rFonts w:ascii="Times New Roman" w:hAnsi="Times New Roman" w:cs="Times New Roman"/>
          <w:sz w:val="28"/>
          <w:szCs w:val="28"/>
        </w:rPr>
        <w:t xml:space="preserve"> завдань показав, що для підготовки учнів більше уваги необхідно приділяти роботі </w:t>
      </w:r>
      <w:r w:rsidR="002D4B74" w:rsidRPr="00FD1ECC">
        <w:rPr>
          <w:rFonts w:ascii="Times New Roman" w:hAnsi="Times New Roman" w:cs="Times New Roman"/>
          <w:sz w:val="28"/>
          <w:szCs w:val="28"/>
        </w:rPr>
        <w:t>і</w:t>
      </w:r>
      <w:r w:rsidR="00586CB5" w:rsidRPr="00FD1ECC">
        <w:rPr>
          <w:rFonts w:ascii="Times New Roman" w:hAnsi="Times New Roman" w:cs="Times New Roman"/>
          <w:sz w:val="28"/>
          <w:szCs w:val="28"/>
        </w:rPr>
        <w:t>з застосування</w:t>
      </w:r>
      <w:r w:rsidR="002D4B74" w:rsidRPr="00FD1ECC">
        <w:rPr>
          <w:rFonts w:ascii="Times New Roman" w:hAnsi="Times New Roman" w:cs="Times New Roman"/>
          <w:sz w:val="28"/>
          <w:szCs w:val="28"/>
        </w:rPr>
        <w:t>м</w:t>
      </w:r>
      <w:r w:rsidR="00586CB5" w:rsidRPr="00FD1ECC">
        <w:rPr>
          <w:rFonts w:ascii="Times New Roman" w:hAnsi="Times New Roman" w:cs="Times New Roman"/>
          <w:sz w:val="28"/>
          <w:szCs w:val="28"/>
        </w:rPr>
        <w:t xml:space="preserve"> методів та засобів обробки результатів астроном</w:t>
      </w:r>
      <w:r w:rsidR="002D4B74" w:rsidRPr="00FD1ECC">
        <w:rPr>
          <w:rFonts w:ascii="Times New Roman" w:hAnsi="Times New Roman" w:cs="Times New Roman"/>
          <w:sz w:val="28"/>
          <w:szCs w:val="28"/>
        </w:rPr>
        <w:t>ічних досліджень, співвідношенню</w:t>
      </w:r>
      <w:r w:rsidR="00586CB5" w:rsidRPr="00FD1ECC">
        <w:rPr>
          <w:rFonts w:ascii="Times New Roman" w:hAnsi="Times New Roman" w:cs="Times New Roman"/>
          <w:sz w:val="28"/>
          <w:szCs w:val="28"/>
        </w:rPr>
        <w:t xml:space="preserve"> результатів практичної </w:t>
      </w:r>
      <w:r w:rsidR="00586CB5" w:rsidRPr="00FD1ECC">
        <w:rPr>
          <w:rFonts w:ascii="Times New Roman" w:hAnsi="Times New Roman" w:cs="Times New Roman"/>
          <w:sz w:val="28"/>
          <w:szCs w:val="28"/>
        </w:rPr>
        <w:lastRenderedPageBreak/>
        <w:t>діяльності з теорією, формулюванню висновків за запропонованою інформацією.</w:t>
      </w:r>
      <w:r w:rsidR="0046555F" w:rsidRPr="00FD1ECC">
        <w:rPr>
          <w:rFonts w:ascii="Times New Roman" w:hAnsi="Times New Roman" w:cs="Times New Roman"/>
          <w:sz w:val="28"/>
          <w:szCs w:val="28"/>
        </w:rPr>
        <w:t xml:space="preserve"> </w:t>
      </w:r>
      <w:r w:rsidR="00586CB5" w:rsidRPr="00FD1ECC">
        <w:rPr>
          <w:rFonts w:ascii="Times New Roman" w:hAnsi="Times New Roman" w:cs="Times New Roman"/>
          <w:sz w:val="28"/>
          <w:szCs w:val="28"/>
        </w:rPr>
        <w:t>Рекомендуєтьс</w:t>
      </w:r>
      <w:r w:rsidR="002D4B74" w:rsidRPr="00FD1ECC">
        <w:rPr>
          <w:rFonts w:ascii="Times New Roman" w:hAnsi="Times New Roman" w:cs="Times New Roman"/>
          <w:sz w:val="28"/>
          <w:szCs w:val="28"/>
        </w:rPr>
        <w:t>я розглядати більше астрономічн</w:t>
      </w:r>
      <w:r w:rsidR="00586CB5" w:rsidRPr="00FD1ECC">
        <w:rPr>
          <w:rFonts w:ascii="Times New Roman" w:hAnsi="Times New Roman" w:cs="Times New Roman"/>
          <w:sz w:val="28"/>
          <w:szCs w:val="28"/>
        </w:rPr>
        <w:t xml:space="preserve">их об’єктів для виконання завдань </w:t>
      </w:r>
      <w:proofErr w:type="spellStart"/>
      <w:r w:rsidR="00586CB5" w:rsidRPr="00FD1ECC">
        <w:rPr>
          <w:rFonts w:ascii="Times New Roman" w:hAnsi="Times New Roman" w:cs="Times New Roman"/>
          <w:sz w:val="28"/>
          <w:szCs w:val="28"/>
        </w:rPr>
        <w:t>псевдоспостереження</w:t>
      </w:r>
      <w:proofErr w:type="spellEnd"/>
      <w:r w:rsidR="00586CB5" w:rsidRPr="00FD1ECC">
        <w:rPr>
          <w:rFonts w:ascii="Times New Roman" w:hAnsi="Times New Roman" w:cs="Times New Roman"/>
          <w:sz w:val="28"/>
          <w:szCs w:val="28"/>
        </w:rPr>
        <w:t>.</w:t>
      </w:r>
    </w:p>
    <w:p w14:paraId="7CE48A27" w14:textId="26EB5D0A" w:rsidR="001E3B3A" w:rsidRPr="00FD1ECC" w:rsidRDefault="001E3B3A" w:rsidP="002D4B7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І етапі Всеукраїнської учнівської олімпіади </w:t>
      </w:r>
      <w:r w:rsidRPr="00FD1ECC">
        <w:rPr>
          <w:rFonts w:ascii="Times New Roman" w:hAnsi="Times New Roman" w:cs="Times New Roman"/>
          <w:i/>
          <w:sz w:val="28"/>
          <w:szCs w:val="28"/>
        </w:rPr>
        <w:t>з географії</w:t>
      </w:r>
      <w:r w:rsidR="002D4B74" w:rsidRPr="00FD1ECC">
        <w:rPr>
          <w:rFonts w:ascii="Times New Roman" w:hAnsi="Times New Roman" w:cs="Times New Roman"/>
          <w:sz w:val="28"/>
          <w:szCs w:val="28"/>
        </w:rPr>
        <w:t xml:space="preserve"> брали участь 3550 учнів, з них</w:t>
      </w:r>
      <w:r w:rsidRPr="00FD1ECC">
        <w:rPr>
          <w:rFonts w:ascii="Times New Roman" w:hAnsi="Times New Roman" w:cs="Times New Roman"/>
          <w:sz w:val="28"/>
          <w:szCs w:val="28"/>
        </w:rPr>
        <w:t xml:space="preserve"> із сільської місцевості – 1766 учнів.</w:t>
      </w:r>
    </w:p>
    <w:p w14:paraId="66950349" w14:textId="438DA9D2" w:rsidR="001E3B3A" w:rsidRPr="00FD1ECC" w:rsidRDefault="001E3B3A" w:rsidP="002D4B7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ІІ етапі Всеукраїнської учнівської олімпіади з географі</w:t>
      </w:r>
      <w:r w:rsidR="002D4B74" w:rsidRPr="00FD1ECC">
        <w:rPr>
          <w:rFonts w:ascii="Times New Roman" w:hAnsi="Times New Roman" w:cs="Times New Roman"/>
          <w:sz w:val="28"/>
          <w:szCs w:val="28"/>
        </w:rPr>
        <w:t>ї взяли участь 591 учень, з них</w:t>
      </w:r>
      <w:r w:rsidRPr="00FD1ECC">
        <w:rPr>
          <w:rFonts w:ascii="Times New Roman" w:hAnsi="Times New Roman" w:cs="Times New Roman"/>
          <w:sz w:val="28"/>
          <w:szCs w:val="28"/>
        </w:rPr>
        <w:t xml:space="preserve"> із сільської місцевості – 216 учнів.</w:t>
      </w:r>
    </w:p>
    <w:p w14:paraId="7DABF0F1" w14:textId="31E4BC0B" w:rsidR="001E3B3A" w:rsidRPr="00FD1ECC" w:rsidRDefault="001E3B3A" w:rsidP="002D4B7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ІІІ етапі Всеукраїнської учнівської олімпіади з </w:t>
      </w:r>
      <w:r w:rsidR="002D4B74" w:rsidRPr="00FD1ECC">
        <w:rPr>
          <w:rFonts w:ascii="Times New Roman" w:hAnsi="Times New Roman" w:cs="Times New Roman"/>
          <w:sz w:val="28"/>
          <w:szCs w:val="28"/>
        </w:rPr>
        <w:t>географії взяли участь 70 учнів;</w:t>
      </w:r>
      <w:r w:rsidRPr="00FD1ECC">
        <w:rPr>
          <w:rFonts w:ascii="Times New Roman" w:hAnsi="Times New Roman" w:cs="Times New Roman"/>
          <w:sz w:val="28"/>
          <w:szCs w:val="28"/>
        </w:rPr>
        <w:t xml:space="preserve"> із сільської місцевості – 11 учнів.</w:t>
      </w:r>
    </w:p>
    <w:p w14:paraId="48473D32" w14:textId="175E1719" w:rsidR="001E3B3A" w:rsidRPr="00FD1ECC" w:rsidRDefault="002D4B74" w:rsidP="002D4B7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Оргкомітет олімпіади підготував</w:t>
      </w:r>
      <w:r w:rsidR="001E3B3A" w:rsidRPr="00FD1ECC">
        <w:rPr>
          <w:rFonts w:ascii="Times New Roman" w:hAnsi="Times New Roman" w:cs="Times New Roman"/>
          <w:sz w:val="28"/>
          <w:szCs w:val="28"/>
        </w:rPr>
        <w:t xml:space="preserve"> завдання 3 типів (тести, творчі завдання, практичні завдання), які мали </w:t>
      </w:r>
      <w:proofErr w:type="spellStart"/>
      <w:r w:rsidR="001E3B3A" w:rsidRPr="00FD1ECC">
        <w:rPr>
          <w:rFonts w:ascii="Times New Roman" w:hAnsi="Times New Roman" w:cs="Times New Roman"/>
          <w:sz w:val="28"/>
          <w:szCs w:val="28"/>
        </w:rPr>
        <w:t>компетентнісний</w:t>
      </w:r>
      <w:proofErr w:type="spellEnd"/>
      <w:r w:rsidR="001E3B3A" w:rsidRPr="00FD1ECC">
        <w:rPr>
          <w:rFonts w:ascii="Times New Roman" w:hAnsi="Times New Roman" w:cs="Times New Roman"/>
          <w:sz w:val="28"/>
          <w:szCs w:val="28"/>
        </w:rPr>
        <w:t xml:space="preserve"> характер та передбачали не лише перевірку когнітивних знань, а й уміння застосовувати їх у житті й на практиці, були покликані виявити креативність та </w:t>
      </w:r>
      <w:proofErr w:type="spellStart"/>
      <w:r w:rsidR="001E3B3A" w:rsidRPr="00FD1ECC">
        <w:rPr>
          <w:rFonts w:ascii="Times New Roman" w:hAnsi="Times New Roman" w:cs="Times New Roman"/>
          <w:sz w:val="28"/>
          <w:szCs w:val="28"/>
        </w:rPr>
        <w:t>дивергентність</w:t>
      </w:r>
      <w:proofErr w:type="spellEnd"/>
      <w:r w:rsidR="001E3B3A" w:rsidRPr="00FD1ECC">
        <w:rPr>
          <w:rFonts w:ascii="Times New Roman" w:hAnsi="Times New Roman" w:cs="Times New Roman"/>
          <w:sz w:val="28"/>
          <w:szCs w:val="28"/>
        </w:rPr>
        <w:t>.</w:t>
      </w:r>
    </w:p>
    <w:p w14:paraId="70037383" w14:textId="0B7FE42F" w:rsidR="001E3B3A" w:rsidRPr="00FD1ECC" w:rsidRDefault="002D4B74" w:rsidP="002D4B7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Із</w:t>
      </w:r>
      <w:r w:rsidR="001E3B3A" w:rsidRPr="00FD1ECC">
        <w:rPr>
          <w:rFonts w:ascii="Times New Roman" w:hAnsi="Times New Roman" w:cs="Times New Roman"/>
          <w:sz w:val="28"/>
          <w:szCs w:val="28"/>
        </w:rPr>
        <w:t xml:space="preserve"> різнорівневими тестовими завданнями більш ніж на 50% справилися 70,0% учасників. У</w:t>
      </w:r>
      <w:r w:rsidRPr="00FD1ECC">
        <w:rPr>
          <w:rFonts w:ascii="Times New Roman" w:hAnsi="Times New Roman" w:cs="Times New Roman"/>
          <w:sz w:val="28"/>
          <w:szCs w:val="28"/>
        </w:rPr>
        <w:t xml:space="preserve"> розрізі класів це виглядає </w:t>
      </w:r>
      <w:r w:rsidR="001E3B3A" w:rsidRPr="00FD1ECC">
        <w:rPr>
          <w:rFonts w:ascii="Times New Roman" w:hAnsi="Times New Roman" w:cs="Times New Roman"/>
          <w:sz w:val="28"/>
          <w:szCs w:val="28"/>
        </w:rPr>
        <w:t xml:space="preserve">так: у 8 класі 75,0% учасників набрали понад 50%, у 9 класі – 71,4%, у 10 класі – 66,7%, у 11 класі – також 66,7%. Понад 2/3 правильних відповідей на тести дали 41,4% учасників, менше 1/3 </w:t>
      </w:r>
      <w:r w:rsidRPr="00FD1ECC">
        <w:rPr>
          <w:rFonts w:ascii="Times New Roman" w:hAnsi="Times New Roman" w:cs="Times New Roman"/>
          <w:sz w:val="28"/>
          <w:szCs w:val="28"/>
        </w:rPr>
        <w:t>– 14,3%. Аналіз вказує на високий рівень</w:t>
      </w:r>
      <w:r w:rsidR="001E3B3A" w:rsidRPr="00FD1ECC">
        <w:rPr>
          <w:rFonts w:ascii="Times New Roman" w:hAnsi="Times New Roman" w:cs="Times New Roman"/>
          <w:sz w:val="28"/>
          <w:szCs w:val="28"/>
        </w:rPr>
        <w:t xml:space="preserve"> </w:t>
      </w:r>
      <w:r w:rsidRPr="00FD1ECC">
        <w:rPr>
          <w:rFonts w:ascii="Times New Roman" w:hAnsi="Times New Roman" w:cs="Times New Roman"/>
          <w:sz w:val="28"/>
          <w:szCs w:val="28"/>
        </w:rPr>
        <w:t>підготовки</w:t>
      </w:r>
      <w:r w:rsidR="001E3B3A" w:rsidRPr="00FD1ECC">
        <w:rPr>
          <w:rFonts w:ascii="Times New Roman" w:hAnsi="Times New Roman" w:cs="Times New Roman"/>
          <w:sz w:val="28"/>
          <w:szCs w:val="28"/>
        </w:rPr>
        <w:t xml:space="preserve"> учнів усіх класів.</w:t>
      </w:r>
    </w:p>
    <w:p w14:paraId="4F736C50" w14:textId="77777777" w:rsidR="001E3B3A" w:rsidRPr="00FD1ECC" w:rsidRDefault="001E3B3A" w:rsidP="002D4B7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Творчі завдання передбачали наявність в учасників теоретичних знань, ерудиції та вміння висловлювати власні судження з приводу сучасних процесів, що відбуваються на планеті: природних, пов’язаних із проявом внутрішніх та зовнішніх сил, екологічних, соціальних та економічних процесів, що відбуваються у світі та Україні зокрема.</w:t>
      </w:r>
    </w:p>
    <w:p w14:paraId="1A0F1F7E" w14:textId="24D9FA30" w:rsidR="001E3B3A" w:rsidRPr="00FD1ECC" w:rsidRDefault="001E3B3A" w:rsidP="002D4B7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Найкраще з творчими завданнями справились учні 11 класів – 61,1% учасників набрали понад 50% балів, у 10 класі цей показник складає 50,0%, у 9 класі – 28,6%, у 8 класі – 40,0%. Немає учасників, які взагалі не виконали творчі завдання, 72,9% виконали їх на 1/3 і більше. Цей аналіз показує, що учні добре уміють висло</w:t>
      </w:r>
      <w:r w:rsidR="002D4B74" w:rsidRPr="00FD1ECC">
        <w:rPr>
          <w:rFonts w:ascii="Times New Roman" w:hAnsi="Times New Roman" w:cs="Times New Roman"/>
          <w:sz w:val="28"/>
          <w:szCs w:val="28"/>
        </w:rPr>
        <w:t>влювати власні думки з географічної тематики та аргументувати</w:t>
      </w:r>
      <w:r w:rsidRPr="00FD1ECC">
        <w:rPr>
          <w:rFonts w:ascii="Times New Roman" w:hAnsi="Times New Roman" w:cs="Times New Roman"/>
          <w:sz w:val="28"/>
          <w:szCs w:val="28"/>
        </w:rPr>
        <w:t xml:space="preserve"> своє ставлення до різних подій чи явищ.</w:t>
      </w:r>
    </w:p>
    <w:p w14:paraId="5137E3DD" w14:textId="77777777" w:rsidR="001E3B3A" w:rsidRPr="00FD1ECC" w:rsidRDefault="001E3B3A" w:rsidP="002D4B7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Практичні завдання передбачали розв’язування географічних задач, роботу зі схемами та таблицями, а також роботу на контурній карті. Завдання мали обов’язковий </w:t>
      </w:r>
      <w:proofErr w:type="spellStart"/>
      <w:r w:rsidRPr="00FD1ECC">
        <w:rPr>
          <w:rFonts w:ascii="Times New Roman" w:hAnsi="Times New Roman" w:cs="Times New Roman"/>
          <w:sz w:val="28"/>
          <w:szCs w:val="28"/>
        </w:rPr>
        <w:t>компетентнісний</w:t>
      </w:r>
      <w:proofErr w:type="spellEnd"/>
      <w:r w:rsidRPr="00FD1ECC">
        <w:rPr>
          <w:rFonts w:ascii="Times New Roman" w:hAnsi="Times New Roman" w:cs="Times New Roman"/>
          <w:sz w:val="28"/>
          <w:szCs w:val="28"/>
        </w:rPr>
        <w:t xml:space="preserve"> характер та вимагали від учасників креативного підходу та критичного мислення.</w:t>
      </w:r>
    </w:p>
    <w:p w14:paraId="682D6CE0" w14:textId="77777777" w:rsidR="001E3B3A" w:rsidRPr="00FD1ECC" w:rsidRDefault="001E3B3A" w:rsidP="002D4B7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8 класі з практичними завданнями на понад 50% справились 30,0% учасників, у 9 класі 50,0% учасників набрали понад 50% балів, у 10 класі з практичними завданням на понад 50% справились 55,6%, у 11 класі 44,4% учасників справились з завданням на понад 50%.</w:t>
      </w:r>
    </w:p>
    <w:p w14:paraId="31B6B42E" w14:textId="77777777" w:rsidR="001E3B3A" w:rsidRPr="00FD1ECC" w:rsidRDefault="001E3B3A" w:rsidP="002D4B7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Щодо роботи на контурній карті, то понад 50% балів набрали 80,0% учасників: у 8 класі цей показник становить 70,0%, у 9 класі – 92,9%, у 10 класі – 83,3%, у 11 класі – 77,8%. Взагалі із завданнями на контурній карті не справились 3 учня – 4,3%.</w:t>
      </w:r>
    </w:p>
    <w:p w14:paraId="492B0447" w14:textId="765B1BBF" w:rsidR="001E3B3A" w:rsidRPr="00FD1ECC" w:rsidRDefault="001E3B3A" w:rsidP="005563A2">
      <w:pPr>
        <w:spacing w:after="0"/>
        <w:jc w:val="both"/>
        <w:rPr>
          <w:rFonts w:ascii="Times New Roman" w:hAnsi="Times New Roman" w:cs="Times New Roman"/>
          <w:sz w:val="28"/>
          <w:szCs w:val="28"/>
        </w:rPr>
      </w:pPr>
      <w:r w:rsidRPr="00FD1ECC">
        <w:rPr>
          <w:rFonts w:ascii="Times New Roman" w:hAnsi="Times New Roman" w:cs="Times New Roman"/>
          <w:sz w:val="28"/>
          <w:szCs w:val="28"/>
        </w:rPr>
        <w:t xml:space="preserve"> </w:t>
      </w:r>
      <w:r w:rsidR="003A2BD6" w:rsidRPr="00FD1ECC">
        <w:rPr>
          <w:rFonts w:ascii="Times New Roman" w:hAnsi="Times New Roman" w:cs="Times New Roman"/>
          <w:sz w:val="28"/>
          <w:szCs w:val="28"/>
        </w:rPr>
        <w:tab/>
      </w:r>
      <w:r w:rsidRPr="00FD1ECC">
        <w:rPr>
          <w:rFonts w:ascii="Times New Roman" w:hAnsi="Times New Roman" w:cs="Times New Roman"/>
          <w:sz w:val="28"/>
          <w:szCs w:val="28"/>
        </w:rPr>
        <w:t xml:space="preserve">У 8 класі найкращі результати показали, а це більше 50% виконання роботи, 10 учасників (50,0%); у 9 класі найкращі результати, тобто понад 50% виконання роботи, показали 6 учнів (42,9%); серед учасників 10 класу якісною </w:t>
      </w:r>
      <w:r w:rsidRPr="00FD1ECC">
        <w:rPr>
          <w:rFonts w:ascii="Times New Roman" w:hAnsi="Times New Roman" w:cs="Times New Roman"/>
          <w:sz w:val="28"/>
          <w:szCs w:val="28"/>
        </w:rPr>
        <w:lastRenderedPageBreak/>
        <w:t>підготовкою і виконанням роботи на понад 50% виділились 9 учнів, а це 50,0%. Найбільше балів (понад 50% виконання роботи) в 11 класі отримали також 9 учнів (50,0%). Аналізуючи ці дані, спостерігаємо, що з сільських населених пунктів переможцями стали лише 6 учасників, а це 17,1% усіх переможців.</w:t>
      </w:r>
    </w:p>
    <w:p w14:paraId="12500125" w14:textId="4C2370B3" w:rsidR="001E3B3A" w:rsidRPr="00FD1ECC" w:rsidRDefault="001E3B3A" w:rsidP="002D4B7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Відповіді цих учнів супроводжувалися поясненнями, прикладами, не обмежувал</w:t>
      </w:r>
      <w:r w:rsidR="002D4B74" w:rsidRPr="00FD1ECC">
        <w:rPr>
          <w:rFonts w:ascii="Times New Roman" w:hAnsi="Times New Roman" w:cs="Times New Roman"/>
          <w:sz w:val="28"/>
          <w:szCs w:val="28"/>
        </w:rPr>
        <w:t>ись лише теоретичним викладом матеріалу</w:t>
      </w:r>
      <w:r w:rsidRPr="00FD1ECC">
        <w:rPr>
          <w:rFonts w:ascii="Times New Roman" w:hAnsi="Times New Roman" w:cs="Times New Roman"/>
          <w:sz w:val="28"/>
          <w:szCs w:val="28"/>
        </w:rPr>
        <w:t>. Це говорить про те, що учні зорієнтовані не лише на відтворення матеріалів підручника, а й на уміння застосовувати набуті знання на практиці та у житті.</w:t>
      </w:r>
    </w:p>
    <w:p w14:paraId="2248AAC1" w14:textId="24F47AC4" w:rsidR="001E3B3A" w:rsidRPr="00FD1ECC" w:rsidRDefault="001E3B3A" w:rsidP="002D4B7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Учителям необхідно зве</w:t>
      </w:r>
      <w:r w:rsidR="00866BD4" w:rsidRPr="00FD1ECC">
        <w:rPr>
          <w:rFonts w:ascii="Times New Roman" w:hAnsi="Times New Roman" w:cs="Times New Roman"/>
          <w:sz w:val="28"/>
          <w:szCs w:val="28"/>
        </w:rPr>
        <w:t>ртати більше уваги на виклад</w:t>
      </w:r>
      <w:r w:rsidRPr="00FD1ECC">
        <w:rPr>
          <w:rFonts w:ascii="Times New Roman" w:hAnsi="Times New Roman" w:cs="Times New Roman"/>
          <w:sz w:val="28"/>
          <w:szCs w:val="28"/>
        </w:rPr>
        <w:t xml:space="preserve"> матеріалу учня із застосуванням </w:t>
      </w:r>
      <w:proofErr w:type="spellStart"/>
      <w:r w:rsidRPr="00FD1ECC">
        <w:rPr>
          <w:rFonts w:ascii="Times New Roman" w:hAnsi="Times New Roman" w:cs="Times New Roman"/>
          <w:sz w:val="28"/>
          <w:szCs w:val="28"/>
        </w:rPr>
        <w:t>компетентнісного</w:t>
      </w:r>
      <w:proofErr w:type="spellEnd"/>
      <w:r w:rsidRPr="00FD1ECC">
        <w:rPr>
          <w:rFonts w:ascii="Times New Roman" w:hAnsi="Times New Roman" w:cs="Times New Roman"/>
          <w:sz w:val="28"/>
          <w:szCs w:val="28"/>
        </w:rPr>
        <w:t xml:space="preserve"> підходу до навчання, розв’язуванню </w:t>
      </w:r>
      <w:proofErr w:type="spellStart"/>
      <w:r w:rsidRPr="00FD1ECC">
        <w:rPr>
          <w:rFonts w:ascii="Times New Roman" w:hAnsi="Times New Roman" w:cs="Times New Roman"/>
          <w:sz w:val="28"/>
          <w:szCs w:val="28"/>
        </w:rPr>
        <w:t>компетентнісно</w:t>
      </w:r>
      <w:proofErr w:type="spellEnd"/>
      <w:r w:rsidRPr="00FD1ECC">
        <w:rPr>
          <w:rFonts w:ascii="Times New Roman" w:hAnsi="Times New Roman" w:cs="Times New Roman"/>
          <w:sz w:val="28"/>
          <w:szCs w:val="28"/>
        </w:rPr>
        <w:t xml:space="preserve"> зорієнтованих завдань, формуванню навичок практичного застосування учнями набутих знань.</w:t>
      </w:r>
    </w:p>
    <w:p w14:paraId="58CB7E6F" w14:textId="77777777" w:rsidR="001E3B3A" w:rsidRPr="00FD1ECC" w:rsidRDefault="001E3B3A" w:rsidP="00866BD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Лише один учасник звернувся із заявою до апеляційної комісії з метою пояснення помилок та недоліків його роботи.</w:t>
      </w:r>
    </w:p>
    <w:p w14:paraId="61513076" w14:textId="2068391E" w:rsidR="004565C1" w:rsidRPr="00FD1ECC" w:rsidRDefault="004565C1" w:rsidP="00B97FF9">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І етапі Всеукраїнської учнівської олімпіади </w:t>
      </w:r>
      <w:r w:rsidRPr="00FD1ECC">
        <w:rPr>
          <w:rFonts w:ascii="Times New Roman" w:hAnsi="Times New Roman" w:cs="Times New Roman"/>
          <w:i/>
          <w:sz w:val="28"/>
          <w:szCs w:val="28"/>
        </w:rPr>
        <w:t>з економіки</w:t>
      </w:r>
      <w:r w:rsidR="00B97FF9" w:rsidRPr="00FD1ECC">
        <w:rPr>
          <w:rFonts w:ascii="Times New Roman" w:hAnsi="Times New Roman" w:cs="Times New Roman"/>
          <w:sz w:val="28"/>
          <w:szCs w:val="28"/>
        </w:rPr>
        <w:t xml:space="preserve"> брали участь 198 </w:t>
      </w:r>
      <w:r w:rsidRPr="00FD1ECC">
        <w:rPr>
          <w:rFonts w:ascii="Times New Roman" w:hAnsi="Times New Roman" w:cs="Times New Roman"/>
          <w:sz w:val="28"/>
          <w:szCs w:val="28"/>
        </w:rPr>
        <w:t>учнів, з них: із міських шкіл – 111 учнів; сільських шкіл – 13 у</w:t>
      </w:r>
      <w:r w:rsidR="00B97FF9" w:rsidRPr="00FD1ECC">
        <w:rPr>
          <w:rFonts w:ascii="Times New Roman" w:hAnsi="Times New Roman" w:cs="Times New Roman"/>
          <w:sz w:val="28"/>
          <w:szCs w:val="28"/>
        </w:rPr>
        <w:t xml:space="preserve">чнів; спеціалізованих шкіл – 74 </w:t>
      </w:r>
      <w:r w:rsidRPr="00FD1ECC">
        <w:rPr>
          <w:rFonts w:ascii="Times New Roman" w:hAnsi="Times New Roman" w:cs="Times New Roman"/>
          <w:sz w:val="28"/>
          <w:szCs w:val="28"/>
        </w:rPr>
        <w:t>учні.</w:t>
      </w:r>
    </w:p>
    <w:p w14:paraId="02BD048D" w14:textId="76747EBE" w:rsidR="004565C1" w:rsidRPr="00FD1ECC" w:rsidRDefault="004565C1" w:rsidP="00B97FF9">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ІІ етапі Всеукраїнської учнівської олімпіади з економіки взяли участь 43 учні, з них: </w:t>
      </w:r>
      <w:r w:rsidR="00B97FF9" w:rsidRPr="00FD1ECC">
        <w:rPr>
          <w:rFonts w:ascii="Times New Roman" w:hAnsi="Times New Roman" w:cs="Times New Roman"/>
          <w:sz w:val="28"/>
          <w:szCs w:val="28"/>
        </w:rPr>
        <w:t xml:space="preserve">із </w:t>
      </w:r>
      <w:r w:rsidRPr="00FD1ECC">
        <w:rPr>
          <w:rFonts w:ascii="Times New Roman" w:hAnsi="Times New Roman" w:cs="Times New Roman"/>
          <w:sz w:val="28"/>
          <w:szCs w:val="28"/>
        </w:rPr>
        <w:t>міських шкіл –</w:t>
      </w:r>
      <w:r w:rsidR="00B97FF9" w:rsidRPr="00FD1ECC">
        <w:rPr>
          <w:rFonts w:ascii="Times New Roman" w:hAnsi="Times New Roman" w:cs="Times New Roman"/>
          <w:sz w:val="28"/>
          <w:szCs w:val="28"/>
        </w:rPr>
        <w:t xml:space="preserve"> 29 учнів; спеціалізованих шкіл </w:t>
      </w:r>
      <w:r w:rsidRPr="00FD1ECC">
        <w:rPr>
          <w:rFonts w:ascii="Times New Roman" w:hAnsi="Times New Roman" w:cs="Times New Roman"/>
          <w:sz w:val="28"/>
          <w:szCs w:val="28"/>
        </w:rPr>
        <w:t>– 14 учнів.</w:t>
      </w:r>
    </w:p>
    <w:p w14:paraId="286434FE" w14:textId="58AE54FC" w:rsidR="004565C1" w:rsidRPr="00FD1ECC" w:rsidRDefault="004565C1" w:rsidP="00B97FF9">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ІІІ етапі Всеукраїнської учнівської олімпі</w:t>
      </w:r>
      <w:r w:rsidR="00B97FF9" w:rsidRPr="00FD1ECC">
        <w:rPr>
          <w:rFonts w:ascii="Times New Roman" w:hAnsi="Times New Roman" w:cs="Times New Roman"/>
          <w:sz w:val="28"/>
          <w:szCs w:val="28"/>
        </w:rPr>
        <w:t xml:space="preserve">ади з економіки взяли участь 16 </w:t>
      </w:r>
      <w:r w:rsidRPr="00FD1ECC">
        <w:rPr>
          <w:rFonts w:ascii="Times New Roman" w:hAnsi="Times New Roman" w:cs="Times New Roman"/>
          <w:sz w:val="28"/>
          <w:szCs w:val="28"/>
        </w:rPr>
        <w:t>учнів: із міських шкіл – 8 учні</w:t>
      </w:r>
      <w:r w:rsidR="00B97FF9" w:rsidRPr="00FD1ECC">
        <w:rPr>
          <w:rFonts w:ascii="Times New Roman" w:hAnsi="Times New Roman" w:cs="Times New Roman"/>
          <w:sz w:val="28"/>
          <w:szCs w:val="28"/>
        </w:rPr>
        <w:t>в</w:t>
      </w:r>
      <w:r w:rsidRPr="00FD1ECC">
        <w:rPr>
          <w:rFonts w:ascii="Times New Roman" w:hAnsi="Times New Roman" w:cs="Times New Roman"/>
          <w:sz w:val="28"/>
          <w:szCs w:val="28"/>
        </w:rPr>
        <w:t>; спеціалізованих шкіл – 8 учні</w:t>
      </w:r>
      <w:r w:rsidR="00B97FF9" w:rsidRPr="00FD1ECC">
        <w:rPr>
          <w:rFonts w:ascii="Times New Roman" w:hAnsi="Times New Roman" w:cs="Times New Roman"/>
          <w:sz w:val="28"/>
          <w:szCs w:val="28"/>
        </w:rPr>
        <w:t>в,</w:t>
      </w:r>
      <w:r w:rsidRPr="00FD1ECC">
        <w:rPr>
          <w:rFonts w:ascii="Times New Roman" w:hAnsi="Times New Roman" w:cs="Times New Roman"/>
          <w:sz w:val="28"/>
          <w:szCs w:val="28"/>
        </w:rPr>
        <w:t xml:space="preserve"> у тому числі</w:t>
      </w:r>
      <w:r w:rsidR="00B97FF9" w:rsidRPr="00FD1ECC">
        <w:rPr>
          <w:rFonts w:ascii="Times New Roman" w:hAnsi="Times New Roman" w:cs="Times New Roman"/>
          <w:sz w:val="28"/>
          <w:szCs w:val="28"/>
        </w:rPr>
        <w:t xml:space="preserve"> із гімназій, ліцеїв – 3 учні</w:t>
      </w:r>
      <w:r w:rsidRPr="00FD1ECC">
        <w:rPr>
          <w:rFonts w:ascii="Times New Roman" w:hAnsi="Times New Roman" w:cs="Times New Roman"/>
          <w:sz w:val="28"/>
          <w:szCs w:val="28"/>
        </w:rPr>
        <w:t>.</w:t>
      </w:r>
    </w:p>
    <w:p w14:paraId="2751CEB7" w14:textId="77777777" w:rsidR="004565C1" w:rsidRPr="00FD1ECC" w:rsidRDefault="004565C1" w:rsidP="00B97FF9">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Олімпіада проходила у один тур. Оргкомітет та журі олімпіади підготували завдання 3 типів (тести, практичні завдання, творчі завдання), які мали </w:t>
      </w:r>
      <w:proofErr w:type="spellStart"/>
      <w:r w:rsidRPr="00FD1ECC">
        <w:rPr>
          <w:rFonts w:ascii="Times New Roman" w:hAnsi="Times New Roman" w:cs="Times New Roman"/>
          <w:sz w:val="28"/>
          <w:szCs w:val="28"/>
        </w:rPr>
        <w:t>компетентнісний</w:t>
      </w:r>
      <w:proofErr w:type="spellEnd"/>
      <w:r w:rsidRPr="00FD1ECC">
        <w:rPr>
          <w:rFonts w:ascii="Times New Roman" w:hAnsi="Times New Roman" w:cs="Times New Roman"/>
          <w:sz w:val="28"/>
          <w:szCs w:val="28"/>
        </w:rPr>
        <w:t xml:space="preserve">  характер та передбачали не лише перевірку когнітивних знань, а й уміння систематизувати, виокремлювати ключове, аналізувати, робити висновки, орієнтуватися у економічних процесах сьогодення задля виявлення креативності та уміння пристосуватися і проявити високий рівень обізнаності й підготовки.</w:t>
      </w:r>
    </w:p>
    <w:p w14:paraId="0874162E" w14:textId="7770572A" w:rsidR="004565C1" w:rsidRPr="00FD1ECC" w:rsidRDefault="00B97FF9" w:rsidP="00B97FF9">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Із</w:t>
      </w:r>
      <w:r w:rsidR="004565C1" w:rsidRPr="00FD1ECC">
        <w:rPr>
          <w:rFonts w:ascii="Times New Roman" w:hAnsi="Times New Roman" w:cs="Times New Roman"/>
          <w:sz w:val="28"/>
          <w:szCs w:val="28"/>
        </w:rPr>
        <w:t xml:space="preserve"> різноманітними, за складністю, тестовими завданнями більш ніж на 50% справилися 55,6% учасників. У розрізі класів це виглядає так: у 9 класі – 57,1%, у 10 класі – 66,7% учнів виконали більш ніж 50% тестових завдань, у 11 класі – 40%. Понад 2/3 правильних відповідей на тести дали 22,2% учасників, менше 1/3 –</w:t>
      </w:r>
      <w:r w:rsidRPr="00FD1ECC">
        <w:rPr>
          <w:rFonts w:ascii="Times New Roman" w:hAnsi="Times New Roman" w:cs="Times New Roman"/>
          <w:sz w:val="28"/>
          <w:szCs w:val="28"/>
        </w:rPr>
        <w:t xml:space="preserve"> 27,8%. Аналіз вказує на середній рівень підготовки</w:t>
      </w:r>
      <w:r w:rsidR="004565C1" w:rsidRPr="00FD1ECC">
        <w:rPr>
          <w:rFonts w:ascii="Times New Roman" w:hAnsi="Times New Roman" w:cs="Times New Roman"/>
          <w:sz w:val="28"/>
          <w:szCs w:val="28"/>
        </w:rPr>
        <w:t xml:space="preserve"> учнів.</w:t>
      </w:r>
    </w:p>
    <w:p w14:paraId="68839210" w14:textId="77777777" w:rsidR="004565C1" w:rsidRPr="00FD1ECC" w:rsidRDefault="004565C1" w:rsidP="00B97FF9">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Практичні завдання передбачали розв’язування економічних задач. Завдання мали обов’язковий </w:t>
      </w:r>
      <w:proofErr w:type="spellStart"/>
      <w:r w:rsidRPr="00FD1ECC">
        <w:rPr>
          <w:rFonts w:ascii="Times New Roman" w:hAnsi="Times New Roman" w:cs="Times New Roman"/>
          <w:sz w:val="28"/>
          <w:szCs w:val="28"/>
        </w:rPr>
        <w:t>компетентнісний</w:t>
      </w:r>
      <w:proofErr w:type="spellEnd"/>
      <w:r w:rsidRPr="00FD1ECC">
        <w:rPr>
          <w:rFonts w:ascii="Times New Roman" w:hAnsi="Times New Roman" w:cs="Times New Roman"/>
          <w:sz w:val="28"/>
          <w:szCs w:val="28"/>
        </w:rPr>
        <w:t xml:space="preserve"> характер та вимагали від учасників критичного мислення.</w:t>
      </w:r>
    </w:p>
    <w:p w14:paraId="1A87683A" w14:textId="7D452075" w:rsidR="004565C1" w:rsidRPr="00FD1ECC" w:rsidRDefault="004565C1" w:rsidP="00B97FF9">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9 класі учасникам було запропоновано три задачі, із всіма не справилися 3 учні, а лише з однією 2 учні. У 10 класі було також три задач</w:t>
      </w:r>
      <w:r w:rsidR="00B97FF9" w:rsidRPr="00FD1ECC">
        <w:rPr>
          <w:rFonts w:ascii="Times New Roman" w:hAnsi="Times New Roman" w:cs="Times New Roman"/>
          <w:sz w:val="28"/>
          <w:szCs w:val="28"/>
        </w:rPr>
        <w:t xml:space="preserve">і, із 3 задачами не справився 1 </w:t>
      </w:r>
      <w:r w:rsidRPr="00FD1ECC">
        <w:rPr>
          <w:rFonts w:ascii="Times New Roman" w:hAnsi="Times New Roman" w:cs="Times New Roman"/>
          <w:sz w:val="28"/>
          <w:szCs w:val="28"/>
        </w:rPr>
        <w:t xml:space="preserve">учень, </w:t>
      </w:r>
      <w:r w:rsidR="00B97FF9" w:rsidRPr="00FD1ECC">
        <w:rPr>
          <w:rFonts w:ascii="Times New Roman" w:hAnsi="Times New Roman" w:cs="Times New Roman"/>
          <w:sz w:val="28"/>
          <w:szCs w:val="28"/>
        </w:rPr>
        <w:t>і</w:t>
      </w:r>
      <w:r w:rsidRPr="00FD1ECC">
        <w:rPr>
          <w:rFonts w:ascii="Times New Roman" w:hAnsi="Times New Roman" w:cs="Times New Roman"/>
          <w:sz w:val="28"/>
          <w:szCs w:val="28"/>
        </w:rPr>
        <w:t xml:space="preserve">з 2 задачами не впорався 1учень, а з 1 задачею не справилося 2 учні. У 11 класі подано на виконання учасникам три задачі, із всіма не справилося 2 учасники, </w:t>
      </w:r>
      <w:r w:rsidR="00B97FF9" w:rsidRPr="00FD1ECC">
        <w:rPr>
          <w:rFonts w:ascii="Times New Roman" w:hAnsi="Times New Roman" w:cs="Times New Roman"/>
          <w:sz w:val="28"/>
          <w:szCs w:val="28"/>
        </w:rPr>
        <w:t>і</w:t>
      </w:r>
      <w:r w:rsidRPr="00FD1ECC">
        <w:rPr>
          <w:rFonts w:ascii="Times New Roman" w:hAnsi="Times New Roman" w:cs="Times New Roman"/>
          <w:sz w:val="28"/>
          <w:szCs w:val="28"/>
        </w:rPr>
        <w:t xml:space="preserve">з 2 задачами не справився 1 учень, а одну задачу не розв’язав 1 учень. Понад 50% балів не набрали жоден з учасників. Аналіз </w:t>
      </w:r>
      <w:r w:rsidRPr="00FD1ECC">
        <w:rPr>
          <w:rFonts w:ascii="Times New Roman" w:hAnsi="Times New Roman" w:cs="Times New Roman"/>
          <w:sz w:val="28"/>
          <w:szCs w:val="28"/>
        </w:rPr>
        <w:lastRenderedPageBreak/>
        <w:t>виконання п</w:t>
      </w:r>
      <w:r w:rsidR="00B97FF9" w:rsidRPr="00FD1ECC">
        <w:rPr>
          <w:rFonts w:ascii="Times New Roman" w:hAnsi="Times New Roman" w:cs="Times New Roman"/>
          <w:sz w:val="28"/>
          <w:szCs w:val="28"/>
        </w:rPr>
        <w:t>рактичних робіт вказує на низький рівень підготовки</w:t>
      </w:r>
      <w:r w:rsidRPr="00FD1ECC">
        <w:rPr>
          <w:rFonts w:ascii="Times New Roman" w:hAnsi="Times New Roman" w:cs="Times New Roman"/>
          <w:sz w:val="28"/>
          <w:szCs w:val="28"/>
        </w:rPr>
        <w:t xml:space="preserve"> учнів усіх класів.</w:t>
      </w:r>
    </w:p>
    <w:p w14:paraId="57B62893" w14:textId="77777777" w:rsidR="004565C1" w:rsidRPr="00FD1ECC" w:rsidRDefault="004565C1" w:rsidP="00B97FF9">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Творчі завдання передбачали наявність в учасників теоретичних знань, ерудиції та вміння висловлювати власні судження з приводу економічних процесів, що відбуваються в державі, а також змін у світовій економіці.</w:t>
      </w:r>
    </w:p>
    <w:p w14:paraId="023F6F64" w14:textId="008BA0B9" w:rsidR="004565C1" w:rsidRPr="00FD1ECC" w:rsidRDefault="004565C1" w:rsidP="00B97FF9">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Найкраще </w:t>
      </w:r>
      <w:r w:rsidR="00B97FF9" w:rsidRPr="00FD1ECC">
        <w:rPr>
          <w:rFonts w:ascii="Times New Roman" w:hAnsi="Times New Roman" w:cs="Times New Roman"/>
          <w:sz w:val="28"/>
          <w:szCs w:val="28"/>
        </w:rPr>
        <w:t>і</w:t>
      </w:r>
      <w:r w:rsidRPr="00FD1ECC">
        <w:rPr>
          <w:rFonts w:ascii="Times New Roman" w:hAnsi="Times New Roman" w:cs="Times New Roman"/>
          <w:sz w:val="28"/>
          <w:szCs w:val="28"/>
        </w:rPr>
        <w:t>з творчим завданнями справились учні 10 класів – 83,3% учасників</w:t>
      </w:r>
      <w:r w:rsidR="00B97FF9" w:rsidRPr="00FD1ECC">
        <w:rPr>
          <w:rFonts w:ascii="Times New Roman" w:hAnsi="Times New Roman" w:cs="Times New Roman"/>
          <w:sz w:val="28"/>
          <w:szCs w:val="28"/>
        </w:rPr>
        <w:t>, які</w:t>
      </w:r>
      <w:r w:rsidRPr="00FD1ECC">
        <w:rPr>
          <w:rFonts w:ascii="Times New Roman" w:hAnsi="Times New Roman" w:cs="Times New Roman"/>
          <w:sz w:val="28"/>
          <w:szCs w:val="28"/>
        </w:rPr>
        <w:t xml:space="preserve"> набрали понад 50% балів, у 9 та 11 класах цей показник складає 28,6% і 60% відповідно. Приємним є той факт, що немає жодног</w:t>
      </w:r>
      <w:r w:rsidR="00B97FF9" w:rsidRPr="00FD1ECC">
        <w:rPr>
          <w:rFonts w:ascii="Times New Roman" w:hAnsi="Times New Roman" w:cs="Times New Roman"/>
          <w:sz w:val="28"/>
          <w:szCs w:val="28"/>
        </w:rPr>
        <w:t xml:space="preserve">о учасника, який би не виконав </w:t>
      </w:r>
      <w:r w:rsidRPr="00FD1ECC">
        <w:rPr>
          <w:rFonts w:ascii="Times New Roman" w:hAnsi="Times New Roman" w:cs="Times New Roman"/>
          <w:sz w:val="28"/>
          <w:szCs w:val="28"/>
        </w:rPr>
        <w:t>творче завдання повністю. Цей аналіз показує, що учні 10 класів краще справилися з тим, щоб висловити власні думки на задану проблему, а також вміють мислити на економічну тематику та доводити своє ставлення до різних економічних подій чи явищ і робити аргументовані висновки.</w:t>
      </w:r>
    </w:p>
    <w:p w14:paraId="56A0F697" w14:textId="032779A9" w:rsidR="004565C1" w:rsidRPr="00FD1ECC" w:rsidRDefault="004565C1" w:rsidP="00B97FF9">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Найбільше балів за роботу серед учасників набрала учениця 11 класу та з невеликою різницею в балах учениця 10 класу</w:t>
      </w:r>
      <w:r w:rsidR="00B97FF9" w:rsidRPr="00FD1ECC">
        <w:rPr>
          <w:rFonts w:ascii="Times New Roman" w:hAnsi="Times New Roman" w:cs="Times New Roman"/>
          <w:sz w:val="28"/>
          <w:szCs w:val="28"/>
        </w:rPr>
        <w:t>,</w:t>
      </w:r>
      <w:r w:rsidRPr="00FD1ECC">
        <w:rPr>
          <w:rFonts w:ascii="Times New Roman" w:hAnsi="Times New Roman" w:cs="Times New Roman"/>
          <w:sz w:val="28"/>
          <w:szCs w:val="28"/>
        </w:rPr>
        <w:t xml:space="preserve"> обидві </w:t>
      </w:r>
      <w:r w:rsidR="00B97FF9" w:rsidRPr="00FD1ECC">
        <w:rPr>
          <w:rFonts w:ascii="Times New Roman" w:hAnsi="Times New Roman" w:cs="Times New Roman"/>
          <w:sz w:val="28"/>
          <w:szCs w:val="28"/>
        </w:rPr>
        <w:t xml:space="preserve">учениці </w:t>
      </w:r>
      <w:r w:rsidRPr="00FD1ECC">
        <w:rPr>
          <w:rFonts w:ascii="Times New Roman" w:hAnsi="Times New Roman" w:cs="Times New Roman"/>
          <w:sz w:val="28"/>
          <w:szCs w:val="28"/>
        </w:rPr>
        <w:t xml:space="preserve">із </w:t>
      </w:r>
      <w:proofErr w:type="spellStart"/>
      <w:r w:rsidRPr="00FD1ECC">
        <w:rPr>
          <w:rFonts w:ascii="Times New Roman" w:hAnsi="Times New Roman" w:cs="Times New Roman"/>
          <w:sz w:val="28"/>
          <w:szCs w:val="28"/>
        </w:rPr>
        <w:t>Золотоніської</w:t>
      </w:r>
      <w:proofErr w:type="spellEnd"/>
      <w:r w:rsidRPr="00FD1ECC">
        <w:rPr>
          <w:rFonts w:ascii="Times New Roman" w:hAnsi="Times New Roman" w:cs="Times New Roman"/>
          <w:sz w:val="28"/>
          <w:szCs w:val="28"/>
        </w:rPr>
        <w:t xml:space="preserve"> спеціалізованої школи №1 </w:t>
      </w:r>
      <w:proofErr w:type="spellStart"/>
      <w:r w:rsidRPr="00FD1ECC">
        <w:rPr>
          <w:rFonts w:ascii="Times New Roman" w:hAnsi="Times New Roman" w:cs="Times New Roman"/>
          <w:sz w:val="28"/>
          <w:szCs w:val="28"/>
        </w:rPr>
        <w:t>Золотоніської</w:t>
      </w:r>
      <w:proofErr w:type="spellEnd"/>
      <w:r w:rsidRPr="00FD1ECC">
        <w:rPr>
          <w:rFonts w:ascii="Times New Roman" w:hAnsi="Times New Roman" w:cs="Times New Roman"/>
          <w:sz w:val="28"/>
          <w:szCs w:val="28"/>
        </w:rPr>
        <w:t xml:space="preserve"> місь</w:t>
      </w:r>
      <w:r w:rsidR="00B97FF9" w:rsidRPr="00FD1ECC">
        <w:rPr>
          <w:rFonts w:ascii="Times New Roman" w:hAnsi="Times New Roman" w:cs="Times New Roman"/>
          <w:sz w:val="28"/>
          <w:szCs w:val="28"/>
        </w:rPr>
        <w:t>кої ради Черкаської області, який</w:t>
      </w:r>
      <w:r w:rsidRPr="00FD1ECC">
        <w:rPr>
          <w:rFonts w:ascii="Times New Roman" w:hAnsi="Times New Roman" w:cs="Times New Roman"/>
          <w:sz w:val="28"/>
          <w:szCs w:val="28"/>
        </w:rPr>
        <w:t xml:space="preserve"> відзначився особливо якісним рівнем підготовки та відповідно високими балами з усіх учасників олімпіади за усіма класами. </w:t>
      </w:r>
    </w:p>
    <w:p w14:paraId="7820DF96" w14:textId="7F838AB8" w:rsidR="004565C1" w:rsidRPr="00FD1ECC" w:rsidRDefault="004565C1" w:rsidP="00B97FF9">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11 класі найкращі результати показали учні </w:t>
      </w:r>
      <w:proofErr w:type="spellStart"/>
      <w:r w:rsidRPr="00FD1ECC">
        <w:rPr>
          <w:rFonts w:ascii="Times New Roman" w:hAnsi="Times New Roman" w:cs="Times New Roman"/>
          <w:sz w:val="28"/>
          <w:szCs w:val="28"/>
        </w:rPr>
        <w:t>Золотоніської</w:t>
      </w:r>
      <w:proofErr w:type="spellEnd"/>
      <w:r w:rsidRPr="00FD1ECC">
        <w:rPr>
          <w:rFonts w:ascii="Times New Roman" w:hAnsi="Times New Roman" w:cs="Times New Roman"/>
          <w:sz w:val="28"/>
          <w:szCs w:val="28"/>
        </w:rPr>
        <w:t xml:space="preserve"> спеціалізованої школи №1 </w:t>
      </w:r>
      <w:proofErr w:type="spellStart"/>
      <w:r w:rsidRPr="00FD1ECC">
        <w:rPr>
          <w:rFonts w:ascii="Times New Roman" w:hAnsi="Times New Roman" w:cs="Times New Roman"/>
          <w:sz w:val="28"/>
          <w:szCs w:val="28"/>
        </w:rPr>
        <w:t>Золотоніської</w:t>
      </w:r>
      <w:proofErr w:type="spellEnd"/>
      <w:r w:rsidRPr="00FD1ECC">
        <w:rPr>
          <w:rFonts w:ascii="Times New Roman" w:hAnsi="Times New Roman" w:cs="Times New Roman"/>
          <w:sz w:val="28"/>
          <w:szCs w:val="28"/>
        </w:rPr>
        <w:t xml:space="preserve"> міської ради Черкаської області та </w:t>
      </w:r>
      <w:proofErr w:type="spellStart"/>
      <w:r w:rsidRPr="00FD1ECC">
        <w:rPr>
          <w:rFonts w:ascii="Times New Roman" w:hAnsi="Times New Roman" w:cs="Times New Roman"/>
          <w:sz w:val="28"/>
          <w:szCs w:val="28"/>
        </w:rPr>
        <w:t>Золотоніської</w:t>
      </w:r>
      <w:proofErr w:type="spellEnd"/>
      <w:r w:rsidRPr="00FD1ECC">
        <w:rPr>
          <w:rFonts w:ascii="Times New Roman" w:hAnsi="Times New Roman" w:cs="Times New Roman"/>
          <w:sz w:val="28"/>
          <w:szCs w:val="28"/>
        </w:rPr>
        <w:t xml:space="preserve"> гімназії ім. С.Д. Скляренка </w:t>
      </w:r>
      <w:proofErr w:type="spellStart"/>
      <w:r w:rsidRPr="00FD1ECC">
        <w:rPr>
          <w:rFonts w:ascii="Times New Roman" w:hAnsi="Times New Roman" w:cs="Times New Roman"/>
          <w:sz w:val="28"/>
          <w:szCs w:val="28"/>
        </w:rPr>
        <w:t>Золотоніської</w:t>
      </w:r>
      <w:proofErr w:type="spellEnd"/>
      <w:r w:rsidRPr="00FD1ECC">
        <w:rPr>
          <w:rFonts w:ascii="Times New Roman" w:hAnsi="Times New Roman" w:cs="Times New Roman"/>
          <w:sz w:val="28"/>
          <w:szCs w:val="28"/>
        </w:rPr>
        <w:t xml:space="preserve"> міської ради Черкаської області. Відповіді учнів зазначених вище шкіл супроводжувалися поясненнями, прикладами, не обмежувал</w:t>
      </w:r>
      <w:r w:rsidR="00B97FF9" w:rsidRPr="00FD1ECC">
        <w:rPr>
          <w:rFonts w:ascii="Times New Roman" w:hAnsi="Times New Roman" w:cs="Times New Roman"/>
          <w:sz w:val="28"/>
          <w:szCs w:val="28"/>
        </w:rPr>
        <w:t>ись лише теоретичним викладом матеріалу</w:t>
      </w:r>
      <w:r w:rsidRPr="00FD1ECC">
        <w:rPr>
          <w:rFonts w:ascii="Times New Roman" w:hAnsi="Times New Roman" w:cs="Times New Roman"/>
          <w:sz w:val="28"/>
          <w:szCs w:val="28"/>
        </w:rPr>
        <w:t>. Це говорить про те, що учні зорієнтовані не лише на відтворення матеріалів підручника, а й на уміння творчо застосовувати набуті знання на практиці та у житті.</w:t>
      </w:r>
    </w:p>
    <w:p w14:paraId="202E8171" w14:textId="6D6608E8" w:rsidR="004565C1" w:rsidRPr="00FD1ECC" w:rsidRDefault="004565C1" w:rsidP="00900A0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Учителям необхідно зве</w:t>
      </w:r>
      <w:r w:rsidR="00900A01" w:rsidRPr="00FD1ECC">
        <w:rPr>
          <w:rFonts w:ascii="Times New Roman" w:hAnsi="Times New Roman" w:cs="Times New Roman"/>
          <w:sz w:val="28"/>
          <w:szCs w:val="28"/>
        </w:rPr>
        <w:t>ртати більше уваги на виклад</w:t>
      </w:r>
      <w:r w:rsidRPr="00FD1ECC">
        <w:rPr>
          <w:rFonts w:ascii="Times New Roman" w:hAnsi="Times New Roman" w:cs="Times New Roman"/>
          <w:sz w:val="28"/>
          <w:szCs w:val="28"/>
        </w:rPr>
        <w:t xml:space="preserve"> матеріалу учням із застосуванням </w:t>
      </w:r>
      <w:proofErr w:type="spellStart"/>
      <w:r w:rsidRPr="00FD1ECC">
        <w:rPr>
          <w:rFonts w:ascii="Times New Roman" w:hAnsi="Times New Roman" w:cs="Times New Roman"/>
          <w:sz w:val="28"/>
          <w:szCs w:val="28"/>
        </w:rPr>
        <w:t>компетентнісного</w:t>
      </w:r>
      <w:proofErr w:type="spellEnd"/>
      <w:r w:rsidRPr="00FD1ECC">
        <w:rPr>
          <w:rFonts w:ascii="Times New Roman" w:hAnsi="Times New Roman" w:cs="Times New Roman"/>
          <w:sz w:val="28"/>
          <w:szCs w:val="28"/>
        </w:rPr>
        <w:t xml:space="preserve"> підходу до навчання, розв’язуванню практичних завдань т</w:t>
      </w:r>
      <w:r w:rsidR="00900A01" w:rsidRPr="00FD1ECC">
        <w:rPr>
          <w:rFonts w:ascii="Times New Roman" w:hAnsi="Times New Roman" w:cs="Times New Roman"/>
          <w:sz w:val="28"/>
          <w:szCs w:val="28"/>
        </w:rPr>
        <w:t>а творчого характеру, формування</w:t>
      </w:r>
      <w:r w:rsidRPr="00FD1ECC">
        <w:rPr>
          <w:rFonts w:ascii="Times New Roman" w:hAnsi="Times New Roman" w:cs="Times New Roman"/>
          <w:sz w:val="28"/>
          <w:szCs w:val="28"/>
        </w:rPr>
        <w:t xml:space="preserve"> навичок практичного застосування учнями набутих знань. </w:t>
      </w:r>
    </w:p>
    <w:p w14:paraId="3328A0F2" w14:textId="77777777" w:rsidR="004565C1" w:rsidRPr="00FD1ECC" w:rsidRDefault="004565C1" w:rsidP="00900A0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Оргкомітет та журі відзначили якісну підготовку учасників учителями Золотоноші. Окрім того, участь у олімпіаді не взяли учні Звенигородського, Уманського і Черкаського районів.</w:t>
      </w:r>
    </w:p>
    <w:p w14:paraId="60C7B138" w14:textId="3F5F1E12" w:rsidR="00F5775C" w:rsidRPr="00FD1ECC" w:rsidRDefault="00F5775C" w:rsidP="00900A01">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 цьогорічній Всеукраїнській учнівській олімпіаді </w:t>
      </w:r>
      <w:r w:rsidRPr="00FD1ECC">
        <w:rPr>
          <w:rFonts w:ascii="Times New Roman" w:hAnsi="Times New Roman" w:cs="Times New Roman"/>
          <w:i/>
          <w:sz w:val="28"/>
          <w:szCs w:val="28"/>
        </w:rPr>
        <w:t>з біології</w:t>
      </w:r>
      <w:r w:rsidR="00900A01" w:rsidRPr="00FD1ECC">
        <w:rPr>
          <w:rFonts w:ascii="Times New Roman" w:hAnsi="Times New Roman" w:cs="Times New Roman"/>
          <w:sz w:val="28"/>
          <w:szCs w:val="28"/>
        </w:rPr>
        <w:t xml:space="preserve"> на I етапі взяли участь 310 учн</w:t>
      </w:r>
      <w:r w:rsidR="0044323C" w:rsidRPr="00FD1ECC">
        <w:rPr>
          <w:rFonts w:ascii="Times New Roman" w:hAnsi="Times New Roman" w:cs="Times New Roman"/>
          <w:sz w:val="28"/>
          <w:szCs w:val="28"/>
        </w:rPr>
        <w:t xml:space="preserve">ів 8 класу із міських, сільських </w:t>
      </w:r>
      <w:r w:rsidRPr="00FD1ECC">
        <w:rPr>
          <w:rFonts w:ascii="Times New Roman" w:hAnsi="Times New Roman" w:cs="Times New Roman"/>
          <w:sz w:val="28"/>
          <w:szCs w:val="28"/>
        </w:rPr>
        <w:t>загаль</w:t>
      </w:r>
      <w:r w:rsidR="0044323C" w:rsidRPr="00FD1ECC">
        <w:rPr>
          <w:rFonts w:ascii="Times New Roman" w:hAnsi="Times New Roman" w:cs="Times New Roman"/>
          <w:sz w:val="28"/>
          <w:szCs w:val="28"/>
        </w:rPr>
        <w:t>ноосвітніх шкіл I-III ступенів,</w:t>
      </w:r>
      <w:r w:rsidRPr="00FD1ECC">
        <w:rPr>
          <w:rFonts w:ascii="Times New Roman" w:hAnsi="Times New Roman" w:cs="Times New Roman"/>
          <w:sz w:val="28"/>
          <w:szCs w:val="28"/>
        </w:rPr>
        <w:t>320 із селищних, сільс</w:t>
      </w:r>
      <w:r w:rsidR="0044323C" w:rsidRPr="00FD1ECC">
        <w:rPr>
          <w:rFonts w:ascii="Times New Roman" w:hAnsi="Times New Roman" w:cs="Times New Roman"/>
          <w:sz w:val="28"/>
          <w:szCs w:val="28"/>
        </w:rPr>
        <w:t xml:space="preserve">ьких загальноосвітніх шкіл I-II та I-III </w:t>
      </w:r>
      <w:r w:rsidRPr="00FD1ECC">
        <w:rPr>
          <w:rFonts w:ascii="Times New Roman" w:hAnsi="Times New Roman" w:cs="Times New Roman"/>
          <w:sz w:val="28"/>
          <w:szCs w:val="28"/>
        </w:rPr>
        <w:t>ступенів, закладів з</w:t>
      </w:r>
      <w:r w:rsidR="0044323C" w:rsidRPr="00FD1ECC">
        <w:rPr>
          <w:rFonts w:ascii="Times New Roman" w:hAnsi="Times New Roman" w:cs="Times New Roman"/>
          <w:sz w:val="28"/>
          <w:szCs w:val="28"/>
        </w:rPr>
        <w:t xml:space="preserve">агальної середньої освіти I-III ступенів, </w:t>
      </w:r>
      <w:r w:rsidRPr="00FD1ECC">
        <w:rPr>
          <w:rFonts w:ascii="Times New Roman" w:hAnsi="Times New Roman" w:cs="Times New Roman"/>
          <w:sz w:val="28"/>
          <w:szCs w:val="28"/>
        </w:rPr>
        <w:t>навчально-виховних комплексів, 180 із спеціалізованих навчальних закладів (спеціалізовані школи, гімназії, ліцеї, колегіуми);</w:t>
      </w:r>
    </w:p>
    <w:p w14:paraId="67E69BBD" w14:textId="3EAEA68D" w:rsidR="00F5775C" w:rsidRPr="00FD1ECC" w:rsidRDefault="00F5775C" w:rsidP="0044323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215 уч</w:t>
      </w:r>
      <w:r w:rsidR="0044323C" w:rsidRPr="00FD1ECC">
        <w:rPr>
          <w:rFonts w:ascii="Times New Roman" w:hAnsi="Times New Roman" w:cs="Times New Roman"/>
          <w:sz w:val="28"/>
          <w:szCs w:val="28"/>
        </w:rPr>
        <w:t>нів 9 класу із міських, сільських</w:t>
      </w:r>
      <w:r w:rsidRPr="00FD1ECC">
        <w:rPr>
          <w:rFonts w:ascii="Times New Roman" w:hAnsi="Times New Roman" w:cs="Times New Roman"/>
          <w:sz w:val="28"/>
          <w:szCs w:val="28"/>
        </w:rPr>
        <w:t xml:space="preserve"> загальноосвітніх шкіл I-III ступенів, 275 із сільс</w:t>
      </w:r>
      <w:r w:rsidR="0044323C" w:rsidRPr="00FD1ECC">
        <w:rPr>
          <w:rFonts w:ascii="Times New Roman" w:hAnsi="Times New Roman" w:cs="Times New Roman"/>
          <w:sz w:val="28"/>
          <w:szCs w:val="28"/>
        </w:rPr>
        <w:t xml:space="preserve">ьких загальноосвітніх шкіл I-II та </w:t>
      </w:r>
      <w:r w:rsidRPr="00FD1ECC">
        <w:rPr>
          <w:rFonts w:ascii="Times New Roman" w:hAnsi="Times New Roman" w:cs="Times New Roman"/>
          <w:sz w:val="28"/>
          <w:szCs w:val="28"/>
        </w:rPr>
        <w:t>I-III ступенів та навчально-виховних комплексів, 230 із спеціалізованих навчальних закладів (спеціалізовані школи, гімназії, ліцеї, колегіуми);</w:t>
      </w:r>
    </w:p>
    <w:p w14:paraId="14F19F2B" w14:textId="056B8490" w:rsidR="00F5775C" w:rsidRPr="00FD1ECC" w:rsidRDefault="00F5775C" w:rsidP="0044323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340 учнів 10 класу із міських, районних загальноосвітніх шкіл I-III ступенів, 260 учнів із селищних, сільських навчально-виховних комплексів та </w:t>
      </w:r>
      <w:r w:rsidRPr="00FD1ECC">
        <w:rPr>
          <w:rFonts w:ascii="Times New Roman" w:hAnsi="Times New Roman" w:cs="Times New Roman"/>
          <w:sz w:val="28"/>
          <w:szCs w:val="28"/>
        </w:rPr>
        <w:lastRenderedPageBreak/>
        <w:t>загальноосвітніх ш</w:t>
      </w:r>
      <w:r w:rsidR="0044323C" w:rsidRPr="00FD1ECC">
        <w:rPr>
          <w:rFonts w:ascii="Times New Roman" w:hAnsi="Times New Roman" w:cs="Times New Roman"/>
          <w:sz w:val="28"/>
          <w:szCs w:val="28"/>
        </w:rPr>
        <w:t xml:space="preserve">кіл I-II та I-III ступенів, 210 </w:t>
      </w:r>
      <w:r w:rsidRPr="00FD1ECC">
        <w:rPr>
          <w:rFonts w:ascii="Times New Roman" w:hAnsi="Times New Roman" w:cs="Times New Roman"/>
          <w:sz w:val="28"/>
          <w:szCs w:val="28"/>
        </w:rPr>
        <w:t>із спеціалізованих навчальних закладів (спеціалізовані школи, гімназії, ліцеї, колегіуми);</w:t>
      </w:r>
    </w:p>
    <w:p w14:paraId="1473F19E" w14:textId="3AE5B282" w:rsidR="00F5775C" w:rsidRPr="00FD1ECC" w:rsidRDefault="00F5775C" w:rsidP="0044323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350 учнів 11 класу із міських, районних загальноосвітніх шкіл I-III ступенів, 245 із селищних, сільських зага</w:t>
      </w:r>
      <w:r w:rsidR="0044323C" w:rsidRPr="00FD1ECC">
        <w:rPr>
          <w:rFonts w:ascii="Times New Roman" w:hAnsi="Times New Roman" w:cs="Times New Roman"/>
          <w:sz w:val="28"/>
          <w:szCs w:val="28"/>
        </w:rPr>
        <w:t xml:space="preserve">льноосвітніх шкіл I-II </w:t>
      </w:r>
      <w:r w:rsidRPr="00FD1ECC">
        <w:rPr>
          <w:rFonts w:ascii="Times New Roman" w:hAnsi="Times New Roman" w:cs="Times New Roman"/>
          <w:sz w:val="28"/>
          <w:szCs w:val="28"/>
        </w:rPr>
        <w:t>та I-III ступенів, закладів з</w:t>
      </w:r>
      <w:r w:rsidR="0044323C" w:rsidRPr="00FD1ECC">
        <w:rPr>
          <w:rFonts w:ascii="Times New Roman" w:hAnsi="Times New Roman" w:cs="Times New Roman"/>
          <w:sz w:val="28"/>
          <w:szCs w:val="28"/>
        </w:rPr>
        <w:t xml:space="preserve">агальної середньої освіти I-III </w:t>
      </w:r>
      <w:r w:rsidRPr="00FD1ECC">
        <w:rPr>
          <w:rFonts w:ascii="Times New Roman" w:hAnsi="Times New Roman" w:cs="Times New Roman"/>
          <w:sz w:val="28"/>
          <w:szCs w:val="28"/>
        </w:rPr>
        <w:t>ступенів та навчально-виховних комплексів,180 із спеціалізованих навчальних закладів (спеціалізовані школи, гімназії, ліцеї, колегіуми).</w:t>
      </w:r>
    </w:p>
    <w:p w14:paraId="35D9D4FB" w14:textId="77777777" w:rsidR="0033501A" w:rsidRPr="00FD1ECC" w:rsidRDefault="0044323C" w:rsidP="0044323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На другому етапі взяли участь</w:t>
      </w:r>
      <w:r w:rsidR="0033501A" w:rsidRPr="00FD1ECC">
        <w:rPr>
          <w:rFonts w:ascii="Times New Roman" w:hAnsi="Times New Roman" w:cs="Times New Roman"/>
          <w:sz w:val="28"/>
          <w:szCs w:val="28"/>
        </w:rPr>
        <w:t>:</w:t>
      </w:r>
    </w:p>
    <w:p w14:paraId="653B15D6" w14:textId="64D3F8DA" w:rsidR="00F5775C" w:rsidRPr="00FD1ECC" w:rsidRDefault="00F5775C" w:rsidP="0033501A">
      <w:pPr>
        <w:pStyle w:val="a5"/>
        <w:numPr>
          <w:ilvl w:val="0"/>
          <w:numId w:val="33"/>
        </w:numPr>
        <w:spacing w:after="0"/>
        <w:jc w:val="both"/>
        <w:rPr>
          <w:rFonts w:ascii="Times New Roman" w:hAnsi="Times New Roman"/>
          <w:sz w:val="28"/>
          <w:szCs w:val="28"/>
          <w:lang w:val="uk-UA"/>
        </w:rPr>
      </w:pPr>
      <w:r w:rsidRPr="00FD1ECC">
        <w:rPr>
          <w:rFonts w:ascii="Times New Roman" w:hAnsi="Times New Roman"/>
          <w:sz w:val="28"/>
          <w:szCs w:val="28"/>
          <w:lang w:val="uk-UA"/>
        </w:rPr>
        <w:t>175 учні</w:t>
      </w:r>
      <w:r w:rsidR="0044323C" w:rsidRPr="00FD1ECC">
        <w:rPr>
          <w:rFonts w:ascii="Times New Roman" w:hAnsi="Times New Roman"/>
          <w:sz w:val="28"/>
          <w:szCs w:val="28"/>
          <w:lang w:val="uk-UA"/>
        </w:rPr>
        <w:t xml:space="preserve">в 8 класу із міських та сільських загальноосвітніх шкіл I-III </w:t>
      </w:r>
      <w:r w:rsidRPr="00FD1ECC">
        <w:rPr>
          <w:rFonts w:ascii="Times New Roman" w:hAnsi="Times New Roman"/>
          <w:sz w:val="28"/>
          <w:szCs w:val="28"/>
          <w:lang w:val="uk-UA"/>
        </w:rPr>
        <w:t>ступенів, 120 із селищних, сільс</w:t>
      </w:r>
      <w:r w:rsidR="0044323C" w:rsidRPr="00FD1ECC">
        <w:rPr>
          <w:rFonts w:ascii="Times New Roman" w:hAnsi="Times New Roman"/>
          <w:sz w:val="28"/>
          <w:szCs w:val="28"/>
          <w:lang w:val="uk-UA"/>
        </w:rPr>
        <w:t xml:space="preserve">ьких загальноосвітніх шкіл I-II та I-III </w:t>
      </w:r>
      <w:r w:rsidRPr="00FD1ECC">
        <w:rPr>
          <w:rFonts w:ascii="Times New Roman" w:hAnsi="Times New Roman"/>
          <w:sz w:val="28"/>
          <w:szCs w:val="28"/>
          <w:lang w:val="uk-UA"/>
        </w:rPr>
        <w:t>ступенів, закладів загальної середньої та навчально-виховних комплексів, 98 із спеціалізованих (спеціалізовані школи, гімназії, ліцеї, колегіуми);</w:t>
      </w:r>
      <w:r w:rsidR="0044323C" w:rsidRPr="00FD1ECC">
        <w:rPr>
          <w:rFonts w:ascii="Times New Roman" w:hAnsi="Times New Roman"/>
          <w:sz w:val="28"/>
          <w:szCs w:val="28"/>
          <w:lang w:val="uk-UA"/>
        </w:rPr>
        <w:t xml:space="preserve"> </w:t>
      </w:r>
      <w:r w:rsidRPr="00FD1ECC">
        <w:rPr>
          <w:rFonts w:ascii="Times New Roman" w:hAnsi="Times New Roman"/>
          <w:sz w:val="28"/>
          <w:szCs w:val="28"/>
          <w:lang w:val="uk-UA"/>
        </w:rPr>
        <w:t>145 учнів 9 класу із міських та районних заг</w:t>
      </w:r>
      <w:r w:rsidR="0044323C" w:rsidRPr="00FD1ECC">
        <w:rPr>
          <w:rFonts w:ascii="Times New Roman" w:hAnsi="Times New Roman"/>
          <w:sz w:val="28"/>
          <w:szCs w:val="28"/>
          <w:lang w:val="uk-UA"/>
        </w:rPr>
        <w:t>альноосвітніх шкіл I-III ступенів</w:t>
      </w:r>
      <w:r w:rsidRPr="00FD1ECC">
        <w:rPr>
          <w:rFonts w:ascii="Times New Roman" w:hAnsi="Times New Roman"/>
          <w:sz w:val="28"/>
          <w:szCs w:val="28"/>
          <w:lang w:val="uk-UA"/>
        </w:rPr>
        <w:t>, 105 із селищних, сільськи</w:t>
      </w:r>
      <w:r w:rsidR="0044323C" w:rsidRPr="00FD1ECC">
        <w:rPr>
          <w:rFonts w:ascii="Times New Roman" w:hAnsi="Times New Roman"/>
          <w:sz w:val="28"/>
          <w:szCs w:val="28"/>
          <w:lang w:val="uk-UA"/>
        </w:rPr>
        <w:t xml:space="preserve">х загальноосвітніх шкіл I-II та </w:t>
      </w:r>
      <w:r w:rsidRPr="00FD1ECC">
        <w:rPr>
          <w:rFonts w:ascii="Times New Roman" w:hAnsi="Times New Roman"/>
          <w:sz w:val="28"/>
          <w:szCs w:val="28"/>
          <w:lang w:val="uk-UA"/>
        </w:rPr>
        <w:t>I-III ступенів, закладів з</w:t>
      </w:r>
      <w:r w:rsidR="0033501A" w:rsidRPr="00FD1ECC">
        <w:rPr>
          <w:rFonts w:ascii="Times New Roman" w:hAnsi="Times New Roman"/>
          <w:sz w:val="28"/>
          <w:szCs w:val="28"/>
          <w:lang w:val="uk-UA"/>
        </w:rPr>
        <w:t xml:space="preserve">агальної середньої освіти I-III </w:t>
      </w:r>
      <w:r w:rsidRPr="00FD1ECC">
        <w:rPr>
          <w:rFonts w:ascii="Times New Roman" w:hAnsi="Times New Roman"/>
          <w:sz w:val="28"/>
          <w:szCs w:val="28"/>
          <w:lang w:val="uk-UA"/>
        </w:rPr>
        <w:t>ступенів, 67 із спеціалізованих (спеціалізовані школи, гімназії, ліцеї, колегіуми);</w:t>
      </w:r>
    </w:p>
    <w:p w14:paraId="26C1B1F9" w14:textId="64C29848" w:rsidR="00F5775C" w:rsidRPr="00FD1ECC" w:rsidRDefault="00F5775C" w:rsidP="0033501A">
      <w:pPr>
        <w:pStyle w:val="a5"/>
        <w:numPr>
          <w:ilvl w:val="0"/>
          <w:numId w:val="33"/>
        </w:numPr>
        <w:spacing w:after="0"/>
        <w:jc w:val="both"/>
        <w:rPr>
          <w:rFonts w:ascii="Times New Roman" w:hAnsi="Times New Roman"/>
          <w:sz w:val="28"/>
          <w:szCs w:val="28"/>
          <w:lang w:val="uk-UA"/>
        </w:rPr>
      </w:pPr>
      <w:r w:rsidRPr="00FD1ECC">
        <w:rPr>
          <w:rFonts w:ascii="Times New Roman" w:hAnsi="Times New Roman"/>
          <w:sz w:val="28"/>
          <w:szCs w:val="28"/>
          <w:lang w:val="uk-UA"/>
        </w:rPr>
        <w:t>98 учнів</w:t>
      </w:r>
      <w:r w:rsidR="0044323C" w:rsidRPr="00FD1ECC">
        <w:rPr>
          <w:rFonts w:ascii="Times New Roman" w:hAnsi="Times New Roman"/>
          <w:sz w:val="28"/>
          <w:szCs w:val="28"/>
          <w:lang w:val="uk-UA"/>
        </w:rPr>
        <w:t xml:space="preserve"> 10 класу із міських та сільських</w:t>
      </w:r>
      <w:r w:rsidRPr="00FD1ECC">
        <w:rPr>
          <w:rFonts w:ascii="Times New Roman" w:hAnsi="Times New Roman"/>
          <w:sz w:val="28"/>
          <w:szCs w:val="28"/>
          <w:lang w:val="uk-UA"/>
        </w:rPr>
        <w:t xml:space="preserve"> загальноосвітніх шкіл I-III ступеня, 55 із селищних, сільських зага</w:t>
      </w:r>
      <w:r w:rsidR="0044323C" w:rsidRPr="00FD1ECC">
        <w:rPr>
          <w:rFonts w:ascii="Times New Roman" w:hAnsi="Times New Roman"/>
          <w:sz w:val="28"/>
          <w:szCs w:val="28"/>
          <w:lang w:val="uk-UA"/>
        </w:rPr>
        <w:t xml:space="preserve">льноосвітніх шкіл I-II та I-III </w:t>
      </w:r>
      <w:r w:rsidRPr="00FD1ECC">
        <w:rPr>
          <w:rFonts w:ascii="Times New Roman" w:hAnsi="Times New Roman"/>
          <w:sz w:val="28"/>
          <w:szCs w:val="28"/>
          <w:lang w:val="uk-UA"/>
        </w:rPr>
        <w:t>ступенів, закл</w:t>
      </w:r>
      <w:r w:rsidR="0044323C" w:rsidRPr="00FD1ECC">
        <w:rPr>
          <w:rFonts w:ascii="Times New Roman" w:hAnsi="Times New Roman"/>
          <w:sz w:val="28"/>
          <w:szCs w:val="28"/>
          <w:lang w:val="uk-UA"/>
        </w:rPr>
        <w:t xml:space="preserve">адів загальної середньої освіти </w:t>
      </w:r>
      <w:r w:rsidRPr="00FD1ECC">
        <w:rPr>
          <w:rFonts w:ascii="Times New Roman" w:hAnsi="Times New Roman"/>
          <w:sz w:val="28"/>
          <w:szCs w:val="28"/>
          <w:lang w:val="uk-UA"/>
        </w:rPr>
        <w:t>I-III</w:t>
      </w:r>
      <w:r w:rsidR="0044323C" w:rsidRPr="00FD1ECC">
        <w:rPr>
          <w:rFonts w:ascii="Times New Roman" w:hAnsi="Times New Roman"/>
          <w:sz w:val="28"/>
          <w:szCs w:val="28"/>
          <w:lang w:val="uk-UA"/>
        </w:rPr>
        <w:t xml:space="preserve"> </w:t>
      </w:r>
      <w:r w:rsidRPr="00FD1ECC">
        <w:rPr>
          <w:rFonts w:ascii="Times New Roman" w:hAnsi="Times New Roman"/>
          <w:sz w:val="28"/>
          <w:szCs w:val="28"/>
          <w:lang w:val="uk-UA"/>
        </w:rPr>
        <w:t>ступенів та навчально-виховних комплексів, 58 із спеціалізованих шкіл (спеціалізовані школи, гімназії, ліцеї, колегіуми).</w:t>
      </w:r>
    </w:p>
    <w:p w14:paraId="6FD56144" w14:textId="46B64AE1" w:rsidR="00F5775C" w:rsidRPr="00FD1ECC" w:rsidRDefault="0044323C" w:rsidP="0033501A">
      <w:pPr>
        <w:pStyle w:val="a5"/>
        <w:numPr>
          <w:ilvl w:val="0"/>
          <w:numId w:val="33"/>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80 </w:t>
      </w:r>
      <w:r w:rsidR="00F5775C" w:rsidRPr="00FD1ECC">
        <w:rPr>
          <w:rFonts w:ascii="Times New Roman" w:hAnsi="Times New Roman"/>
          <w:sz w:val="28"/>
          <w:szCs w:val="28"/>
          <w:lang w:val="uk-UA"/>
        </w:rPr>
        <w:t>учнів 11 класу із міських та районних загальноосвітніх шкіл I-III ступенів, 45 із селищних, сільськи</w:t>
      </w:r>
      <w:r w:rsidR="0033501A" w:rsidRPr="00FD1ECC">
        <w:rPr>
          <w:rFonts w:ascii="Times New Roman" w:hAnsi="Times New Roman"/>
          <w:sz w:val="28"/>
          <w:szCs w:val="28"/>
          <w:lang w:val="uk-UA"/>
        </w:rPr>
        <w:t xml:space="preserve">х загальноосвітніх шкіл I-II та </w:t>
      </w:r>
      <w:r w:rsidR="00F5775C" w:rsidRPr="00FD1ECC">
        <w:rPr>
          <w:rFonts w:ascii="Times New Roman" w:hAnsi="Times New Roman"/>
          <w:sz w:val="28"/>
          <w:szCs w:val="28"/>
          <w:lang w:val="uk-UA"/>
        </w:rPr>
        <w:t>I-III ступенів</w:t>
      </w:r>
      <w:r w:rsidR="0033501A" w:rsidRPr="00FD1ECC">
        <w:rPr>
          <w:rFonts w:ascii="Times New Roman" w:hAnsi="Times New Roman"/>
          <w:sz w:val="28"/>
          <w:szCs w:val="28"/>
          <w:lang w:val="uk-UA"/>
        </w:rPr>
        <w:t xml:space="preserve">, навчально-виховних комплексів, </w:t>
      </w:r>
      <w:r w:rsidR="00F5775C" w:rsidRPr="00FD1ECC">
        <w:rPr>
          <w:rFonts w:ascii="Times New Roman" w:hAnsi="Times New Roman"/>
          <w:sz w:val="28"/>
          <w:szCs w:val="28"/>
          <w:lang w:val="uk-UA"/>
        </w:rPr>
        <w:t>закл</w:t>
      </w:r>
      <w:r w:rsidR="0033501A" w:rsidRPr="00FD1ECC">
        <w:rPr>
          <w:rFonts w:ascii="Times New Roman" w:hAnsi="Times New Roman"/>
          <w:sz w:val="28"/>
          <w:szCs w:val="28"/>
          <w:lang w:val="uk-UA"/>
        </w:rPr>
        <w:t xml:space="preserve">адів загальної середньої освіти I-III ступенів, </w:t>
      </w:r>
      <w:r w:rsidR="00F5775C" w:rsidRPr="00FD1ECC">
        <w:rPr>
          <w:rFonts w:ascii="Times New Roman" w:hAnsi="Times New Roman"/>
          <w:sz w:val="28"/>
          <w:szCs w:val="28"/>
          <w:lang w:val="uk-UA"/>
        </w:rPr>
        <w:t>47 із спеціалізованих навчальних закладів (спеціалізовані школи, гімназії, ліцеї, колегіуми).</w:t>
      </w:r>
    </w:p>
    <w:p w14:paraId="1658B7B2" w14:textId="5A85A28A" w:rsidR="00F5775C" w:rsidRPr="00FD1ECC" w:rsidRDefault="00F5775C" w:rsidP="0033501A">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На третьому етапі Всеукраїнської уч</w:t>
      </w:r>
      <w:r w:rsidR="0033501A" w:rsidRPr="00FD1ECC">
        <w:rPr>
          <w:rFonts w:ascii="Times New Roman" w:hAnsi="Times New Roman" w:cs="Times New Roman"/>
          <w:sz w:val="28"/>
          <w:szCs w:val="28"/>
        </w:rPr>
        <w:t xml:space="preserve">нівської олімпіади взяли участь </w:t>
      </w:r>
      <w:r w:rsidRPr="00FD1ECC">
        <w:rPr>
          <w:rFonts w:ascii="Times New Roman" w:hAnsi="Times New Roman" w:cs="Times New Roman"/>
          <w:sz w:val="28"/>
          <w:szCs w:val="28"/>
        </w:rPr>
        <w:t>67 у</w:t>
      </w:r>
      <w:r w:rsidR="0033501A" w:rsidRPr="00FD1ECC">
        <w:rPr>
          <w:rFonts w:ascii="Times New Roman" w:hAnsi="Times New Roman" w:cs="Times New Roman"/>
          <w:sz w:val="28"/>
          <w:szCs w:val="28"/>
        </w:rPr>
        <w:t xml:space="preserve">чнів 8-11 класів із 3-х міст ( Сміла, Черкаси, Умань) і 4-х </w:t>
      </w:r>
      <w:r w:rsidRPr="00FD1ECC">
        <w:rPr>
          <w:rFonts w:ascii="Times New Roman" w:hAnsi="Times New Roman" w:cs="Times New Roman"/>
          <w:sz w:val="28"/>
          <w:szCs w:val="28"/>
        </w:rPr>
        <w:t xml:space="preserve">районів області (Звенигородський, </w:t>
      </w:r>
      <w:proofErr w:type="spellStart"/>
      <w:r w:rsidRPr="00FD1ECC">
        <w:rPr>
          <w:rFonts w:ascii="Times New Roman" w:hAnsi="Times New Roman" w:cs="Times New Roman"/>
          <w:sz w:val="28"/>
          <w:szCs w:val="28"/>
        </w:rPr>
        <w:t>Золотоніський</w:t>
      </w:r>
      <w:proofErr w:type="spellEnd"/>
      <w:r w:rsidRPr="00FD1ECC">
        <w:rPr>
          <w:rFonts w:ascii="Times New Roman" w:hAnsi="Times New Roman" w:cs="Times New Roman"/>
          <w:sz w:val="28"/>
          <w:szCs w:val="28"/>
        </w:rPr>
        <w:t>, Ум</w:t>
      </w:r>
      <w:r w:rsidR="0033501A" w:rsidRPr="00FD1ECC">
        <w:rPr>
          <w:rFonts w:ascii="Times New Roman" w:hAnsi="Times New Roman" w:cs="Times New Roman"/>
          <w:sz w:val="28"/>
          <w:szCs w:val="28"/>
        </w:rPr>
        <w:t xml:space="preserve">анський, Черкаський). Учнівські команди міст Сміли, </w:t>
      </w:r>
      <w:r w:rsidRPr="00FD1ECC">
        <w:rPr>
          <w:rFonts w:ascii="Times New Roman" w:hAnsi="Times New Roman" w:cs="Times New Roman"/>
          <w:sz w:val="28"/>
          <w:szCs w:val="28"/>
        </w:rPr>
        <w:t xml:space="preserve">Черкас та Черкаського району були представлені у повному обсязі згідно </w:t>
      </w:r>
      <w:r w:rsidR="0033501A" w:rsidRPr="00FD1ECC">
        <w:rPr>
          <w:rFonts w:ascii="Times New Roman" w:hAnsi="Times New Roman" w:cs="Times New Roman"/>
          <w:sz w:val="28"/>
          <w:szCs w:val="28"/>
        </w:rPr>
        <w:t>з визначеним рейтингом</w:t>
      </w:r>
      <w:r w:rsidRPr="00FD1ECC">
        <w:rPr>
          <w:rFonts w:ascii="Times New Roman" w:hAnsi="Times New Roman" w:cs="Times New Roman"/>
          <w:sz w:val="28"/>
          <w:szCs w:val="28"/>
        </w:rPr>
        <w:t>, решта команд не дотрималася визначеного рейтингу.</w:t>
      </w:r>
    </w:p>
    <w:p w14:paraId="648BD478" w14:textId="77777777" w:rsidR="00F5775C" w:rsidRPr="00FD1ECC" w:rsidRDefault="00F5775C" w:rsidP="0033501A">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Цьогорічна олімпіада проводилась у два тури – теоретичний і практичний.</w:t>
      </w:r>
    </w:p>
    <w:p w14:paraId="6362F142" w14:textId="720EAD77" w:rsidR="00F5775C" w:rsidRPr="00FD1ECC" w:rsidRDefault="00F5775C" w:rsidP="0033501A">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Теоретичний тур у 8-11-х класах складався з двох етапів (тестовий і експериментальний)</w:t>
      </w:r>
      <w:r w:rsidR="00106766" w:rsidRPr="00FD1ECC">
        <w:rPr>
          <w:rFonts w:ascii="Times New Roman" w:hAnsi="Times New Roman" w:cs="Times New Roman"/>
          <w:sz w:val="28"/>
          <w:szCs w:val="28"/>
        </w:rPr>
        <w:t>.</w:t>
      </w:r>
    </w:p>
    <w:p w14:paraId="3940C142" w14:textId="537318C4" w:rsidR="00F5775C" w:rsidRPr="00FD1ECC" w:rsidRDefault="00106766" w:rsidP="00106766">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На першому і другому</w:t>
      </w:r>
      <w:r w:rsidR="00F5775C" w:rsidRPr="00FD1ECC">
        <w:rPr>
          <w:rFonts w:ascii="Times New Roman" w:hAnsi="Times New Roman" w:cs="Times New Roman"/>
          <w:sz w:val="28"/>
          <w:szCs w:val="28"/>
        </w:rPr>
        <w:t xml:space="preserve"> етап</w:t>
      </w:r>
      <w:r w:rsidRPr="00FD1ECC">
        <w:rPr>
          <w:rFonts w:ascii="Times New Roman" w:hAnsi="Times New Roman" w:cs="Times New Roman"/>
          <w:sz w:val="28"/>
          <w:szCs w:val="28"/>
        </w:rPr>
        <w:t>ах</w:t>
      </w:r>
      <w:r w:rsidR="00F5775C" w:rsidRPr="00FD1ECC">
        <w:rPr>
          <w:rFonts w:ascii="Times New Roman" w:hAnsi="Times New Roman" w:cs="Times New Roman"/>
          <w:sz w:val="28"/>
          <w:szCs w:val="28"/>
        </w:rPr>
        <w:t xml:space="preserve"> теоретичного </w:t>
      </w:r>
      <w:r w:rsidRPr="00FD1ECC">
        <w:rPr>
          <w:rFonts w:ascii="Times New Roman" w:hAnsi="Times New Roman" w:cs="Times New Roman"/>
          <w:sz w:val="28"/>
          <w:szCs w:val="28"/>
        </w:rPr>
        <w:t>туру подані завдання</w:t>
      </w:r>
      <w:r w:rsidR="00F5775C" w:rsidRPr="00FD1ECC">
        <w:rPr>
          <w:rFonts w:ascii="Times New Roman" w:hAnsi="Times New Roman" w:cs="Times New Roman"/>
          <w:sz w:val="28"/>
          <w:szCs w:val="28"/>
        </w:rPr>
        <w:t xml:space="preserve"> м</w:t>
      </w:r>
      <w:r w:rsidRPr="00FD1ECC">
        <w:rPr>
          <w:rFonts w:ascii="Times New Roman" w:hAnsi="Times New Roman" w:cs="Times New Roman"/>
          <w:sz w:val="28"/>
          <w:szCs w:val="28"/>
        </w:rPr>
        <w:t xml:space="preserve">инулих років методичної комісії IV </w:t>
      </w:r>
      <w:r w:rsidR="00F5775C" w:rsidRPr="00FD1ECC">
        <w:rPr>
          <w:rFonts w:ascii="Times New Roman" w:hAnsi="Times New Roman" w:cs="Times New Roman"/>
          <w:sz w:val="28"/>
          <w:szCs w:val="28"/>
        </w:rPr>
        <w:t>етапу Всеукраїнської учнівської олімпіади з біоло</w:t>
      </w:r>
      <w:r w:rsidRPr="00FD1ECC">
        <w:rPr>
          <w:rFonts w:ascii="Times New Roman" w:hAnsi="Times New Roman" w:cs="Times New Roman"/>
          <w:sz w:val="28"/>
          <w:szCs w:val="28"/>
        </w:rPr>
        <w:t xml:space="preserve">гії Міністерства освіти і науки України. </w:t>
      </w:r>
      <w:r w:rsidR="00F5775C" w:rsidRPr="00FD1ECC">
        <w:rPr>
          <w:rFonts w:ascii="Times New Roman" w:hAnsi="Times New Roman" w:cs="Times New Roman"/>
          <w:sz w:val="28"/>
          <w:szCs w:val="28"/>
        </w:rPr>
        <w:t>Комплект завдань д</w:t>
      </w:r>
      <w:r w:rsidRPr="00FD1ECC">
        <w:rPr>
          <w:rFonts w:ascii="Times New Roman" w:hAnsi="Times New Roman" w:cs="Times New Roman"/>
          <w:sz w:val="28"/>
          <w:szCs w:val="28"/>
        </w:rPr>
        <w:t xml:space="preserve">ля учнів 8-11-х класів включав: </w:t>
      </w:r>
      <w:r w:rsidR="00F5775C" w:rsidRPr="00FD1ECC">
        <w:rPr>
          <w:rFonts w:ascii="Times New Roman" w:hAnsi="Times New Roman" w:cs="Times New Roman"/>
          <w:sz w:val="28"/>
          <w:szCs w:val="28"/>
        </w:rPr>
        <w:t>тестові завда</w:t>
      </w:r>
      <w:r w:rsidRPr="00FD1ECC">
        <w:rPr>
          <w:rFonts w:ascii="Times New Roman" w:hAnsi="Times New Roman" w:cs="Times New Roman"/>
          <w:sz w:val="28"/>
          <w:szCs w:val="28"/>
        </w:rPr>
        <w:t xml:space="preserve">ння трьох рівнів складності (А, Б, </w:t>
      </w:r>
      <w:r w:rsidR="00F5775C" w:rsidRPr="00FD1ECC">
        <w:rPr>
          <w:rFonts w:ascii="Times New Roman" w:hAnsi="Times New Roman" w:cs="Times New Roman"/>
          <w:sz w:val="28"/>
          <w:szCs w:val="28"/>
        </w:rPr>
        <w:t>В</w:t>
      </w:r>
      <w:r w:rsidRPr="00FD1ECC">
        <w:rPr>
          <w:rFonts w:ascii="Times New Roman" w:hAnsi="Times New Roman" w:cs="Times New Roman"/>
          <w:sz w:val="28"/>
          <w:szCs w:val="28"/>
        </w:rPr>
        <w:t>).</w:t>
      </w:r>
    </w:p>
    <w:p w14:paraId="12AF02AA" w14:textId="3F28A59E" w:rsidR="00F5775C" w:rsidRPr="00FD1ECC" w:rsidRDefault="00F5775C" w:rsidP="00106766">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Другий етап теоретичного туру включ</w:t>
      </w:r>
      <w:r w:rsidR="00106766" w:rsidRPr="00FD1ECC">
        <w:rPr>
          <w:rFonts w:ascii="Times New Roman" w:hAnsi="Times New Roman" w:cs="Times New Roman"/>
          <w:sz w:val="28"/>
          <w:szCs w:val="28"/>
        </w:rPr>
        <w:t>ав по 2 експериментальні задачі для кожного класу. Регіональний практичний тур проводився за завданнями</w:t>
      </w:r>
      <w:r w:rsidR="001F4E6B" w:rsidRPr="00FD1ECC">
        <w:rPr>
          <w:rFonts w:ascii="Times New Roman" w:hAnsi="Times New Roman" w:cs="Times New Roman"/>
          <w:sz w:val="28"/>
          <w:szCs w:val="28"/>
        </w:rPr>
        <w:t xml:space="preserve">, підготовленими у КНЗ «ЧОІПОПП Черкаської </w:t>
      </w:r>
      <w:r w:rsidRPr="00FD1ECC">
        <w:rPr>
          <w:rFonts w:ascii="Times New Roman" w:hAnsi="Times New Roman" w:cs="Times New Roman"/>
          <w:sz w:val="28"/>
          <w:szCs w:val="28"/>
        </w:rPr>
        <w:t>обласної ради».</w:t>
      </w:r>
    </w:p>
    <w:p w14:paraId="5F05E103" w14:textId="1778ADC0" w:rsidR="00F5775C" w:rsidRPr="00FD1ECC" w:rsidRDefault="00F5775C" w:rsidP="001F4E6B">
      <w:pPr>
        <w:spacing w:after="0"/>
        <w:ind w:firstLine="708"/>
        <w:jc w:val="both"/>
        <w:rPr>
          <w:rFonts w:ascii="Times New Roman" w:hAnsi="Times New Roman" w:cs="Times New Roman"/>
          <w:sz w:val="28"/>
          <w:szCs w:val="28"/>
        </w:rPr>
      </w:pPr>
      <w:proofErr w:type="spellStart"/>
      <w:r w:rsidRPr="00FD1ECC">
        <w:rPr>
          <w:rFonts w:ascii="Times New Roman" w:hAnsi="Times New Roman" w:cs="Times New Roman"/>
          <w:sz w:val="28"/>
          <w:szCs w:val="28"/>
        </w:rPr>
        <w:lastRenderedPageBreak/>
        <w:t>Цьогоріч</w:t>
      </w:r>
      <w:proofErr w:type="spellEnd"/>
      <w:r w:rsidRPr="00FD1ECC">
        <w:rPr>
          <w:rFonts w:ascii="Times New Roman" w:hAnsi="Times New Roman" w:cs="Times New Roman"/>
          <w:sz w:val="28"/>
          <w:szCs w:val="28"/>
        </w:rPr>
        <w:t xml:space="preserve"> найкращі результа</w:t>
      </w:r>
      <w:r w:rsidR="001F4E6B" w:rsidRPr="00FD1ECC">
        <w:rPr>
          <w:rFonts w:ascii="Times New Roman" w:hAnsi="Times New Roman" w:cs="Times New Roman"/>
          <w:sz w:val="28"/>
          <w:szCs w:val="28"/>
        </w:rPr>
        <w:t xml:space="preserve">ти показали учнівські команди міст Умані, </w:t>
      </w:r>
      <w:r w:rsidRPr="00FD1ECC">
        <w:rPr>
          <w:rFonts w:ascii="Times New Roman" w:hAnsi="Times New Roman" w:cs="Times New Roman"/>
          <w:sz w:val="28"/>
          <w:szCs w:val="28"/>
        </w:rPr>
        <w:t>Чер</w:t>
      </w:r>
      <w:r w:rsidR="001F4E6B" w:rsidRPr="00FD1ECC">
        <w:rPr>
          <w:rFonts w:ascii="Times New Roman" w:hAnsi="Times New Roman" w:cs="Times New Roman"/>
          <w:sz w:val="28"/>
          <w:szCs w:val="28"/>
        </w:rPr>
        <w:t xml:space="preserve">кас, Звенигородського та Уманського районів. </w:t>
      </w:r>
    </w:p>
    <w:p w14:paraId="7F962533" w14:textId="404DD853" w:rsidR="00F5775C" w:rsidRPr="00FD1ECC" w:rsidRDefault="00F5775C" w:rsidP="00450CD0">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Ан</w:t>
      </w:r>
      <w:r w:rsidR="00450CD0" w:rsidRPr="00FD1ECC">
        <w:rPr>
          <w:rFonts w:ascii="Times New Roman" w:hAnsi="Times New Roman" w:cs="Times New Roman"/>
          <w:sz w:val="28"/>
          <w:szCs w:val="28"/>
        </w:rPr>
        <w:t xml:space="preserve">аліз виконаних тестів груп «А», «Б», </w:t>
      </w:r>
      <w:r w:rsidRPr="00FD1ECC">
        <w:rPr>
          <w:rFonts w:ascii="Times New Roman" w:hAnsi="Times New Roman" w:cs="Times New Roman"/>
          <w:sz w:val="28"/>
          <w:szCs w:val="28"/>
        </w:rPr>
        <w:t>«В» показав, що найбільші труднощі</w:t>
      </w:r>
      <w:r w:rsidR="00450CD0" w:rsidRPr="00FD1ECC">
        <w:rPr>
          <w:rFonts w:ascii="Times New Roman" w:hAnsi="Times New Roman" w:cs="Times New Roman"/>
          <w:sz w:val="28"/>
          <w:szCs w:val="28"/>
        </w:rPr>
        <w:t xml:space="preserve"> в учнів викликають тести групи </w:t>
      </w:r>
      <w:r w:rsidRPr="00FD1ECC">
        <w:rPr>
          <w:rFonts w:ascii="Times New Roman" w:hAnsi="Times New Roman" w:cs="Times New Roman"/>
          <w:sz w:val="28"/>
          <w:szCs w:val="28"/>
        </w:rPr>
        <w:t xml:space="preserve">«Б». Учні 8-11 класів неспроможні набрати і третини балів із запропонованої максимальної кількості. </w:t>
      </w:r>
    </w:p>
    <w:p w14:paraId="3E1E120F" w14:textId="5549758F" w:rsidR="00F5775C" w:rsidRPr="00FD1ECC" w:rsidRDefault="00F5775C" w:rsidP="00450CD0">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Отже, результати тестового туру свідчать про те, що й надалі залишається актуальним питання щодо покращення робо</w:t>
      </w:r>
      <w:r w:rsidR="00450CD0" w:rsidRPr="00FD1ECC">
        <w:rPr>
          <w:rFonts w:ascii="Times New Roman" w:hAnsi="Times New Roman" w:cs="Times New Roman"/>
          <w:sz w:val="28"/>
          <w:szCs w:val="28"/>
        </w:rPr>
        <w:t xml:space="preserve">ти з тестовими завданнями групи </w:t>
      </w:r>
      <w:r w:rsidRPr="00FD1ECC">
        <w:rPr>
          <w:rFonts w:ascii="Times New Roman" w:hAnsi="Times New Roman" w:cs="Times New Roman"/>
          <w:sz w:val="28"/>
          <w:szCs w:val="28"/>
        </w:rPr>
        <w:t xml:space="preserve">Б. Вчителям необхідно більше уваги звертати саме на роботу з цією групою завдань. Для покращення результатів роботи </w:t>
      </w:r>
      <w:r w:rsidR="00450CD0" w:rsidRPr="00FD1ECC">
        <w:rPr>
          <w:rFonts w:ascii="Times New Roman" w:hAnsi="Times New Roman" w:cs="Times New Roman"/>
          <w:sz w:val="28"/>
          <w:szCs w:val="28"/>
        </w:rPr>
        <w:t xml:space="preserve">з тестами групи </w:t>
      </w:r>
      <w:r w:rsidRPr="00FD1ECC">
        <w:rPr>
          <w:rFonts w:ascii="Times New Roman" w:hAnsi="Times New Roman" w:cs="Times New Roman"/>
          <w:sz w:val="28"/>
          <w:szCs w:val="28"/>
        </w:rPr>
        <w:t xml:space="preserve">Б вчителям необхідно включати їх до змісту завдань контрольних та самостійних робіт, а також </w:t>
      </w:r>
      <w:proofErr w:type="spellStart"/>
      <w:r w:rsidRPr="00FD1ECC">
        <w:rPr>
          <w:rFonts w:ascii="Times New Roman" w:hAnsi="Times New Roman" w:cs="Times New Roman"/>
          <w:sz w:val="28"/>
          <w:szCs w:val="28"/>
        </w:rPr>
        <w:t>компетентнісно</w:t>
      </w:r>
      <w:proofErr w:type="spellEnd"/>
      <w:r w:rsidRPr="00FD1ECC">
        <w:rPr>
          <w:rFonts w:ascii="Times New Roman" w:hAnsi="Times New Roman" w:cs="Times New Roman"/>
          <w:sz w:val="28"/>
          <w:szCs w:val="28"/>
        </w:rPr>
        <w:t xml:space="preserve"> орієнтованих завдань. Після виконання тестів обов’язковою має бути робота над помилками, які були допущені учнями.</w:t>
      </w:r>
    </w:p>
    <w:p w14:paraId="22A79F18" w14:textId="1FFD0098" w:rsidR="00F5775C" w:rsidRPr="00FD1ECC" w:rsidRDefault="00F5775C" w:rsidP="00450CD0">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На цьогорічній олімпіаді учням 8-11-х класів були запроп</w:t>
      </w:r>
      <w:r w:rsidR="00450CD0" w:rsidRPr="00FD1ECC">
        <w:rPr>
          <w:rFonts w:ascii="Times New Roman" w:hAnsi="Times New Roman" w:cs="Times New Roman"/>
          <w:sz w:val="28"/>
          <w:szCs w:val="28"/>
        </w:rPr>
        <w:t xml:space="preserve">оновані експериментальні задачі </w:t>
      </w:r>
      <w:r w:rsidRPr="00FD1ECC">
        <w:rPr>
          <w:rFonts w:ascii="Times New Roman" w:hAnsi="Times New Roman" w:cs="Times New Roman"/>
          <w:sz w:val="28"/>
          <w:szCs w:val="28"/>
        </w:rPr>
        <w:t>із</w:t>
      </w:r>
      <w:r w:rsidR="00450CD0" w:rsidRPr="00FD1ECC">
        <w:rPr>
          <w:rFonts w:ascii="Times New Roman" w:hAnsi="Times New Roman" w:cs="Times New Roman"/>
          <w:sz w:val="28"/>
          <w:szCs w:val="28"/>
        </w:rPr>
        <w:t xml:space="preserve"> різних розділів курсу біології,</w:t>
      </w:r>
      <w:r w:rsidRPr="00FD1ECC">
        <w:rPr>
          <w:rFonts w:ascii="Times New Roman" w:hAnsi="Times New Roman" w:cs="Times New Roman"/>
          <w:sz w:val="28"/>
          <w:szCs w:val="28"/>
        </w:rPr>
        <w:t xml:space="preserve"> анатомії,</w:t>
      </w:r>
      <w:r w:rsidR="00450CD0" w:rsidRPr="00FD1ECC">
        <w:rPr>
          <w:rFonts w:ascii="Times New Roman" w:hAnsi="Times New Roman" w:cs="Times New Roman"/>
          <w:sz w:val="28"/>
          <w:szCs w:val="28"/>
        </w:rPr>
        <w:t xml:space="preserve"> морфології і фізіології рослин </w:t>
      </w:r>
      <w:r w:rsidRPr="00FD1ECC">
        <w:rPr>
          <w:rFonts w:ascii="Times New Roman" w:hAnsi="Times New Roman" w:cs="Times New Roman"/>
          <w:sz w:val="28"/>
          <w:szCs w:val="28"/>
        </w:rPr>
        <w:t>та безхребетних тварин, молекулярної біології, генетики, анатомії і фізіології людини, біохімії, молекулярної генетики, екології.</w:t>
      </w:r>
    </w:p>
    <w:p w14:paraId="138F26CD" w14:textId="5502CAB8" w:rsidR="00F5775C" w:rsidRPr="00FD1ECC" w:rsidRDefault="00F5775C" w:rsidP="00450CD0">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Як і на минулорічних олімпіадах</w:t>
      </w:r>
      <w:r w:rsidR="00450CD0" w:rsidRPr="00FD1ECC">
        <w:rPr>
          <w:rFonts w:ascii="Times New Roman" w:hAnsi="Times New Roman" w:cs="Times New Roman"/>
          <w:sz w:val="28"/>
          <w:szCs w:val="28"/>
        </w:rPr>
        <w:t>,</w:t>
      </w:r>
      <w:r w:rsidRPr="00FD1ECC">
        <w:rPr>
          <w:rFonts w:ascii="Times New Roman" w:hAnsi="Times New Roman" w:cs="Times New Roman"/>
          <w:sz w:val="28"/>
          <w:szCs w:val="28"/>
        </w:rPr>
        <w:t xml:space="preserve"> учні 8-11-х класів</w:t>
      </w:r>
      <w:r w:rsidR="00450CD0" w:rsidRPr="00FD1ECC">
        <w:rPr>
          <w:rFonts w:ascii="Times New Roman" w:hAnsi="Times New Roman" w:cs="Times New Roman"/>
          <w:sz w:val="28"/>
          <w:szCs w:val="28"/>
        </w:rPr>
        <w:t xml:space="preserve"> виконували</w:t>
      </w:r>
      <w:r w:rsidRPr="00FD1ECC">
        <w:rPr>
          <w:rFonts w:ascii="Times New Roman" w:hAnsi="Times New Roman" w:cs="Times New Roman"/>
          <w:sz w:val="28"/>
          <w:szCs w:val="28"/>
        </w:rPr>
        <w:t xml:space="preserve"> по дві експериментальні задачі. Кожна задача у 8-9-х класах оцінювалась </w:t>
      </w:r>
      <w:r w:rsidR="00450CD0" w:rsidRPr="00FD1ECC">
        <w:rPr>
          <w:rFonts w:ascii="Times New Roman" w:hAnsi="Times New Roman" w:cs="Times New Roman"/>
          <w:sz w:val="28"/>
          <w:szCs w:val="28"/>
        </w:rPr>
        <w:t>у 20 балів, а у 10-11-х класах ─ у</w:t>
      </w:r>
      <w:r w:rsidRPr="00FD1ECC">
        <w:rPr>
          <w:rFonts w:ascii="Times New Roman" w:hAnsi="Times New Roman" w:cs="Times New Roman"/>
          <w:sz w:val="28"/>
          <w:szCs w:val="28"/>
        </w:rPr>
        <w:t xml:space="preserve"> 30 балів.</w:t>
      </w:r>
    </w:p>
    <w:p w14:paraId="75D03A18" w14:textId="7F0058DB" w:rsidR="00F5775C" w:rsidRPr="00FD1ECC" w:rsidRDefault="00F5775C" w:rsidP="00450CD0">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Аналіз виконання експериментальних задач показав, що учні недостатньо володіють вмінням працювати з графіками, схемами, таблицями, рисунками, а також здійснювати розрахунк</w:t>
      </w:r>
      <w:r w:rsidR="00B17EFC" w:rsidRPr="00FD1ECC">
        <w:rPr>
          <w:rFonts w:ascii="Times New Roman" w:hAnsi="Times New Roman" w:cs="Times New Roman"/>
          <w:sz w:val="28"/>
          <w:szCs w:val="28"/>
        </w:rPr>
        <w:t xml:space="preserve">и за запропонованими формулами. </w:t>
      </w:r>
      <w:r w:rsidRPr="00FD1ECC">
        <w:rPr>
          <w:rFonts w:ascii="Times New Roman" w:hAnsi="Times New Roman" w:cs="Times New Roman"/>
          <w:sz w:val="28"/>
          <w:szCs w:val="28"/>
        </w:rPr>
        <w:t xml:space="preserve">Тому вкрай необхідно вчителям практикувати </w:t>
      </w:r>
      <w:proofErr w:type="spellStart"/>
      <w:r w:rsidRPr="00FD1ECC">
        <w:rPr>
          <w:rFonts w:ascii="Times New Roman" w:hAnsi="Times New Roman" w:cs="Times New Roman"/>
          <w:sz w:val="28"/>
          <w:szCs w:val="28"/>
        </w:rPr>
        <w:t>компетентнісно</w:t>
      </w:r>
      <w:proofErr w:type="spellEnd"/>
      <w:r w:rsidRPr="00FD1ECC">
        <w:rPr>
          <w:rFonts w:ascii="Times New Roman" w:hAnsi="Times New Roman" w:cs="Times New Roman"/>
          <w:sz w:val="28"/>
          <w:szCs w:val="28"/>
        </w:rPr>
        <w:t>-орієнтовані завдання саме на побудову графіків, сх</w:t>
      </w:r>
      <w:r w:rsidR="00B17EFC" w:rsidRPr="00FD1ECC">
        <w:rPr>
          <w:rFonts w:ascii="Times New Roman" w:hAnsi="Times New Roman" w:cs="Times New Roman"/>
          <w:sz w:val="28"/>
          <w:szCs w:val="28"/>
        </w:rPr>
        <w:t xml:space="preserve">ем, діаграм. </w:t>
      </w:r>
      <w:r w:rsidRPr="00FD1ECC">
        <w:rPr>
          <w:rFonts w:ascii="Times New Roman" w:hAnsi="Times New Roman" w:cs="Times New Roman"/>
          <w:sz w:val="28"/>
          <w:szCs w:val="28"/>
        </w:rPr>
        <w:t>Також формувати в учнів вміння їх аналізувати і роботи узагальнення та висновки.</w:t>
      </w:r>
    </w:p>
    <w:p w14:paraId="5051B0B1" w14:textId="77777777" w:rsidR="00F5775C" w:rsidRPr="00FD1ECC" w:rsidRDefault="00F5775C" w:rsidP="00B17EF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Практичний тур включав по 2 завдання у кожному класі із розділів фізіологія рослин, фізіологія тварин і фізіологія людини. Аналіз робіт показав, що учні мають прогалини саме з цих розділів шкільного курсу біології. Тому вчителям варто надолужити ці прогалини у знаннях учнів. </w:t>
      </w:r>
    </w:p>
    <w:p w14:paraId="7E65D5C0" w14:textId="5273C7D4" w:rsidR="00F5775C" w:rsidRPr="00FD1ECC" w:rsidRDefault="00F5775C" w:rsidP="00B17EF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Найкращих успіхів на цьогорічній олімпіаді досягли учні</w:t>
      </w:r>
      <w:r w:rsidR="00B17EFC" w:rsidRPr="00FD1ECC">
        <w:rPr>
          <w:rFonts w:ascii="Times New Roman" w:hAnsi="Times New Roman" w:cs="Times New Roman"/>
          <w:sz w:val="28"/>
          <w:szCs w:val="28"/>
        </w:rPr>
        <w:t xml:space="preserve"> закладів освіти</w:t>
      </w:r>
      <w:r w:rsidRPr="00FD1ECC">
        <w:rPr>
          <w:rFonts w:ascii="Times New Roman" w:hAnsi="Times New Roman" w:cs="Times New Roman"/>
          <w:sz w:val="28"/>
          <w:szCs w:val="28"/>
        </w:rPr>
        <w:t xml:space="preserve"> таких міст і районів області:</w:t>
      </w:r>
      <w:r w:rsidR="00B17EFC" w:rsidRPr="00FD1ECC">
        <w:rPr>
          <w:rFonts w:ascii="Times New Roman" w:hAnsi="Times New Roman" w:cs="Times New Roman"/>
          <w:sz w:val="28"/>
          <w:szCs w:val="28"/>
        </w:rPr>
        <w:t xml:space="preserve"> Умань </w:t>
      </w:r>
      <w:r w:rsidRPr="00FD1ECC">
        <w:rPr>
          <w:rFonts w:ascii="Times New Roman" w:hAnsi="Times New Roman" w:cs="Times New Roman"/>
          <w:sz w:val="28"/>
          <w:szCs w:val="28"/>
        </w:rPr>
        <w:t>(9 переможців);</w:t>
      </w:r>
      <w:r w:rsidR="00B17EFC" w:rsidRPr="00FD1ECC">
        <w:rPr>
          <w:rFonts w:ascii="Times New Roman" w:hAnsi="Times New Roman" w:cs="Times New Roman"/>
          <w:sz w:val="28"/>
          <w:szCs w:val="28"/>
        </w:rPr>
        <w:t xml:space="preserve"> Черкаси (7 переможців), У</w:t>
      </w:r>
      <w:r w:rsidRPr="00FD1ECC">
        <w:rPr>
          <w:rFonts w:ascii="Times New Roman" w:hAnsi="Times New Roman" w:cs="Times New Roman"/>
          <w:sz w:val="28"/>
          <w:szCs w:val="28"/>
        </w:rPr>
        <w:t>манський район (6 переможців), Звенигородський район (6 переможців).</w:t>
      </w:r>
    </w:p>
    <w:p w14:paraId="23C611D3" w14:textId="77777777" w:rsidR="00F5775C" w:rsidRPr="00FD1ECC" w:rsidRDefault="00F5775C" w:rsidP="00B17EFC">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Серед 67 учасників олімпіади:</w:t>
      </w:r>
    </w:p>
    <w:p w14:paraId="00A694DD" w14:textId="0C4FC3EA" w:rsidR="00F5775C" w:rsidRPr="00FD1ECC" w:rsidRDefault="00F5775C" w:rsidP="00B17EFC">
      <w:pPr>
        <w:pStyle w:val="a5"/>
        <w:numPr>
          <w:ilvl w:val="0"/>
          <w:numId w:val="34"/>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8 </w:t>
      </w:r>
      <w:r w:rsidR="00B17EFC" w:rsidRPr="00FD1ECC">
        <w:rPr>
          <w:rFonts w:ascii="Times New Roman" w:hAnsi="Times New Roman"/>
          <w:sz w:val="28"/>
          <w:szCs w:val="28"/>
          <w:lang w:val="uk-UA"/>
        </w:rPr>
        <w:t xml:space="preserve">−із </w:t>
      </w:r>
      <w:r w:rsidRPr="00FD1ECC">
        <w:rPr>
          <w:rFonts w:ascii="Times New Roman" w:hAnsi="Times New Roman"/>
          <w:sz w:val="28"/>
          <w:szCs w:val="28"/>
          <w:lang w:val="uk-UA"/>
        </w:rPr>
        <w:t>міських загальноосвітніх шкіл I-III ступенів;</w:t>
      </w:r>
    </w:p>
    <w:p w14:paraId="11A98129" w14:textId="7670E697" w:rsidR="00F5775C" w:rsidRPr="00FD1ECC" w:rsidRDefault="00B17EFC" w:rsidP="00B17EFC">
      <w:pPr>
        <w:pStyle w:val="a5"/>
        <w:numPr>
          <w:ilvl w:val="0"/>
          <w:numId w:val="34"/>
        </w:numPr>
        <w:spacing w:after="0"/>
        <w:jc w:val="both"/>
        <w:rPr>
          <w:rFonts w:ascii="Times New Roman" w:hAnsi="Times New Roman"/>
          <w:sz w:val="28"/>
          <w:szCs w:val="28"/>
          <w:lang w:val="uk-UA"/>
        </w:rPr>
      </w:pPr>
      <w:r w:rsidRPr="00FD1ECC">
        <w:rPr>
          <w:rFonts w:ascii="Times New Roman" w:hAnsi="Times New Roman"/>
          <w:sz w:val="28"/>
          <w:szCs w:val="28"/>
          <w:lang w:val="uk-UA"/>
        </w:rPr>
        <w:t>14 −</w:t>
      </w:r>
      <w:r w:rsidR="00F5775C" w:rsidRPr="00FD1ECC">
        <w:rPr>
          <w:rFonts w:ascii="Times New Roman" w:hAnsi="Times New Roman"/>
          <w:sz w:val="28"/>
          <w:szCs w:val="28"/>
          <w:lang w:val="uk-UA"/>
        </w:rPr>
        <w:t xml:space="preserve"> із сільських закл</w:t>
      </w:r>
      <w:r w:rsidRPr="00FD1ECC">
        <w:rPr>
          <w:rFonts w:ascii="Times New Roman" w:hAnsi="Times New Roman"/>
          <w:sz w:val="28"/>
          <w:szCs w:val="28"/>
          <w:lang w:val="uk-UA"/>
        </w:rPr>
        <w:t xml:space="preserve">адів загальної середньої освіти I-III </w:t>
      </w:r>
      <w:r w:rsidR="00F5775C" w:rsidRPr="00FD1ECC">
        <w:rPr>
          <w:rFonts w:ascii="Times New Roman" w:hAnsi="Times New Roman"/>
          <w:sz w:val="28"/>
          <w:szCs w:val="28"/>
          <w:lang w:val="uk-UA"/>
        </w:rPr>
        <w:t>ступенів; </w:t>
      </w:r>
    </w:p>
    <w:p w14:paraId="2ECCAF14" w14:textId="77777777" w:rsidR="00F5775C" w:rsidRPr="00FD1ECC" w:rsidRDefault="00F5775C" w:rsidP="00B17EFC">
      <w:pPr>
        <w:pStyle w:val="a5"/>
        <w:numPr>
          <w:ilvl w:val="0"/>
          <w:numId w:val="34"/>
        </w:numPr>
        <w:spacing w:after="0"/>
        <w:jc w:val="both"/>
        <w:rPr>
          <w:rFonts w:ascii="Times New Roman" w:hAnsi="Times New Roman"/>
          <w:sz w:val="28"/>
          <w:szCs w:val="28"/>
          <w:lang w:val="uk-UA"/>
        </w:rPr>
      </w:pPr>
      <w:r w:rsidRPr="00FD1ECC">
        <w:rPr>
          <w:rFonts w:ascii="Times New Roman" w:hAnsi="Times New Roman"/>
          <w:sz w:val="28"/>
          <w:szCs w:val="28"/>
          <w:lang w:val="uk-UA"/>
        </w:rPr>
        <w:t>6 учнів із сільських закладів загальної середньої освіти;</w:t>
      </w:r>
    </w:p>
    <w:p w14:paraId="7D65658C" w14:textId="1DF6CD09" w:rsidR="00F5775C" w:rsidRPr="00FD1ECC" w:rsidRDefault="00B17EFC" w:rsidP="00B17EFC">
      <w:pPr>
        <w:pStyle w:val="a5"/>
        <w:numPr>
          <w:ilvl w:val="0"/>
          <w:numId w:val="34"/>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45 </w:t>
      </w:r>
      <w:r w:rsidR="00F5775C" w:rsidRPr="00FD1ECC">
        <w:rPr>
          <w:rFonts w:ascii="Times New Roman" w:hAnsi="Times New Roman"/>
          <w:sz w:val="28"/>
          <w:szCs w:val="28"/>
          <w:lang w:val="uk-UA"/>
        </w:rPr>
        <w:t>учні</w:t>
      </w:r>
      <w:r w:rsidRPr="00FD1ECC">
        <w:rPr>
          <w:rFonts w:ascii="Times New Roman" w:hAnsi="Times New Roman"/>
          <w:sz w:val="28"/>
          <w:szCs w:val="28"/>
          <w:lang w:val="uk-UA"/>
        </w:rPr>
        <w:t>в із спеціалізованих шкіл I-III ступенів</w:t>
      </w:r>
      <w:r w:rsidR="00F5775C" w:rsidRPr="00FD1ECC">
        <w:rPr>
          <w:rFonts w:ascii="Times New Roman" w:hAnsi="Times New Roman"/>
          <w:sz w:val="28"/>
          <w:szCs w:val="28"/>
          <w:lang w:val="uk-UA"/>
        </w:rPr>
        <w:t>, ліцеїв, гімназій.</w:t>
      </w:r>
    </w:p>
    <w:p w14:paraId="2EDDB425" w14:textId="10ADFF8B" w:rsidR="00B41334" w:rsidRPr="00FD1ECC" w:rsidRDefault="00B41334" w:rsidP="00B17EFC">
      <w:pPr>
        <w:spacing w:after="0"/>
        <w:ind w:firstLine="360"/>
        <w:jc w:val="both"/>
        <w:rPr>
          <w:rFonts w:ascii="Times New Roman" w:hAnsi="Times New Roman" w:cs="Times New Roman"/>
          <w:sz w:val="28"/>
          <w:szCs w:val="28"/>
        </w:rPr>
      </w:pPr>
      <w:r w:rsidRPr="00FD1ECC">
        <w:rPr>
          <w:rFonts w:ascii="Times New Roman" w:hAnsi="Times New Roman" w:cs="Times New Roman"/>
          <w:sz w:val="28"/>
          <w:szCs w:val="28"/>
        </w:rPr>
        <w:t xml:space="preserve">У цьогорічній Всеукраїнській учнівській олімпіаді </w:t>
      </w:r>
      <w:r w:rsidRPr="00FD1ECC">
        <w:rPr>
          <w:rFonts w:ascii="Times New Roman" w:hAnsi="Times New Roman" w:cs="Times New Roman"/>
          <w:i/>
          <w:sz w:val="28"/>
          <w:szCs w:val="28"/>
        </w:rPr>
        <w:t>з екології</w:t>
      </w:r>
      <w:r w:rsidRPr="00FD1ECC">
        <w:rPr>
          <w:rFonts w:ascii="Times New Roman" w:hAnsi="Times New Roman" w:cs="Times New Roman"/>
          <w:sz w:val="28"/>
          <w:szCs w:val="28"/>
        </w:rPr>
        <w:t xml:space="preserve"> на першому етапі взяли участь:</w:t>
      </w:r>
    </w:p>
    <w:p w14:paraId="0A54AC83" w14:textId="6CB10705" w:rsidR="00B41334" w:rsidRPr="00FD1ECC" w:rsidRDefault="00B17EFC" w:rsidP="00B17EFC">
      <w:pPr>
        <w:pStyle w:val="a5"/>
        <w:numPr>
          <w:ilvl w:val="0"/>
          <w:numId w:val="35"/>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106 учнів 10 класу, </w:t>
      </w:r>
      <w:r w:rsidR="00B41334" w:rsidRPr="00FD1ECC">
        <w:rPr>
          <w:rFonts w:ascii="Times New Roman" w:hAnsi="Times New Roman"/>
          <w:sz w:val="28"/>
          <w:szCs w:val="28"/>
          <w:lang w:val="uk-UA"/>
        </w:rPr>
        <w:t>з них: 25</w:t>
      </w:r>
      <w:r w:rsidRPr="00FD1ECC">
        <w:rPr>
          <w:rFonts w:ascii="Times New Roman" w:hAnsi="Times New Roman"/>
          <w:sz w:val="28"/>
          <w:szCs w:val="28"/>
          <w:lang w:val="uk-UA"/>
        </w:rPr>
        <w:t>−</w:t>
      </w:r>
      <w:r w:rsidR="00B41334" w:rsidRPr="00FD1ECC">
        <w:rPr>
          <w:rFonts w:ascii="Times New Roman" w:hAnsi="Times New Roman"/>
          <w:sz w:val="28"/>
          <w:szCs w:val="28"/>
          <w:lang w:val="uk-UA"/>
        </w:rPr>
        <w:t xml:space="preserve"> із міських загальноосвітніх шкіл I-III ступе</w:t>
      </w:r>
      <w:r w:rsidRPr="00FD1ECC">
        <w:rPr>
          <w:rFonts w:ascii="Times New Roman" w:hAnsi="Times New Roman"/>
          <w:sz w:val="28"/>
          <w:szCs w:val="28"/>
          <w:lang w:val="uk-UA"/>
        </w:rPr>
        <w:t>нів</w:t>
      </w:r>
      <w:r w:rsidR="00B41334" w:rsidRPr="00FD1ECC">
        <w:rPr>
          <w:rFonts w:ascii="Times New Roman" w:hAnsi="Times New Roman"/>
          <w:sz w:val="28"/>
          <w:szCs w:val="28"/>
          <w:lang w:val="uk-UA"/>
        </w:rPr>
        <w:t>, 28</w:t>
      </w:r>
      <w:r w:rsidRPr="00FD1ECC">
        <w:rPr>
          <w:rFonts w:ascii="Times New Roman" w:hAnsi="Times New Roman"/>
          <w:sz w:val="28"/>
          <w:szCs w:val="28"/>
          <w:lang w:val="uk-UA"/>
        </w:rPr>
        <w:t>−</w:t>
      </w:r>
      <w:r w:rsidR="00B41334" w:rsidRPr="00FD1ECC">
        <w:rPr>
          <w:rFonts w:ascii="Times New Roman" w:hAnsi="Times New Roman"/>
          <w:sz w:val="28"/>
          <w:szCs w:val="28"/>
          <w:lang w:val="uk-UA"/>
        </w:rPr>
        <w:t xml:space="preserve"> із ліцеїв, 13 </w:t>
      </w:r>
      <w:r w:rsidRPr="00FD1ECC">
        <w:rPr>
          <w:rFonts w:ascii="Times New Roman" w:hAnsi="Times New Roman"/>
          <w:sz w:val="28"/>
          <w:szCs w:val="28"/>
          <w:lang w:val="uk-UA"/>
        </w:rPr>
        <w:t>−</w:t>
      </w:r>
      <w:r w:rsidR="00B41334" w:rsidRPr="00FD1ECC">
        <w:rPr>
          <w:rFonts w:ascii="Times New Roman" w:hAnsi="Times New Roman"/>
          <w:sz w:val="28"/>
          <w:szCs w:val="28"/>
          <w:lang w:val="uk-UA"/>
        </w:rPr>
        <w:t xml:space="preserve">із гімназій, 12 </w:t>
      </w:r>
      <w:r w:rsidRPr="00FD1ECC">
        <w:rPr>
          <w:rFonts w:ascii="Times New Roman" w:hAnsi="Times New Roman"/>
          <w:sz w:val="28"/>
          <w:szCs w:val="28"/>
          <w:lang w:val="uk-UA"/>
        </w:rPr>
        <w:t>−</w:t>
      </w:r>
      <w:r w:rsidR="00B41334" w:rsidRPr="00FD1ECC">
        <w:rPr>
          <w:rFonts w:ascii="Times New Roman" w:hAnsi="Times New Roman"/>
          <w:sz w:val="28"/>
          <w:szCs w:val="28"/>
          <w:lang w:val="uk-UA"/>
        </w:rPr>
        <w:t>із сільських закладів загальної середньої освіти I-III ступенів, 20</w:t>
      </w:r>
      <w:r w:rsidRPr="00FD1ECC">
        <w:rPr>
          <w:rFonts w:ascii="Times New Roman" w:hAnsi="Times New Roman"/>
          <w:sz w:val="28"/>
          <w:szCs w:val="28"/>
          <w:lang w:val="uk-UA"/>
        </w:rPr>
        <w:t xml:space="preserve"> − із спеціалізованих шкіл I-III </w:t>
      </w:r>
      <w:r w:rsidR="00B41334" w:rsidRPr="00FD1ECC">
        <w:rPr>
          <w:rFonts w:ascii="Times New Roman" w:hAnsi="Times New Roman"/>
          <w:sz w:val="28"/>
          <w:szCs w:val="28"/>
          <w:lang w:val="uk-UA"/>
        </w:rPr>
        <w:t xml:space="preserve">ступенів, 8 </w:t>
      </w:r>
      <w:r w:rsidRPr="00FD1ECC">
        <w:rPr>
          <w:rFonts w:ascii="Times New Roman" w:hAnsi="Times New Roman"/>
          <w:sz w:val="28"/>
          <w:szCs w:val="28"/>
          <w:lang w:val="uk-UA"/>
        </w:rPr>
        <w:t>− і</w:t>
      </w:r>
      <w:r w:rsidR="00B41334" w:rsidRPr="00FD1ECC">
        <w:rPr>
          <w:rFonts w:ascii="Times New Roman" w:hAnsi="Times New Roman"/>
          <w:sz w:val="28"/>
          <w:szCs w:val="28"/>
          <w:lang w:val="uk-UA"/>
        </w:rPr>
        <w:t>з навчально-виховних комплексів</w:t>
      </w:r>
      <w:r w:rsidRPr="00FD1ECC">
        <w:rPr>
          <w:rFonts w:ascii="Times New Roman" w:hAnsi="Times New Roman"/>
          <w:sz w:val="28"/>
          <w:szCs w:val="28"/>
          <w:lang w:val="uk-UA"/>
        </w:rPr>
        <w:t>;</w:t>
      </w:r>
    </w:p>
    <w:p w14:paraId="6D6AD27D" w14:textId="7AA09E75" w:rsidR="00B41334" w:rsidRPr="00FD1ECC" w:rsidRDefault="00B41334" w:rsidP="00B17EFC">
      <w:pPr>
        <w:pStyle w:val="a5"/>
        <w:numPr>
          <w:ilvl w:val="0"/>
          <w:numId w:val="35"/>
        </w:numPr>
        <w:spacing w:after="0"/>
        <w:jc w:val="both"/>
        <w:rPr>
          <w:rFonts w:ascii="Times New Roman" w:hAnsi="Times New Roman"/>
          <w:sz w:val="28"/>
          <w:szCs w:val="28"/>
          <w:lang w:val="uk-UA"/>
        </w:rPr>
      </w:pPr>
      <w:r w:rsidRPr="00FD1ECC">
        <w:rPr>
          <w:rFonts w:ascii="Times New Roman" w:hAnsi="Times New Roman"/>
          <w:sz w:val="28"/>
          <w:szCs w:val="28"/>
          <w:lang w:val="uk-UA"/>
        </w:rPr>
        <w:lastRenderedPageBreak/>
        <w:t>118</w:t>
      </w:r>
      <w:r w:rsidR="00B17EFC" w:rsidRPr="00FD1ECC">
        <w:rPr>
          <w:rFonts w:ascii="Times New Roman" w:hAnsi="Times New Roman"/>
          <w:sz w:val="28"/>
          <w:szCs w:val="28"/>
          <w:lang w:val="uk-UA"/>
        </w:rPr>
        <w:t xml:space="preserve"> учнів 11 класу, з них: </w:t>
      </w:r>
      <w:r w:rsidRPr="00FD1ECC">
        <w:rPr>
          <w:rFonts w:ascii="Times New Roman" w:hAnsi="Times New Roman"/>
          <w:sz w:val="28"/>
          <w:szCs w:val="28"/>
          <w:lang w:val="uk-UA"/>
        </w:rPr>
        <w:t>24</w:t>
      </w:r>
      <w:r w:rsidR="00B17EFC" w:rsidRPr="00FD1ECC">
        <w:rPr>
          <w:rFonts w:ascii="Times New Roman" w:hAnsi="Times New Roman"/>
          <w:sz w:val="28"/>
          <w:szCs w:val="28"/>
          <w:lang w:val="uk-UA"/>
        </w:rPr>
        <w:t>−</w:t>
      </w:r>
      <w:r w:rsidRPr="00FD1ECC">
        <w:rPr>
          <w:rFonts w:ascii="Times New Roman" w:hAnsi="Times New Roman"/>
          <w:sz w:val="28"/>
          <w:szCs w:val="28"/>
          <w:lang w:val="uk-UA"/>
        </w:rPr>
        <w:t xml:space="preserve"> із міських загальноосвітніх шкіл I-III ступенів, 32</w:t>
      </w:r>
      <w:r w:rsidR="00B17EFC" w:rsidRPr="00FD1ECC">
        <w:rPr>
          <w:rFonts w:ascii="Times New Roman" w:hAnsi="Times New Roman"/>
          <w:sz w:val="28"/>
          <w:szCs w:val="28"/>
          <w:lang w:val="uk-UA"/>
        </w:rPr>
        <w:t xml:space="preserve">− із </w:t>
      </w:r>
      <w:r w:rsidRPr="00FD1ECC">
        <w:rPr>
          <w:rFonts w:ascii="Times New Roman" w:hAnsi="Times New Roman"/>
          <w:sz w:val="28"/>
          <w:szCs w:val="28"/>
          <w:lang w:val="uk-UA"/>
        </w:rPr>
        <w:t>ліцеїв, 15</w:t>
      </w:r>
      <w:r w:rsidR="00B17EFC" w:rsidRPr="00FD1ECC">
        <w:rPr>
          <w:rFonts w:ascii="Times New Roman" w:hAnsi="Times New Roman"/>
          <w:sz w:val="28"/>
          <w:szCs w:val="28"/>
          <w:lang w:val="uk-UA"/>
        </w:rPr>
        <w:t>−</w:t>
      </w:r>
      <w:r w:rsidRPr="00FD1ECC">
        <w:rPr>
          <w:rFonts w:ascii="Times New Roman" w:hAnsi="Times New Roman"/>
          <w:sz w:val="28"/>
          <w:szCs w:val="28"/>
          <w:lang w:val="uk-UA"/>
        </w:rPr>
        <w:t xml:space="preserve">із гімназій, сільських загальноосвітніх шкіл I-III ступенів та закладів загальної середньої освіти, 29 </w:t>
      </w:r>
      <w:r w:rsidR="00B17EFC" w:rsidRPr="00FD1ECC">
        <w:rPr>
          <w:rFonts w:ascii="Times New Roman" w:hAnsi="Times New Roman"/>
          <w:sz w:val="28"/>
          <w:szCs w:val="28"/>
          <w:lang w:val="uk-UA"/>
        </w:rPr>
        <w:t xml:space="preserve">− із спеціалізованих шкіл I-III </w:t>
      </w:r>
      <w:r w:rsidRPr="00FD1ECC">
        <w:rPr>
          <w:rFonts w:ascii="Times New Roman" w:hAnsi="Times New Roman"/>
          <w:sz w:val="28"/>
          <w:szCs w:val="28"/>
          <w:lang w:val="uk-UA"/>
        </w:rPr>
        <w:t xml:space="preserve">ступенів, 10 </w:t>
      </w:r>
      <w:r w:rsidR="00B17EFC" w:rsidRPr="00FD1ECC">
        <w:rPr>
          <w:rFonts w:ascii="Times New Roman" w:hAnsi="Times New Roman"/>
          <w:sz w:val="28"/>
          <w:szCs w:val="28"/>
          <w:lang w:val="uk-UA"/>
        </w:rPr>
        <w:t>− із сільських</w:t>
      </w:r>
      <w:r w:rsidRPr="00FD1ECC">
        <w:rPr>
          <w:rFonts w:ascii="Times New Roman" w:hAnsi="Times New Roman"/>
          <w:sz w:val="28"/>
          <w:szCs w:val="28"/>
          <w:lang w:val="uk-UA"/>
        </w:rPr>
        <w:t xml:space="preserve"> закладів загальної середньої освіти, 8</w:t>
      </w:r>
      <w:r w:rsidR="00B17EFC" w:rsidRPr="00FD1ECC">
        <w:rPr>
          <w:rFonts w:ascii="Times New Roman" w:hAnsi="Times New Roman"/>
          <w:sz w:val="28"/>
          <w:szCs w:val="28"/>
          <w:lang w:val="uk-UA"/>
        </w:rPr>
        <w:t xml:space="preserve"> −</w:t>
      </w:r>
      <w:r w:rsidRPr="00FD1ECC">
        <w:rPr>
          <w:rFonts w:ascii="Times New Roman" w:hAnsi="Times New Roman"/>
          <w:sz w:val="28"/>
          <w:szCs w:val="28"/>
          <w:lang w:val="uk-UA"/>
        </w:rPr>
        <w:t xml:space="preserve"> з навчально-виховних комплексів.</w:t>
      </w:r>
    </w:p>
    <w:p w14:paraId="3619E864" w14:textId="77777777" w:rsidR="00B41334" w:rsidRPr="00FD1ECC" w:rsidRDefault="00B41334" w:rsidP="00B17EFC">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На другому етапі Всеукраїнської учнівської олімпіади взяли участь:</w:t>
      </w:r>
    </w:p>
    <w:p w14:paraId="1AF51C39" w14:textId="5200F937" w:rsidR="00B41334" w:rsidRPr="00FD1ECC" w:rsidRDefault="00B17EFC" w:rsidP="00E77F38">
      <w:pPr>
        <w:pStyle w:val="a5"/>
        <w:numPr>
          <w:ilvl w:val="0"/>
          <w:numId w:val="36"/>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65 учнів 10 класу, з них: </w:t>
      </w:r>
      <w:r w:rsidR="00B41334" w:rsidRPr="00FD1ECC">
        <w:rPr>
          <w:rFonts w:ascii="Times New Roman" w:hAnsi="Times New Roman"/>
          <w:sz w:val="28"/>
          <w:szCs w:val="28"/>
          <w:lang w:val="uk-UA"/>
        </w:rPr>
        <w:t xml:space="preserve">16 </w:t>
      </w:r>
      <w:r w:rsidRPr="00FD1ECC">
        <w:rPr>
          <w:rFonts w:ascii="Times New Roman" w:hAnsi="Times New Roman"/>
          <w:sz w:val="28"/>
          <w:szCs w:val="28"/>
          <w:lang w:val="uk-UA"/>
        </w:rPr>
        <w:t>−</w:t>
      </w:r>
      <w:r w:rsidR="00B41334" w:rsidRPr="00FD1ECC">
        <w:rPr>
          <w:rFonts w:ascii="Times New Roman" w:hAnsi="Times New Roman"/>
          <w:sz w:val="28"/>
          <w:szCs w:val="28"/>
          <w:lang w:val="uk-UA"/>
        </w:rPr>
        <w:t>із міських загальноосвітніх шкіл I-III ступенів, 20</w:t>
      </w:r>
      <w:r w:rsidRPr="00FD1ECC">
        <w:rPr>
          <w:rFonts w:ascii="Times New Roman" w:hAnsi="Times New Roman"/>
          <w:sz w:val="28"/>
          <w:szCs w:val="28"/>
          <w:lang w:val="uk-UA"/>
        </w:rPr>
        <w:t>−</w:t>
      </w:r>
      <w:r w:rsidR="00B41334" w:rsidRPr="00FD1ECC">
        <w:rPr>
          <w:rFonts w:ascii="Times New Roman" w:hAnsi="Times New Roman"/>
          <w:sz w:val="28"/>
          <w:szCs w:val="28"/>
          <w:lang w:val="uk-UA"/>
        </w:rPr>
        <w:t xml:space="preserve"> із ліцеїв, 6</w:t>
      </w:r>
      <w:r w:rsidRPr="00FD1ECC">
        <w:rPr>
          <w:rFonts w:ascii="Times New Roman" w:hAnsi="Times New Roman"/>
          <w:sz w:val="28"/>
          <w:szCs w:val="28"/>
          <w:lang w:val="uk-UA"/>
        </w:rPr>
        <w:t xml:space="preserve"> −</w:t>
      </w:r>
      <w:r w:rsidR="00B41334" w:rsidRPr="00FD1ECC">
        <w:rPr>
          <w:rFonts w:ascii="Times New Roman" w:hAnsi="Times New Roman"/>
          <w:sz w:val="28"/>
          <w:szCs w:val="28"/>
          <w:lang w:val="uk-UA"/>
        </w:rPr>
        <w:t xml:space="preserve"> із гімназій, 14</w:t>
      </w:r>
      <w:r w:rsidRPr="00FD1ECC">
        <w:rPr>
          <w:rFonts w:ascii="Times New Roman" w:hAnsi="Times New Roman"/>
          <w:sz w:val="28"/>
          <w:szCs w:val="28"/>
          <w:lang w:val="uk-UA"/>
        </w:rPr>
        <w:t xml:space="preserve"> −</w:t>
      </w:r>
      <w:r w:rsidR="00B41334" w:rsidRPr="00FD1ECC">
        <w:rPr>
          <w:rFonts w:ascii="Times New Roman" w:hAnsi="Times New Roman"/>
          <w:sz w:val="28"/>
          <w:szCs w:val="28"/>
          <w:lang w:val="uk-UA"/>
        </w:rPr>
        <w:t xml:space="preserve"> із спеціалізованих шкіл, 4</w:t>
      </w:r>
      <w:r w:rsidRPr="00FD1ECC">
        <w:rPr>
          <w:rFonts w:ascii="Times New Roman" w:hAnsi="Times New Roman"/>
          <w:sz w:val="28"/>
          <w:szCs w:val="28"/>
          <w:lang w:val="uk-UA"/>
        </w:rPr>
        <w:t xml:space="preserve"> −</w:t>
      </w:r>
      <w:r w:rsidR="00B41334" w:rsidRPr="00FD1ECC">
        <w:rPr>
          <w:rFonts w:ascii="Times New Roman" w:hAnsi="Times New Roman"/>
          <w:sz w:val="28"/>
          <w:szCs w:val="28"/>
          <w:lang w:val="uk-UA"/>
        </w:rPr>
        <w:t xml:space="preserve"> із сільських закл</w:t>
      </w:r>
      <w:r w:rsidRPr="00FD1ECC">
        <w:rPr>
          <w:rFonts w:ascii="Times New Roman" w:hAnsi="Times New Roman"/>
          <w:sz w:val="28"/>
          <w:szCs w:val="28"/>
          <w:lang w:val="uk-UA"/>
        </w:rPr>
        <w:t xml:space="preserve">адів загальної середньої освіти </w:t>
      </w:r>
      <w:r w:rsidR="00B41334" w:rsidRPr="00FD1ECC">
        <w:rPr>
          <w:rFonts w:ascii="Times New Roman" w:hAnsi="Times New Roman"/>
          <w:sz w:val="28"/>
          <w:szCs w:val="28"/>
          <w:lang w:val="uk-UA"/>
        </w:rPr>
        <w:t>I-III ступе</w:t>
      </w:r>
      <w:r w:rsidRPr="00FD1ECC">
        <w:rPr>
          <w:rFonts w:ascii="Times New Roman" w:hAnsi="Times New Roman"/>
          <w:sz w:val="28"/>
          <w:szCs w:val="28"/>
          <w:lang w:val="uk-UA"/>
        </w:rPr>
        <w:t xml:space="preserve">нів, </w:t>
      </w:r>
      <w:r w:rsidR="00B41334" w:rsidRPr="00FD1ECC">
        <w:rPr>
          <w:rFonts w:ascii="Times New Roman" w:hAnsi="Times New Roman"/>
          <w:sz w:val="28"/>
          <w:szCs w:val="28"/>
          <w:lang w:val="uk-UA"/>
        </w:rPr>
        <w:t xml:space="preserve">5 </w:t>
      </w:r>
      <w:r w:rsidRPr="00FD1ECC">
        <w:rPr>
          <w:rFonts w:ascii="Times New Roman" w:hAnsi="Times New Roman"/>
          <w:sz w:val="28"/>
          <w:szCs w:val="28"/>
          <w:lang w:val="uk-UA"/>
        </w:rPr>
        <w:t>−</w:t>
      </w:r>
      <w:r w:rsidR="00B41334" w:rsidRPr="00FD1ECC">
        <w:rPr>
          <w:rFonts w:ascii="Times New Roman" w:hAnsi="Times New Roman"/>
          <w:sz w:val="28"/>
          <w:szCs w:val="28"/>
          <w:lang w:val="uk-UA"/>
        </w:rPr>
        <w:t>і</w:t>
      </w:r>
      <w:r w:rsidR="00190CD6" w:rsidRPr="00FD1ECC">
        <w:rPr>
          <w:rFonts w:ascii="Times New Roman" w:hAnsi="Times New Roman"/>
          <w:sz w:val="28"/>
          <w:szCs w:val="28"/>
          <w:lang w:val="uk-UA"/>
        </w:rPr>
        <w:t>з навчально-виховних комплексів;</w:t>
      </w:r>
    </w:p>
    <w:p w14:paraId="48486CA8" w14:textId="18B22B62" w:rsidR="00B41334" w:rsidRPr="00FD1ECC" w:rsidRDefault="00190CD6" w:rsidP="00E77F38">
      <w:pPr>
        <w:pStyle w:val="a5"/>
        <w:numPr>
          <w:ilvl w:val="0"/>
          <w:numId w:val="36"/>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75 учнів 11 класу, з них: </w:t>
      </w:r>
      <w:r w:rsidR="00B41334" w:rsidRPr="00FD1ECC">
        <w:rPr>
          <w:rFonts w:ascii="Times New Roman" w:hAnsi="Times New Roman"/>
          <w:sz w:val="28"/>
          <w:szCs w:val="28"/>
          <w:lang w:val="uk-UA"/>
        </w:rPr>
        <w:t>20</w:t>
      </w:r>
      <w:r w:rsidRPr="00FD1ECC">
        <w:rPr>
          <w:rFonts w:ascii="Times New Roman" w:hAnsi="Times New Roman"/>
          <w:sz w:val="28"/>
          <w:szCs w:val="28"/>
          <w:lang w:val="uk-UA"/>
        </w:rPr>
        <w:t xml:space="preserve"> −</w:t>
      </w:r>
      <w:r w:rsidR="00B41334" w:rsidRPr="00FD1ECC">
        <w:rPr>
          <w:rFonts w:ascii="Times New Roman" w:hAnsi="Times New Roman"/>
          <w:sz w:val="28"/>
          <w:szCs w:val="28"/>
          <w:lang w:val="uk-UA"/>
        </w:rPr>
        <w:t xml:space="preserve"> із міських загальноо</w:t>
      </w:r>
      <w:r w:rsidRPr="00FD1ECC">
        <w:rPr>
          <w:rFonts w:ascii="Times New Roman" w:hAnsi="Times New Roman"/>
          <w:sz w:val="28"/>
          <w:szCs w:val="28"/>
          <w:lang w:val="uk-UA"/>
        </w:rPr>
        <w:t xml:space="preserve">світніх шкіл I-III ступенів, 22− </w:t>
      </w:r>
      <w:r w:rsidR="00B41334" w:rsidRPr="00FD1ECC">
        <w:rPr>
          <w:rFonts w:ascii="Times New Roman" w:hAnsi="Times New Roman"/>
          <w:sz w:val="28"/>
          <w:szCs w:val="28"/>
          <w:lang w:val="uk-UA"/>
        </w:rPr>
        <w:t>із ліцеїв, 8</w:t>
      </w:r>
      <w:r w:rsidR="00E77F38" w:rsidRPr="00FD1ECC">
        <w:rPr>
          <w:rFonts w:ascii="Times New Roman" w:hAnsi="Times New Roman"/>
          <w:sz w:val="28"/>
          <w:szCs w:val="28"/>
          <w:lang w:val="uk-UA"/>
        </w:rPr>
        <w:t xml:space="preserve"> −</w:t>
      </w:r>
      <w:r w:rsidR="00B41334" w:rsidRPr="00FD1ECC">
        <w:rPr>
          <w:rFonts w:ascii="Times New Roman" w:hAnsi="Times New Roman"/>
          <w:sz w:val="28"/>
          <w:szCs w:val="28"/>
          <w:lang w:val="uk-UA"/>
        </w:rPr>
        <w:t xml:space="preserve"> із гімназій, 6</w:t>
      </w:r>
      <w:r w:rsidR="00E77F38" w:rsidRPr="00FD1ECC">
        <w:rPr>
          <w:rFonts w:ascii="Times New Roman" w:hAnsi="Times New Roman"/>
          <w:sz w:val="28"/>
          <w:szCs w:val="28"/>
          <w:lang w:val="uk-UA"/>
        </w:rPr>
        <w:t>−</w:t>
      </w:r>
      <w:r w:rsidR="00B41334" w:rsidRPr="00FD1ECC">
        <w:rPr>
          <w:rFonts w:ascii="Times New Roman" w:hAnsi="Times New Roman"/>
          <w:sz w:val="28"/>
          <w:szCs w:val="28"/>
          <w:lang w:val="uk-UA"/>
        </w:rPr>
        <w:t xml:space="preserve"> із сільських закладів загальної середньої освіти та загальноосвітніх шкіл I-III ступенів, 6 </w:t>
      </w:r>
      <w:r w:rsidR="00E77F38" w:rsidRPr="00FD1ECC">
        <w:rPr>
          <w:rFonts w:ascii="Times New Roman" w:hAnsi="Times New Roman"/>
          <w:sz w:val="28"/>
          <w:szCs w:val="28"/>
          <w:lang w:val="uk-UA"/>
        </w:rPr>
        <w:t xml:space="preserve">− </w:t>
      </w:r>
      <w:r w:rsidR="00B41334" w:rsidRPr="00FD1ECC">
        <w:rPr>
          <w:rFonts w:ascii="Times New Roman" w:hAnsi="Times New Roman"/>
          <w:sz w:val="28"/>
          <w:szCs w:val="28"/>
          <w:lang w:val="uk-UA"/>
        </w:rPr>
        <w:t>із навчально-в</w:t>
      </w:r>
      <w:r w:rsidR="00E77F38" w:rsidRPr="00FD1ECC">
        <w:rPr>
          <w:rFonts w:ascii="Times New Roman" w:hAnsi="Times New Roman"/>
          <w:sz w:val="28"/>
          <w:szCs w:val="28"/>
          <w:lang w:val="uk-UA"/>
        </w:rPr>
        <w:t>иховних комплексів, 13 учнів із спеціалізованих шкіл I-III ступенів.</w:t>
      </w:r>
      <w:r w:rsidR="00B41334" w:rsidRPr="00FD1ECC">
        <w:rPr>
          <w:rFonts w:ascii="Times New Roman" w:hAnsi="Times New Roman"/>
          <w:sz w:val="28"/>
          <w:szCs w:val="28"/>
          <w:lang w:val="uk-UA"/>
        </w:rPr>
        <w:t xml:space="preserve"> </w:t>
      </w:r>
    </w:p>
    <w:p w14:paraId="1D7D3A7B" w14:textId="7C1C53A6" w:rsidR="00B41334" w:rsidRPr="00FD1ECC" w:rsidRDefault="00B41334" w:rsidP="00E77F38">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На третьому етапі учнів</w:t>
      </w:r>
      <w:r w:rsidR="00E77F38" w:rsidRPr="00FD1ECC">
        <w:rPr>
          <w:rFonts w:ascii="Times New Roman" w:hAnsi="Times New Roman" w:cs="Times New Roman"/>
          <w:sz w:val="28"/>
          <w:szCs w:val="28"/>
        </w:rPr>
        <w:t xml:space="preserve">ської олімпіади взяли участь 27 учнів із 4-х </w:t>
      </w:r>
      <w:r w:rsidRPr="00FD1ECC">
        <w:rPr>
          <w:rFonts w:ascii="Times New Roman" w:hAnsi="Times New Roman" w:cs="Times New Roman"/>
          <w:sz w:val="28"/>
          <w:szCs w:val="28"/>
        </w:rPr>
        <w:t xml:space="preserve">районів (Звенигородський, </w:t>
      </w:r>
      <w:proofErr w:type="spellStart"/>
      <w:r w:rsidRPr="00FD1ECC">
        <w:rPr>
          <w:rFonts w:ascii="Times New Roman" w:hAnsi="Times New Roman" w:cs="Times New Roman"/>
          <w:sz w:val="28"/>
          <w:szCs w:val="28"/>
        </w:rPr>
        <w:t>Золотоніськи</w:t>
      </w:r>
      <w:r w:rsidR="00E77F38" w:rsidRPr="00FD1ECC">
        <w:rPr>
          <w:rFonts w:ascii="Times New Roman" w:hAnsi="Times New Roman" w:cs="Times New Roman"/>
          <w:sz w:val="28"/>
          <w:szCs w:val="28"/>
        </w:rPr>
        <w:t>й</w:t>
      </w:r>
      <w:proofErr w:type="spellEnd"/>
      <w:r w:rsidR="00E77F38" w:rsidRPr="00FD1ECC">
        <w:rPr>
          <w:rFonts w:ascii="Times New Roman" w:hAnsi="Times New Roman" w:cs="Times New Roman"/>
          <w:sz w:val="28"/>
          <w:szCs w:val="28"/>
        </w:rPr>
        <w:t>, Уманський, Черкаський) і 3-х міст (Сміла, Умань, Ч</w:t>
      </w:r>
      <w:r w:rsidRPr="00FD1ECC">
        <w:rPr>
          <w:rFonts w:ascii="Times New Roman" w:hAnsi="Times New Roman" w:cs="Times New Roman"/>
          <w:sz w:val="28"/>
          <w:szCs w:val="28"/>
        </w:rPr>
        <w:t>еркаси) області. На цьогорічній олім</w:t>
      </w:r>
      <w:r w:rsidR="00E77F38" w:rsidRPr="00FD1ECC">
        <w:rPr>
          <w:rFonts w:ascii="Times New Roman" w:hAnsi="Times New Roman" w:cs="Times New Roman"/>
          <w:sz w:val="28"/>
          <w:szCs w:val="28"/>
        </w:rPr>
        <w:t xml:space="preserve">піаді були представлені команди </w:t>
      </w:r>
      <w:r w:rsidRPr="00FD1ECC">
        <w:rPr>
          <w:rFonts w:ascii="Times New Roman" w:hAnsi="Times New Roman" w:cs="Times New Roman"/>
          <w:sz w:val="28"/>
          <w:szCs w:val="28"/>
        </w:rPr>
        <w:t>усі</w:t>
      </w:r>
      <w:r w:rsidR="00E77F38" w:rsidRPr="00FD1ECC">
        <w:rPr>
          <w:rFonts w:ascii="Times New Roman" w:hAnsi="Times New Roman" w:cs="Times New Roman"/>
          <w:sz w:val="28"/>
          <w:szCs w:val="28"/>
        </w:rPr>
        <w:t xml:space="preserve">х вищеозначених районів і міст. </w:t>
      </w:r>
      <w:r w:rsidRPr="00FD1ECC">
        <w:rPr>
          <w:rFonts w:ascii="Times New Roman" w:hAnsi="Times New Roman" w:cs="Times New Roman"/>
          <w:sz w:val="28"/>
          <w:szCs w:val="28"/>
        </w:rPr>
        <w:t xml:space="preserve">Визначеного </w:t>
      </w:r>
      <w:r w:rsidR="00E77F38" w:rsidRPr="00FD1ECC">
        <w:rPr>
          <w:rFonts w:ascii="Times New Roman" w:hAnsi="Times New Roman" w:cs="Times New Roman"/>
          <w:sz w:val="28"/>
          <w:szCs w:val="28"/>
        </w:rPr>
        <w:t xml:space="preserve">рейтингу дотримались команди: міст  Сміли, Черкас, </w:t>
      </w:r>
      <w:r w:rsidRPr="00FD1ECC">
        <w:rPr>
          <w:rFonts w:ascii="Times New Roman" w:hAnsi="Times New Roman" w:cs="Times New Roman"/>
          <w:sz w:val="28"/>
          <w:szCs w:val="28"/>
        </w:rPr>
        <w:t>Умані та Черкаського району.</w:t>
      </w:r>
    </w:p>
    <w:p w14:paraId="6839452A" w14:textId="5FDD7597" w:rsidR="00B41334" w:rsidRPr="00FD1ECC" w:rsidRDefault="00E77F38" w:rsidP="00E77F3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Учасники олімпіади </w:t>
      </w:r>
      <w:r w:rsidR="00B41334" w:rsidRPr="00FD1ECC">
        <w:rPr>
          <w:rFonts w:ascii="Times New Roman" w:hAnsi="Times New Roman" w:cs="Times New Roman"/>
          <w:sz w:val="28"/>
          <w:szCs w:val="28"/>
        </w:rPr>
        <w:t>були задіяні у двох турах – теоретичному та практичному.</w:t>
      </w:r>
    </w:p>
    <w:p w14:paraId="781F5D35" w14:textId="6F052880" w:rsidR="00B41334" w:rsidRPr="00FD1ECC" w:rsidRDefault="00B41334" w:rsidP="00E77F3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Теоретичний тур у 10-11 класах складався з двох етапів,</w:t>
      </w:r>
      <w:r w:rsidR="00E77F38" w:rsidRPr="00FD1ECC">
        <w:rPr>
          <w:rFonts w:ascii="Times New Roman" w:hAnsi="Times New Roman" w:cs="Times New Roman"/>
          <w:sz w:val="28"/>
          <w:szCs w:val="28"/>
        </w:rPr>
        <w:t xml:space="preserve"> проводився</w:t>
      </w:r>
      <w:r w:rsidRPr="00FD1ECC">
        <w:rPr>
          <w:rFonts w:ascii="Times New Roman" w:hAnsi="Times New Roman" w:cs="Times New Roman"/>
          <w:sz w:val="28"/>
          <w:szCs w:val="28"/>
        </w:rPr>
        <w:t xml:space="preserve"> за завданнями КНЗ «Черкаський обласний інституту післядипломної освіти педагогічних працівн</w:t>
      </w:r>
      <w:r w:rsidR="00E77F38" w:rsidRPr="00FD1ECC">
        <w:rPr>
          <w:rFonts w:ascii="Times New Roman" w:hAnsi="Times New Roman" w:cs="Times New Roman"/>
          <w:sz w:val="28"/>
          <w:szCs w:val="28"/>
        </w:rPr>
        <w:t xml:space="preserve">иків Черкаської обласної ради». </w:t>
      </w:r>
      <w:r w:rsidRPr="00FD1ECC">
        <w:rPr>
          <w:rFonts w:ascii="Times New Roman" w:hAnsi="Times New Roman" w:cs="Times New Roman"/>
          <w:sz w:val="28"/>
          <w:szCs w:val="28"/>
        </w:rPr>
        <w:t>Комплект завдань дл</w:t>
      </w:r>
      <w:r w:rsidR="00E77F38" w:rsidRPr="00FD1ECC">
        <w:rPr>
          <w:rFonts w:ascii="Times New Roman" w:hAnsi="Times New Roman" w:cs="Times New Roman"/>
          <w:sz w:val="28"/>
          <w:szCs w:val="28"/>
        </w:rPr>
        <w:t xml:space="preserve">я учнів 10-11-х класів включав тестові завдання </w:t>
      </w:r>
      <w:r w:rsidRPr="00FD1ECC">
        <w:rPr>
          <w:rFonts w:ascii="Times New Roman" w:hAnsi="Times New Roman" w:cs="Times New Roman"/>
          <w:sz w:val="28"/>
          <w:szCs w:val="28"/>
        </w:rPr>
        <w:t>груп А і</w:t>
      </w:r>
      <w:r w:rsidR="00E77F38" w:rsidRPr="00FD1ECC">
        <w:rPr>
          <w:rFonts w:ascii="Times New Roman" w:hAnsi="Times New Roman" w:cs="Times New Roman"/>
          <w:sz w:val="28"/>
          <w:szCs w:val="28"/>
        </w:rPr>
        <w:t xml:space="preserve"> Б, одного </w:t>
      </w:r>
      <w:r w:rsidRPr="00FD1ECC">
        <w:rPr>
          <w:rFonts w:ascii="Times New Roman" w:hAnsi="Times New Roman" w:cs="Times New Roman"/>
          <w:sz w:val="28"/>
          <w:szCs w:val="28"/>
        </w:rPr>
        <w:t>відкритого теоретичного питання та розрахункової задачі екологічного змісту.</w:t>
      </w:r>
    </w:p>
    <w:p w14:paraId="6647AB3E" w14:textId="19F4EB0A" w:rsidR="00B41334" w:rsidRPr="00FD1ECC" w:rsidRDefault="00B41334" w:rsidP="00E77F3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Аналіз результатів щодо виконання тестових завдань різного рі</w:t>
      </w:r>
      <w:r w:rsidR="00E77F38" w:rsidRPr="00FD1ECC">
        <w:rPr>
          <w:rFonts w:ascii="Times New Roman" w:hAnsi="Times New Roman" w:cs="Times New Roman"/>
          <w:sz w:val="28"/>
          <w:szCs w:val="28"/>
        </w:rPr>
        <w:t xml:space="preserve">вня складності показав, що учні 10-11-х класів </w:t>
      </w:r>
      <w:r w:rsidRPr="00FD1ECC">
        <w:rPr>
          <w:rFonts w:ascii="Times New Roman" w:hAnsi="Times New Roman" w:cs="Times New Roman"/>
          <w:sz w:val="28"/>
          <w:szCs w:val="28"/>
        </w:rPr>
        <w:t xml:space="preserve">найгірше </w:t>
      </w:r>
      <w:r w:rsidR="00E77F38" w:rsidRPr="00FD1ECC">
        <w:rPr>
          <w:rFonts w:ascii="Times New Roman" w:hAnsi="Times New Roman" w:cs="Times New Roman"/>
          <w:sz w:val="28"/>
          <w:szCs w:val="28"/>
        </w:rPr>
        <w:t xml:space="preserve">справились з тестами групи «Б». </w:t>
      </w:r>
      <w:r w:rsidRPr="00FD1ECC">
        <w:rPr>
          <w:rFonts w:ascii="Times New Roman" w:hAnsi="Times New Roman" w:cs="Times New Roman"/>
          <w:sz w:val="28"/>
          <w:szCs w:val="28"/>
        </w:rPr>
        <w:t>У тестових завданнях цього типу варіанти відповідей</w:t>
      </w:r>
      <w:r w:rsidR="00E77F38" w:rsidRPr="00FD1ECC">
        <w:rPr>
          <w:rFonts w:ascii="Times New Roman" w:hAnsi="Times New Roman" w:cs="Times New Roman"/>
          <w:sz w:val="28"/>
          <w:szCs w:val="28"/>
        </w:rPr>
        <w:t xml:space="preserve">: від одного до п’яти. </w:t>
      </w:r>
      <w:r w:rsidRPr="00FD1ECC">
        <w:rPr>
          <w:rFonts w:ascii="Times New Roman" w:hAnsi="Times New Roman" w:cs="Times New Roman"/>
          <w:sz w:val="28"/>
          <w:szCs w:val="28"/>
        </w:rPr>
        <w:t>Це свідчить про те, що учні не засвоїли на належному рівні теоретичний матеріал навчальних тем прогр</w:t>
      </w:r>
      <w:r w:rsidR="00E77F38" w:rsidRPr="00FD1ECC">
        <w:rPr>
          <w:rFonts w:ascii="Times New Roman" w:hAnsi="Times New Roman" w:cs="Times New Roman"/>
          <w:sz w:val="28"/>
          <w:szCs w:val="28"/>
        </w:rPr>
        <w:t xml:space="preserve">амового матеріалу, зокрема теми </w:t>
      </w:r>
      <w:r w:rsidRPr="00FD1ECC">
        <w:rPr>
          <w:rFonts w:ascii="Times New Roman" w:hAnsi="Times New Roman" w:cs="Times New Roman"/>
          <w:sz w:val="28"/>
          <w:szCs w:val="28"/>
        </w:rPr>
        <w:t>8 «</w:t>
      </w:r>
      <w:proofErr w:type="spellStart"/>
      <w:r w:rsidRPr="00FD1ECC">
        <w:rPr>
          <w:rFonts w:ascii="Times New Roman" w:hAnsi="Times New Roman" w:cs="Times New Roman"/>
          <w:sz w:val="28"/>
          <w:szCs w:val="28"/>
        </w:rPr>
        <w:t>Надорганізмові</w:t>
      </w:r>
      <w:proofErr w:type="spellEnd"/>
      <w:r w:rsidRPr="00FD1ECC">
        <w:rPr>
          <w:rFonts w:ascii="Times New Roman" w:hAnsi="Times New Roman" w:cs="Times New Roman"/>
          <w:sz w:val="28"/>
          <w:szCs w:val="28"/>
        </w:rPr>
        <w:t xml:space="preserve"> біол</w:t>
      </w:r>
      <w:r w:rsidR="00E77F38" w:rsidRPr="00FD1ECC">
        <w:rPr>
          <w:rFonts w:ascii="Times New Roman" w:hAnsi="Times New Roman" w:cs="Times New Roman"/>
          <w:sz w:val="28"/>
          <w:szCs w:val="28"/>
        </w:rPr>
        <w:t>огічні системи (9 клас) та тем 5</w:t>
      </w:r>
      <w:r w:rsidRPr="00FD1ECC">
        <w:rPr>
          <w:rFonts w:ascii="Times New Roman" w:hAnsi="Times New Roman" w:cs="Times New Roman"/>
          <w:sz w:val="28"/>
          <w:szCs w:val="28"/>
        </w:rPr>
        <w:t>«Адаптації» і 6 «Екологія» (11 клас). </w:t>
      </w:r>
    </w:p>
    <w:p w14:paraId="6681666D" w14:textId="34B278B3" w:rsidR="00B41334" w:rsidRPr="00FD1ECC" w:rsidRDefault="00B41334" w:rsidP="00E77F3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Наступним завданням теоретичного туру були відкриті питання. Учні 10 класу </w:t>
      </w:r>
      <w:r w:rsidR="00E77F38" w:rsidRPr="00FD1ECC">
        <w:rPr>
          <w:rFonts w:ascii="Times New Roman" w:hAnsi="Times New Roman" w:cs="Times New Roman"/>
          <w:sz w:val="28"/>
          <w:szCs w:val="28"/>
        </w:rPr>
        <w:t>висвітлювали</w:t>
      </w:r>
      <w:r w:rsidRPr="00FD1ECC">
        <w:rPr>
          <w:rFonts w:ascii="Times New Roman" w:hAnsi="Times New Roman" w:cs="Times New Roman"/>
          <w:sz w:val="28"/>
          <w:szCs w:val="28"/>
        </w:rPr>
        <w:t xml:space="preserve"> відкрите питання щодо характерних ознак природних екосистем, у якому випадку екосистема може забезпечити </w:t>
      </w:r>
      <w:proofErr w:type="spellStart"/>
      <w:r w:rsidRPr="00FD1ECC">
        <w:rPr>
          <w:rFonts w:ascii="Times New Roman" w:hAnsi="Times New Roman" w:cs="Times New Roman"/>
          <w:sz w:val="28"/>
          <w:szCs w:val="28"/>
        </w:rPr>
        <w:t>колообіг</w:t>
      </w:r>
      <w:proofErr w:type="spellEnd"/>
      <w:r w:rsidRPr="00FD1ECC">
        <w:rPr>
          <w:rFonts w:ascii="Times New Roman" w:hAnsi="Times New Roman" w:cs="Times New Roman"/>
          <w:sz w:val="28"/>
          <w:szCs w:val="28"/>
        </w:rPr>
        <w:t xml:space="preserve"> речовин та яка глобальна катас</w:t>
      </w:r>
      <w:r w:rsidR="00E77F38" w:rsidRPr="00FD1ECC">
        <w:rPr>
          <w:rFonts w:ascii="Times New Roman" w:hAnsi="Times New Roman" w:cs="Times New Roman"/>
          <w:sz w:val="28"/>
          <w:szCs w:val="28"/>
        </w:rPr>
        <w:t>трофа загрожує всьому людству. У цілому учні 10 класу правильно</w:t>
      </w:r>
      <w:r w:rsidRPr="00FD1ECC">
        <w:rPr>
          <w:rFonts w:ascii="Times New Roman" w:hAnsi="Times New Roman" w:cs="Times New Roman"/>
          <w:sz w:val="28"/>
          <w:szCs w:val="28"/>
        </w:rPr>
        <w:t xml:space="preserve"> висвітлили питання щодо ознак природних екосистем, </w:t>
      </w:r>
      <w:r w:rsidR="00E77F38" w:rsidRPr="00FD1ECC">
        <w:rPr>
          <w:rFonts w:ascii="Times New Roman" w:hAnsi="Times New Roman" w:cs="Times New Roman"/>
          <w:sz w:val="28"/>
          <w:szCs w:val="28"/>
        </w:rPr>
        <w:t xml:space="preserve">визначили фактори, </w:t>
      </w:r>
      <w:r w:rsidRPr="00FD1ECC">
        <w:rPr>
          <w:rFonts w:ascii="Times New Roman" w:hAnsi="Times New Roman" w:cs="Times New Roman"/>
          <w:sz w:val="28"/>
          <w:szCs w:val="28"/>
        </w:rPr>
        <w:t xml:space="preserve">що забезпечують </w:t>
      </w:r>
      <w:proofErr w:type="spellStart"/>
      <w:r w:rsidRPr="00FD1ECC">
        <w:rPr>
          <w:rFonts w:ascii="Times New Roman" w:hAnsi="Times New Roman" w:cs="Times New Roman"/>
          <w:sz w:val="28"/>
          <w:szCs w:val="28"/>
        </w:rPr>
        <w:t>ко</w:t>
      </w:r>
      <w:r w:rsidR="00E77F38" w:rsidRPr="00FD1ECC">
        <w:rPr>
          <w:rFonts w:ascii="Times New Roman" w:hAnsi="Times New Roman" w:cs="Times New Roman"/>
          <w:sz w:val="28"/>
          <w:szCs w:val="28"/>
        </w:rPr>
        <w:t>лообіг</w:t>
      </w:r>
      <w:proofErr w:type="spellEnd"/>
      <w:r w:rsidR="00E77F38" w:rsidRPr="00FD1ECC">
        <w:rPr>
          <w:rFonts w:ascii="Times New Roman" w:hAnsi="Times New Roman" w:cs="Times New Roman"/>
          <w:sz w:val="28"/>
          <w:szCs w:val="28"/>
        </w:rPr>
        <w:t xml:space="preserve"> речовин у біогеоценозах. </w:t>
      </w:r>
      <w:r w:rsidRPr="00FD1ECC">
        <w:rPr>
          <w:rFonts w:ascii="Times New Roman" w:hAnsi="Times New Roman" w:cs="Times New Roman"/>
          <w:sz w:val="28"/>
          <w:szCs w:val="28"/>
        </w:rPr>
        <w:t>Також назвали</w:t>
      </w:r>
      <w:r w:rsidR="00E77F38" w:rsidRPr="00FD1ECC">
        <w:rPr>
          <w:rFonts w:ascii="Times New Roman" w:hAnsi="Times New Roman" w:cs="Times New Roman"/>
          <w:sz w:val="28"/>
          <w:szCs w:val="28"/>
        </w:rPr>
        <w:t xml:space="preserve"> наслідки руйнівної діяльності людства</w:t>
      </w:r>
      <w:r w:rsidRPr="00FD1ECC">
        <w:rPr>
          <w:rFonts w:ascii="Times New Roman" w:hAnsi="Times New Roman" w:cs="Times New Roman"/>
          <w:sz w:val="28"/>
          <w:szCs w:val="28"/>
        </w:rPr>
        <w:t xml:space="preserve"> щод</w:t>
      </w:r>
      <w:r w:rsidR="00E77F38" w:rsidRPr="00FD1ECC">
        <w:rPr>
          <w:rFonts w:ascii="Times New Roman" w:hAnsi="Times New Roman" w:cs="Times New Roman"/>
          <w:sz w:val="28"/>
          <w:szCs w:val="28"/>
        </w:rPr>
        <w:t xml:space="preserve">о екологічних природних систем. </w:t>
      </w:r>
      <w:r w:rsidRPr="00FD1ECC">
        <w:rPr>
          <w:rFonts w:ascii="Times New Roman" w:hAnsi="Times New Roman" w:cs="Times New Roman"/>
          <w:sz w:val="28"/>
          <w:szCs w:val="28"/>
        </w:rPr>
        <w:t>Однак учні не наводять конкретні приклади та не вміють аргу</w:t>
      </w:r>
      <w:r w:rsidR="00E77F38" w:rsidRPr="00FD1ECC">
        <w:rPr>
          <w:rFonts w:ascii="Times New Roman" w:hAnsi="Times New Roman" w:cs="Times New Roman"/>
          <w:sz w:val="28"/>
          <w:szCs w:val="28"/>
        </w:rPr>
        <w:t>ментовано пояснювати свою думку</w:t>
      </w:r>
      <w:r w:rsidRPr="00FD1ECC">
        <w:rPr>
          <w:rFonts w:ascii="Times New Roman" w:hAnsi="Times New Roman" w:cs="Times New Roman"/>
          <w:sz w:val="28"/>
          <w:szCs w:val="28"/>
        </w:rPr>
        <w:t xml:space="preserve"> щодо означених ними фактів.</w:t>
      </w:r>
    </w:p>
    <w:p w14:paraId="0D435BF0" w14:textId="0D851DD5" w:rsidR="00B41334" w:rsidRPr="00FD1ECC" w:rsidRDefault="00E77F38" w:rsidP="00E77F38">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lastRenderedPageBreak/>
        <w:t>Учні 11 класу висвітлювали</w:t>
      </w:r>
      <w:r w:rsidR="00B41334" w:rsidRPr="00FD1ECC">
        <w:rPr>
          <w:rFonts w:ascii="Times New Roman" w:hAnsi="Times New Roman" w:cs="Times New Roman"/>
          <w:sz w:val="28"/>
          <w:szCs w:val="28"/>
        </w:rPr>
        <w:t xml:space="preserve"> питання що</w:t>
      </w:r>
      <w:r w:rsidRPr="00FD1ECC">
        <w:rPr>
          <w:rFonts w:ascii="Times New Roman" w:hAnsi="Times New Roman" w:cs="Times New Roman"/>
          <w:sz w:val="28"/>
          <w:szCs w:val="28"/>
        </w:rPr>
        <w:t>до паразитизму, зокрема особливостей</w:t>
      </w:r>
      <w:r w:rsidR="00B41334" w:rsidRPr="00FD1ECC">
        <w:rPr>
          <w:rFonts w:ascii="Times New Roman" w:hAnsi="Times New Roman" w:cs="Times New Roman"/>
          <w:sz w:val="28"/>
          <w:szCs w:val="28"/>
        </w:rPr>
        <w:t xml:space="preserve"> живих організ</w:t>
      </w:r>
      <w:r w:rsidRPr="00FD1ECC">
        <w:rPr>
          <w:rFonts w:ascii="Times New Roman" w:hAnsi="Times New Roman" w:cs="Times New Roman"/>
          <w:sz w:val="28"/>
          <w:szCs w:val="28"/>
        </w:rPr>
        <w:t>м</w:t>
      </w:r>
      <w:r w:rsidR="00B41334" w:rsidRPr="00FD1ECC">
        <w:rPr>
          <w:rFonts w:ascii="Times New Roman" w:hAnsi="Times New Roman" w:cs="Times New Roman"/>
          <w:sz w:val="28"/>
          <w:szCs w:val="28"/>
        </w:rPr>
        <w:t>ів як середовища</w:t>
      </w:r>
      <w:r w:rsidRPr="00FD1ECC">
        <w:rPr>
          <w:rFonts w:ascii="Times New Roman" w:hAnsi="Times New Roman" w:cs="Times New Roman"/>
          <w:sz w:val="28"/>
          <w:szCs w:val="28"/>
        </w:rPr>
        <w:t xml:space="preserve"> існування паразитів та розкривали питання</w:t>
      </w:r>
      <w:r w:rsidR="00B41334" w:rsidRPr="00FD1ECC">
        <w:rPr>
          <w:rFonts w:ascii="Times New Roman" w:hAnsi="Times New Roman" w:cs="Times New Roman"/>
          <w:sz w:val="28"/>
          <w:szCs w:val="28"/>
        </w:rPr>
        <w:t xml:space="preserve"> а</w:t>
      </w:r>
      <w:r w:rsidRPr="00FD1ECC">
        <w:rPr>
          <w:rFonts w:ascii="Times New Roman" w:hAnsi="Times New Roman" w:cs="Times New Roman"/>
          <w:sz w:val="28"/>
          <w:szCs w:val="28"/>
        </w:rPr>
        <w:t xml:space="preserve">даптації </w:t>
      </w:r>
      <w:proofErr w:type="spellStart"/>
      <w:r w:rsidRPr="00FD1ECC">
        <w:rPr>
          <w:rFonts w:ascii="Times New Roman" w:hAnsi="Times New Roman" w:cs="Times New Roman"/>
          <w:sz w:val="28"/>
          <w:szCs w:val="28"/>
        </w:rPr>
        <w:t>екто</w:t>
      </w:r>
      <w:proofErr w:type="spellEnd"/>
      <w:r w:rsidRPr="00FD1ECC">
        <w:rPr>
          <w:rFonts w:ascii="Times New Roman" w:hAnsi="Times New Roman" w:cs="Times New Roman"/>
          <w:sz w:val="28"/>
          <w:szCs w:val="28"/>
        </w:rPr>
        <w:t xml:space="preserve">- та ендопаразитів </w:t>
      </w:r>
      <w:r w:rsidR="00B41334" w:rsidRPr="00FD1ECC">
        <w:rPr>
          <w:rFonts w:ascii="Times New Roman" w:hAnsi="Times New Roman" w:cs="Times New Roman"/>
          <w:sz w:val="28"/>
          <w:szCs w:val="28"/>
        </w:rPr>
        <w:t>до мешкання в організмі хазяїна, а також</w:t>
      </w:r>
      <w:r w:rsidRPr="00FD1ECC">
        <w:rPr>
          <w:rFonts w:ascii="Times New Roman" w:hAnsi="Times New Roman" w:cs="Times New Roman"/>
          <w:sz w:val="28"/>
          <w:szCs w:val="28"/>
        </w:rPr>
        <w:t>, пояснювали,</w:t>
      </w:r>
      <w:r w:rsidR="00B41334" w:rsidRPr="00FD1ECC">
        <w:rPr>
          <w:rFonts w:ascii="Times New Roman" w:hAnsi="Times New Roman" w:cs="Times New Roman"/>
          <w:sz w:val="28"/>
          <w:szCs w:val="28"/>
        </w:rPr>
        <w:t xml:space="preserve"> який спротив здійснює організм хазяїна на оселення п</w:t>
      </w:r>
      <w:r w:rsidR="00A65114" w:rsidRPr="00FD1ECC">
        <w:rPr>
          <w:rFonts w:ascii="Times New Roman" w:hAnsi="Times New Roman" w:cs="Times New Roman"/>
          <w:sz w:val="28"/>
          <w:szCs w:val="28"/>
        </w:rPr>
        <w:t xml:space="preserve">аразитів. Аналіз робіт показав, що, в цілому </w:t>
      </w:r>
      <w:r w:rsidR="00B41334" w:rsidRPr="00FD1ECC">
        <w:rPr>
          <w:rFonts w:ascii="Times New Roman" w:hAnsi="Times New Roman" w:cs="Times New Roman"/>
          <w:sz w:val="28"/>
          <w:szCs w:val="28"/>
        </w:rPr>
        <w:t>учні володіють програмовим матеріалом цієї теми. Однак мало наводять конкретних прикладів щодо окремих видів паразитів. Не розкрили питання щодо спротиву організму хазяїна на оселення паразитів. Недостатньо володіють методо</w:t>
      </w:r>
      <w:r w:rsidR="00A65114" w:rsidRPr="00FD1ECC">
        <w:rPr>
          <w:rFonts w:ascii="Times New Roman" w:hAnsi="Times New Roman" w:cs="Times New Roman"/>
          <w:sz w:val="28"/>
          <w:szCs w:val="28"/>
        </w:rPr>
        <w:t>м порівняння окремих паразитів.</w:t>
      </w:r>
    </w:p>
    <w:p w14:paraId="6C2AAEB9" w14:textId="7773EFF2" w:rsidR="00B41334" w:rsidRPr="00FD1ECC" w:rsidRDefault="00B41334" w:rsidP="00A6511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Отже, </w:t>
      </w:r>
      <w:r w:rsidR="00A65114" w:rsidRPr="00FD1ECC">
        <w:rPr>
          <w:rFonts w:ascii="Times New Roman" w:hAnsi="Times New Roman" w:cs="Times New Roman"/>
          <w:sz w:val="28"/>
          <w:szCs w:val="28"/>
        </w:rPr>
        <w:t xml:space="preserve">аналізуючи розгорнуті відповіді </w:t>
      </w:r>
      <w:r w:rsidRPr="00FD1ECC">
        <w:rPr>
          <w:rFonts w:ascii="Times New Roman" w:hAnsi="Times New Roman" w:cs="Times New Roman"/>
          <w:sz w:val="28"/>
          <w:szCs w:val="28"/>
        </w:rPr>
        <w:t xml:space="preserve">учнів 10-11-х класів на відкриті питання, можемо дійти такого висновку: учні недостатньо володіють навичками критичного мислення, не вміють </w:t>
      </w:r>
      <w:proofErr w:type="spellStart"/>
      <w:r w:rsidRPr="00FD1ECC">
        <w:rPr>
          <w:rFonts w:ascii="Times New Roman" w:hAnsi="Times New Roman" w:cs="Times New Roman"/>
          <w:sz w:val="28"/>
          <w:szCs w:val="28"/>
        </w:rPr>
        <w:t>логічно</w:t>
      </w:r>
      <w:proofErr w:type="spellEnd"/>
      <w:r w:rsidRPr="00FD1ECC">
        <w:rPr>
          <w:rFonts w:ascii="Times New Roman" w:hAnsi="Times New Roman" w:cs="Times New Roman"/>
          <w:sz w:val="28"/>
          <w:szCs w:val="28"/>
        </w:rPr>
        <w:t xml:space="preserve"> та послідовно викладати письмово свої думки, аргументувати наведені факти </w:t>
      </w:r>
      <w:r w:rsidR="00A65114" w:rsidRPr="00FD1ECC">
        <w:rPr>
          <w:rFonts w:ascii="Times New Roman" w:hAnsi="Times New Roman" w:cs="Times New Roman"/>
          <w:sz w:val="28"/>
          <w:szCs w:val="28"/>
        </w:rPr>
        <w:t xml:space="preserve">та підкріплювати їх конкретними </w:t>
      </w:r>
      <w:r w:rsidRPr="00FD1ECC">
        <w:rPr>
          <w:rFonts w:ascii="Times New Roman" w:hAnsi="Times New Roman" w:cs="Times New Roman"/>
          <w:sz w:val="28"/>
          <w:szCs w:val="28"/>
        </w:rPr>
        <w:t>прикладами. У своїх письмових відповідях учасники олімпіади в основному репродуктивно відтворюють отримані знання з навчальної програми.</w:t>
      </w:r>
    </w:p>
    <w:p w14:paraId="3C7DD350" w14:textId="27069E47" w:rsidR="00B41334" w:rsidRPr="00FD1ECC" w:rsidRDefault="00B41334" w:rsidP="00A6511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Теоретичний тур включав і розв’язування розрахункової екологічної задачі на тро</w:t>
      </w:r>
      <w:r w:rsidR="00A65114" w:rsidRPr="00FD1ECC">
        <w:rPr>
          <w:rFonts w:ascii="Times New Roman" w:hAnsi="Times New Roman" w:cs="Times New Roman"/>
          <w:sz w:val="28"/>
          <w:szCs w:val="28"/>
        </w:rPr>
        <w:t>фічні зв’язки у біогеоценозах. Із</w:t>
      </w:r>
      <w:r w:rsidRPr="00FD1ECC">
        <w:rPr>
          <w:rFonts w:ascii="Times New Roman" w:hAnsi="Times New Roman" w:cs="Times New Roman"/>
          <w:sz w:val="28"/>
          <w:szCs w:val="28"/>
        </w:rPr>
        <w:t xml:space="preserve"> таким типом задач учні ознайомлені ще з попереднього 9 класу (тема «</w:t>
      </w:r>
      <w:proofErr w:type="spellStart"/>
      <w:r w:rsidRPr="00FD1ECC">
        <w:rPr>
          <w:rFonts w:ascii="Times New Roman" w:hAnsi="Times New Roman" w:cs="Times New Roman"/>
          <w:sz w:val="28"/>
          <w:szCs w:val="28"/>
        </w:rPr>
        <w:t>Надор</w:t>
      </w:r>
      <w:r w:rsidR="00A65114" w:rsidRPr="00FD1ECC">
        <w:rPr>
          <w:rFonts w:ascii="Times New Roman" w:hAnsi="Times New Roman" w:cs="Times New Roman"/>
          <w:sz w:val="28"/>
          <w:szCs w:val="28"/>
        </w:rPr>
        <w:t>ганізмові</w:t>
      </w:r>
      <w:proofErr w:type="spellEnd"/>
      <w:r w:rsidR="00A65114" w:rsidRPr="00FD1ECC">
        <w:rPr>
          <w:rFonts w:ascii="Times New Roman" w:hAnsi="Times New Roman" w:cs="Times New Roman"/>
          <w:sz w:val="28"/>
          <w:szCs w:val="28"/>
        </w:rPr>
        <w:t xml:space="preserve"> біологічні системи»). </w:t>
      </w:r>
      <w:r w:rsidRPr="00FD1ECC">
        <w:rPr>
          <w:rFonts w:ascii="Times New Roman" w:hAnsi="Times New Roman" w:cs="Times New Roman"/>
          <w:sz w:val="28"/>
          <w:szCs w:val="28"/>
        </w:rPr>
        <w:t>Однак при розв’язуванні задачі учні і 10-х, і 11-х класів припускались помилок у розрахунках, а також не дотримувалися алгоритму запису задач такого типу.</w:t>
      </w:r>
    </w:p>
    <w:p w14:paraId="42207150" w14:textId="73359B61" w:rsidR="00B41334" w:rsidRPr="00FD1ECC" w:rsidRDefault="00B41334" w:rsidP="00A6511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Практичний ту</w:t>
      </w:r>
      <w:r w:rsidR="00A65114" w:rsidRPr="00FD1ECC">
        <w:rPr>
          <w:rFonts w:ascii="Times New Roman" w:hAnsi="Times New Roman" w:cs="Times New Roman"/>
          <w:sz w:val="28"/>
          <w:szCs w:val="28"/>
        </w:rPr>
        <w:t xml:space="preserve">р проводився у формі </w:t>
      </w:r>
      <w:proofErr w:type="spellStart"/>
      <w:r w:rsidR="00A65114" w:rsidRPr="00FD1ECC">
        <w:rPr>
          <w:rFonts w:ascii="Times New Roman" w:hAnsi="Times New Roman" w:cs="Times New Roman"/>
          <w:sz w:val="28"/>
          <w:szCs w:val="28"/>
        </w:rPr>
        <w:t>постерного</w:t>
      </w:r>
      <w:proofErr w:type="spellEnd"/>
      <w:r w:rsidR="00A65114" w:rsidRPr="00FD1ECC">
        <w:rPr>
          <w:rFonts w:ascii="Times New Roman" w:hAnsi="Times New Roman" w:cs="Times New Roman"/>
          <w:sz w:val="28"/>
          <w:szCs w:val="28"/>
        </w:rPr>
        <w:t xml:space="preserve"> </w:t>
      </w:r>
      <w:r w:rsidRPr="00FD1ECC">
        <w:rPr>
          <w:rFonts w:ascii="Times New Roman" w:hAnsi="Times New Roman" w:cs="Times New Roman"/>
          <w:sz w:val="28"/>
          <w:szCs w:val="28"/>
        </w:rPr>
        <w:t>захисту еко</w:t>
      </w:r>
      <w:r w:rsidR="00A65114" w:rsidRPr="00FD1ECC">
        <w:rPr>
          <w:rFonts w:ascii="Times New Roman" w:hAnsi="Times New Roman" w:cs="Times New Roman"/>
          <w:sz w:val="28"/>
          <w:szCs w:val="28"/>
        </w:rPr>
        <w:t xml:space="preserve">логічних </w:t>
      </w:r>
      <w:proofErr w:type="spellStart"/>
      <w:r w:rsidR="00A65114" w:rsidRPr="00FD1ECC">
        <w:rPr>
          <w:rFonts w:ascii="Times New Roman" w:hAnsi="Times New Roman" w:cs="Times New Roman"/>
          <w:sz w:val="28"/>
          <w:szCs w:val="28"/>
        </w:rPr>
        <w:t>проєктів</w:t>
      </w:r>
      <w:proofErr w:type="spellEnd"/>
      <w:r w:rsidR="00A65114" w:rsidRPr="00FD1ECC">
        <w:rPr>
          <w:rFonts w:ascii="Times New Roman" w:hAnsi="Times New Roman" w:cs="Times New Roman"/>
          <w:sz w:val="28"/>
          <w:szCs w:val="28"/>
        </w:rPr>
        <w:t xml:space="preserve">. На </w:t>
      </w:r>
      <w:proofErr w:type="spellStart"/>
      <w:r w:rsidR="00A65114" w:rsidRPr="00FD1ECC">
        <w:rPr>
          <w:rFonts w:ascii="Times New Roman" w:hAnsi="Times New Roman" w:cs="Times New Roman"/>
          <w:sz w:val="28"/>
          <w:szCs w:val="28"/>
        </w:rPr>
        <w:t>постерний</w:t>
      </w:r>
      <w:proofErr w:type="spellEnd"/>
      <w:r w:rsidR="00A65114" w:rsidRPr="00FD1ECC">
        <w:rPr>
          <w:rFonts w:ascii="Times New Roman" w:hAnsi="Times New Roman" w:cs="Times New Roman"/>
          <w:sz w:val="28"/>
          <w:szCs w:val="28"/>
        </w:rPr>
        <w:t xml:space="preserve"> </w:t>
      </w:r>
      <w:r w:rsidRPr="00FD1ECC">
        <w:rPr>
          <w:rFonts w:ascii="Times New Roman" w:hAnsi="Times New Roman" w:cs="Times New Roman"/>
          <w:sz w:val="28"/>
          <w:szCs w:val="28"/>
        </w:rPr>
        <w:t>захист було предст</w:t>
      </w:r>
      <w:r w:rsidR="00A65114" w:rsidRPr="00FD1ECC">
        <w:rPr>
          <w:rFonts w:ascii="Times New Roman" w:hAnsi="Times New Roman" w:cs="Times New Roman"/>
          <w:sz w:val="28"/>
          <w:szCs w:val="28"/>
        </w:rPr>
        <w:t xml:space="preserve">авлено 17 екологічних </w:t>
      </w:r>
      <w:proofErr w:type="spellStart"/>
      <w:r w:rsidR="00A65114" w:rsidRPr="00FD1ECC">
        <w:rPr>
          <w:rFonts w:ascii="Times New Roman" w:hAnsi="Times New Roman" w:cs="Times New Roman"/>
          <w:sz w:val="28"/>
          <w:szCs w:val="28"/>
        </w:rPr>
        <w:t>проєктів</w:t>
      </w:r>
      <w:proofErr w:type="spellEnd"/>
      <w:r w:rsidR="00A65114" w:rsidRPr="00FD1ECC">
        <w:rPr>
          <w:rFonts w:ascii="Times New Roman" w:hAnsi="Times New Roman" w:cs="Times New Roman"/>
          <w:sz w:val="28"/>
          <w:szCs w:val="28"/>
        </w:rPr>
        <w:t xml:space="preserve">. </w:t>
      </w:r>
      <w:r w:rsidRPr="00FD1ECC">
        <w:rPr>
          <w:rFonts w:ascii="Times New Roman" w:hAnsi="Times New Roman" w:cs="Times New Roman"/>
          <w:sz w:val="28"/>
          <w:szCs w:val="28"/>
        </w:rPr>
        <w:t>На захист учням було виділено 5-7 хвилин. За цей час учні мали розкрити ос</w:t>
      </w:r>
      <w:r w:rsidR="00A65114" w:rsidRPr="00FD1ECC">
        <w:rPr>
          <w:rFonts w:ascii="Times New Roman" w:hAnsi="Times New Roman" w:cs="Times New Roman"/>
          <w:sz w:val="28"/>
          <w:szCs w:val="28"/>
        </w:rPr>
        <w:t xml:space="preserve">новну ідею </w:t>
      </w:r>
      <w:proofErr w:type="spellStart"/>
      <w:r w:rsidR="00A65114" w:rsidRPr="00FD1ECC">
        <w:rPr>
          <w:rFonts w:ascii="Times New Roman" w:hAnsi="Times New Roman" w:cs="Times New Roman"/>
          <w:sz w:val="28"/>
          <w:szCs w:val="28"/>
        </w:rPr>
        <w:t>проєкту</w:t>
      </w:r>
      <w:proofErr w:type="spellEnd"/>
      <w:r w:rsidR="00A65114" w:rsidRPr="00FD1ECC">
        <w:rPr>
          <w:rFonts w:ascii="Times New Roman" w:hAnsi="Times New Roman" w:cs="Times New Roman"/>
          <w:sz w:val="28"/>
          <w:szCs w:val="28"/>
        </w:rPr>
        <w:t xml:space="preserve">, використані </w:t>
      </w:r>
      <w:r w:rsidRPr="00FD1ECC">
        <w:rPr>
          <w:rFonts w:ascii="Times New Roman" w:hAnsi="Times New Roman" w:cs="Times New Roman"/>
          <w:sz w:val="28"/>
          <w:szCs w:val="28"/>
        </w:rPr>
        <w:t>ними методи дослідження, методику проведення експерименту та практичне значення.</w:t>
      </w:r>
    </w:p>
    <w:p w14:paraId="71A7EE50" w14:textId="12E90EA3" w:rsidR="00B41334" w:rsidRPr="00FD1ECC" w:rsidRDefault="00B41334" w:rsidP="00A65114">
      <w:pPr>
        <w:spacing w:after="0"/>
        <w:ind w:firstLine="708"/>
        <w:jc w:val="both"/>
        <w:rPr>
          <w:rFonts w:ascii="Times New Roman" w:hAnsi="Times New Roman" w:cs="Times New Roman"/>
          <w:sz w:val="28"/>
          <w:szCs w:val="28"/>
        </w:rPr>
      </w:pPr>
      <w:proofErr w:type="spellStart"/>
      <w:r w:rsidRPr="00FD1ECC">
        <w:rPr>
          <w:rFonts w:ascii="Times New Roman" w:hAnsi="Times New Roman" w:cs="Times New Roman"/>
          <w:sz w:val="28"/>
          <w:szCs w:val="28"/>
        </w:rPr>
        <w:t>Постерний</w:t>
      </w:r>
      <w:proofErr w:type="spellEnd"/>
      <w:r w:rsidRPr="00FD1ECC">
        <w:rPr>
          <w:rFonts w:ascii="Times New Roman" w:hAnsi="Times New Roman" w:cs="Times New Roman"/>
          <w:sz w:val="28"/>
          <w:szCs w:val="28"/>
        </w:rPr>
        <w:t xml:space="preserve"> за</w:t>
      </w:r>
      <w:r w:rsidR="00A65114" w:rsidRPr="00FD1ECC">
        <w:rPr>
          <w:rFonts w:ascii="Times New Roman" w:hAnsi="Times New Roman" w:cs="Times New Roman"/>
          <w:sz w:val="28"/>
          <w:szCs w:val="28"/>
        </w:rPr>
        <w:t xml:space="preserve">хист показав, що деякі учасники </w:t>
      </w:r>
      <w:r w:rsidRPr="00FD1ECC">
        <w:rPr>
          <w:rFonts w:ascii="Times New Roman" w:hAnsi="Times New Roman" w:cs="Times New Roman"/>
          <w:sz w:val="28"/>
          <w:szCs w:val="28"/>
        </w:rPr>
        <w:t>олімпіади недостатньо володіють здатністю аргументовано доводити актуальність й пр</w:t>
      </w:r>
      <w:r w:rsidR="00A65114" w:rsidRPr="00FD1ECC">
        <w:rPr>
          <w:rFonts w:ascii="Times New Roman" w:hAnsi="Times New Roman" w:cs="Times New Roman"/>
          <w:sz w:val="28"/>
          <w:szCs w:val="28"/>
        </w:rPr>
        <w:t xml:space="preserve">актичну значущість розробленого </w:t>
      </w:r>
      <w:proofErr w:type="spellStart"/>
      <w:r w:rsidR="00A65114" w:rsidRPr="00FD1ECC">
        <w:rPr>
          <w:rFonts w:ascii="Times New Roman" w:hAnsi="Times New Roman" w:cs="Times New Roman"/>
          <w:sz w:val="28"/>
          <w:szCs w:val="28"/>
        </w:rPr>
        <w:t>проєкту</w:t>
      </w:r>
      <w:proofErr w:type="spellEnd"/>
      <w:r w:rsidR="00A65114" w:rsidRPr="00FD1ECC">
        <w:rPr>
          <w:rFonts w:ascii="Times New Roman" w:hAnsi="Times New Roman" w:cs="Times New Roman"/>
          <w:sz w:val="28"/>
          <w:szCs w:val="28"/>
        </w:rPr>
        <w:t xml:space="preserve">. Також недостатньо оперують </w:t>
      </w:r>
      <w:r w:rsidRPr="00FD1ECC">
        <w:rPr>
          <w:rFonts w:ascii="Times New Roman" w:hAnsi="Times New Roman" w:cs="Times New Roman"/>
          <w:sz w:val="28"/>
          <w:szCs w:val="28"/>
        </w:rPr>
        <w:t xml:space="preserve">науковою термінологією, яка стосується змісту представленого </w:t>
      </w:r>
      <w:proofErr w:type="spellStart"/>
      <w:r w:rsidRPr="00FD1ECC">
        <w:rPr>
          <w:rFonts w:ascii="Times New Roman" w:hAnsi="Times New Roman" w:cs="Times New Roman"/>
          <w:sz w:val="28"/>
          <w:szCs w:val="28"/>
        </w:rPr>
        <w:t>проєкту</w:t>
      </w:r>
      <w:proofErr w:type="spellEnd"/>
      <w:r w:rsidRPr="00FD1ECC">
        <w:rPr>
          <w:rFonts w:ascii="Times New Roman" w:hAnsi="Times New Roman" w:cs="Times New Roman"/>
          <w:sz w:val="28"/>
          <w:szCs w:val="28"/>
        </w:rPr>
        <w:t>, та не вміють чітко і конкретно відпов</w:t>
      </w:r>
      <w:r w:rsidR="00A65114" w:rsidRPr="00FD1ECC">
        <w:rPr>
          <w:rFonts w:ascii="Times New Roman" w:hAnsi="Times New Roman" w:cs="Times New Roman"/>
          <w:sz w:val="28"/>
          <w:szCs w:val="28"/>
        </w:rPr>
        <w:t xml:space="preserve">ідати на запитання членів журі. </w:t>
      </w:r>
    </w:p>
    <w:p w14:paraId="526E749D" w14:textId="54F812FF" w:rsidR="00B41334" w:rsidRPr="00FD1ECC" w:rsidRDefault="00B41334" w:rsidP="00A6511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Тому керівникам екологічних </w:t>
      </w:r>
      <w:proofErr w:type="spellStart"/>
      <w:r w:rsidRPr="00FD1ECC">
        <w:rPr>
          <w:rFonts w:ascii="Times New Roman" w:hAnsi="Times New Roman" w:cs="Times New Roman"/>
          <w:sz w:val="28"/>
          <w:szCs w:val="28"/>
        </w:rPr>
        <w:t>проєктів</w:t>
      </w:r>
      <w:proofErr w:type="spellEnd"/>
      <w:r w:rsidRPr="00FD1ECC">
        <w:rPr>
          <w:rFonts w:ascii="Times New Roman" w:hAnsi="Times New Roman" w:cs="Times New Roman"/>
          <w:sz w:val="28"/>
          <w:szCs w:val="28"/>
        </w:rPr>
        <w:t xml:space="preserve"> треба особливу увагу звернути на експериментальну складову </w:t>
      </w:r>
      <w:proofErr w:type="spellStart"/>
      <w:r w:rsidRPr="00FD1ECC">
        <w:rPr>
          <w:rFonts w:ascii="Times New Roman" w:hAnsi="Times New Roman" w:cs="Times New Roman"/>
          <w:sz w:val="28"/>
          <w:szCs w:val="28"/>
        </w:rPr>
        <w:t>проєкту</w:t>
      </w:r>
      <w:proofErr w:type="spellEnd"/>
      <w:r w:rsidRPr="00FD1ECC">
        <w:rPr>
          <w:rFonts w:ascii="Times New Roman" w:hAnsi="Times New Roman" w:cs="Times New Roman"/>
          <w:sz w:val="28"/>
          <w:szCs w:val="28"/>
        </w:rPr>
        <w:t xml:space="preserve">, який має складати 60% від загального обсягу роботи (опис </w:t>
      </w:r>
      <w:proofErr w:type="spellStart"/>
      <w:r w:rsidRPr="00FD1ECC">
        <w:rPr>
          <w:rFonts w:ascii="Times New Roman" w:hAnsi="Times New Roman" w:cs="Times New Roman"/>
          <w:sz w:val="28"/>
          <w:szCs w:val="28"/>
        </w:rPr>
        <w:t>методик</w:t>
      </w:r>
      <w:proofErr w:type="spellEnd"/>
      <w:r w:rsidRPr="00FD1ECC">
        <w:rPr>
          <w:rFonts w:ascii="Times New Roman" w:hAnsi="Times New Roman" w:cs="Times New Roman"/>
          <w:sz w:val="28"/>
          <w:szCs w:val="28"/>
        </w:rPr>
        <w:t>, ходу та результатів дослідження, їх аналіз, порівняння з даними різних інформаційних джерел). Обов’язковим має бути посилання на джерело, з як</w:t>
      </w:r>
      <w:r w:rsidR="00A65114" w:rsidRPr="00FD1ECC">
        <w:rPr>
          <w:rFonts w:ascii="Times New Roman" w:hAnsi="Times New Roman" w:cs="Times New Roman"/>
          <w:sz w:val="28"/>
          <w:szCs w:val="28"/>
        </w:rPr>
        <w:t xml:space="preserve">ого взято методику дослідження. </w:t>
      </w:r>
      <w:r w:rsidRPr="00FD1ECC">
        <w:rPr>
          <w:rFonts w:ascii="Times New Roman" w:hAnsi="Times New Roman" w:cs="Times New Roman"/>
          <w:sz w:val="28"/>
          <w:szCs w:val="28"/>
        </w:rPr>
        <w:t xml:space="preserve">Необхідно при написанні екологічних </w:t>
      </w:r>
      <w:proofErr w:type="spellStart"/>
      <w:r w:rsidRPr="00FD1ECC">
        <w:rPr>
          <w:rFonts w:ascii="Times New Roman" w:hAnsi="Times New Roman" w:cs="Times New Roman"/>
          <w:sz w:val="28"/>
          <w:szCs w:val="28"/>
        </w:rPr>
        <w:t>проєктів</w:t>
      </w:r>
      <w:proofErr w:type="spellEnd"/>
      <w:r w:rsidRPr="00FD1ECC">
        <w:rPr>
          <w:rFonts w:ascii="Times New Roman" w:hAnsi="Times New Roman" w:cs="Times New Roman"/>
          <w:sz w:val="28"/>
          <w:szCs w:val="28"/>
        </w:rPr>
        <w:t xml:space="preserve"> дотримуватись академічної доброчесності.</w:t>
      </w:r>
    </w:p>
    <w:p w14:paraId="2E58932B" w14:textId="1D62D223" w:rsidR="00B41334" w:rsidRPr="00FD1ECC" w:rsidRDefault="00A65114" w:rsidP="00A6511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У цілому</w:t>
      </w:r>
      <w:r w:rsidR="00B41334" w:rsidRPr="00FD1ECC">
        <w:rPr>
          <w:rFonts w:ascii="Times New Roman" w:hAnsi="Times New Roman" w:cs="Times New Roman"/>
          <w:sz w:val="28"/>
          <w:szCs w:val="28"/>
        </w:rPr>
        <w:t xml:space="preserve"> на цьогорічній олімпіаді високих результатів за двома турами досягли учні </w:t>
      </w:r>
      <w:r w:rsidRPr="00FD1ECC">
        <w:rPr>
          <w:rFonts w:ascii="Times New Roman" w:hAnsi="Times New Roman" w:cs="Times New Roman"/>
          <w:sz w:val="28"/>
          <w:szCs w:val="28"/>
        </w:rPr>
        <w:t>міст Черкаси (4 переможці), Умань (3 переможці), районів Черкаського (4 переможці</w:t>
      </w:r>
      <w:r w:rsidR="00B41334" w:rsidRPr="00FD1ECC">
        <w:rPr>
          <w:rFonts w:ascii="Times New Roman" w:hAnsi="Times New Roman" w:cs="Times New Roman"/>
          <w:sz w:val="28"/>
          <w:szCs w:val="28"/>
        </w:rPr>
        <w:t xml:space="preserve">), </w:t>
      </w:r>
      <w:proofErr w:type="spellStart"/>
      <w:r w:rsidR="00B41334" w:rsidRPr="00FD1ECC">
        <w:rPr>
          <w:rFonts w:ascii="Times New Roman" w:hAnsi="Times New Roman" w:cs="Times New Roman"/>
          <w:sz w:val="28"/>
          <w:szCs w:val="28"/>
        </w:rPr>
        <w:t>Золо</w:t>
      </w:r>
      <w:r w:rsidRPr="00FD1ECC">
        <w:rPr>
          <w:rFonts w:ascii="Times New Roman" w:hAnsi="Times New Roman" w:cs="Times New Roman"/>
          <w:sz w:val="28"/>
          <w:szCs w:val="28"/>
        </w:rPr>
        <w:t>тоніського</w:t>
      </w:r>
      <w:proofErr w:type="spellEnd"/>
      <w:r w:rsidR="00B41334" w:rsidRPr="00FD1ECC">
        <w:rPr>
          <w:rFonts w:ascii="Times New Roman" w:hAnsi="Times New Roman" w:cs="Times New Roman"/>
          <w:sz w:val="28"/>
          <w:szCs w:val="28"/>
        </w:rPr>
        <w:t xml:space="preserve"> </w:t>
      </w:r>
      <w:r w:rsidRPr="00FD1ECC">
        <w:rPr>
          <w:rFonts w:ascii="Times New Roman" w:hAnsi="Times New Roman" w:cs="Times New Roman"/>
          <w:sz w:val="28"/>
          <w:szCs w:val="28"/>
        </w:rPr>
        <w:t>(2 переможці), Звенигородського</w:t>
      </w:r>
      <w:r w:rsidR="00B41334" w:rsidRPr="00FD1ECC">
        <w:rPr>
          <w:rFonts w:ascii="Times New Roman" w:hAnsi="Times New Roman" w:cs="Times New Roman"/>
          <w:sz w:val="28"/>
          <w:szCs w:val="28"/>
        </w:rPr>
        <w:t xml:space="preserve"> (1 переможець).</w:t>
      </w:r>
    </w:p>
    <w:p w14:paraId="1712A979" w14:textId="53BDCC16" w:rsidR="00B41334" w:rsidRPr="00FD1ECC" w:rsidRDefault="00A65114" w:rsidP="00A6511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Серед 27 учасників </w:t>
      </w:r>
      <w:r w:rsidR="00B41334" w:rsidRPr="00FD1ECC">
        <w:rPr>
          <w:rFonts w:ascii="Times New Roman" w:hAnsi="Times New Roman" w:cs="Times New Roman"/>
          <w:sz w:val="28"/>
          <w:szCs w:val="28"/>
        </w:rPr>
        <w:t>екологічної олімпіади:</w:t>
      </w:r>
    </w:p>
    <w:p w14:paraId="41FC3A0F" w14:textId="72D5ECE8" w:rsidR="00B41334" w:rsidRPr="00FD1ECC" w:rsidRDefault="00A65114" w:rsidP="00A65114">
      <w:pPr>
        <w:pStyle w:val="a5"/>
        <w:numPr>
          <w:ilvl w:val="0"/>
          <w:numId w:val="37"/>
        </w:numPr>
        <w:spacing w:after="0"/>
        <w:jc w:val="both"/>
        <w:rPr>
          <w:rFonts w:ascii="Times New Roman" w:hAnsi="Times New Roman"/>
          <w:sz w:val="28"/>
          <w:szCs w:val="28"/>
          <w:lang w:val="uk-UA"/>
        </w:rPr>
      </w:pPr>
      <w:r w:rsidRPr="00FD1ECC">
        <w:rPr>
          <w:rFonts w:ascii="Times New Roman" w:hAnsi="Times New Roman"/>
          <w:sz w:val="28"/>
          <w:szCs w:val="28"/>
          <w:lang w:val="uk-UA"/>
        </w:rPr>
        <w:t>3 учні</w:t>
      </w:r>
      <w:r w:rsidR="00B41334" w:rsidRPr="00FD1ECC">
        <w:rPr>
          <w:rFonts w:ascii="Times New Roman" w:hAnsi="Times New Roman"/>
          <w:sz w:val="28"/>
          <w:szCs w:val="28"/>
          <w:lang w:val="uk-UA"/>
        </w:rPr>
        <w:t xml:space="preserve"> із спеціалізованих шкіл;</w:t>
      </w:r>
    </w:p>
    <w:p w14:paraId="044C26A6" w14:textId="3EA75386" w:rsidR="00B41334" w:rsidRPr="00FD1ECC" w:rsidRDefault="00A65114" w:rsidP="00A65114">
      <w:pPr>
        <w:pStyle w:val="a5"/>
        <w:numPr>
          <w:ilvl w:val="0"/>
          <w:numId w:val="37"/>
        </w:numPr>
        <w:spacing w:after="0"/>
        <w:jc w:val="both"/>
        <w:rPr>
          <w:rFonts w:ascii="Times New Roman" w:hAnsi="Times New Roman"/>
          <w:sz w:val="28"/>
          <w:szCs w:val="28"/>
          <w:lang w:val="uk-UA"/>
        </w:rPr>
      </w:pPr>
      <w:r w:rsidRPr="00FD1ECC">
        <w:rPr>
          <w:rFonts w:ascii="Times New Roman" w:hAnsi="Times New Roman"/>
          <w:sz w:val="28"/>
          <w:szCs w:val="28"/>
          <w:lang w:val="uk-UA"/>
        </w:rPr>
        <w:t>3 учні</w:t>
      </w:r>
      <w:r w:rsidR="00B41334" w:rsidRPr="00FD1ECC">
        <w:rPr>
          <w:rFonts w:ascii="Times New Roman" w:hAnsi="Times New Roman"/>
          <w:sz w:val="28"/>
          <w:szCs w:val="28"/>
          <w:lang w:val="uk-UA"/>
        </w:rPr>
        <w:t xml:space="preserve"> із гімназій;</w:t>
      </w:r>
    </w:p>
    <w:p w14:paraId="78734F92" w14:textId="343C070F" w:rsidR="00B41334" w:rsidRPr="00FD1ECC" w:rsidRDefault="00B41334" w:rsidP="00A65114">
      <w:pPr>
        <w:pStyle w:val="a5"/>
        <w:numPr>
          <w:ilvl w:val="0"/>
          <w:numId w:val="37"/>
        </w:numPr>
        <w:spacing w:after="0"/>
        <w:jc w:val="both"/>
        <w:rPr>
          <w:rFonts w:ascii="Times New Roman" w:hAnsi="Times New Roman"/>
          <w:sz w:val="28"/>
          <w:szCs w:val="28"/>
          <w:lang w:val="uk-UA"/>
        </w:rPr>
      </w:pPr>
      <w:r w:rsidRPr="00FD1ECC">
        <w:rPr>
          <w:rFonts w:ascii="Times New Roman" w:hAnsi="Times New Roman"/>
          <w:sz w:val="28"/>
          <w:szCs w:val="28"/>
          <w:lang w:val="uk-UA"/>
        </w:rPr>
        <w:lastRenderedPageBreak/>
        <w:t>10 учнів із ліцеїв;</w:t>
      </w:r>
    </w:p>
    <w:p w14:paraId="7AC086C0" w14:textId="7DE799F2" w:rsidR="00B41334" w:rsidRPr="00FD1ECC" w:rsidRDefault="00B41334" w:rsidP="00A65114">
      <w:pPr>
        <w:pStyle w:val="a5"/>
        <w:numPr>
          <w:ilvl w:val="0"/>
          <w:numId w:val="37"/>
        </w:numPr>
        <w:spacing w:after="0"/>
        <w:jc w:val="both"/>
        <w:rPr>
          <w:rFonts w:ascii="Times New Roman" w:hAnsi="Times New Roman"/>
          <w:sz w:val="28"/>
          <w:szCs w:val="28"/>
          <w:lang w:val="uk-UA"/>
        </w:rPr>
      </w:pPr>
      <w:r w:rsidRPr="00FD1ECC">
        <w:rPr>
          <w:rFonts w:ascii="Times New Roman" w:hAnsi="Times New Roman"/>
          <w:sz w:val="28"/>
          <w:szCs w:val="28"/>
          <w:lang w:val="uk-UA"/>
        </w:rPr>
        <w:t>8 учнів із міських загальноосвітніх шкіл;</w:t>
      </w:r>
    </w:p>
    <w:p w14:paraId="46FE778C" w14:textId="5DE80510" w:rsidR="00B41334" w:rsidRPr="00FD1ECC" w:rsidRDefault="00A65114" w:rsidP="00A65114">
      <w:pPr>
        <w:pStyle w:val="a5"/>
        <w:numPr>
          <w:ilvl w:val="0"/>
          <w:numId w:val="37"/>
        </w:numPr>
        <w:spacing w:after="0"/>
        <w:jc w:val="both"/>
        <w:rPr>
          <w:rFonts w:ascii="Times New Roman" w:hAnsi="Times New Roman"/>
          <w:sz w:val="28"/>
          <w:szCs w:val="28"/>
          <w:lang w:val="uk-UA"/>
        </w:rPr>
      </w:pPr>
      <w:r w:rsidRPr="00FD1ECC">
        <w:rPr>
          <w:rFonts w:ascii="Times New Roman" w:hAnsi="Times New Roman"/>
          <w:sz w:val="28"/>
          <w:szCs w:val="28"/>
          <w:lang w:val="uk-UA"/>
        </w:rPr>
        <w:t>2 учні</w:t>
      </w:r>
      <w:r w:rsidR="00B41334" w:rsidRPr="00FD1ECC">
        <w:rPr>
          <w:rFonts w:ascii="Times New Roman" w:hAnsi="Times New Roman"/>
          <w:sz w:val="28"/>
          <w:szCs w:val="28"/>
          <w:lang w:val="uk-UA"/>
        </w:rPr>
        <w:t xml:space="preserve"> із навчально-виховних комплексів;</w:t>
      </w:r>
    </w:p>
    <w:p w14:paraId="2B3D232E" w14:textId="3230462A" w:rsidR="00B41334" w:rsidRPr="00FD1ECC" w:rsidRDefault="00B41334" w:rsidP="00A65114">
      <w:pPr>
        <w:pStyle w:val="a5"/>
        <w:numPr>
          <w:ilvl w:val="0"/>
          <w:numId w:val="37"/>
        </w:numPr>
        <w:spacing w:after="0"/>
        <w:jc w:val="both"/>
        <w:rPr>
          <w:rFonts w:ascii="Times New Roman" w:hAnsi="Times New Roman"/>
          <w:sz w:val="28"/>
          <w:szCs w:val="28"/>
          <w:lang w:val="uk-UA"/>
        </w:rPr>
      </w:pPr>
      <w:r w:rsidRPr="00FD1ECC">
        <w:rPr>
          <w:rFonts w:ascii="Times New Roman" w:hAnsi="Times New Roman"/>
          <w:sz w:val="28"/>
          <w:szCs w:val="28"/>
          <w:lang w:val="uk-UA"/>
        </w:rPr>
        <w:t>1 учень із сільського закладу загальної середньої освіти</w:t>
      </w:r>
      <w:r w:rsidR="00A65114" w:rsidRPr="00FD1ECC">
        <w:rPr>
          <w:rFonts w:ascii="Times New Roman" w:hAnsi="Times New Roman"/>
          <w:sz w:val="28"/>
          <w:szCs w:val="28"/>
          <w:lang w:val="uk-UA"/>
        </w:rPr>
        <w:t xml:space="preserve"> I-III </w:t>
      </w:r>
      <w:r w:rsidRPr="00FD1ECC">
        <w:rPr>
          <w:rFonts w:ascii="Times New Roman" w:hAnsi="Times New Roman"/>
          <w:sz w:val="28"/>
          <w:szCs w:val="28"/>
          <w:lang w:val="uk-UA"/>
        </w:rPr>
        <w:t>ступенів.</w:t>
      </w:r>
    </w:p>
    <w:p w14:paraId="6C228FBE" w14:textId="77777777" w:rsidR="00A65114" w:rsidRPr="00FD1ECC" w:rsidRDefault="00B41334" w:rsidP="00A65114">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На цьогорічній олімпіаді найкращі</w:t>
      </w:r>
      <w:r w:rsidR="00A65114" w:rsidRPr="00FD1ECC">
        <w:rPr>
          <w:rFonts w:ascii="Times New Roman" w:hAnsi="Times New Roman" w:cs="Times New Roman"/>
          <w:sz w:val="28"/>
          <w:szCs w:val="28"/>
        </w:rPr>
        <w:t xml:space="preserve"> екологічні </w:t>
      </w:r>
      <w:proofErr w:type="spellStart"/>
      <w:r w:rsidR="00A65114" w:rsidRPr="00FD1ECC">
        <w:rPr>
          <w:rFonts w:ascii="Times New Roman" w:hAnsi="Times New Roman" w:cs="Times New Roman"/>
          <w:sz w:val="28"/>
          <w:szCs w:val="28"/>
        </w:rPr>
        <w:t>проєкти</w:t>
      </w:r>
      <w:proofErr w:type="spellEnd"/>
      <w:r w:rsidR="00A65114" w:rsidRPr="00FD1ECC">
        <w:rPr>
          <w:rFonts w:ascii="Times New Roman" w:hAnsi="Times New Roman" w:cs="Times New Roman"/>
          <w:sz w:val="28"/>
          <w:szCs w:val="28"/>
        </w:rPr>
        <w:t xml:space="preserve"> представили такі учні:</w:t>
      </w:r>
    </w:p>
    <w:p w14:paraId="4D0673D4" w14:textId="77777777" w:rsidR="00A65114" w:rsidRPr="00FD1ECC" w:rsidRDefault="00A65114" w:rsidP="00A65114">
      <w:pPr>
        <w:pStyle w:val="a5"/>
        <w:numPr>
          <w:ilvl w:val="0"/>
          <w:numId w:val="38"/>
        </w:numPr>
        <w:spacing w:after="0" w:line="257" w:lineRule="auto"/>
        <w:jc w:val="both"/>
        <w:rPr>
          <w:rFonts w:ascii="Times New Roman" w:hAnsi="Times New Roman"/>
          <w:sz w:val="28"/>
          <w:szCs w:val="28"/>
          <w:lang w:val="uk-UA"/>
        </w:rPr>
      </w:pPr>
      <w:r w:rsidRPr="00FD1ECC">
        <w:rPr>
          <w:rFonts w:ascii="Times New Roman" w:hAnsi="Times New Roman"/>
          <w:sz w:val="28"/>
          <w:szCs w:val="28"/>
          <w:lang w:val="uk-UA"/>
        </w:rPr>
        <w:t>10 клас −</w:t>
      </w:r>
      <w:r w:rsidR="00B41334" w:rsidRPr="00FD1ECC">
        <w:rPr>
          <w:rFonts w:ascii="Times New Roman" w:hAnsi="Times New Roman"/>
          <w:sz w:val="28"/>
          <w:szCs w:val="28"/>
          <w:lang w:val="uk-UA"/>
        </w:rPr>
        <w:t xml:space="preserve"> Скрипник Єгор (науковий керівник </w:t>
      </w:r>
      <w:proofErr w:type="spellStart"/>
      <w:r w:rsidR="00B41334" w:rsidRPr="00FD1ECC">
        <w:rPr>
          <w:rFonts w:ascii="Times New Roman" w:hAnsi="Times New Roman"/>
          <w:sz w:val="28"/>
          <w:szCs w:val="28"/>
          <w:lang w:val="uk-UA"/>
        </w:rPr>
        <w:t>Довгаль</w:t>
      </w:r>
      <w:proofErr w:type="spellEnd"/>
      <w:r w:rsidR="00B41334" w:rsidRPr="00FD1ECC">
        <w:rPr>
          <w:rFonts w:ascii="Times New Roman" w:hAnsi="Times New Roman"/>
          <w:sz w:val="28"/>
          <w:szCs w:val="28"/>
          <w:lang w:val="uk-UA"/>
        </w:rPr>
        <w:t xml:space="preserve"> Л. В.), Черниш Максим (науковий керівник</w:t>
      </w:r>
      <w:r w:rsidRPr="00FD1ECC">
        <w:rPr>
          <w:rFonts w:ascii="Times New Roman" w:hAnsi="Times New Roman"/>
          <w:sz w:val="28"/>
          <w:szCs w:val="28"/>
          <w:lang w:val="uk-UA"/>
        </w:rPr>
        <w:t xml:space="preserve"> Юрченко Л.П.); </w:t>
      </w:r>
    </w:p>
    <w:p w14:paraId="637B7613" w14:textId="3399B7F8" w:rsidR="00B41334" w:rsidRPr="00FD1ECC" w:rsidRDefault="00A65114" w:rsidP="00A65114">
      <w:pPr>
        <w:pStyle w:val="a5"/>
        <w:numPr>
          <w:ilvl w:val="0"/>
          <w:numId w:val="38"/>
        </w:numPr>
        <w:spacing w:after="0" w:line="257" w:lineRule="auto"/>
        <w:jc w:val="both"/>
        <w:rPr>
          <w:rFonts w:ascii="Times New Roman" w:hAnsi="Times New Roman"/>
          <w:sz w:val="28"/>
          <w:szCs w:val="28"/>
          <w:lang w:val="uk-UA"/>
        </w:rPr>
      </w:pPr>
      <w:r w:rsidRPr="00FD1ECC">
        <w:rPr>
          <w:rFonts w:ascii="Times New Roman" w:hAnsi="Times New Roman"/>
          <w:sz w:val="28"/>
          <w:szCs w:val="28"/>
          <w:lang w:val="uk-UA"/>
        </w:rPr>
        <w:t xml:space="preserve">11 клас − </w:t>
      </w:r>
      <w:r w:rsidR="00B41334" w:rsidRPr="00FD1ECC">
        <w:rPr>
          <w:rFonts w:ascii="Times New Roman" w:hAnsi="Times New Roman"/>
          <w:sz w:val="28"/>
          <w:szCs w:val="28"/>
          <w:lang w:val="uk-UA"/>
        </w:rPr>
        <w:t xml:space="preserve">Петров Антон (науковий керівник </w:t>
      </w:r>
      <w:proofErr w:type="spellStart"/>
      <w:r w:rsidR="00B41334" w:rsidRPr="00FD1ECC">
        <w:rPr>
          <w:rFonts w:ascii="Times New Roman" w:hAnsi="Times New Roman"/>
          <w:sz w:val="28"/>
          <w:szCs w:val="28"/>
          <w:lang w:val="uk-UA"/>
        </w:rPr>
        <w:t>Підгора</w:t>
      </w:r>
      <w:proofErr w:type="spellEnd"/>
      <w:r w:rsidR="00B41334" w:rsidRPr="00FD1ECC">
        <w:rPr>
          <w:rFonts w:ascii="Times New Roman" w:hAnsi="Times New Roman"/>
          <w:sz w:val="28"/>
          <w:szCs w:val="28"/>
          <w:lang w:val="uk-UA"/>
        </w:rPr>
        <w:t xml:space="preserve"> Ніна Вікторівна), Ковбасенко Анна (науковий керівник </w:t>
      </w:r>
      <w:proofErr w:type="spellStart"/>
      <w:r w:rsidR="00B41334" w:rsidRPr="00FD1ECC">
        <w:rPr>
          <w:rFonts w:ascii="Times New Roman" w:hAnsi="Times New Roman"/>
          <w:sz w:val="28"/>
          <w:szCs w:val="28"/>
          <w:lang w:val="uk-UA"/>
        </w:rPr>
        <w:t>Чубса</w:t>
      </w:r>
      <w:proofErr w:type="spellEnd"/>
      <w:r w:rsidR="00B41334" w:rsidRPr="00FD1ECC">
        <w:rPr>
          <w:rFonts w:ascii="Times New Roman" w:hAnsi="Times New Roman"/>
          <w:sz w:val="28"/>
          <w:szCs w:val="28"/>
          <w:lang w:val="uk-UA"/>
        </w:rPr>
        <w:t xml:space="preserve"> С.М.), Донець Софія (науковий керівник Столяр В.В.), Момот Софія (науковий керівник Огнива В.В). </w:t>
      </w:r>
    </w:p>
    <w:p w14:paraId="5E8FA065" w14:textId="7F07045E" w:rsidR="00DD48AE" w:rsidRPr="00FD1ECC" w:rsidRDefault="00DD48AE" w:rsidP="00A65114">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 xml:space="preserve">У третьому етапі Всеукраїнської учнівської олімпіади з </w:t>
      </w:r>
      <w:r w:rsidRPr="00FD1ECC">
        <w:rPr>
          <w:rFonts w:ascii="Times New Roman" w:hAnsi="Times New Roman" w:cs="Times New Roman"/>
          <w:i/>
          <w:sz w:val="28"/>
          <w:szCs w:val="28"/>
        </w:rPr>
        <w:t>інформаційних технологій</w:t>
      </w:r>
      <w:r w:rsidRPr="00FD1ECC">
        <w:rPr>
          <w:rFonts w:ascii="Times New Roman" w:hAnsi="Times New Roman" w:cs="Times New Roman"/>
          <w:sz w:val="28"/>
          <w:szCs w:val="28"/>
        </w:rPr>
        <w:t xml:space="preserve"> взяли участь 41 учень із 15 ОТГ області. </w:t>
      </w:r>
    </w:p>
    <w:p w14:paraId="470928F8" w14:textId="54439B02" w:rsidR="00DD48AE" w:rsidRPr="00FD1ECC" w:rsidRDefault="00DD48AE" w:rsidP="00A65114">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Про</w:t>
      </w:r>
      <w:r w:rsidR="00A65114" w:rsidRPr="00FD1ECC">
        <w:rPr>
          <w:rFonts w:ascii="Times New Roman" w:hAnsi="Times New Roman" w:cs="Times New Roman"/>
          <w:sz w:val="28"/>
          <w:szCs w:val="28"/>
        </w:rPr>
        <w:t>ведення олімпіади відбувалось згідно з  методичними рекомендаціями</w:t>
      </w:r>
      <w:r w:rsidRPr="00FD1ECC">
        <w:rPr>
          <w:rFonts w:ascii="Times New Roman" w:hAnsi="Times New Roman" w:cs="Times New Roman"/>
          <w:sz w:val="28"/>
          <w:szCs w:val="28"/>
        </w:rPr>
        <w:t xml:space="preserve"> щодо проведення ІІІ етапу та підготовки до ІV етапу Всеукраїнської олімпіади з інформатики у 2023/2024 навчальному році синхронно з іншими областями, що обрали цей спосіб. Тема олімпіади –  “Комп’ютерні ігри”</w:t>
      </w:r>
      <w:r w:rsidR="008640A9" w:rsidRPr="00FD1ECC">
        <w:rPr>
          <w:rFonts w:ascii="Times New Roman" w:hAnsi="Times New Roman" w:cs="Times New Roman"/>
          <w:sz w:val="28"/>
          <w:szCs w:val="28"/>
        </w:rPr>
        <w:t>.</w:t>
      </w:r>
    </w:p>
    <w:p w14:paraId="4575899C" w14:textId="5C631F54" w:rsidR="00DD48AE" w:rsidRPr="00FD1ECC" w:rsidRDefault="00DD48AE" w:rsidP="008640A9">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 xml:space="preserve">Найменшу </w:t>
      </w:r>
      <w:r w:rsidR="008640A9" w:rsidRPr="00FD1ECC">
        <w:rPr>
          <w:rFonts w:ascii="Times New Roman" w:hAnsi="Times New Roman" w:cs="Times New Roman"/>
          <w:sz w:val="28"/>
          <w:szCs w:val="28"/>
        </w:rPr>
        <w:t>кількість балів учні набрали під час розв’язування</w:t>
      </w:r>
      <w:r w:rsidRPr="00FD1ECC">
        <w:rPr>
          <w:rFonts w:ascii="Times New Roman" w:hAnsi="Times New Roman" w:cs="Times New Roman"/>
          <w:sz w:val="28"/>
          <w:szCs w:val="28"/>
        </w:rPr>
        <w:t xml:space="preserve"> завдань у табличному процесорі та створенні баз даних. Тому вчителям слід приділити увагу </w:t>
      </w:r>
      <w:r w:rsidR="008640A9" w:rsidRPr="00FD1ECC">
        <w:rPr>
          <w:rFonts w:ascii="Times New Roman" w:hAnsi="Times New Roman" w:cs="Times New Roman"/>
          <w:sz w:val="28"/>
          <w:szCs w:val="28"/>
        </w:rPr>
        <w:t xml:space="preserve">таким </w:t>
      </w:r>
      <w:r w:rsidRPr="00FD1ECC">
        <w:rPr>
          <w:rFonts w:ascii="Times New Roman" w:hAnsi="Times New Roman" w:cs="Times New Roman"/>
          <w:sz w:val="28"/>
          <w:szCs w:val="28"/>
        </w:rPr>
        <w:t>питанням:</w:t>
      </w:r>
    </w:p>
    <w:p w14:paraId="492D0581" w14:textId="15F8B5D7" w:rsidR="00DD48AE" w:rsidRPr="00FD1ECC" w:rsidRDefault="008640A9" w:rsidP="008640A9">
      <w:pPr>
        <w:pStyle w:val="a5"/>
        <w:numPr>
          <w:ilvl w:val="0"/>
          <w:numId w:val="39"/>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t>проє</w:t>
      </w:r>
      <w:r w:rsidR="00DD48AE" w:rsidRPr="00FD1ECC">
        <w:rPr>
          <w:rFonts w:ascii="Times New Roman" w:hAnsi="Times New Roman"/>
          <w:sz w:val="28"/>
          <w:szCs w:val="28"/>
          <w:lang w:val="uk-UA"/>
        </w:rPr>
        <w:t>ктування</w:t>
      </w:r>
      <w:proofErr w:type="spellEnd"/>
      <w:r w:rsidR="00DD48AE" w:rsidRPr="00FD1ECC">
        <w:rPr>
          <w:rFonts w:ascii="Times New Roman" w:hAnsi="Times New Roman"/>
          <w:sz w:val="28"/>
          <w:szCs w:val="28"/>
          <w:lang w:val="uk-UA"/>
        </w:rPr>
        <w:t xml:space="preserve"> моделі бази даних та її реалізація з можливістю опрацювання даних на рівні таблиць, запитів, форм та звітів; </w:t>
      </w:r>
    </w:p>
    <w:p w14:paraId="5F390BEA" w14:textId="11319FCB" w:rsidR="00DD48AE" w:rsidRPr="00FD1ECC" w:rsidRDefault="00DD48AE" w:rsidP="008640A9">
      <w:pPr>
        <w:pStyle w:val="a5"/>
        <w:numPr>
          <w:ilvl w:val="0"/>
          <w:numId w:val="39"/>
        </w:numPr>
        <w:spacing w:after="0"/>
        <w:jc w:val="both"/>
        <w:rPr>
          <w:rFonts w:ascii="Times New Roman" w:hAnsi="Times New Roman"/>
          <w:sz w:val="28"/>
          <w:szCs w:val="28"/>
          <w:lang w:val="uk-UA"/>
        </w:rPr>
      </w:pPr>
      <w:r w:rsidRPr="00FD1ECC">
        <w:rPr>
          <w:rFonts w:ascii="Times New Roman" w:hAnsi="Times New Roman"/>
          <w:sz w:val="28"/>
          <w:szCs w:val="28"/>
          <w:lang w:val="uk-UA"/>
        </w:rPr>
        <w:t>створення та опрацювання табличних даних із використанням засобів форматування, редагування, філ</w:t>
      </w:r>
      <w:r w:rsidR="008640A9" w:rsidRPr="00FD1ECC">
        <w:rPr>
          <w:rFonts w:ascii="Times New Roman" w:hAnsi="Times New Roman"/>
          <w:sz w:val="28"/>
          <w:szCs w:val="28"/>
          <w:lang w:val="uk-UA"/>
        </w:rPr>
        <w:t xml:space="preserve">ьтрації, сортування та пошуку, </w:t>
      </w:r>
      <w:r w:rsidRPr="00FD1ECC">
        <w:rPr>
          <w:rFonts w:ascii="Times New Roman" w:hAnsi="Times New Roman"/>
          <w:sz w:val="28"/>
          <w:szCs w:val="28"/>
          <w:lang w:val="uk-UA"/>
        </w:rPr>
        <w:t>вбудованих та зв’язаних об’єктів, стилів, вбудованих функцій та засобів аналізу даних, ділової графіки;</w:t>
      </w:r>
    </w:p>
    <w:p w14:paraId="2A8AF8FC" w14:textId="77777777" w:rsidR="00DD48AE" w:rsidRPr="00FD1ECC" w:rsidRDefault="00DD48AE" w:rsidP="008640A9">
      <w:pPr>
        <w:pStyle w:val="a5"/>
        <w:numPr>
          <w:ilvl w:val="0"/>
          <w:numId w:val="39"/>
        </w:numPr>
        <w:spacing w:after="0"/>
        <w:jc w:val="both"/>
        <w:rPr>
          <w:rFonts w:ascii="Times New Roman" w:hAnsi="Times New Roman"/>
          <w:sz w:val="28"/>
          <w:szCs w:val="28"/>
          <w:lang w:val="uk-UA"/>
        </w:rPr>
      </w:pPr>
      <w:r w:rsidRPr="00FD1ECC">
        <w:rPr>
          <w:rFonts w:ascii="Times New Roman" w:hAnsi="Times New Roman"/>
          <w:sz w:val="28"/>
          <w:szCs w:val="28"/>
          <w:lang w:val="uk-UA"/>
        </w:rPr>
        <w:t>побудова діаграм та графіків;</w:t>
      </w:r>
    </w:p>
    <w:p w14:paraId="307EA162" w14:textId="77777777" w:rsidR="00DD48AE" w:rsidRPr="00FD1ECC" w:rsidRDefault="00DD48AE" w:rsidP="008640A9">
      <w:pPr>
        <w:pStyle w:val="a5"/>
        <w:numPr>
          <w:ilvl w:val="0"/>
          <w:numId w:val="39"/>
        </w:numPr>
        <w:spacing w:after="0"/>
        <w:jc w:val="both"/>
        <w:rPr>
          <w:rFonts w:ascii="Times New Roman" w:hAnsi="Times New Roman"/>
          <w:sz w:val="28"/>
          <w:szCs w:val="28"/>
          <w:lang w:val="uk-UA"/>
        </w:rPr>
      </w:pPr>
      <w:r w:rsidRPr="00FD1ECC">
        <w:rPr>
          <w:rFonts w:ascii="Times New Roman" w:hAnsi="Times New Roman"/>
          <w:sz w:val="28"/>
          <w:szCs w:val="28"/>
          <w:lang w:val="uk-UA"/>
        </w:rPr>
        <w:t>використання табличного процесора, як математичного інструменту;</w:t>
      </w:r>
    </w:p>
    <w:p w14:paraId="0501EB2C" w14:textId="77777777" w:rsidR="00DD48AE" w:rsidRPr="00FD1ECC" w:rsidRDefault="00DD48AE" w:rsidP="008640A9">
      <w:pPr>
        <w:pStyle w:val="a5"/>
        <w:numPr>
          <w:ilvl w:val="0"/>
          <w:numId w:val="39"/>
        </w:numPr>
        <w:spacing w:after="0"/>
        <w:jc w:val="both"/>
        <w:rPr>
          <w:rFonts w:ascii="Times New Roman" w:hAnsi="Times New Roman"/>
          <w:sz w:val="28"/>
          <w:szCs w:val="28"/>
          <w:lang w:val="uk-UA"/>
        </w:rPr>
      </w:pPr>
      <w:r w:rsidRPr="00FD1ECC">
        <w:rPr>
          <w:rFonts w:ascii="Times New Roman" w:hAnsi="Times New Roman"/>
          <w:sz w:val="28"/>
          <w:szCs w:val="28"/>
          <w:lang w:val="uk-UA"/>
        </w:rPr>
        <w:t>використання додаткових функцій текстового редактора.</w:t>
      </w:r>
    </w:p>
    <w:p w14:paraId="35A79DCC" w14:textId="56CB0B50" w:rsidR="00DD48AE" w:rsidRPr="00FD1ECC" w:rsidRDefault="00DD48AE" w:rsidP="008640A9">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 xml:space="preserve">За підсумками олімпіади найкращі результати показали: </w:t>
      </w:r>
      <w:r w:rsidRPr="00FD1ECC">
        <w:rPr>
          <w:rFonts w:ascii="Times New Roman" w:hAnsi="Times New Roman" w:cs="Times New Roman"/>
          <w:sz w:val="28"/>
          <w:szCs w:val="28"/>
        </w:rPr>
        <w:tab/>
      </w:r>
    </w:p>
    <w:p w14:paraId="7A5D7864" w14:textId="17D90A43" w:rsidR="00DD48AE" w:rsidRPr="00FD1ECC" w:rsidRDefault="00DD48AE" w:rsidP="000D372D">
      <w:pPr>
        <w:pStyle w:val="a5"/>
        <w:numPr>
          <w:ilvl w:val="0"/>
          <w:numId w:val="40"/>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t>Дребенцов</w:t>
      </w:r>
      <w:proofErr w:type="spellEnd"/>
      <w:r w:rsidRPr="00FD1ECC">
        <w:rPr>
          <w:rFonts w:ascii="Times New Roman" w:hAnsi="Times New Roman"/>
          <w:sz w:val="28"/>
          <w:szCs w:val="28"/>
          <w:lang w:val="uk-UA"/>
        </w:rPr>
        <w:t xml:space="preserve"> Євгеній, учень 11 класу Черкаської спеціалізованої школи</w:t>
      </w:r>
      <w:r w:rsidR="000D372D" w:rsidRPr="00FD1ECC">
        <w:rPr>
          <w:rFonts w:ascii="Times New Roman" w:hAnsi="Times New Roman"/>
          <w:sz w:val="28"/>
          <w:szCs w:val="28"/>
          <w:lang w:val="uk-UA"/>
        </w:rPr>
        <w:t xml:space="preserve"> </w:t>
      </w:r>
      <w:r w:rsidRPr="00FD1ECC">
        <w:rPr>
          <w:rFonts w:ascii="Times New Roman" w:hAnsi="Times New Roman"/>
          <w:sz w:val="28"/>
          <w:szCs w:val="28"/>
          <w:lang w:val="uk-UA"/>
        </w:rPr>
        <w:t>I-III ступенів № 33 ім. В. Симоненка Черкаської міської ради;</w:t>
      </w:r>
    </w:p>
    <w:p w14:paraId="6EE099FF" w14:textId="09CA5B72" w:rsidR="00DD48AE" w:rsidRPr="00FD1ECC" w:rsidRDefault="00DD48AE" w:rsidP="000D372D">
      <w:pPr>
        <w:pStyle w:val="a5"/>
        <w:numPr>
          <w:ilvl w:val="0"/>
          <w:numId w:val="40"/>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t>Славгородський</w:t>
      </w:r>
      <w:proofErr w:type="spellEnd"/>
      <w:r w:rsidRPr="00FD1ECC">
        <w:rPr>
          <w:rFonts w:ascii="Times New Roman" w:hAnsi="Times New Roman"/>
          <w:sz w:val="28"/>
          <w:szCs w:val="28"/>
          <w:lang w:val="uk-UA"/>
        </w:rPr>
        <w:t xml:space="preserve"> В</w:t>
      </w:r>
      <w:r w:rsidR="000D372D" w:rsidRPr="00FD1ECC">
        <w:rPr>
          <w:rFonts w:ascii="Times New Roman" w:hAnsi="Times New Roman"/>
          <w:sz w:val="28"/>
          <w:szCs w:val="28"/>
          <w:lang w:val="uk-UA"/>
        </w:rPr>
        <w:t>ладислав, учень 10 класу ліцею «Ерудит»</w:t>
      </w:r>
      <w:r w:rsidRPr="00FD1ECC">
        <w:rPr>
          <w:rFonts w:ascii="Times New Roman" w:hAnsi="Times New Roman"/>
          <w:sz w:val="28"/>
          <w:szCs w:val="28"/>
          <w:lang w:val="uk-UA"/>
        </w:rPr>
        <w:t xml:space="preserve"> </w:t>
      </w:r>
      <w:proofErr w:type="spellStart"/>
      <w:r w:rsidRPr="00FD1ECC">
        <w:rPr>
          <w:rFonts w:ascii="Times New Roman" w:hAnsi="Times New Roman"/>
          <w:sz w:val="28"/>
          <w:szCs w:val="28"/>
          <w:lang w:val="uk-UA"/>
        </w:rPr>
        <w:t>Монастирищенської</w:t>
      </w:r>
      <w:proofErr w:type="spellEnd"/>
      <w:r w:rsidRPr="00FD1ECC">
        <w:rPr>
          <w:rFonts w:ascii="Times New Roman" w:hAnsi="Times New Roman"/>
          <w:sz w:val="28"/>
          <w:szCs w:val="28"/>
          <w:lang w:val="uk-UA"/>
        </w:rPr>
        <w:t xml:space="preserve"> міської ради.</w:t>
      </w:r>
    </w:p>
    <w:p w14:paraId="7F49B6C2" w14:textId="77777777" w:rsidR="00ED61E2" w:rsidRPr="00FD1ECC" w:rsidRDefault="00ED61E2" w:rsidP="000D372D">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 xml:space="preserve">У третьому етапі Всеукраїнської учнівської олімпіади </w:t>
      </w:r>
      <w:r w:rsidRPr="00FD1ECC">
        <w:rPr>
          <w:rFonts w:ascii="Times New Roman" w:hAnsi="Times New Roman" w:cs="Times New Roman"/>
          <w:i/>
          <w:sz w:val="28"/>
          <w:szCs w:val="28"/>
        </w:rPr>
        <w:t>з інформатики</w:t>
      </w:r>
      <w:r w:rsidRPr="00FD1ECC">
        <w:rPr>
          <w:rFonts w:ascii="Times New Roman" w:hAnsi="Times New Roman" w:cs="Times New Roman"/>
          <w:sz w:val="28"/>
          <w:szCs w:val="28"/>
        </w:rPr>
        <w:t xml:space="preserve"> олімпіади взяли участь 41 учень із 9 ОТГ області. </w:t>
      </w:r>
    </w:p>
    <w:p w14:paraId="49F53E64" w14:textId="7D7A3957" w:rsidR="00ED61E2" w:rsidRPr="00FD1ECC" w:rsidRDefault="00ED61E2" w:rsidP="000D372D">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Проведення</w:t>
      </w:r>
      <w:r w:rsidR="000D372D" w:rsidRPr="00FD1ECC">
        <w:rPr>
          <w:rFonts w:ascii="Times New Roman" w:hAnsi="Times New Roman" w:cs="Times New Roman"/>
          <w:sz w:val="28"/>
          <w:szCs w:val="28"/>
        </w:rPr>
        <w:t xml:space="preserve"> практичного туру відбувалось згідно з</w:t>
      </w:r>
      <w:r w:rsidRPr="00FD1ECC">
        <w:rPr>
          <w:rFonts w:ascii="Times New Roman" w:hAnsi="Times New Roman" w:cs="Times New Roman"/>
          <w:sz w:val="28"/>
          <w:szCs w:val="28"/>
        </w:rPr>
        <w:t xml:space="preserve"> мет</w:t>
      </w:r>
      <w:r w:rsidR="000D372D" w:rsidRPr="00FD1ECC">
        <w:rPr>
          <w:rFonts w:ascii="Times New Roman" w:hAnsi="Times New Roman" w:cs="Times New Roman"/>
          <w:sz w:val="28"/>
          <w:szCs w:val="28"/>
        </w:rPr>
        <w:t>одичними рекомендаціями</w:t>
      </w:r>
      <w:r w:rsidRPr="00FD1ECC">
        <w:rPr>
          <w:rFonts w:ascii="Times New Roman" w:hAnsi="Times New Roman" w:cs="Times New Roman"/>
          <w:sz w:val="28"/>
          <w:szCs w:val="28"/>
        </w:rPr>
        <w:t xml:space="preserve"> щодо проведення ІІІ етапу та підготовки до ІV етапу Всеукраїнської олімпіади з інформатики у 2023/2024 навчальному році, синхронно з іншими областями.</w:t>
      </w:r>
    </w:p>
    <w:p w14:paraId="60675D5D" w14:textId="7BB27D8A" w:rsidR="00ED61E2" w:rsidRPr="00FD1ECC" w:rsidRDefault="000D372D" w:rsidP="000D372D">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lastRenderedPageBreak/>
        <w:t>Відповідно до рекомендацій</w:t>
      </w:r>
      <w:r w:rsidR="00ED61E2" w:rsidRPr="00FD1ECC">
        <w:rPr>
          <w:rFonts w:ascii="Times New Roman" w:hAnsi="Times New Roman" w:cs="Times New Roman"/>
          <w:sz w:val="28"/>
          <w:szCs w:val="28"/>
        </w:rPr>
        <w:t xml:space="preserve"> перевірка робіт учнів проводилась з використанням автоматизованої системи перевірки робіт e-</w:t>
      </w:r>
      <w:proofErr w:type="spellStart"/>
      <w:r w:rsidR="00ED61E2" w:rsidRPr="00FD1ECC">
        <w:rPr>
          <w:rFonts w:ascii="Times New Roman" w:hAnsi="Times New Roman" w:cs="Times New Roman"/>
          <w:sz w:val="28"/>
          <w:szCs w:val="28"/>
        </w:rPr>
        <w:t>olymp</w:t>
      </w:r>
      <w:proofErr w:type="spellEnd"/>
      <w:r w:rsidR="00ED61E2" w:rsidRPr="00FD1ECC">
        <w:rPr>
          <w:rFonts w:ascii="Times New Roman" w:hAnsi="Times New Roman" w:cs="Times New Roman"/>
          <w:sz w:val="28"/>
          <w:szCs w:val="28"/>
        </w:rPr>
        <w:t>. Система працювала стабільно, що дало змогу учням під час розв’язання одразу перевіряти працездатність програм та бачити кількість набраних балів. Також</w:t>
      </w:r>
      <w:r w:rsidRPr="00FD1ECC">
        <w:rPr>
          <w:rFonts w:ascii="Times New Roman" w:hAnsi="Times New Roman" w:cs="Times New Roman"/>
          <w:sz w:val="28"/>
          <w:szCs w:val="28"/>
        </w:rPr>
        <w:t>,</w:t>
      </w:r>
      <w:r w:rsidR="00ED61E2" w:rsidRPr="00FD1ECC">
        <w:rPr>
          <w:rFonts w:ascii="Times New Roman" w:hAnsi="Times New Roman" w:cs="Times New Roman"/>
          <w:sz w:val="28"/>
          <w:szCs w:val="28"/>
        </w:rPr>
        <w:t xml:space="preserve"> використовуючи систему, учні могли задавати питання журі.</w:t>
      </w:r>
    </w:p>
    <w:p w14:paraId="558347E3" w14:textId="766E9B4D" w:rsidR="00ED61E2" w:rsidRPr="00FD1ECC" w:rsidRDefault="00ED61E2" w:rsidP="000D372D">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Перевірка робіт членами журі виявила, що учні добре знають прийоми розв’язування задач із масивами, розуміють елементи алгоритмізації при розв’язуванні переборних задач, вміють розв’язувати задачі невеликої розмірності, але недостатньо володіють методами побудови ефективних програм, тому вчителям потрібно звернути особливу увагу на ці елементи алгоритмізації та програмування.</w:t>
      </w:r>
    </w:p>
    <w:p w14:paraId="2869A3C3" w14:textId="1E0196B7" w:rsidR="00ED61E2" w:rsidRPr="00FD1ECC" w:rsidRDefault="000D372D" w:rsidP="000D372D">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Згідно з</w:t>
      </w:r>
      <w:r w:rsidR="00ED61E2" w:rsidRPr="00FD1ECC">
        <w:rPr>
          <w:rFonts w:ascii="Times New Roman" w:hAnsi="Times New Roman" w:cs="Times New Roman"/>
          <w:sz w:val="28"/>
          <w:szCs w:val="28"/>
        </w:rPr>
        <w:t xml:space="preserve"> підсумками олімпіади найкращі результати показали: </w:t>
      </w:r>
    </w:p>
    <w:p w14:paraId="77BC3093" w14:textId="77777777" w:rsidR="00ED61E2" w:rsidRPr="00FD1ECC" w:rsidRDefault="00ED61E2" w:rsidP="000D372D">
      <w:pPr>
        <w:pStyle w:val="a5"/>
        <w:numPr>
          <w:ilvl w:val="0"/>
          <w:numId w:val="41"/>
        </w:numPr>
        <w:spacing w:after="0"/>
        <w:jc w:val="both"/>
        <w:rPr>
          <w:rFonts w:ascii="Times New Roman" w:hAnsi="Times New Roman"/>
          <w:sz w:val="28"/>
          <w:szCs w:val="28"/>
          <w:lang w:val="uk-UA"/>
        </w:rPr>
      </w:pPr>
      <w:proofErr w:type="spellStart"/>
      <w:r w:rsidRPr="00FD1ECC">
        <w:rPr>
          <w:rFonts w:ascii="Times New Roman" w:hAnsi="Times New Roman"/>
          <w:sz w:val="28"/>
          <w:szCs w:val="28"/>
          <w:lang w:val="uk-UA"/>
        </w:rPr>
        <w:t>Вихватнюк</w:t>
      </w:r>
      <w:proofErr w:type="spellEnd"/>
      <w:r w:rsidRPr="00FD1ECC">
        <w:rPr>
          <w:rFonts w:ascii="Times New Roman" w:hAnsi="Times New Roman"/>
          <w:sz w:val="28"/>
          <w:szCs w:val="28"/>
          <w:lang w:val="uk-UA"/>
        </w:rPr>
        <w:t xml:space="preserve"> Владислав, учень 11 класу </w:t>
      </w:r>
      <w:proofErr w:type="spellStart"/>
      <w:r w:rsidRPr="00FD1ECC">
        <w:rPr>
          <w:rFonts w:ascii="Times New Roman" w:hAnsi="Times New Roman"/>
          <w:sz w:val="28"/>
          <w:szCs w:val="28"/>
          <w:lang w:val="uk-UA"/>
        </w:rPr>
        <w:t>Синицького</w:t>
      </w:r>
      <w:proofErr w:type="spellEnd"/>
      <w:r w:rsidRPr="00FD1ECC">
        <w:rPr>
          <w:rFonts w:ascii="Times New Roman" w:hAnsi="Times New Roman"/>
          <w:sz w:val="28"/>
          <w:szCs w:val="28"/>
          <w:lang w:val="uk-UA"/>
        </w:rPr>
        <w:t xml:space="preserve"> ліцею </w:t>
      </w:r>
      <w:proofErr w:type="spellStart"/>
      <w:r w:rsidRPr="00FD1ECC">
        <w:rPr>
          <w:rFonts w:ascii="Times New Roman" w:hAnsi="Times New Roman"/>
          <w:sz w:val="28"/>
          <w:szCs w:val="28"/>
          <w:lang w:val="uk-UA"/>
        </w:rPr>
        <w:t>Паланської</w:t>
      </w:r>
      <w:proofErr w:type="spellEnd"/>
      <w:r w:rsidRPr="00FD1ECC">
        <w:rPr>
          <w:rFonts w:ascii="Times New Roman" w:hAnsi="Times New Roman"/>
          <w:sz w:val="28"/>
          <w:szCs w:val="28"/>
          <w:lang w:val="uk-UA"/>
        </w:rPr>
        <w:t xml:space="preserve"> сільської ради Уманського району Черкаської області; </w:t>
      </w:r>
    </w:p>
    <w:p w14:paraId="09A07536" w14:textId="77777777" w:rsidR="00ED61E2" w:rsidRPr="00FD1ECC" w:rsidRDefault="00ED61E2" w:rsidP="000D372D">
      <w:pPr>
        <w:pStyle w:val="a5"/>
        <w:numPr>
          <w:ilvl w:val="0"/>
          <w:numId w:val="41"/>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Капуста Дар'я, учениця 10 класу </w:t>
      </w:r>
      <w:proofErr w:type="spellStart"/>
      <w:r w:rsidRPr="00FD1ECC">
        <w:rPr>
          <w:rFonts w:ascii="Times New Roman" w:hAnsi="Times New Roman"/>
          <w:sz w:val="28"/>
          <w:szCs w:val="28"/>
          <w:lang w:val="uk-UA"/>
        </w:rPr>
        <w:t>Шполянського</w:t>
      </w:r>
      <w:proofErr w:type="spellEnd"/>
      <w:r w:rsidRPr="00FD1ECC">
        <w:rPr>
          <w:rFonts w:ascii="Times New Roman" w:hAnsi="Times New Roman"/>
          <w:sz w:val="28"/>
          <w:szCs w:val="28"/>
          <w:lang w:val="uk-UA"/>
        </w:rPr>
        <w:t xml:space="preserve"> ліцею №1 </w:t>
      </w:r>
      <w:proofErr w:type="spellStart"/>
      <w:r w:rsidRPr="00FD1ECC">
        <w:rPr>
          <w:rFonts w:ascii="Times New Roman" w:hAnsi="Times New Roman"/>
          <w:sz w:val="28"/>
          <w:szCs w:val="28"/>
          <w:lang w:val="uk-UA"/>
        </w:rPr>
        <w:t>Шполянської</w:t>
      </w:r>
      <w:proofErr w:type="spellEnd"/>
      <w:r w:rsidRPr="00FD1ECC">
        <w:rPr>
          <w:rFonts w:ascii="Times New Roman" w:hAnsi="Times New Roman"/>
          <w:sz w:val="28"/>
          <w:szCs w:val="28"/>
          <w:lang w:val="uk-UA"/>
        </w:rPr>
        <w:t xml:space="preserve"> міської ради об'єднаної територіальної громади Черкаської області; </w:t>
      </w:r>
    </w:p>
    <w:p w14:paraId="671A4B5D" w14:textId="0632E781" w:rsidR="00DD48AE" w:rsidRPr="00FD1ECC" w:rsidRDefault="00ED61E2" w:rsidP="000D372D">
      <w:pPr>
        <w:pStyle w:val="a5"/>
        <w:numPr>
          <w:ilvl w:val="0"/>
          <w:numId w:val="41"/>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Мартинюк Владислав, учень 9 класу </w:t>
      </w:r>
      <w:proofErr w:type="spellStart"/>
      <w:r w:rsidRPr="00FD1ECC">
        <w:rPr>
          <w:rFonts w:ascii="Times New Roman" w:hAnsi="Times New Roman"/>
          <w:sz w:val="28"/>
          <w:szCs w:val="28"/>
          <w:lang w:val="uk-UA"/>
        </w:rPr>
        <w:t>Синицького</w:t>
      </w:r>
      <w:proofErr w:type="spellEnd"/>
      <w:r w:rsidRPr="00FD1ECC">
        <w:rPr>
          <w:rFonts w:ascii="Times New Roman" w:hAnsi="Times New Roman"/>
          <w:sz w:val="28"/>
          <w:szCs w:val="28"/>
          <w:lang w:val="uk-UA"/>
        </w:rPr>
        <w:t xml:space="preserve"> ліцею </w:t>
      </w:r>
      <w:proofErr w:type="spellStart"/>
      <w:r w:rsidRPr="00FD1ECC">
        <w:rPr>
          <w:rFonts w:ascii="Times New Roman" w:hAnsi="Times New Roman"/>
          <w:sz w:val="28"/>
          <w:szCs w:val="28"/>
          <w:lang w:val="uk-UA"/>
        </w:rPr>
        <w:t>Паланської</w:t>
      </w:r>
      <w:proofErr w:type="spellEnd"/>
      <w:r w:rsidRPr="00FD1ECC">
        <w:rPr>
          <w:rFonts w:ascii="Times New Roman" w:hAnsi="Times New Roman"/>
          <w:sz w:val="28"/>
          <w:szCs w:val="28"/>
          <w:lang w:val="uk-UA"/>
        </w:rPr>
        <w:t xml:space="preserve"> сільської ради Уманського району.</w:t>
      </w:r>
    </w:p>
    <w:p w14:paraId="4394246B" w14:textId="58CCC9BA" w:rsidR="00A9531C" w:rsidRPr="00FD1ECC" w:rsidRDefault="00A9531C" w:rsidP="000D372D">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 xml:space="preserve">У ІІІ етапі Всеукраїнської олімпіади </w:t>
      </w:r>
      <w:r w:rsidRPr="00FD1ECC">
        <w:rPr>
          <w:rFonts w:ascii="Times New Roman" w:hAnsi="Times New Roman" w:cs="Times New Roman"/>
          <w:i/>
          <w:sz w:val="28"/>
          <w:szCs w:val="28"/>
        </w:rPr>
        <w:t xml:space="preserve">з трудового навчання, технологій </w:t>
      </w:r>
      <w:r w:rsidR="000D372D" w:rsidRPr="00FD1ECC">
        <w:rPr>
          <w:rFonts w:ascii="Times New Roman" w:hAnsi="Times New Roman" w:cs="Times New Roman"/>
          <w:sz w:val="28"/>
          <w:szCs w:val="28"/>
        </w:rPr>
        <w:t>взяли участь 43 учасники</w:t>
      </w:r>
      <w:r w:rsidRPr="00FD1ECC">
        <w:rPr>
          <w:rFonts w:ascii="Times New Roman" w:hAnsi="Times New Roman" w:cs="Times New Roman"/>
          <w:sz w:val="28"/>
          <w:szCs w:val="28"/>
        </w:rPr>
        <w:t xml:space="preserve">. Із них: з обслуговуючих видів праці – 18 дівчат, із технічних видів праці – 23 хлопці. Із сільської місцевості – 14 осіб, із міської – 29 осіб. Серед переможців змагань 11 учнів/учениць міських шкіл і 8 учнів/учениць із сільської місцевості. 3 учениці, поданих у </w:t>
      </w:r>
      <w:r w:rsidR="000D372D" w:rsidRPr="00FD1ECC">
        <w:rPr>
          <w:rFonts w:ascii="Times New Roman" w:hAnsi="Times New Roman" w:cs="Times New Roman"/>
          <w:sz w:val="28"/>
          <w:szCs w:val="28"/>
        </w:rPr>
        <w:t>заявках на олімпіаду не взяли</w:t>
      </w:r>
      <w:r w:rsidRPr="00FD1ECC">
        <w:rPr>
          <w:rFonts w:ascii="Times New Roman" w:hAnsi="Times New Roman" w:cs="Times New Roman"/>
          <w:sz w:val="28"/>
          <w:szCs w:val="28"/>
        </w:rPr>
        <w:t xml:space="preserve"> участь з різних поважних причин.</w:t>
      </w:r>
    </w:p>
    <w:p w14:paraId="2545E7BA" w14:textId="77777777" w:rsidR="00A9531C" w:rsidRPr="00FD1ECC" w:rsidRDefault="00A9531C" w:rsidP="000D372D">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 xml:space="preserve">Олімпіада проходила у дистанційному форматі в два тури: </w:t>
      </w:r>
    </w:p>
    <w:p w14:paraId="05D78FA8" w14:textId="77777777" w:rsidR="00A9531C" w:rsidRPr="00FD1ECC" w:rsidRDefault="00A9531C" w:rsidP="000D372D">
      <w:pPr>
        <w:pStyle w:val="a5"/>
        <w:numPr>
          <w:ilvl w:val="0"/>
          <w:numId w:val="42"/>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Теоретичний тур – учні/учениці давали письмові відповіді на 7 завдань з метою визначення рівня </w:t>
      </w:r>
      <w:proofErr w:type="spellStart"/>
      <w:r w:rsidRPr="00FD1ECC">
        <w:rPr>
          <w:rFonts w:ascii="Times New Roman" w:hAnsi="Times New Roman"/>
          <w:sz w:val="28"/>
          <w:szCs w:val="28"/>
          <w:lang w:val="uk-UA"/>
        </w:rPr>
        <w:t>компетентнісних</w:t>
      </w:r>
      <w:proofErr w:type="spellEnd"/>
      <w:r w:rsidRPr="00FD1ECC">
        <w:rPr>
          <w:rFonts w:ascii="Times New Roman" w:hAnsi="Times New Roman"/>
          <w:sz w:val="28"/>
          <w:szCs w:val="28"/>
          <w:lang w:val="uk-UA"/>
        </w:rPr>
        <w:t xml:space="preserve"> знань і умінь з базових технологій трудового навчання, </w:t>
      </w:r>
      <w:proofErr w:type="spellStart"/>
      <w:r w:rsidRPr="00FD1ECC">
        <w:rPr>
          <w:rFonts w:ascii="Times New Roman" w:hAnsi="Times New Roman"/>
          <w:sz w:val="28"/>
          <w:szCs w:val="28"/>
          <w:lang w:val="uk-UA"/>
        </w:rPr>
        <w:t>проєктних</w:t>
      </w:r>
      <w:proofErr w:type="spellEnd"/>
      <w:r w:rsidRPr="00FD1ECC">
        <w:rPr>
          <w:rFonts w:ascii="Times New Roman" w:hAnsi="Times New Roman"/>
          <w:sz w:val="28"/>
          <w:szCs w:val="28"/>
          <w:lang w:val="uk-UA"/>
        </w:rPr>
        <w:t xml:space="preserve"> технологій, креативності мислення, життєвого досвіду.</w:t>
      </w:r>
    </w:p>
    <w:p w14:paraId="48CDB17C" w14:textId="6F232C68" w:rsidR="00A9531C" w:rsidRPr="00FD1ECC" w:rsidRDefault="00A9531C" w:rsidP="000D372D">
      <w:pPr>
        <w:pStyle w:val="a5"/>
        <w:numPr>
          <w:ilvl w:val="0"/>
          <w:numId w:val="42"/>
        </w:numPr>
        <w:spacing w:after="0"/>
        <w:jc w:val="both"/>
        <w:rPr>
          <w:rFonts w:ascii="Times New Roman" w:hAnsi="Times New Roman"/>
          <w:sz w:val="28"/>
          <w:szCs w:val="28"/>
          <w:lang w:val="uk-UA"/>
        </w:rPr>
      </w:pPr>
      <w:r w:rsidRPr="00FD1ECC">
        <w:rPr>
          <w:rFonts w:ascii="Times New Roman" w:hAnsi="Times New Roman"/>
          <w:sz w:val="28"/>
          <w:szCs w:val="28"/>
          <w:lang w:val="uk-UA"/>
        </w:rPr>
        <w:t xml:space="preserve">Практичний тур – учні/учениці виконували </w:t>
      </w:r>
      <w:r w:rsidR="000D372D" w:rsidRPr="00FD1ECC">
        <w:rPr>
          <w:rFonts w:ascii="Times New Roman" w:hAnsi="Times New Roman"/>
          <w:sz w:val="28"/>
          <w:szCs w:val="28"/>
          <w:lang w:val="uk-UA"/>
        </w:rPr>
        <w:t xml:space="preserve">комплексну практичну роботу, що включала </w:t>
      </w:r>
      <w:r w:rsidRPr="00FD1ECC">
        <w:rPr>
          <w:rFonts w:ascii="Times New Roman" w:hAnsi="Times New Roman"/>
          <w:sz w:val="28"/>
          <w:szCs w:val="28"/>
          <w:lang w:val="uk-UA"/>
        </w:rPr>
        <w:t>технічні види праці: «Кулон та подарункова скринька до нього» – 9 клас, «Ручка для дверей» – 10 клас, «Підставка-колонка для мобільного телефону» – 11 клас;</w:t>
      </w:r>
      <w:r w:rsidR="000D372D" w:rsidRPr="00FD1ECC">
        <w:rPr>
          <w:rFonts w:ascii="Times New Roman" w:hAnsi="Times New Roman"/>
          <w:sz w:val="28"/>
          <w:szCs w:val="28"/>
          <w:lang w:val="uk-UA"/>
        </w:rPr>
        <w:t xml:space="preserve"> </w:t>
      </w:r>
      <w:r w:rsidRPr="00FD1ECC">
        <w:rPr>
          <w:rFonts w:ascii="Times New Roman" w:hAnsi="Times New Roman"/>
          <w:sz w:val="28"/>
          <w:szCs w:val="28"/>
          <w:lang w:val="uk-UA"/>
        </w:rPr>
        <w:t>обслуговуючі види праці: «Сувенірний гаманець «Мишеня» – 9 клас, «</w:t>
      </w:r>
      <w:proofErr w:type="spellStart"/>
      <w:r w:rsidRPr="00FD1ECC">
        <w:rPr>
          <w:rFonts w:ascii="Times New Roman" w:hAnsi="Times New Roman"/>
          <w:sz w:val="28"/>
          <w:szCs w:val="28"/>
          <w:lang w:val="uk-UA"/>
        </w:rPr>
        <w:t>Рюкзачок</w:t>
      </w:r>
      <w:proofErr w:type="spellEnd"/>
      <w:r w:rsidRPr="00FD1ECC">
        <w:rPr>
          <w:rFonts w:ascii="Times New Roman" w:hAnsi="Times New Roman"/>
          <w:sz w:val="28"/>
          <w:szCs w:val="28"/>
          <w:lang w:val="uk-UA"/>
        </w:rPr>
        <w:t xml:space="preserve"> «Зайчик» – 10 клас, «</w:t>
      </w:r>
      <w:proofErr w:type="spellStart"/>
      <w:r w:rsidRPr="00FD1ECC">
        <w:rPr>
          <w:rFonts w:ascii="Times New Roman" w:hAnsi="Times New Roman"/>
          <w:sz w:val="28"/>
          <w:szCs w:val="28"/>
          <w:lang w:val="uk-UA"/>
        </w:rPr>
        <w:t>Повідок</w:t>
      </w:r>
      <w:proofErr w:type="spellEnd"/>
      <w:r w:rsidRPr="00FD1ECC">
        <w:rPr>
          <w:rFonts w:ascii="Times New Roman" w:hAnsi="Times New Roman"/>
          <w:sz w:val="28"/>
          <w:szCs w:val="28"/>
          <w:lang w:val="uk-UA"/>
        </w:rPr>
        <w:t xml:space="preserve">-жилетка для </w:t>
      </w:r>
      <w:proofErr w:type="spellStart"/>
      <w:r w:rsidRPr="00FD1ECC">
        <w:rPr>
          <w:rFonts w:ascii="Times New Roman" w:hAnsi="Times New Roman"/>
          <w:sz w:val="28"/>
          <w:szCs w:val="28"/>
          <w:lang w:val="uk-UA"/>
        </w:rPr>
        <w:t>вигулювання</w:t>
      </w:r>
      <w:proofErr w:type="spellEnd"/>
      <w:r w:rsidRPr="00FD1ECC">
        <w:rPr>
          <w:rFonts w:ascii="Times New Roman" w:hAnsi="Times New Roman"/>
          <w:sz w:val="28"/>
          <w:szCs w:val="28"/>
          <w:lang w:val="uk-UA"/>
        </w:rPr>
        <w:t xml:space="preserve"> кота» – 11 клас.</w:t>
      </w:r>
    </w:p>
    <w:p w14:paraId="161EBE36" w14:textId="4DC236F3" w:rsidR="00A9531C" w:rsidRPr="00FD1ECC" w:rsidRDefault="000D372D" w:rsidP="000D372D">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Змаган</w:t>
      </w:r>
      <w:r w:rsidR="0058326C" w:rsidRPr="00FD1ECC">
        <w:rPr>
          <w:rFonts w:ascii="Times New Roman" w:hAnsi="Times New Roman" w:cs="Times New Roman"/>
          <w:sz w:val="28"/>
          <w:szCs w:val="28"/>
        </w:rPr>
        <w:t>ня відбували</w:t>
      </w:r>
      <w:r w:rsidR="00A9531C" w:rsidRPr="00FD1ECC">
        <w:rPr>
          <w:rFonts w:ascii="Times New Roman" w:hAnsi="Times New Roman" w:cs="Times New Roman"/>
          <w:sz w:val="28"/>
          <w:szCs w:val="28"/>
        </w:rPr>
        <w:t xml:space="preserve">ся під відеозапис, який після проведення олімпіади </w:t>
      </w:r>
      <w:r w:rsidRPr="00FD1ECC">
        <w:rPr>
          <w:rFonts w:ascii="Times New Roman" w:hAnsi="Times New Roman" w:cs="Times New Roman"/>
          <w:sz w:val="28"/>
          <w:szCs w:val="28"/>
        </w:rPr>
        <w:t xml:space="preserve">викладався в папку </w:t>
      </w:r>
      <w:proofErr w:type="spellStart"/>
      <w:r w:rsidRPr="00FD1ECC">
        <w:rPr>
          <w:rFonts w:ascii="Times New Roman" w:hAnsi="Times New Roman" w:cs="Times New Roman"/>
          <w:sz w:val="28"/>
          <w:szCs w:val="28"/>
        </w:rPr>
        <w:t>Google</w:t>
      </w:r>
      <w:proofErr w:type="spellEnd"/>
      <w:r w:rsidRPr="00FD1ECC">
        <w:rPr>
          <w:rFonts w:ascii="Times New Roman" w:hAnsi="Times New Roman" w:cs="Times New Roman"/>
          <w:sz w:val="28"/>
          <w:szCs w:val="28"/>
        </w:rPr>
        <w:t xml:space="preserve"> диска. Д</w:t>
      </w:r>
      <w:r w:rsidR="00A9531C" w:rsidRPr="00FD1ECC">
        <w:rPr>
          <w:rFonts w:ascii="Times New Roman" w:hAnsi="Times New Roman" w:cs="Times New Roman"/>
          <w:sz w:val="28"/>
          <w:szCs w:val="28"/>
        </w:rPr>
        <w:t xml:space="preserve">оступ </w:t>
      </w:r>
      <w:r w:rsidRPr="00FD1ECC">
        <w:rPr>
          <w:rFonts w:ascii="Times New Roman" w:hAnsi="Times New Roman" w:cs="Times New Roman"/>
          <w:sz w:val="28"/>
          <w:szCs w:val="28"/>
        </w:rPr>
        <w:t xml:space="preserve">до папки </w:t>
      </w:r>
      <w:r w:rsidR="00A9531C" w:rsidRPr="00FD1ECC">
        <w:rPr>
          <w:rFonts w:ascii="Times New Roman" w:hAnsi="Times New Roman" w:cs="Times New Roman"/>
          <w:sz w:val="28"/>
          <w:szCs w:val="28"/>
        </w:rPr>
        <w:t>мали члени журі</w:t>
      </w:r>
      <w:r w:rsidRPr="00FD1ECC">
        <w:rPr>
          <w:rFonts w:ascii="Times New Roman" w:hAnsi="Times New Roman" w:cs="Times New Roman"/>
          <w:sz w:val="28"/>
          <w:szCs w:val="28"/>
        </w:rPr>
        <w:t>. Також відбувалася трансляція</w:t>
      </w:r>
      <w:r w:rsidR="00A9531C" w:rsidRPr="00FD1ECC">
        <w:rPr>
          <w:rFonts w:ascii="Times New Roman" w:hAnsi="Times New Roman" w:cs="Times New Roman"/>
          <w:sz w:val="28"/>
          <w:szCs w:val="28"/>
        </w:rPr>
        <w:t xml:space="preserve"> в режимі реального часу через веб-платформу </w:t>
      </w:r>
      <w:proofErr w:type="spellStart"/>
      <w:r w:rsidR="00A9531C" w:rsidRPr="00FD1ECC">
        <w:rPr>
          <w:rFonts w:ascii="Times New Roman" w:hAnsi="Times New Roman" w:cs="Times New Roman"/>
          <w:sz w:val="28"/>
          <w:szCs w:val="28"/>
        </w:rPr>
        <w:t>Google</w:t>
      </w:r>
      <w:proofErr w:type="spellEnd"/>
      <w:r w:rsidR="00A9531C" w:rsidRPr="00FD1ECC">
        <w:rPr>
          <w:rFonts w:ascii="Times New Roman" w:hAnsi="Times New Roman" w:cs="Times New Roman"/>
          <w:sz w:val="28"/>
          <w:szCs w:val="28"/>
        </w:rPr>
        <w:t xml:space="preserve"> </w:t>
      </w:r>
      <w:proofErr w:type="spellStart"/>
      <w:r w:rsidR="00A9531C" w:rsidRPr="00FD1ECC">
        <w:rPr>
          <w:rFonts w:ascii="Times New Roman" w:hAnsi="Times New Roman" w:cs="Times New Roman"/>
          <w:sz w:val="28"/>
          <w:szCs w:val="28"/>
        </w:rPr>
        <w:t>Meet</w:t>
      </w:r>
      <w:proofErr w:type="spellEnd"/>
      <w:r w:rsidR="00A9531C" w:rsidRPr="00FD1ECC">
        <w:rPr>
          <w:rFonts w:ascii="Times New Roman" w:hAnsi="Times New Roman" w:cs="Times New Roman"/>
          <w:sz w:val="28"/>
          <w:szCs w:val="28"/>
        </w:rPr>
        <w:t xml:space="preserve">, під час якої члени журі мали можливість спостерігати за виконанням завдань учнями. Результати виконання учнівських робіт з теоретичного і практичного турів </w:t>
      </w:r>
      <w:r w:rsidRPr="00FD1ECC">
        <w:rPr>
          <w:rFonts w:ascii="Times New Roman" w:hAnsi="Times New Roman" w:cs="Times New Roman"/>
          <w:sz w:val="28"/>
          <w:szCs w:val="28"/>
        </w:rPr>
        <w:t>надсилалися методисту інституту Сергію Юрійовичу Кондратюку</w:t>
      </w:r>
      <w:r w:rsidR="00A9531C" w:rsidRPr="00FD1ECC">
        <w:rPr>
          <w:rFonts w:ascii="Times New Roman" w:hAnsi="Times New Roman" w:cs="Times New Roman"/>
          <w:sz w:val="28"/>
          <w:szCs w:val="28"/>
        </w:rPr>
        <w:t xml:space="preserve"> поштою у день проведення олімпіади. Після отримання усіх </w:t>
      </w:r>
      <w:r w:rsidR="00A9531C" w:rsidRPr="00FD1ECC">
        <w:rPr>
          <w:rFonts w:ascii="Times New Roman" w:hAnsi="Times New Roman" w:cs="Times New Roman"/>
          <w:sz w:val="28"/>
          <w:szCs w:val="28"/>
        </w:rPr>
        <w:lastRenderedPageBreak/>
        <w:t>учнівських робіт їх оцінювали члени журі в приміщенні інституту. Зауважень на не дотримання доброчесності під час процесу виконання завдань від членів журі немає. Відповідальні особи за проведення олімпіади на місцях якісно організували проведення змагань.</w:t>
      </w:r>
    </w:p>
    <w:p w14:paraId="3473E121" w14:textId="54BC1CD4" w:rsidR="00A9531C" w:rsidRPr="00FD1ECC" w:rsidRDefault="00A9531C" w:rsidP="00A70083">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Під час виконання практичного туру учні/учениці перші 30 хвилин мали змогу користуватися власним мобільним телефоном для пошуку зразків-аналогів у мережі Інтернет та виконувати на їх основі власні ескізи майбутніх виробів.</w:t>
      </w:r>
    </w:p>
    <w:p w14:paraId="5C907BB7" w14:textId="00334E41" w:rsidR="00A9531C" w:rsidRPr="00FD1ECC" w:rsidRDefault="00A9531C" w:rsidP="00A70083">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 xml:space="preserve">Результати роботи з виконання комплексного завдання із технічних видів праці у переважній більшості були творчими і демонстрували вміння учнів самостійно виготовляти вироби. Учні </w:t>
      </w:r>
      <w:proofErr w:type="spellStart"/>
      <w:r w:rsidRPr="00FD1ECC">
        <w:rPr>
          <w:rFonts w:ascii="Times New Roman" w:hAnsi="Times New Roman" w:cs="Times New Roman"/>
          <w:sz w:val="28"/>
          <w:szCs w:val="28"/>
        </w:rPr>
        <w:t>проєктували</w:t>
      </w:r>
      <w:proofErr w:type="spellEnd"/>
      <w:r w:rsidRPr="00FD1ECC">
        <w:rPr>
          <w:rFonts w:ascii="Times New Roman" w:hAnsi="Times New Roman" w:cs="Times New Roman"/>
          <w:sz w:val="28"/>
          <w:szCs w:val="28"/>
        </w:rPr>
        <w:t xml:space="preserve"> та виготовляли виріб з визначеного переліку матеріалів та інструментів. Під час </w:t>
      </w:r>
      <w:r w:rsidR="00A70083" w:rsidRPr="00FD1ECC">
        <w:rPr>
          <w:rFonts w:ascii="Times New Roman" w:hAnsi="Times New Roman" w:cs="Times New Roman"/>
          <w:sz w:val="28"/>
          <w:szCs w:val="28"/>
        </w:rPr>
        <w:t xml:space="preserve">виконання </w:t>
      </w:r>
      <w:r w:rsidRPr="00FD1ECC">
        <w:rPr>
          <w:rFonts w:ascii="Times New Roman" w:hAnsi="Times New Roman" w:cs="Times New Roman"/>
          <w:sz w:val="28"/>
          <w:szCs w:val="28"/>
        </w:rPr>
        <w:t xml:space="preserve">практичної роботи учнями </w:t>
      </w:r>
      <w:r w:rsidR="00A70083" w:rsidRPr="00FD1ECC">
        <w:rPr>
          <w:rFonts w:ascii="Times New Roman" w:hAnsi="Times New Roman" w:cs="Times New Roman"/>
          <w:sz w:val="28"/>
          <w:szCs w:val="28"/>
        </w:rPr>
        <w:t xml:space="preserve">учителі знаходилися </w:t>
      </w:r>
      <w:r w:rsidRPr="00FD1ECC">
        <w:rPr>
          <w:rFonts w:ascii="Times New Roman" w:hAnsi="Times New Roman" w:cs="Times New Roman"/>
          <w:sz w:val="28"/>
          <w:szCs w:val="28"/>
        </w:rPr>
        <w:t xml:space="preserve">в навчальних майстернях і спостерігали за дотриманням правил безпеки праці своїх вихованців. </w:t>
      </w:r>
    </w:p>
    <w:p w14:paraId="2DE6F552" w14:textId="0B8ADEE7" w:rsidR="00A9531C" w:rsidRPr="00FD1ECC" w:rsidRDefault="00A9531C" w:rsidP="00A70083">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 xml:space="preserve">Завдання теоретичного туру олімпіади були спрямовані на визначення рівня засвоєних знань відповідно до навчальних програм та на їх практичне застосування у </w:t>
      </w:r>
      <w:r w:rsidR="00A70083" w:rsidRPr="00FD1ECC">
        <w:rPr>
          <w:rFonts w:ascii="Times New Roman" w:hAnsi="Times New Roman" w:cs="Times New Roman"/>
          <w:sz w:val="28"/>
          <w:szCs w:val="28"/>
        </w:rPr>
        <w:t>конкретних життєвих ситуаціях. У</w:t>
      </w:r>
      <w:r w:rsidRPr="00FD1ECC">
        <w:rPr>
          <w:rFonts w:ascii="Times New Roman" w:hAnsi="Times New Roman" w:cs="Times New Roman"/>
          <w:sz w:val="28"/>
          <w:szCs w:val="28"/>
        </w:rPr>
        <w:t xml:space="preserve"> загальному учні добре справилися із завданнями, але в той же час, як і в минулі роки</w:t>
      </w:r>
      <w:r w:rsidR="00A70083" w:rsidRPr="00FD1ECC">
        <w:rPr>
          <w:rFonts w:ascii="Times New Roman" w:hAnsi="Times New Roman" w:cs="Times New Roman"/>
          <w:sz w:val="28"/>
          <w:szCs w:val="28"/>
        </w:rPr>
        <w:t>,</w:t>
      </w:r>
      <w:r w:rsidRPr="00FD1ECC">
        <w:rPr>
          <w:rFonts w:ascii="Times New Roman" w:hAnsi="Times New Roman" w:cs="Times New Roman"/>
          <w:sz w:val="28"/>
          <w:szCs w:val="28"/>
        </w:rPr>
        <w:t xml:space="preserve"> продемонстрували недостатній рівень графічної підготовки (майже всі роботи учасників із виконання наочного зображення або технічного рисунка власної конструкції виробу були на низькому рівні). Для учнів достатньо важкими виявилися завдання на визначення знань щодо розширеного пошуку інформації в мережі Інтернет. Хлопцям також важко даються математичні обчислення щодо визначення розмірів деталей виробів.</w:t>
      </w:r>
    </w:p>
    <w:p w14:paraId="105E1C77" w14:textId="7FF257F7" w:rsidR="00A9531C" w:rsidRPr="00FD1ECC" w:rsidRDefault="00A9531C" w:rsidP="00A70083">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 xml:space="preserve">Учителям під час підготовки учнів до олімпіади рекомендується звертати більше уваги на якість з’єднань деталей та естетичну </w:t>
      </w:r>
      <w:r w:rsidR="00A70083" w:rsidRPr="00FD1ECC">
        <w:rPr>
          <w:rFonts w:ascii="Times New Roman" w:hAnsi="Times New Roman" w:cs="Times New Roman"/>
          <w:sz w:val="28"/>
          <w:szCs w:val="28"/>
        </w:rPr>
        <w:t>складову об’єктів праці, уміння</w:t>
      </w:r>
      <w:r w:rsidRPr="00FD1ECC">
        <w:rPr>
          <w:rFonts w:ascii="Times New Roman" w:hAnsi="Times New Roman" w:cs="Times New Roman"/>
          <w:sz w:val="28"/>
          <w:szCs w:val="28"/>
        </w:rPr>
        <w:t xml:space="preserve"> доцільно оздоблювати вироби, обирати їх конструкцію і форму у відповідності до функціонального призначення.</w:t>
      </w:r>
    </w:p>
    <w:p w14:paraId="0576B443" w14:textId="6C0D3B5C" w:rsidR="00A9531C" w:rsidRPr="00FD1ECC" w:rsidRDefault="00A9531C" w:rsidP="00A70083">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 xml:space="preserve">З обслуговуючих видів праці майже всі учасниці добре справилися з завданнями. Роботи мали практичне спрямування, в переважній більшості були естетично оформленими і охайно виготовленими. За винятком </w:t>
      </w:r>
      <w:r w:rsidR="002005D9" w:rsidRPr="00FD1ECC">
        <w:rPr>
          <w:rFonts w:ascii="Times New Roman" w:hAnsi="Times New Roman" w:cs="Times New Roman"/>
          <w:sz w:val="28"/>
          <w:szCs w:val="28"/>
        </w:rPr>
        <w:t xml:space="preserve">виробу </w:t>
      </w:r>
      <w:r w:rsidRPr="00FD1ECC">
        <w:rPr>
          <w:rFonts w:ascii="Times New Roman" w:hAnsi="Times New Roman" w:cs="Times New Roman"/>
          <w:sz w:val="28"/>
          <w:szCs w:val="28"/>
        </w:rPr>
        <w:t>однієї учениці</w:t>
      </w:r>
      <w:r w:rsidR="002005D9" w:rsidRPr="00FD1ECC">
        <w:rPr>
          <w:rFonts w:ascii="Times New Roman" w:hAnsi="Times New Roman" w:cs="Times New Roman"/>
          <w:sz w:val="28"/>
          <w:szCs w:val="28"/>
        </w:rPr>
        <w:t>,</w:t>
      </w:r>
      <w:r w:rsidRPr="00FD1ECC">
        <w:rPr>
          <w:rFonts w:ascii="Times New Roman" w:hAnsi="Times New Roman" w:cs="Times New Roman"/>
          <w:sz w:val="28"/>
          <w:szCs w:val="28"/>
        </w:rPr>
        <w:t xml:space="preserve"> </w:t>
      </w:r>
      <w:r w:rsidR="002005D9" w:rsidRPr="00FD1ECC">
        <w:rPr>
          <w:rFonts w:ascii="Times New Roman" w:hAnsi="Times New Roman" w:cs="Times New Roman"/>
          <w:sz w:val="28"/>
          <w:szCs w:val="28"/>
        </w:rPr>
        <w:t xml:space="preserve">інші </w:t>
      </w:r>
      <w:r w:rsidRPr="00FD1ECC">
        <w:rPr>
          <w:rFonts w:ascii="Times New Roman" w:hAnsi="Times New Roman" w:cs="Times New Roman"/>
          <w:sz w:val="28"/>
          <w:szCs w:val="28"/>
        </w:rPr>
        <w:t xml:space="preserve">вироби демонстрували </w:t>
      </w:r>
      <w:r w:rsidR="002005D9" w:rsidRPr="00FD1ECC">
        <w:rPr>
          <w:rFonts w:ascii="Times New Roman" w:hAnsi="Times New Roman" w:cs="Times New Roman"/>
          <w:sz w:val="28"/>
          <w:szCs w:val="28"/>
        </w:rPr>
        <w:t>достатній</w:t>
      </w:r>
      <w:r w:rsidRPr="00FD1ECC">
        <w:rPr>
          <w:rFonts w:ascii="Times New Roman" w:hAnsi="Times New Roman" w:cs="Times New Roman"/>
          <w:sz w:val="28"/>
          <w:szCs w:val="28"/>
        </w:rPr>
        <w:t xml:space="preserve"> і високий рівень навченості швейній справі.</w:t>
      </w:r>
    </w:p>
    <w:p w14:paraId="35EE1634" w14:textId="78ABC54A" w:rsidR="00A9531C" w:rsidRPr="00FD1ECC" w:rsidRDefault="00A9531C" w:rsidP="00A70083">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Дівчата продемонстрували достатній рівень теоретичної підготовки. Питання охоплювали визначення знань із швейної справи, кулінарії та конструювання. Але і для учасниць проблемними питаннями виявилися такі ж, як і в хлопців</w:t>
      </w:r>
      <w:r w:rsidR="00A70083" w:rsidRPr="00FD1ECC">
        <w:rPr>
          <w:rFonts w:ascii="Times New Roman" w:hAnsi="Times New Roman" w:cs="Times New Roman"/>
          <w:sz w:val="28"/>
          <w:szCs w:val="28"/>
        </w:rPr>
        <w:t>, а саме</w:t>
      </w:r>
      <w:r w:rsidRPr="00FD1ECC">
        <w:rPr>
          <w:rFonts w:ascii="Times New Roman" w:hAnsi="Times New Roman" w:cs="Times New Roman"/>
          <w:sz w:val="28"/>
          <w:szCs w:val="28"/>
        </w:rPr>
        <w:t>: розширений пошук інформації в інтернеті, конструювання власного виробу у відпові</w:t>
      </w:r>
      <w:r w:rsidR="008833EF" w:rsidRPr="00FD1ECC">
        <w:rPr>
          <w:rFonts w:ascii="Times New Roman" w:hAnsi="Times New Roman" w:cs="Times New Roman"/>
          <w:sz w:val="28"/>
          <w:szCs w:val="28"/>
        </w:rPr>
        <w:t xml:space="preserve">дності до призначення виробу. </w:t>
      </w:r>
    </w:p>
    <w:p w14:paraId="09D694A6" w14:textId="0EDCE86E" w:rsidR="00A9531C" w:rsidRPr="00FD1ECC" w:rsidRDefault="00A9531C" w:rsidP="00A70083">
      <w:pPr>
        <w:spacing w:after="0" w:line="257" w:lineRule="auto"/>
        <w:ind w:firstLine="709"/>
        <w:jc w:val="both"/>
        <w:rPr>
          <w:rFonts w:ascii="Times New Roman" w:hAnsi="Times New Roman" w:cs="Times New Roman"/>
          <w:sz w:val="28"/>
          <w:szCs w:val="28"/>
        </w:rPr>
      </w:pPr>
      <w:r w:rsidRPr="00FD1ECC">
        <w:rPr>
          <w:rFonts w:ascii="Times New Roman" w:hAnsi="Times New Roman" w:cs="Times New Roman"/>
          <w:sz w:val="28"/>
          <w:szCs w:val="28"/>
        </w:rPr>
        <w:t>Учителям обслуговуючи</w:t>
      </w:r>
      <w:r w:rsidR="00A70083" w:rsidRPr="00FD1ECC">
        <w:rPr>
          <w:rFonts w:ascii="Times New Roman" w:hAnsi="Times New Roman" w:cs="Times New Roman"/>
          <w:sz w:val="28"/>
          <w:szCs w:val="28"/>
        </w:rPr>
        <w:t>х видів праці рекомендується під час підготовки</w:t>
      </w:r>
      <w:r w:rsidRPr="00FD1ECC">
        <w:rPr>
          <w:rFonts w:ascii="Times New Roman" w:hAnsi="Times New Roman" w:cs="Times New Roman"/>
          <w:sz w:val="28"/>
          <w:szCs w:val="28"/>
        </w:rPr>
        <w:t xml:space="preserve"> учениць звернути увагу на питання щодо розв’язання життєвих завдань та на формування умінь з розширеного пошуку в інтернеті. </w:t>
      </w:r>
    </w:p>
    <w:p w14:paraId="081149EC" w14:textId="27D5AE0C" w:rsidR="00A9531C" w:rsidRPr="00FD1ECC" w:rsidRDefault="00A70083" w:rsidP="00A70083">
      <w:pPr>
        <w:spacing w:after="0"/>
        <w:ind w:firstLine="708"/>
        <w:jc w:val="both"/>
        <w:rPr>
          <w:rFonts w:ascii="Times New Roman" w:hAnsi="Times New Roman" w:cs="Times New Roman"/>
          <w:sz w:val="28"/>
          <w:szCs w:val="28"/>
        </w:rPr>
      </w:pPr>
      <w:r w:rsidRPr="00FD1ECC">
        <w:rPr>
          <w:rFonts w:ascii="Times New Roman" w:hAnsi="Times New Roman" w:cs="Times New Roman"/>
          <w:sz w:val="28"/>
          <w:szCs w:val="28"/>
        </w:rPr>
        <w:t>Згідно з</w:t>
      </w:r>
      <w:r w:rsidR="00A9531C" w:rsidRPr="00FD1ECC">
        <w:rPr>
          <w:rFonts w:ascii="Times New Roman" w:hAnsi="Times New Roman" w:cs="Times New Roman"/>
          <w:sz w:val="28"/>
          <w:szCs w:val="28"/>
        </w:rPr>
        <w:t xml:space="preserve"> результатами проведення олімпіади 6 учасників нагороджені Дипломом І ступеня, 7 – відзначено Дипломами ІІ ступеня, 6 – ІІІ ступеня.</w:t>
      </w:r>
    </w:p>
    <w:p w14:paraId="1A4D9D42" w14:textId="77777777" w:rsidR="00A9531C" w:rsidRPr="00FD1ECC" w:rsidRDefault="00A9531C" w:rsidP="005563A2">
      <w:pPr>
        <w:spacing w:after="0"/>
        <w:jc w:val="both"/>
        <w:rPr>
          <w:rFonts w:ascii="Times New Roman" w:hAnsi="Times New Roman" w:cs="Times New Roman"/>
          <w:sz w:val="28"/>
          <w:szCs w:val="28"/>
        </w:rPr>
      </w:pPr>
    </w:p>
    <w:p w14:paraId="2E969B22" w14:textId="77777777" w:rsidR="00A9531C" w:rsidRPr="00FD1ECC" w:rsidRDefault="00A9531C" w:rsidP="005563A2">
      <w:pPr>
        <w:spacing w:after="0"/>
        <w:jc w:val="both"/>
        <w:rPr>
          <w:rFonts w:ascii="Times New Roman" w:hAnsi="Times New Roman" w:cs="Times New Roman"/>
          <w:sz w:val="28"/>
          <w:szCs w:val="28"/>
        </w:rPr>
      </w:pPr>
      <w:r w:rsidRPr="00FD1ECC">
        <w:rPr>
          <w:rFonts w:ascii="Times New Roman" w:hAnsi="Times New Roman" w:cs="Times New Roman"/>
          <w:sz w:val="28"/>
          <w:szCs w:val="28"/>
        </w:rPr>
        <w:t xml:space="preserve"> </w:t>
      </w:r>
    </w:p>
    <w:p w14:paraId="43D86AF6" w14:textId="77777777" w:rsidR="00A9531C" w:rsidRPr="00FD1ECC" w:rsidRDefault="00A9531C" w:rsidP="005563A2">
      <w:pPr>
        <w:spacing w:after="0"/>
        <w:jc w:val="both"/>
        <w:rPr>
          <w:rFonts w:ascii="Times New Roman" w:hAnsi="Times New Roman" w:cs="Times New Roman"/>
          <w:sz w:val="28"/>
          <w:szCs w:val="28"/>
        </w:rPr>
      </w:pPr>
    </w:p>
    <w:p w14:paraId="608C311D" w14:textId="77777777" w:rsidR="00A9531C" w:rsidRPr="00FD1ECC" w:rsidRDefault="00A9531C" w:rsidP="005563A2">
      <w:pPr>
        <w:spacing w:after="0"/>
        <w:jc w:val="both"/>
        <w:rPr>
          <w:rFonts w:ascii="Times New Roman" w:hAnsi="Times New Roman" w:cs="Times New Roman"/>
          <w:sz w:val="28"/>
          <w:szCs w:val="28"/>
        </w:rPr>
      </w:pPr>
    </w:p>
    <w:p w14:paraId="7D4505E4" w14:textId="77777777" w:rsidR="00A9531C" w:rsidRPr="00FD1ECC" w:rsidRDefault="00A9531C" w:rsidP="005563A2">
      <w:pPr>
        <w:spacing w:after="0"/>
        <w:jc w:val="both"/>
        <w:rPr>
          <w:rFonts w:ascii="Times New Roman" w:hAnsi="Times New Roman" w:cs="Times New Roman"/>
          <w:sz w:val="28"/>
          <w:szCs w:val="28"/>
        </w:rPr>
      </w:pPr>
    </w:p>
    <w:p w14:paraId="5177F9D4" w14:textId="77777777" w:rsidR="003A35E0" w:rsidRPr="00FD1ECC" w:rsidRDefault="003A35E0" w:rsidP="005563A2">
      <w:pPr>
        <w:spacing w:after="0"/>
        <w:jc w:val="both"/>
        <w:rPr>
          <w:rFonts w:ascii="Times New Roman" w:hAnsi="Times New Roman" w:cs="Times New Roman"/>
          <w:sz w:val="28"/>
          <w:szCs w:val="28"/>
        </w:rPr>
      </w:pPr>
    </w:p>
    <w:p w14:paraId="02B80CF7" w14:textId="77777777" w:rsidR="00D575DD" w:rsidRPr="00FD1ECC" w:rsidRDefault="00D575DD" w:rsidP="005563A2">
      <w:pPr>
        <w:spacing w:after="0"/>
        <w:jc w:val="both"/>
        <w:rPr>
          <w:rFonts w:ascii="Times New Roman" w:hAnsi="Times New Roman" w:cs="Times New Roman"/>
          <w:sz w:val="28"/>
          <w:szCs w:val="28"/>
        </w:rPr>
      </w:pPr>
    </w:p>
    <w:p w14:paraId="69D61620" w14:textId="77777777" w:rsidR="00C73838" w:rsidRPr="00FD1ECC" w:rsidRDefault="00C73838" w:rsidP="005563A2">
      <w:pPr>
        <w:spacing w:after="0"/>
        <w:jc w:val="both"/>
        <w:rPr>
          <w:rFonts w:ascii="Times New Roman" w:hAnsi="Times New Roman" w:cs="Times New Roman"/>
          <w:sz w:val="28"/>
          <w:szCs w:val="28"/>
        </w:rPr>
      </w:pPr>
    </w:p>
    <w:sectPr w:rsidR="00C73838" w:rsidRPr="00FD1E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C3D"/>
    <w:multiLevelType w:val="hybridMultilevel"/>
    <w:tmpl w:val="6A4A2F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5E274C"/>
    <w:multiLevelType w:val="hybridMultilevel"/>
    <w:tmpl w:val="7F2E92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0180E"/>
    <w:multiLevelType w:val="hybridMultilevel"/>
    <w:tmpl w:val="EA52C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37091D"/>
    <w:multiLevelType w:val="hybridMultilevel"/>
    <w:tmpl w:val="A7DC3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8A2C0A"/>
    <w:multiLevelType w:val="hybridMultilevel"/>
    <w:tmpl w:val="8CA043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B031EA"/>
    <w:multiLevelType w:val="multilevel"/>
    <w:tmpl w:val="36BC5B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E537D9"/>
    <w:multiLevelType w:val="hybridMultilevel"/>
    <w:tmpl w:val="615CA2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63813A7"/>
    <w:multiLevelType w:val="hybridMultilevel"/>
    <w:tmpl w:val="5C9E72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A6B3FA2"/>
    <w:multiLevelType w:val="hybridMultilevel"/>
    <w:tmpl w:val="5E4277D6"/>
    <w:lvl w:ilvl="0" w:tplc="AD52CA52">
      <w:start w:val="1"/>
      <w:numFmt w:val="decimal"/>
      <w:lvlText w:val="%1."/>
      <w:lvlJc w:val="left"/>
      <w:pPr>
        <w:tabs>
          <w:tab w:val="num" w:pos="720"/>
        </w:tabs>
        <w:ind w:left="720" w:hanging="360"/>
      </w:pPr>
      <w:rPr>
        <w:rFonts w:ascii="Times New Roman" w:eastAsia="Times New Roman" w:hAnsi="Times New Roman" w:cs="Times New Roman"/>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D3128F1"/>
    <w:multiLevelType w:val="multilevel"/>
    <w:tmpl w:val="E090A19A"/>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o"/>
      <w:lvlJc w:val="left"/>
      <w:pPr>
        <w:ind w:left="2291" w:hanging="360"/>
      </w:pPr>
      <w:rPr>
        <w:rFonts w:ascii="Courier New" w:eastAsia="Courier New" w:hAnsi="Courier New" w:cs="Courier New"/>
        <w:vertAlign w:val="baseline"/>
      </w:rPr>
    </w:lvl>
    <w:lvl w:ilvl="2">
      <w:start w:val="1"/>
      <w:numFmt w:val="bullet"/>
      <w:lvlText w:val="▪"/>
      <w:lvlJc w:val="left"/>
      <w:pPr>
        <w:ind w:left="3011" w:hanging="360"/>
      </w:pPr>
      <w:rPr>
        <w:rFonts w:ascii="Noto Sans Symbols" w:eastAsia="Noto Sans Symbols" w:hAnsi="Noto Sans Symbols" w:cs="Noto Sans Symbols"/>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10" w15:restartNumberingAfterBreak="0">
    <w:nsid w:val="1E7F3599"/>
    <w:multiLevelType w:val="hybridMultilevel"/>
    <w:tmpl w:val="E1FE93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02433CC"/>
    <w:multiLevelType w:val="hybridMultilevel"/>
    <w:tmpl w:val="AD5885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EE1908"/>
    <w:multiLevelType w:val="hybridMultilevel"/>
    <w:tmpl w:val="B0620F8E"/>
    <w:lvl w:ilvl="0" w:tplc="ADAE8166">
      <w:numFmt w:val="bullet"/>
      <w:lvlText w:val="–"/>
      <w:lvlJc w:val="left"/>
      <w:pPr>
        <w:ind w:left="1140" w:hanging="78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B336D7F"/>
    <w:multiLevelType w:val="hybridMultilevel"/>
    <w:tmpl w:val="D5C811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0736A8F"/>
    <w:multiLevelType w:val="hybridMultilevel"/>
    <w:tmpl w:val="6B96B6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13F75B6"/>
    <w:multiLevelType w:val="hybridMultilevel"/>
    <w:tmpl w:val="25663C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FE701B"/>
    <w:multiLevelType w:val="hybridMultilevel"/>
    <w:tmpl w:val="3850AD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3225CE8"/>
    <w:multiLevelType w:val="hybridMultilevel"/>
    <w:tmpl w:val="E2FA51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36B3CAF"/>
    <w:multiLevelType w:val="hybridMultilevel"/>
    <w:tmpl w:val="9CD876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750F1A"/>
    <w:multiLevelType w:val="hybridMultilevel"/>
    <w:tmpl w:val="53FC3DB4"/>
    <w:lvl w:ilvl="0" w:tplc="3AEAA632">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0" w15:restartNumberingAfterBreak="0">
    <w:nsid w:val="37CB222E"/>
    <w:multiLevelType w:val="hybridMultilevel"/>
    <w:tmpl w:val="D61471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8734F28"/>
    <w:multiLevelType w:val="hybridMultilevel"/>
    <w:tmpl w:val="09682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C2C1C6D"/>
    <w:multiLevelType w:val="multilevel"/>
    <w:tmpl w:val="5E5C603C"/>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o"/>
      <w:lvlJc w:val="left"/>
      <w:pPr>
        <w:ind w:left="2291" w:hanging="360"/>
      </w:pPr>
      <w:rPr>
        <w:rFonts w:ascii="Courier New" w:eastAsia="Courier New" w:hAnsi="Courier New" w:cs="Courier New"/>
        <w:vertAlign w:val="baseline"/>
      </w:rPr>
    </w:lvl>
    <w:lvl w:ilvl="2">
      <w:start w:val="1"/>
      <w:numFmt w:val="bullet"/>
      <w:lvlText w:val="▪"/>
      <w:lvlJc w:val="left"/>
      <w:pPr>
        <w:ind w:left="3011" w:hanging="360"/>
      </w:pPr>
      <w:rPr>
        <w:rFonts w:ascii="Noto Sans Symbols" w:eastAsia="Noto Sans Symbols" w:hAnsi="Noto Sans Symbols" w:cs="Noto Sans Symbols"/>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23" w15:restartNumberingAfterBreak="0">
    <w:nsid w:val="3DFF16B3"/>
    <w:multiLevelType w:val="hybridMultilevel"/>
    <w:tmpl w:val="24C4D1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0937D29"/>
    <w:multiLevelType w:val="hybridMultilevel"/>
    <w:tmpl w:val="C62AD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11F067B"/>
    <w:multiLevelType w:val="hybridMultilevel"/>
    <w:tmpl w:val="7464B5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6E455C8"/>
    <w:multiLevelType w:val="hybridMultilevel"/>
    <w:tmpl w:val="36421116"/>
    <w:lvl w:ilvl="0" w:tplc="13B67B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60BA2"/>
    <w:multiLevelType w:val="hybridMultilevel"/>
    <w:tmpl w:val="0CCC6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3F826E5"/>
    <w:multiLevelType w:val="multilevel"/>
    <w:tmpl w:val="95A8C8F2"/>
    <w:lvl w:ilvl="0">
      <w:start w:val="1"/>
      <w:numFmt w:val="bullet"/>
      <w:lvlText w:val="●"/>
      <w:lvlJc w:val="left"/>
      <w:pPr>
        <w:ind w:left="1416" w:hanging="360"/>
      </w:pPr>
      <w:rPr>
        <w:rFonts w:ascii="Noto Sans Symbols" w:eastAsia="Noto Sans Symbols" w:hAnsi="Noto Sans Symbols" w:cs="Noto Sans Symbols"/>
        <w:vertAlign w:val="baseline"/>
      </w:rPr>
    </w:lvl>
    <w:lvl w:ilvl="1">
      <w:start w:val="1"/>
      <w:numFmt w:val="bullet"/>
      <w:lvlText w:val="o"/>
      <w:lvlJc w:val="left"/>
      <w:pPr>
        <w:ind w:left="2136" w:hanging="360"/>
      </w:pPr>
      <w:rPr>
        <w:rFonts w:ascii="Courier New" w:eastAsia="Courier New" w:hAnsi="Courier New" w:cs="Courier New"/>
        <w:vertAlign w:val="baseline"/>
      </w:rPr>
    </w:lvl>
    <w:lvl w:ilvl="2">
      <w:start w:val="1"/>
      <w:numFmt w:val="bullet"/>
      <w:lvlText w:val="▪"/>
      <w:lvlJc w:val="left"/>
      <w:pPr>
        <w:ind w:left="2856" w:hanging="360"/>
      </w:pPr>
      <w:rPr>
        <w:rFonts w:ascii="Noto Sans Symbols" w:eastAsia="Noto Sans Symbols" w:hAnsi="Noto Sans Symbols" w:cs="Noto Sans Symbols"/>
        <w:vertAlign w:val="baseline"/>
      </w:rPr>
    </w:lvl>
    <w:lvl w:ilvl="3">
      <w:start w:val="1"/>
      <w:numFmt w:val="bullet"/>
      <w:lvlText w:val="●"/>
      <w:lvlJc w:val="left"/>
      <w:pPr>
        <w:ind w:left="3576" w:hanging="360"/>
      </w:pPr>
      <w:rPr>
        <w:rFonts w:ascii="Noto Sans Symbols" w:eastAsia="Noto Sans Symbols" w:hAnsi="Noto Sans Symbols" w:cs="Noto Sans Symbols"/>
        <w:vertAlign w:val="baseline"/>
      </w:rPr>
    </w:lvl>
    <w:lvl w:ilvl="4">
      <w:start w:val="1"/>
      <w:numFmt w:val="bullet"/>
      <w:lvlText w:val="o"/>
      <w:lvlJc w:val="left"/>
      <w:pPr>
        <w:ind w:left="4296" w:hanging="360"/>
      </w:pPr>
      <w:rPr>
        <w:rFonts w:ascii="Courier New" w:eastAsia="Courier New" w:hAnsi="Courier New" w:cs="Courier New"/>
        <w:vertAlign w:val="baseline"/>
      </w:rPr>
    </w:lvl>
    <w:lvl w:ilvl="5">
      <w:start w:val="1"/>
      <w:numFmt w:val="bullet"/>
      <w:lvlText w:val="▪"/>
      <w:lvlJc w:val="left"/>
      <w:pPr>
        <w:ind w:left="5016" w:hanging="360"/>
      </w:pPr>
      <w:rPr>
        <w:rFonts w:ascii="Noto Sans Symbols" w:eastAsia="Noto Sans Symbols" w:hAnsi="Noto Sans Symbols" w:cs="Noto Sans Symbols"/>
        <w:vertAlign w:val="baseline"/>
      </w:rPr>
    </w:lvl>
    <w:lvl w:ilvl="6">
      <w:start w:val="1"/>
      <w:numFmt w:val="bullet"/>
      <w:lvlText w:val="●"/>
      <w:lvlJc w:val="left"/>
      <w:pPr>
        <w:ind w:left="5736" w:hanging="360"/>
      </w:pPr>
      <w:rPr>
        <w:rFonts w:ascii="Noto Sans Symbols" w:eastAsia="Noto Sans Symbols" w:hAnsi="Noto Sans Symbols" w:cs="Noto Sans Symbols"/>
        <w:vertAlign w:val="baseline"/>
      </w:rPr>
    </w:lvl>
    <w:lvl w:ilvl="7">
      <w:start w:val="1"/>
      <w:numFmt w:val="bullet"/>
      <w:lvlText w:val="o"/>
      <w:lvlJc w:val="left"/>
      <w:pPr>
        <w:ind w:left="6456" w:hanging="360"/>
      </w:pPr>
      <w:rPr>
        <w:rFonts w:ascii="Courier New" w:eastAsia="Courier New" w:hAnsi="Courier New" w:cs="Courier New"/>
        <w:vertAlign w:val="baseline"/>
      </w:rPr>
    </w:lvl>
    <w:lvl w:ilvl="8">
      <w:start w:val="1"/>
      <w:numFmt w:val="bullet"/>
      <w:lvlText w:val="▪"/>
      <w:lvlJc w:val="left"/>
      <w:pPr>
        <w:ind w:left="7176" w:hanging="360"/>
      </w:pPr>
      <w:rPr>
        <w:rFonts w:ascii="Noto Sans Symbols" w:eastAsia="Noto Sans Symbols" w:hAnsi="Noto Sans Symbols" w:cs="Noto Sans Symbols"/>
        <w:vertAlign w:val="baseline"/>
      </w:rPr>
    </w:lvl>
  </w:abstractNum>
  <w:abstractNum w:abstractNumId="29" w15:restartNumberingAfterBreak="0">
    <w:nsid w:val="5BCA0EE7"/>
    <w:multiLevelType w:val="multilevel"/>
    <w:tmpl w:val="D594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0E0E8F"/>
    <w:multiLevelType w:val="hybridMultilevel"/>
    <w:tmpl w:val="833AACE0"/>
    <w:lvl w:ilvl="0" w:tplc="F83E12B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1C22B74"/>
    <w:multiLevelType w:val="hybridMultilevel"/>
    <w:tmpl w:val="60840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4A83AB1"/>
    <w:multiLevelType w:val="hybridMultilevel"/>
    <w:tmpl w:val="C93EE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5607195"/>
    <w:multiLevelType w:val="hybridMultilevel"/>
    <w:tmpl w:val="57220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61A3DA9"/>
    <w:multiLevelType w:val="hybridMultilevel"/>
    <w:tmpl w:val="5AD049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79C261A"/>
    <w:multiLevelType w:val="hybridMultilevel"/>
    <w:tmpl w:val="069A85CC"/>
    <w:lvl w:ilvl="0" w:tplc="4D1489FC">
      <w:start w:val="1"/>
      <w:numFmt w:val="decimal"/>
      <w:lvlText w:val="%1)"/>
      <w:lvlJc w:val="left"/>
      <w:pPr>
        <w:ind w:left="1571" w:hanging="360"/>
      </w:pPr>
      <w:rPr>
        <w:rFonts w:ascii="Times New Roman" w:eastAsia="Calibri" w:hAnsi="Times New Roman" w:cs="Times New Roman"/>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6" w15:restartNumberingAfterBreak="0">
    <w:nsid w:val="6980323D"/>
    <w:multiLevelType w:val="multilevel"/>
    <w:tmpl w:val="15B2AE28"/>
    <w:lvl w:ilvl="0">
      <w:start w:val="1"/>
      <w:numFmt w:val="bullet"/>
      <w:lvlText w:val="●"/>
      <w:lvlJc w:val="left"/>
      <w:pPr>
        <w:ind w:left="1416" w:hanging="360"/>
      </w:pPr>
      <w:rPr>
        <w:rFonts w:ascii="Noto Sans Symbols" w:eastAsia="Noto Sans Symbols" w:hAnsi="Noto Sans Symbols" w:cs="Noto Sans Symbols"/>
        <w:vertAlign w:val="baseline"/>
      </w:rPr>
    </w:lvl>
    <w:lvl w:ilvl="1">
      <w:start w:val="1"/>
      <w:numFmt w:val="bullet"/>
      <w:lvlText w:val="o"/>
      <w:lvlJc w:val="left"/>
      <w:pPr>
        <w:ind w:left="2136" w:hanging="360"/>
      </w:pPr>
      <w:rPr>
        <w:rFonts w:ascii="Courier New" w:eastAsia="Courier New" w:hAnsi="Courier New" w:cs="Courier New"/>
        <w:vertAlign w:val="baseline"/>
      </w:rPr>
    </w:lvl>
    <w:lvl w:ilvl="2">
      <w:start w:val="1"/>
      <w:numFmt w:val="bullet"/>
      <w:lvlText w:val="▪"/>
      <w:lvlJc w:val="left"/>
      <w:pPr>
        <w:ind w:left="2856" w:hanging="360"/>
      </w:pPr>
      <w:rPr>
        <w:rFonts w:ascii="Noto Sans Symbols" w:eastAsia="Noto Sans Symbols" w:hAnsi="Noto Sans Symbols" w:cs="Noto Sans Symbols"/>
        <w:vertAlign w:val="baseline"/>
      </w:rPr>
    </w:lvl>
    <w:lvl w:ilvl="3">
      <w:start w:val="1"/>
      <w:numFmt w:val="bullet"/>
      <w:lvlText w:val="●"/>
      <w:lvlJc w:val="left"/>
      <w:pPr>
        <w:ind w:left="3576" w:hanging="360"/>
      </w:pPr>
      <w:rPr>
        <w:rFonts w:ascii="Noto Sans Symbols" w:eastAsia="Noto Sans Symbols" w:hAnsi="Noto Sans Symbols" w:cs="Noto Sans Symbols"/>
        <w:vertAlign w:val="baseline"/>
      </w:rPr>
    </w:lvl>
    <w:lvl w:ilvl="4">
      <w:start w:val="1"/>
      <w:numFmt w:val="bullet"/>
      <w:lvlText w:val="o"/>
      <w:lvlJc w:val="left"/>
      <w:pPr>
        <w:ind w:left="4296" w:hanging="360"/>
      </w:pPr>
      <w:rPr>
        <w:rFonts w:ascii="Courier New" w:eastAsia="Courier New" w:hAnsi="Courier New" w:cs="Courier New"/>
        <w:vertAlign w:val="baseline"/>
      </w:rPr>
    </w:lvl>
    <w:lvl w:ilvl="5">
      <w:start w:val="1"/>
      <w:numFmt w:val="bullet"/>
      <w:lvlText w:val="▪"/>
      <w:lvlJc w:val="left"/>
      <w:pPr>
        <w:ind w:left="5016" w:hanging="360"/>
      </w:pPr>
      <w:rPr>
        <w:rFonts w:ascii="Noto Sans Symbols" w:eastAsia="Noto Sans Symbols" w:hAnsi="Noto Sans Symbols" w:cs="Noto Sans Symbols"/>
        <w:vertAlign w:val="baseline"/>
      </w:rPr>
    </w:lvl>
    <w:lvl w:ilvl="6">
      <w:start w:val="1"/>
      <w:numFmt w:val="bullet"/>
      <w:lvlText w:val="●"/>
      <w:lvlJc w:val="left"/>
      <w:pPr>
        <w:ind w:left="5736" w:hanging="360"/>
      </w:pPr>
      <w:rPr>
        <w:rFonts w:ascii="Noto Sans Symbols" w:eastAsia="Noto Sans Symbols" w:hAnsi="Noto Sans Symbols" w:cs="Noto Sans Symbols"/>
        <w:vertAlign w:val="baseline"/>
      </w:rPr>
    </w:lvl>
    <w:lvl w:ilvl="7">
      <w:start w:val="1"/>
      <w:numFmt w:val="bullet"/>
      <w:lvlText w:val="o"/>
      <w:lvlJc w:val="left"/>
      <w:pPr>
        <w:ind w:left="6456" w:hanging="360"/>
      </w:pPr>
      <w:rPr>
        <w:rFonts w:ascii="Courier New" w:eastAsia="Courier New" w:hAnsi="Courier New" w:cs="Courier New"/>
        <w:vertAlign w:val="baseline"/>
      </w:rPr>
    </w:lvl>
    <w:lvl w:ilvl="8">
      <w:start w:val="1"/>
      <w:numFmt w:val="bullet"/>
      <w:lvlText w:val="▪"/>
      <w:lvlJc w:val="left"/>
      <w:pPr>
        <w:ind w:left="7176" w:hanging="360"/>
      </w:pPr>
      <w:rPr>
        <w:rFonts w:ascii="Noto Sans Symbols" w:eastAsia="Noto Sans Symbols" w:hAnsi="Noto Sans Symbols" w:cs="Noto Sans Symbols"/>
        <w:vertAlign w:val="baseline"/>
      </w:rPr>
    </w:lvl>
  </w:abstractNum>
  <w:abstractNum w:abstractNumId="37" w15:restartNumberingAfterBreak="0">
    <w:nsid w:val="6FF257AB"/>
    <w:multiLevelType w:val="hybridMultilevel"/>
    <w:tmpl w:val="18B2D3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B054EB0"/>
    <w:multiLevelType w:val="hybridMultilevel"/>
    <w:tmpl w:val="A7D41E7E"/>
    <w:lvl w:ilvl="0" w:tplc="40B606E6">
      <w:start w:val="1"/>
      <w:numFmt w:val="decimal"/>
      <w:lvlText w:val="%1."/>
      <w:lvlJc w:val="left"/>
      <w:pPr>
        <w:ind w:left="1416" w:hanging="360"/>
      </w:pPr>
      <w:rPr>
        <w:rFonts w:ascii="Times New Roman" w:eastAsia="Calibri" w:hAnsi="Times New Roman" w:cs="Times New Roman"/>
      </w:rPr>
    </w:lvl>
    <w:lvl w:ilvl="1" w:tplc="04190003">
      <w:start w:val="1"/>
      <w:numFmt w:val="bullet"/>
      <w:lvlText w:val="o"/>
      <w:lvlJc w:val="left"/>
      <w:pPr>
        <w:ind w:left="2136" w:hanging="360"/>
      </w:pPr>
      <w:rPr>
        <w:rFonts w:ascii="Courier New" w:hAnsi="Courier New" w:cs="Courier New" w:hint="default"/>
      </w:rPr>
    </w:lvl>
    <w:lvl w:ilvl="2" w:tplc="04190005">
      <w:start w:val="1"/>
      <w:numFmt w:val="bullet"/>
      <w:lvlText w:val=""/>
      <w:lvlJc w:val="left"/>
      <w:pPr>
        <w:ind w:left="2856" w:hanging="360"/>
      </w:pPr>
      <w:rPr>
        <w:rFonts w:ascii="Wingdings" w:hAnsi="Wingdings" w:hint="default"/>
      </w:rPr>
    </w:lvl>
    <w:lvl w:ilvl="3" w:tplc="04190001">
      <w:start w:val="1"/>
      <w:numFmt w:val="bullet"/>
      <w:lvlText w:val=""/>
      <w:lvlJc w:val="left"/>
      <w:pPr>
        <w:ind w:left="3576" w:hanging="360"/>
      </w:pPr>
      <w:rPr>
        <w:rFonts w:ascii="Symbol" w:hAnsi="Symbol" w:hint="default"/>
      </w:rPr>
    </w:lvl>
    <w:lvl w:ilvl="4" w:tplc="04190003">
      <w:start w:val="1"/>
      <w:numFmt w:val="bullet"/>
      <w:lvlText w:val="o"/>
      <w:lvlJc w:val="left"/>
      <w:pPr>
        <w:ind w:left="4296" w:hanging="360"/>
      </w:pPr>
      <w:rPr>
        <w:rFonts w:ascii="Courier New" w:hAnsi="Courier New" w:cs="Courier New" w:hint="default"/>
      </w:rPr>
    </w:lvl>
    <w:lvl w:ilvl="5" w:tplc="04190005">
      <w:start w:val="1"/>
      <w:numFmt w:val="bullet"/>
      <w:lvlText w:val=""/>
      <w:lvlJc w:val="left"/>
      <w:pPr>
        <w:ind w:left="5016" w:hanging="360"/>
      </w:pPr>
      <w:rPr>
        <w:rFonts w:ascii="Wingdings" w:hAnsi="Wingdings" w:hint="default"/>
      </w:rPr>
    </w:lvl>
    <w:lvl w:ilvl="6" w:tplc="04190001">
      <w:start w:val="1"/>
      <w:numFmt w:val="bullet"/>
      <w:lvlText w:val=""/>
      <w:lvlJc w:val="left"/>
      <w:pPr>
        <w:ind w:left="5736" w:hanging="360"/>
      </w:pPr>
      <w:rPr>
        <w:rFonts w:ascii="Symbol" w:hAnsi="Symbol" w:hint="default"/>
      </w:rPr>
    </w:lvl>
    <w:lvl w:ilvl="7" w:tplc="04190003">
      <w:start w:val="1"/>
      <w:numFmt w:val="bullet"/>
      <w:lvlText w:val="o"/>
      <w:lvlJc w:val="left"/>
      <w:pPr>
        <w:ind w:left="6456" w:hanging="360"/>
      </w:pPr>
      <w:rPr>
        <w:rFonts w:ascii="Courier New" w:hAnsi="Courier New" w:cs="Courier New" w:hint="default"/>
      </w:rPr>
    </w:lvl>
    <w:lvl w:ilvl="8" w:tplc="04190005">
      <w:start w:val="1"/>
      <w:numFmt w:val="bullet"/>
      <w:lvlText w:val=""/>
      <w:lvlJc w:val="left"/>
      <w:pPr>
        <w:ind w:left="7176" w:hanging="360"/>
      </w:pPr>
      <w:rPr>
        <w:rFonts w:ascii="Wingdings" w:hAnsi="Wingdings" w:hint="default"/>
      </w:rPr>
    </w:lvl>
  </w:abstractNum>
  <w:abstractNum w:abstractNumId="39" w15:restartNumberingAfterBreak="0">
    <w:nsid w:val="7EEA3C5E"/>
    <w:multiLevelType w:val="hybridMultilevel"/>
    <w:tmpl w:val="658403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
  </w:num>
  <w:num w:numId="4">
    <w:abstractNumId w:val="8"/>
  </w:num>
  <w:num w:numId="5">
    <w:abstractNumId w:val="30"/>
  </w:num>
  <w:num w:numId="6">
    <w:abstractNumId w:val="38"/>
  </w:num>
  <w:num w:numId="7">
    <w:abstractNumId w:val="26"/>
  </w:num>
  <w:num w:numId="8">
    <w:abstractNumId w:val="9"/>
  </w:num>
  <w:num w:numId="9">
    <w:abstractNumId w:val="5"/>
  </w:num>
  <w:num w:numId="10">
    <w:abstractNumId w:val="28"/>
  </w:num>
  <w:num w:numId="11">
    <w:abstractNumId w:val="19"/>
  </w:num>
  <w:num w:numId="12">
    <w:abstractNumId w:val="6"/>
  </w:num>
  <w:num w:numId="13">
    <w:abstractNumId w:val="33"/>
  </w:num>
  <w:num w:numId="14">
    <w:abstractNumId w:val="34"/>
  </w:num>
  <w:num w:numId="15">
    <w:abstractNumId w:val="31"/>
  </w:num>
  <w:num w:numId="16">
    <w:abstractNumId w:val="2"/>
  </w:num>
  <w:num w:numId="17">
    <w:abstractNumId w:val="24"/>
  </w:num>
  <w:num w:numId="18">
    <w:abstractNumId w:val="32"/>
  </w:num>
  <w:num w:numId="19">
    <w:abstractNumId w:val="7"/>
  </w:num>
  <w:num w:numId="20">
    <w:abstractNumId w:val="25"/>
  </w:num>
  <w:num w:numId="21">
    <w:abstractNumId w:val="2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2"/>
  </w:num>
  <w:num w:numId="25">
    <w:abstractNumId w:val="36"/>
  </w:num>
  <w:num w:numId="26">
    <w:abstractNumId w:val="29"/>
  </w:num>
  <w:num w:numId="27">
    <w:abstractNumId w:val="10"/>
  </w:num>
  <w:num w:numId="28">
    <w:abstractNumId w:val="12"/>
  </w:num>
  <w:num w:numId="29">
    <w:abstractNumId w:val="15"/>
  </w:num>
  <w:num w:numId="30">
    <w:abstractNumId w:val="37"/>
  </w:num>
  <w:num w:numId="31">
    <w:abstractNumId w:val="27"/>
  </w:num>
  <w:num w:numId="32">
    <w:abstractNumId w:val="4"/>
  </w:num>
  <w:num w:numId="33">
    <w:abstractNumId w:val="16"/>
  </w:num>
  <w:num w:numId="34">
    <w:abstractNumId w:val="11"/>
  </w:num>
  <w:num w:numId="35">
    <w:abstractNumId w:val="39"/>
  </w:num>
  <w:num w:numId="36">
    <w:abstractNumId w:val="3"/>
  </w:num>
  <w:num w:numId="37">
    <w:abstractNumId w:val="0"/>
  </w:num>
  <w:num w:numId="38">
    <w:abstractNumId w:val="13"/>
  </w:num>
  <w:num w:numId="39">
    <w:abstractNumId w:val="20"/>
  </w:num>
  <w:num w:numId="40">
    <w:abstractNumId w:val="17"/>
  </w:num>
  <w:num w:numId="41">
    <w:abstractNumId w:val="2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53"/>
    <w:rsid w:val="000304B3"/>
    <w:rsid w:val="00031A7B"/>
    <w:rsid w:val="000333F5"/>
    <w:rsid w:val="0003351C"/>
    <w:rsid w:val="00054DD1"/>
    <w:rsid w:val="00060698"/>
    <w:rsid w:val="00064E4F"/>
    <w:rsid w:val="00066059"/>
    <w:rsid w:val="00085C61"/>
    <w:rsid w:val="0009360C"/>
    <w:rsid w:val="000A0F37"/>
    <w:rsid w:val="000A4EC7"/>
    <w:rsid w:val="000B208D"/>
    <w:rsid w:val="000B2E27"/>
    <w:rsid w:val="000B53C1"/>
    <w:rsid w:val="000C148A"/>
    <w:rsid w:val="000D1A3C"/>
    <w:rsid w:val="000D1D6F"/>
    <w:rsid w:val="000D372D"/>
    <w:rsid w:val="000F29E4"/>
    <w:rsid w:val="000F2DA5"/>
    <w:rsid w:val="001013ED"/>
    <w:rsid w:val="00106766"/>
    <w:rsid w:val="0011370D"/>
    <w:rsid w:val="00113F6D"/>
    <w:rsid w:val="001153FC"/>
    <w:rsid w:val="00115602"/>
    <w:rsid w:val="00121B78"/>
    <w:rsid w:val="00127D17"/>
    <w:rsid w:val="00130702"/>
    <w:rsid w:val="00147E3C"/>
    <w:rsid w:val="00161EE1"/>
    <w:rsid w:val="00170474"/>
    <w:rsid w:val="00173C91"/>
    <w:rsid w:val="00174980"/>
    <w:rsid w:val="00182795"/>
    <w:rsid w:val="00184B9E"/>
    <w:rsid w:val="00190CD6"/>
    <w:rsid w:val="001A0D8E"/>
    <w:rsid w:val="001A4DD9"/>
    <w:rsid w:val="001A6707"/>
    <w:rsid w:val="001B0DC5"/>
    <w:rsid w:val="001C78C3"/>
    <w:rsid w:val="001D24E8"/>
    <w:rsid w:val="001D2B60"/>
    <w:rsid w:val="001D3062"/>
    <w:rsid w:val="001E3654"/>
    <w:rsid w:val="001E3B3A"/>
    <w:rsid w:val="001F4E6B"/>
    <w:rsid w:val="002005D9"/>
    <w:rsid w:val="00202B10"/>
    <w:rsid w:val="002041C1"/>
    <w:rsid w:val="00205617"/>
    <w:rsid w:val="00217918"/>
    <w:rsid w:val="00224983"/>
    <w:rsid w:val="002638DC"/>
    <w:rsid w:val="00264C52"/>
    <w:rsid w:val="0027684F"/>
    <w:rsid w:val="00282EF9"/>
    <w:rsid w:val="00283A89"/>
    <w:rsid w:val="00284DB4"/>
    <w:rsid w:val="002A1375"/>
    <w:rsid w:val="002A5101"/>
    <w:rsid w:val="002A5BD8"/>
    <w:rsid w:val="002D2D64"/>
    <w:rsid w:val="002D4B74"/>
    <w:rsid w:val="002D6D50"/>
    <w:rsid w:val="002E1C74"/>
    <w:rsid w:val="002E3878"/>
    <w:rsid w:val="002E5B87"/>
    <w:rsid w:val="002E731B"/>
    <w:rsid w:val="002F5059"/>
    <w:rsid w:val="0030485C"/>
    <w:rsid w:val="00310E5A"/>
    <w:rsid w:val="0032346D"/>
    <w:rsid w:val="0032787B"/>
    <w:rsid w:val="0033501A"/>
    <w:rsid w:val="00340904"/>
    <w:rsid w:val="00350F9C"/>
    <w:rsid w:val="00380E17"/>
    <w:rsid w:val="00381440"/>
    <w:rsid w:val="003A1647"/>
    <w:rsid w:val="003A282B"/>
    <w:rsid w:val="003A2BD6"/>
    <w:rsid w:val="003A35E0"/>
    <w:rsid w:val="003C3F08"/>
    <w:rsid w:val="003C66F3"/>
    <w:rsid w:val="003C726A"/>
    <w:rsid w:val="003C7CB4"/>
    <w:rsid w:val="003D23F2"/>
    <w:rsid w:val="003E09DF"/>
    <w:rsid w:val="003E1B0D"/>
    <w:rsid w:val="003E65E2"/>
    <w:rsid w:val="003F1609"/>
    <w:rsid w:val="003F7CE7"/>
    <w:rsid w:val="0040077E"/>
    <w:rsid w:val="004108FC"/>
    <w:rsid w:val="004120D2"/>
    <w:rsid w:val="00412E53"/>
    <w:rsid w:val="0041632F"/>
    <w:rsid w:val="00426567"/>
    <w:rsid w:val="0044323C"/>
    <w:rsid w:val="00450CD0"/>
    <w:rsid w:val="004537FC"/>
    <w:rsid w:val="004565C1"/>
    <w:rsid w:val="0046555F"/>
    <w:rsid w:val="004752DC"/>
    <w:rsid w:val="00477533"/>
    <w:rsid w:val="00484978"/>
    <w:rsid w:val="00485A4C"/>
    <w:rsid w:val="00487BB4"/>
    <w:rsid w:val="004B18D9"/>
    <w:rsid w:val="004B7C0A"/>
    <w:rsid w:val="004D58FB"/>
    <w:rsid w:val="004D611B"/>
    <w:rsid w:val="004F5E73"/>
    <w:rsid w:val="00507E44"/>
    <w:rsid w:val="00516B41"/>
    <w:rsid w:val="00525566"/>
    <w:rsid w:val="00543E5D"/>
    <w:rsid w:val="00552E98"/>
    <w:rsid w:val="005563A2"/>
    <w:rsid w:val="00567014"/>
    <w:rsid w:val="00572C20"/>
    <w:rsid w:val="005760F3"/>
    <w:rsid w:val="0058326C"/>
    <w:rsid w:val="005835B4"/>
    <w:rsid w:val="005836F1"/>
    <w:rsid w:val="00586CB5"/>
    <w:rsid w:val="00591C3F"/>
    <w:rsid w:val="005A09CB"/>
    <w:rsid w:val="005B4612"/>
    <w:rsid w:val="005D24C3"/>
    <w:rsid w:val="005E012B"/>
    <w:rsid w:val="005E58BA"/>
    <w:rsid w:val="005F34E6"/>
    <w:rsid w:val="00601C33"/>
    <w:rsid w:val="00605FD8"/>
    <w:rsid w:val="00610CD0"/>
    <w:rsid w:val="00613237"/>
    <w:rsid w:val="00613483"/>
    <w:rsid w:val="00627B0C"/>
    <w:rsid w:val="00643C39"/>
    <w:rsid w:val="00653928"/>
    <w:rsid w:val="00662C89"/>
    <w:rsid w:val="00666FE9"/>
    <w:rsid w:val="00667E6E"/>
    <w:rsid w:val="006702AE"/>
    <w:rsid w:val="00670E8A"/>
    <w:rsid w:val="00682340"/>
    <w:rsid w:val="00695970"/>
    <w:rsid w:val="006D2606"/>
    <w:rsid w:val="006D3FDF"/>
    <w:rsid w:val="006E32FE"/>
    <w:rsid w:val="006E47E5"/>
    <w:rsid w:val="006F43C4"/>
    <w:rsid w:val="0070594C"/>
    <w:rsid w:val="00711051"/>
    <w:rsid w:val="00734F88"/>
    <w:rsid w:val="00753415"/>
    <w:rsid w:val="00757E68"/>
    <w:rsid w:val="00767DE3"/>
    <w:rsid w:val="00790106"/>
    <w:rsid w:val="00791047"/>
    <w:rsid w:val="00795835"/>
    <w:rsid w:val="007A0A81"/>
    <w:rsid w:val="007B42D9"/>
    <w:rsid w:val="007B5854"/>
    <w:rsid w:val="007C2232"/>
    <w:rsid w:val="007D1DD4"/>
    <w:rsid w:val="007F3E43"/>
    <w:rsid w:val="007F65B1"/>
    <w:rsid w:val="008001C6"/>
    <w:rsid w:val="0080756F"/>
    <w:rsid w:val="0084227F"/>
    <w:rsid w:val="00845CF2"/>
    <w:rsid w:val="00846ADB"/>
    <w:rsid w:val="008545CF"/>
    <w:rsid w:val="008561A0"/>
    <w:rsid w:val="00856F1C"/>
    <w:rsid w:val="00857DE5"/>
    <w:rsid w:val="008640A9"/>
    <w:rsid w:val="00866BD4"/>
    <w:rsid w:val="008759A1"/>
    <w:rsid w:val="0087642C"/>
    <w:rsid w:val="008833EF"/>
    <w:rsid w:val="00894999"/>
    <w:rsid w:val="008A7E73"/>
    <w:rsid w:val="008B19EB"/>
    <w:rsid w:val="008B3D20"/>
    <w:rsid w:val="008B7DAE"/>
    <w:rsid w:val="008C3281"/>
    <w:rsid w:val="008E2BD4"/>
    <w:rsid w:val="008F2B0D"/>
    <w:rsid w:val="008F3222"/>
    <w:rsid w:val="00900A01"/>
    <w:rsid w:val="00903F32"/>
    <w:rsid w:val="00917B02"/>
    <w:rsid w:val="00921B26"/>
    <w:rsid w:val="00921B6B"/>
    <w:rsid w:val="00925FAB"/>
    <w:rsid w:val="00951D71"/>
    <w:rsid w:val="009677A5"/>
    <w:rsid w:val="00971407"/>
    <w:rsid w:val="0097488F"/>
    <w:rsid w:val="00986357"/>
    <w:rsid w:val="009957FA"/>
    <w:rsid w:val="009A14B0"/>
    <w:rsid w:val="009B00E6"/>
    <w:rsid w:val="009B6A63"/>
    <w:rsid w:val="009E3E74"/>
    <w:rsid w:val="00A04FFA"/>
    <w:rsid w:val="00A05BCF"/>
    <w:rsid w:val="00A13B1D"/>
    <w:rsid w:val="00A166CB"/>
    <w:rsid w:val="00A16DF3"/>
    <w:rsid w:val="00A333B2"/>
    <w:rsid w:val="00A45ECC"/>
    <w:rsid w:val="00A46D61"/>
    <w:rsid w:val="00A46DF1"/>
    <w:rsid w:val="00A623FD"/>
    <w:rsid w:val="00A62DF2"/>
    <w:rsid w:val="00A62F41"/>
    <w:rsid w:val="00A65114"/>
    <w:rsid w:val="00A70083"/>
    <w:rsid w:val="00A778D9"/>
    <w:rsid w:val="00A77DA7"/>
    <w:rsid w:val="00A81EC2"/>
    <w:rsid w:val="00A8787B"/>
    <w:rsid w:val="00A92C24"/>
    <w:rsid w:val="00A9531C"/>
    <w:rsid w:val="00A96DD2"/>
    <w:rsid w:val="00AA470D"/>
    <w:rsid w:val="00AA6835"/>
    <w:rsid w:val="00AB1141"/>
    <w:rsid w:val="00AC1679"/>
    <w:rsid w:val="00AD1B21"/>
    <w:rsid w:val="00AF0C64"/>
    <w:rsid w:val="00B14405"/>
    <w:rsid w:val="00B17EFC"/>
    <w:rsid w:val="00B259B3"/>
    <w:rsid w:val="00B41334"/>
    <w:rsid w:val="00B70571"/>
    <w:rsid w:val="00B806BA"/>
    <w:rsid w:val="00B832FD"/>
    <w:rsid w:val="00B95D5B"/>
    <w:rsid w:val="00B96949"/>
    <w:rsid w:val="00B97FF9"/>
    <w:rsid w:val="00BA0F09"/>
    <w:rsid w:val="00BA6D65"/>
    <w:rsid w:val="00BB1100"/>
    <w:rsid w:val="00BC00A1"/>
    <w:rsid w:val="00BD36F9"/>
    <w:rsid w:val="00BE3912"/>
    <w:rsid w:val="00BE6C83"/>
    <w:rsid w:val="00C01025"/>
    <w:rsid w:val="00C044F8"/>
    <w:rsid w:val="00C04D2A"/>
    <w:rsid w:val="00C13CE2"/>
    <w:rsid w:val="00C24E8A"/>
    <w:rsid w:val="00C25D97"/>
    <w:rsid w:val="00C352E8"/>
    <w:rsid w:val="00C454B7"/>
    <w:rsid w:val="00C4740B"/>
    <w:rsid w:val="00C539F2"/>
    <w:rsid w:val="00C61327"/>
    <w:rsid w:val="00C62C98"/>
    <w:rsid w:val="00C7351E"/>
    <w:rsid w:val="00C73838"/>
    <w:rsid w:val="00C73D03"/>
    <w:rsid w:val="00C74E30"/>
    <w:rsid w:val="00C77E90"/>
    <w:rsid w:val="00C80017"/>
    <w:rsid w:val="00C8530C"/>
    <w:rsid w:val="00C908A1"/>
    <w:rsid w:val="00C95218"/>
    <w:rsid w:val="00C9751D"/>
    <w:rsid w:val="00CA42B6"/>
    <w:rsid w:val="00CA598C"/>
    <w:rsid w:val="00CB2FDD"/>
    <w:rsid w:val="00CE0870"/>
    <w:rsid w:val="00CF2BAE"/>
    <w:rsid w:val="00D00226"/>
    <w:rsid w:val="00D00789"/>
    <w:rsid w:val="00D14342"/>
    <w:rsid w:val="00D26BBC"/>
    <w:rsid w:val="00D30FDA"/>
    <w:rsid w:val="00D32E73"/>
    <w:rsid w:val="00D35775"/>
    <w:rsid w:val="00D575DD"/>
    <w:rsid w:val="00D80F91"/>
    <w:rsid w:val="00D81207"/>
    <w:rsid w:val="00D838E1"/>
    <w:rsid w:val="00D83EFB"/>
    <w:rsid w:val="00D900C5"/>
    <w:rsid w:val="00D90EFB"/>
    <w:rsid w:val="00D9234E"/>
    <w:rsid w:val="00DB3886"/>
    <w:rsid w:val="00DB53AC"/>
    <w:rsid w:val="00DB6E79"/>
    <w:rsid w:val="00DC72BA"/>
    <w:rsid w:val="00DC7C86"/>
    <w:rsid w:val="00DD38F6"/>
    <w:rsid w:val="00DD48AE"/>
    <w:rsid w:val="00DF64DD"/>
    <w:rsid w:val="00E01605"/>
    <w:rsid w:val="00E06183"/>
    <w:rsid w:val="00E07D38"/>
    <w:rsid w:val="00E11D25"/>
    <w:rsid w:val="00E45FFA"/>
    <w:rsid w:val="00E506CE"/>
    <w:rsid w:val="00E53C0F"/>
    <w:rsid w:val="00E5461D"/>
    <w:rsid w:val="00E54CF4"/>
    <w:rsid w:val="00E62B27"/>
    <w:rsid w:val="00E679F9"/>
    <w:rsid w:val="00E77F38"/>
    <w:rsid w:val="00E9605B"/>
    <w:rsid w:val="00EA2695"/>
    <w:rsid w:val="00EC0BE0"/>
    <w:rsid w:val="00EC377B"/>
    <w:rsid w:val="00ED61E2"/>
    <w:rsid w:val="00EE1D5E"/>
    <w:rsid w:val="00EF4AFC"/>
    <w:rsid w:val="00F00C8F"/>
    <w:rsid w:val="00F0389D"/>
    <w:rsid w:val="00F139FF"/>
    <w:rsid w:val="00F13C46"/>
    <w:rsid w:val="00F42965"/>
    <w:rsid w:val="00F441B8"/>
    <w:rsid w:val="00F4467A"/>
    <w:rsid w:val="00F5775C"/>
    <w:rsid w:val="00F6030B"/>
    <w:rsid w:val="00F83694"/>
    <w:rsid w:val="00FA326D"/>
    <w:rsid w:val="00FB67E4"/>
    <w:rsid w:val="00FD1ECC"/>
    <w:rsid w:val="00FE597A"/>
    <w:rsid w:val="00FF0959"/>
    <w:rsid w:val="00FF1981"/>
    <w:rsid w:val="00FF7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FB3A"/>
  <w15:chartTrackingRefBased/>
  <w15:docId w15:val="{2A578793-ECE2-4BC3-9E10-8EE09BAF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E5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99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894999"/>
    <w:rPr>
      <w:rFonts w:ascii="Times New Roman" w:eastAsia="Times New Roman" w:hAnsi="Times New Roman" w:cs="Times New Roman"/>
      <w:sz w:val="28"/>
      <w:szCs w:val="20"/>
      <w:lang w:eastAsia="ru-RU"/>
    </w:rPr>
  </w:style>
  <w:style w:type="paragraph" w:styleId="a5">
    <w:name w:val="List Paragraph"/>
    <w:basedOn w:val="a"/>
    <w:uiPriority w:val="34"/>
    <w:qFormat/>
    <w:rsid w:val="00C73838"/>
    <w:pPr>
      <w:spacing w:after="200" w:line="276" w:lineRule="auto"/>
      <w:ind w:left="720"/>
      <w:contextualSpacing/>
    </w:pPr>
    <w:rPr>
      <w:rFonts w:ascii="Calibri" w:eastAsia="Calibri" w:hAnsi="Calibri" w:cs="Times New Roman"/>
      <w:lang w:val="ru-RU"/>
    </w:rPr>
  </w:style>
  <w:style w:type="character" w:customStyle="1" w:styleId="a6">
    <w:name w:val="Основной текст_"/>
    <w:link w:val="1"/>
    <w:locked/>
    <w:rsid w:val="00C73838"/>
    <w:rPr>
      <w:spacing w:val="-2"/>
      <w:sz w:val="26"/>
      <w:szCs w:val="26"/>
      <w:shd w:val="clear" w:color="auto" w:fill="FFFFFF"/>
    </w:rPr>
  </w:style>
  <w:style w:type="paragraph" w:customStyle="1" w:styleId="1">
    <w:name w:val="Основной текст1"/>
    <w:basedOn w:val="a"/>
    <w:link w:val="a6"/>
    <w:rsid w:val="00C73838"/>
    <w:pPr>
      <w:shd w:val="clear" w:color="auto" w:fill="FFFFFF"/>
      <w:spacing w:before="480" w:after="840" w:line="240" w:lineRule="atLeast"/>
      <w:ind w:hanging="360"/>
    </w:pPr>
    <w:rPr>
      <w:spacing w:val="-2"/>
      <w:sz w:val="26"/>
      <w:szCs w:val="26"/>
    </w:rPr>
  </w:style>
  <w:style w:type="paragraph" w:styleId="2">
    <w:name w:val="Body Text Indent 2"/>
    <w:basedOn w:val="a"/>
    <w:link w:val="20"/>
    <w:rsid w:val="00C73838"/>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C73838"/>
    <w:rPr>
      <w:rFonts w:ascii="Times New Roman" w:eastAsia="Times New Roman" w:hAnsi="Times New Roman" w:cs="Times New Roman"/>
      <w:sz w:val="24"/>
      <w:szCs w:val="24"/>
      <w:lang w:val="ru-RU" w:eastAsia="ru-RU"/>
    </w:rPr>
  </w:style>
  <w:style w:type="paragraph" w:styleId="a7">
    <w:name w:val="No Spacing"/>
    <w:link w:val="a8"/>
    <w:uiPriority w:val="1"/>
    <w:qFormat/>
    <w:rsid w:val="00C73838"/>
    <w:pPr>
      <w:spacing w:after="0"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7"/>
    <w:uiPriority w:val="1"/>
    <w:locked/>
    <w:rsid w:val="00C73838"/>
    <w:rPr>
      <w:rFonts w:ascii="Times New Roman" w:eastAsia="Times New Roman" w:hAnsi="Times New Roman" w:cs="Times New Roman"/>
      <w:sz w:val="24"/>
      <w:szCs w:val="24"/>
      <w:lang w:val="ru-RU" w:eastAsia="ru-RU"/>
    </w:rPr>
  </w:style>
  <w:style w:type="paragraph" w:customStyle="1" w:styleId="Default">
    <w:name w:val="Default"/>
    <w:rsid w:val="00C7383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10">
    <w:name w:val="Обычный1"/>
    <w:rsid w:val="009B6A63"/>
    <w:pPr>
      <w:spacing w:after="0" w:line="276" w:lineRule="auto"/>
      <w:ind w:left="113" w:right="113"/>
      <w:jc w:val="center"/>
    </w:pPr>
    <w:rPr>
      <w:rFonts w:ascii="Times New Roman" w:eastAsia="Times New Roman" w:hAnsi="Times New Roman" w:cs="Times New Roman"/>
      <w:sz w:val="20"/>
      <w:szCs w:val="20"/>
      <w:lang w:eastAsia="ru-RU"/>
    </w:rPr>
  </w:style>
  <w:style w:type="paragraph" w:styleId="a9">
    <w:name w:val="Body Text"/>
    <w:basedOn w:val="a"/>
    <w:link w:val="aa"/>
    <w:uiPriority w:val="99"/>
    <w:semiHidden/>
    <w:unhideWhenUsed/>
    <w:rsid w:val="000D1A3C"/>
    <w:pPr>
      <w:spacing w:after="120"/>
    </w:pPr>
  </w:style>
  <w:style w:type="character" w:customStyle="1" w:styleId="aa">
    <w:name w:val="Основной текст Знак"/>
    <w:basedOn w:val="a0"/>
    <w:link w:val="a9"/>
    <w:uiPriority w:val="99"/>
    <w:semiHidden/>
    <w:rsid w:val="000D1A3C"/>
  </w:style>
  <w:style w:type="character" w:styleId="ab">
    <w:name w:val="Strong"/>
    <w:basedOn w:val="a0"/>
    <w:uiPriority w:val="22"/>
    <w:qFormat/>
    <w:rsid w:val="000D1A3C"/>
    <w:rPr>
      <w:b/>
      <w:bCs/>
    </w:rPr>
  </w:style>
  <w:style w:type="paragraph" w:customStyle="1" w:styleId="docdata">
    <w:name w:val="docdata"/>
    <w:aliases w:val="docy,v5,45477,baiaagaaboqcaaadgqcaaawcrqaaaaaaaaaaaaaaaaaaaaaaaaaaaaaaaaaaaaaaaaaaaaaaaaaaaaaaaaaaaaaaaaaaaaaaaaaaaaaaaaaaaaaaaaaaaaaaaaaaaaaaaaaaaaaaaaaaaaaaaaaaaaaaaaaaaaaaaaaaaaaaaaaaaaaaaaaaaaaaaaaaaaaaaaaaaaaaaaaaaaaaaaaaaaaaaaaaaaaaaaaaaaa"/>
    <w:basedOn w:val="a"/>
    <w:rsid w:val="00F577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Normal (Web)"/>
    <w:basedOn w:val="a"/>
    <w:uiPriority w:val="99"/>
    <w:semiHidden/>
    <w:unhideWhenUsed/>
    <w:rsid w:val="00F5775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7386">
      <w:bodyDiv w:val="1"/>
      <w:marLeft w:val="0"/>
      <w:marRight w:val="0"/>
      <w:marTop w:val="0"/>
      <w:marBottom w:val="0"/>
      <w:divBdr>
        <w:top w:val="none" w:sz="0" w:space="0" w:color="auto"/>
        <w:left w:val="none" w:sz="0" w:space="0" w:color="auto"/>
        <w:bottom w:val="none" w:sz="0" w:space="0" w:color="auto"/>
        <w:right w:val="none" w:sz="0" w:space="0" w:color="auto"/>
      </w:divBdr>
    </w:div>
    <w:div w:id="443428289">
      <w:bodyDiv w:val="1"/>
      <w:marLeft w:val="0"/>
      <w:marRight w:val="0"/>
      <w:marTop w:val="0"/>
      <w:marBottom w:val="0"/>
      <w:divBdr>
        <w:top w:val="none" w:sz="0" w:space="0" w:color="auto"/>
        <w:left w:val="none" w:sz="0" w:space="0" w:color="auto"/>
        <w:bottom w:val="none" w:sz="0" w:space="0" w:color="auto"/>
        <w:right w:val="none" w:sz="0" w:space="0" w:color="auto"/>
      </w:divBdr>
    </w:div>
    <w:div w:id="516508010">
      <w:bodyDiv w:val="1"/>
      <w:marLeft w:val="0"/>
      <w:marRight w:val="0"/>
      <w:marTop w:val="0"/>
      <w:marBottom w:val="0"/>
      <w:divBdr>
        <w:top w:val="none" w:sz="0" w:space="0" w:color="auto"/>
        <w:left w:val="none" w:sz="0" w:space="0" w:color="auto"/>
        <w:bottom w:val="none" w:sz="0" w:space="0" w:color="auto"/>
        <w:right w:val="none" w:sz="0" w:space="0" w:color="auto"/>
      </w:divBdr>
    </w:div>
    <w:div w:id="544752168">
      <w:bodyDiv w:val="1"/>
      <w:marLeft w:val="0"/>
      <w:marRight w:val="0"/>
      <w:marTop w:val="0"/>
      <w:marBottom w:val="0"/>
      <w:divBdr>
        <w:top w:val="none" w:sz="0" w:space="0" w:color="auto"/>
        <w:left w:val="none" w:sz="0" w:space="0" w:color="auto"/>
        <w:bottom w:val="none" w:sz="0" w:space="0" w:color="auto"/>
        <w:right w:val="none" w:sz="0" w:space="0" w:color="auto"/>
      </w:divBdr>
    </w:div>
    <w:div w:id="781342411">
      <w:bodyDiv w:val="1"/>
      <w:marLeft w:val="0"/>
      <w:marRight w:val="0"/>
      <w:marTop w:val="0"/>
      <w:marBottom w:val="0"/>
      <w:divBdr>
        <w:top w:val="none" w:sz="0" w:space="0" w:color="auto"/>
        <w:left w:val="none" w:sz="0" w:space="0" w:color="auto"/>
        <w:bottom w:val="none" w:sz="0" w:space="0" w:color="auto"/>
        <w:right w:val="none" w:sz="0" w:space="0" w:color="auto"/>
      </w:divBdr>
    </w:div>
    <w:div w:id="820073911">
      <w:bodyDiv w:val="1"/>
      <w:marLeft w:val="0"/>
      <w:marRight w:val="0"/>
      <w:marTop w:val="0"/>
      <w:marBottom w:val="0"/>
      <w:divBdr>
        <w:top w:val="none" w:sz="0" w:space="0" w:color="auto"/>
        <w:left w:val="none" w:sz="0" w:space="0" w:color="auto"/>
        <w:bottom w:val="none" w:sz="0" w:space="0" w:color="auto"/>
        <w:right w:val="none" w:sz="0" w:space="0" w:color="auto"/>
      </w:divBdr>
    </w:div>
    <w:div w:id="977490223">
      <w:bodyDiv w:val="1"/>
      <w:marLeft w:val="0"/>
      <w:marRight w:val="0"/>
      <w:marTop w:val="0"/>
      <w:marBottom w:val="0"/>
      <w:divBdr>
        <w:top w:val="none" w:sz="0" w:space="0" w:color="auto"/>
        <w:left w:val="none" w:sz="0" w:space="0" w:color="auto"/>
        <w:bottom w:val="none" w:sz="0" w:space="0" w:color="auto"/>
        <w:right w:val="none" w:sz="0" w:space="0" w:color="auto"/>
      </w:divBdr>
    </w:div>
    <w:div w:id="1069041032">
      <w:bodyDiv w:val="1"/>
      <w:marLeft w:val="0"/>
      <w:marRight w:val="0"/>
      <w:marTop w:val="0"/>
      <w:marBottom w:val="0"/>
      <w:divBdr>
        <w:top w:val="none" w:sz="0" w:space="0" w:color="auto"/>
        <w:left w:val="none" w:sz="0" w:space="0" w:color="auto"/>
        <w:bottom w:val="none" w:sz="0" w:space="0" w:color="auto"/>
        <w:right w:val="none" w:sz="0" w:space="0" w:color="auto"/>
      </w:divBdr>
    </w:div>
    <w:div w:id="1276408510">
      <w:bodyDiv w:val="1"/>
      <w:marLeft w:val="0"/>
      <w:marRight w:val="0"/>
      <w:marTop w:val="0"/>
      <w:marBottom w:val="0"/>
      <w:divBdr>
        <w:top w:val="none" w:sz="0" w:space="0" w:color="auto"/>
        <w:left w:val="none" w:sz="0" w:space="0" w:color="auto"/>
        <w:bottom w:val="none" w:sz="0" w:space="0" w:color="auto"/>
        <w:right w:val="none" w:sz="0" w:space="0" w:color="auto"/>
      </w:divBdr>
    </w:div>
    <w:div w:id="1320113376">
      <w:bodyDiv w:val="1"/>
      <w:marLeft w:val="0"/>
      <w:marRight w:val="0"/>
      <w:marTop w:val="0"/>
      <w:marBottom w:val="0"/>
      <w:divBdr>
        <w:top w:val="none" w:sz="0" w:space="0" w:color="auto"/>
        <w:left w:val="none" w:sz="0" w:space="0" w:color="auto"/>
        <w:bottom w:val="none" w:sz="0" w:space="0" w:color="auto"/>
        <w:right w:val="none" w:sz="0" w:space="0" w:color="auto"/>
      </w:divBdr>
    </w:div>
    <w:div w:id="1441685520">
      <w:bodyDiv w:val="1"/>
      <w:marLeft w:val="0"/>
      <w:marRight w:val="0"/>
      <w:marTop w:val="0"/>
      <w:marBottom w:val="0"/>
      <w:divBdr>
        <w:top w:val="none" w:sz="0" w:space="0" w:color="auto"/>
        <w:left w:val="none" w:sz="0" w:space="0" w:color="auto"/>
        <w:bottom w:val="none" w:sz="0" w:space="0" w:color="auto"/>
        <w:right w:val="none" w:sz="0" w:space="0" w:color="auto"/>
      </w:divBdr>
    </w:div>
    <w:div w:id="20332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21A3-DF8C-4D37-AF07-F254DC48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21</Pages>
  <Words>35191</Words>
  <Characters>20060</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Проректор</cp:lastModifiedBy>
  <cp:revision>246</cp:revision>
  <dcterms:created xsi:type="dcterms:W3CDTF">2023-02-14T12:54:00Z</dcterms:created>
  <dcterms:modified xsi:type="dcterms:W3CDTF">2024-03-26T08:04:00Z</dcterms:modified>
</cp:coreProperties>
</file>