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C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ЧИСТОПЛОТНІСТЬ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C875DC" w:rsidRPr="00C875DC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highlight w:val="yellow"/>
          <w:lang w:val="uk-UA" w:eastAsia="uk-UA"/>
        </w:rPr>
      </w:pPr>
      <w:proofErr w:type="spellStart"/>
      <w:r w:rsidRPr="00C875DC">
        <w:rPr>
          <w:rFonts w:ascii="Times New Roman" w:eastAsia="Times New Roman" w:hAnsi="Times New Roman"/>
          <w:i/>
          <w:sz w:val="28"/>
          <w:szCs w:val="28"/>
          <w:lang w:eastAsia="uk-UA"/>
        </w:rPr>
        <w:t>Северинчук</w:t>
      </w:r>
      <w:proofErr w:type="spellEnd"/>
      <w:r w:rsidRPr="00C875DC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Людмила </w:t>
      </w:r>
      <w:proofErr w:type="spellStart"/>
      <w:r w:rsidRPr="00C875DC">
        <w:rPr>
          <w:rFonts w:ascii="Times New Roman" w:eastAsia="Times New Roman" w:hAnsi="Times New Roman"/>
          <w:i/>
          <w:sz w:val="28"/>
          <w:szCs w:val="28"/>
          <w:lang w:eastAsia="uk-UA"/>
        </w:rPr>
        <w:t>Анатол</w:t>
      </w:r>
      <w:r w:rsidRPr="00C875DC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іївна</w:t>
      </w:r>
      <w:proofErr w:type="spellEnd"/>
      <w:r w:rsidR="00F30FD6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, педагог</w:t>
      </w:r>
      <w:bookmarkStart w:id="0" w:name="_GoBack"/>
      <w:bookmarkEnd w:id="0"/>
    </w:p>
    <w:p w:rsidR="00C875DC" w:rsidRPr="00530337" w:rsidRDefault="00C875DC" w:rsidP="00C875DC">
      <w:pPr>
        <w:pStyle w:val="a3"/>
        <w:spacing w:before="240" w:beforeAutospacing="0" w:after="240" w:afterAutospacing="0"/>
        <w:jc w:val="both"/>
        <w:rPr>
          <w:color w:val="262525"/>
        </w:rPr>
      </w:pPr>
      <w:r>
        <w:rPr>
          <w:lang w:val="uk-UA"/>
        </w:rPr>
        <w:t>Опубліковано</w:t>
      </w:r>
      <w:r>
        <w:rPr>
          <w:lang w:val="uk-UA"/>
        </w:rPr>
        <w:t xml:space="preserve"> на сайті «Світло» у лютому 2013 р. за посиланням </w:t>
      </w:r>
      <w:hyperlink r:id="rId4" w:history="1">
        <w:r w:rsidRPr="00530337">
          <w:rPr>
            <w:rStyle w:val="a5"/>
          </w:rPr>
          <w:t>http://svitlocult.org/authors/49-2013/vypusk-17-fevral-2013/188-severinchuk-l-a-o-chistoplotnosti.html</w:t>
        </w:r>
      </w:hyperlink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На певному етапі самопізнання мені довелося міркувати про те, чи є я чистоплотною людиною і це питання виявилось значно глибшим, ніж здається на перший погляд.</w:t>
      </w:r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зовнішньому прояві, людина, спрямована до самопізнання, більш-менш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чистоплотна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Мені давно з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розуміло, що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у випадках, коли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я помічаю неохайних людей, засуджую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те, що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вони смітять, за законом «дзеркального відображення»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слід звернути увагу на власну чистоплотність. І не обов’язково у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зовнішніх проявах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Нечистоплотність може бути 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 внутрішньому світі: в бажаннях, емоціях, думках.</w:t>
      </w:r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Часто в місцях відпочинку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пляжі, в лісі, на галявині з членами моєї сім’ї ми помічаємо багато сміття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намагаємося хоч трішки прибрати недопалки, пляшки, папірці, залишки від їжі.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З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ізна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юсь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що при цьому бувають почуття гордовитості та огиди: «Як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це я буду прибирати за іншими?»</w:t>
      </w:r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Змінити ставлення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мені допомагає такий хід думок: «Як, де і скільки смітила я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раніше? Де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продовжую це робити досі (наприклад, в думк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ах, нехай навіть і несвідомо)? За законом аналогії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хтось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більш відповідальний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прибирає за мною! Значить, настав час вчитися поважати себе та інших – адже хочеться, щоб було чисто навколо!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 охайність людини можна судити по тому, як вона їсть (залишає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чи ні 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в тарілці залишки запропонованої страви і т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 п.), як розмовляє (мова чиста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чи наповнена непристойними, образливими, а то і нецензурними словами), як виконує доручення (неякісне або несвоєчасне виконання завдань свідчить про неохайність).</w:t>
      </w:r>
    </w:p>
    <w:p w:rsidR="00C875DC" w:rsidRPr="00530337" w:rsidRDefault="00C875DC" w:rsidP="00C875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30337">
        <w:rPr>
          <w:rFonts w:ascii="Times New Roman" w:hAnsi="Times New Roman" w:cs="Times New Roman"/>
          <w:sz w:val="24"/>
          <w:szCs w:val="24"/>
        </w:rPr>
        <w:t>Для підтримки чистоти в фізичному тілі, як відомо, необхідні: душ, зарядка, прогулянки, споглядання краси, музика і, звичайно, праця. У праці розвиваються індивідуальні здібності людини. Особливо це розумієш, коли опиняєшся в стані нездоров'я і втрачаєш можливість робити те, що міг раніше.</w:t>
      </w:r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Охайність в 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тілі бажань проявляється в умінн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 управляти своїми бажаннями, у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відчутт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 міри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: «взяти собі не більше, ніж потрібно, і не менше, ніж належить».</w:t>
      </w:r>
    </w:p>
    <w:p w:rsidR="00C875DC" w:rsidRPr="00530337" w:rsidRDefault="00C875DC" w:rsidP="00C875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Охайність в емоційному тілі</w:t>
      </w:r>
      <w:r w:rsidRPr="00530337">
        <w:rPr>
          <w:rFonts w:ascii="Times New Roman" w:hAnsi="Times New Roman" w:cs="Times New Roman"/>
          <w:sz w:val="24"/>
          <w:szCs w:val="24"/>
        </w:rPr>
        <w:t xml:space="preserve"> виражається самовладанням. Для досягнення емоційної стабільності необхідна правдивість, об'єктивна оцінка себе і оточуючих, справедливість і вдячність тим, хто допомагає у важкі моменти життя. Необхідно бути вдячним тому, хто, вказав на недолік, тому що це дає можливість</w:t>
      </w:r>
      <w:r>
        <w:rPr>
          <w:rFonts w:ascii="Times New Roman" w:hAnsi="Times New Roman" w:cs="Times New Roman"/>
          <w:sz w:val="24"/>
          <w:szCs w:val="24"/>
        </w:rPr>
        <w:t xml:space="preserve"> його</w:t>
      </w:r>
      <w:r w:rsidRPr="00530337">
        <w:rPr>
          <w:rFonts w:ascii="Times New Roman" w:hAnsi="Times New Roman" w:cs="Times New Roman"/>
          <w:sz w:val="24"/>
          <w:szCs w:val="24"/>
        </w:rPr>
        <w:t xml:space="preserve"> позбутися, а значить, стати чистіш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30337">
        <w:rPr>
          <w:rFonts w:ascii="Times New Roman" w:hAnsi="Times New Roman" w:cs="Times New Roman"/>
          <w:sz w:val="24"/>
          <w:szCs w:val="24"/>
        </w:rPr>
        <w:t xml:space="preserve">. </w:t>
      </w:r>
      <w:r w:rsidRPr="00530337">
        <w:rPr>
          <w:rFonts w:ascii="Times New Roman" w:hAnsi="Times New Roman"/>
          <w:sz w:val="24"/>
          <w:szCs w:val="24"/>
        </w:rPr>
        <w:t>Досвід показує, що якщо не чекаєш за свою працю похвали, то емоційн</w:t>
      </w:r>
      <w:r>
        <w:rPr>
          <w:rFonts w:ascii="Times New Roman" w:hAnsi="Times New Roman"/>
          <w:sz w:val="24"/>
          <w:szCs w:val="24"/>
        </w:rPr>
        <w:t>а сфера</w:t>
      </w:r>
      <w:r w:rsidRPr="00530337">
        <w:rPr>
          <w:rFonts w:ascii="Times New Roman" w:hAnsi="Times New Roman"/>
          <w:sz w:val="24"/>
          <w:szCs w:val="24"/>
        </w:rPr>
        <w:t xml:space="preserve"> стає більш стійк</w:t>
      </w:r>
      <w:r>
        <w:rPr>
          <w:rFonts w:ascii="Times New Roman" w:hAnsi="Times New Roman"/>
          <w:sz w:val="24"/>
          <w:szCs w:val="24"/>
        </w:rPr>
        <w:t>ою</w:t>
      </w:r>
      <w:r w:rsidRPr="00530337">
        <w:rPr>
          <w:rFonts w:ascii="Times New Roman" w:hAnsi="Times New Roman"/>
          <w:sz w:val="24"/>
          <w:szCs w:val="24"/>
        </w:rPr>
        <w:t xml:space="preserve"> до зовнішніх впливів.</w:t>
      </w:r>
    </w:p>
    <w:p w:rsidR="00C875DC" w:rsidRPr="00530337" w:rsidRDefault="00C875DC" w:rsidP="00C875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Охайність в </w:t>
      </w:r>
      <w:r w:rsidRPr="00530337">
        <w:rPr>
          <w:rFonts w:ascii="Times New Roman" w:hAnsi="Times New Roman" w:cs="Times New Roman"/>
          <w:sz w:val="24"/>
          <w:szCs w:val="24"/>
        </w:rPr>
        <w:t>ментальному тілі (в думках) – це вміння думати «від добра». Потрібно у всьому, навіть в поганому (як здається на перший погляд) навчитися бачити хороше. Зуміти роздивитися «добро у злі», виправдати і пробачити кривдника</w:t>
      </w:r>
      <w:r>
        <w:rPr>
          <w:rFonts w:ascii="Times New Roman" w:hAnsi="Times New Roman" w:cs="Times New Roman"/>
          <w:sz w:val="24"/>
          <w:szCs w:val="24"/>
        </w:rPr>
        <w:t xml:space="preserve"> [2]</w:t>
      </w:r>
      <w:r w:rsidRPr="00530337">
        <w:rPr>
          <w:rFonts w:ascii="Times New Roman" w:hAnsi="Times New Roman" w:cs="Times New Roman"/>
          <w:sz w:val="24"/>
          <w:szCs w:val="24"/>
        </w:rPr>
        <w:t>.</w:t>
      </w:r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Підтримці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ментальної 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чистоти допомагає р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егулярне «ментальне прибирання»</w:t>
      </w:r>
      <w:r w:rsidRPr="0053033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трансформація негатив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у в позитив: з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гадавши ситуацію, що вимагає осмислення, слід запитати себе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«Я</w:t>
      </w:r>
      <w:r w:rsidRPr="00530337">
        <w:rPr>
          <w:rFonts w:ascii="Times New Roman" w:eastAsia="Times New Roman" w:hAnsi="Times New Roman"/>
          <w:sz w:val="24"/>
          <w:szCs w:val="24"/>
          <w:lang w:val="uk-UA" w:eastAsia="uk-UA"/>
        </w:rPr>
        <w:t>к би я вчинив у цій ситуації зараз, виходячи з наявних знань і особистого досвіду?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»</w:t>
      </w:r>
    </w:p>
    <w:p w:rsidR="00C875DC" w:rsidRPr="00530337" w:rsidRDefault="00C875DC" w:rsidP="00C875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Навчаючись в ході самоаналізу вирізняти</w:t>
      </w:r>
      <w:r w:rsidRPr="00530337">
        <w:rPr>
          <w:rFonts w:ascii="Times New Roman" w:hAnsi="Times New Roman" w:cs="Times New Roman"/>
          <w:sz w:val="24"/>
          <w:szCs w:val="24"/>
        </w:rPr>
        <w:t xml:space="preserve"> приховане внутрішнє у зовнішніх проявах</w:t>
      </w:r>
      <w:r>
        <w:rPr>
          <w:rFonts w:ascii="Times New Roman" w:hAnsi="Times New Roman" w:cs="Times New Roman"/>
          <w:sz w:val="24"/>
          <w:szCs w:val="24"/>
        </w:rPr>
        <w:t>, я ясно побачила, що і</w:t>
      </w:r>
      <w:r w:rsidRPr="00530337">
        <w:rPr>
          <w:rFonts w:ascii="Times New Roman" w:hAnsi="Times New Roman" w:cs="Times New Roman"/>
          <w:sz w:val="24"/>
          <w:szCs w:val="24"/>
        </w:rPr>
        <w:t>ноді за охайною зовнішністю може ховатися нечистий (неповноцінний) внутрішній світ. Скільки роботи над собою ще попереду!</w:t>
      </w:r>
    </w:p>
    <w:p w:rsidR="00C875DC" w:rsidRPr="00530337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5DC" w:rsidRPr="00DA4B36" w:rsidRDefault="00C875DC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DA4B36">
        <w:rPr>
          <w:rFonts w:ascii="Times New Roman" w:eastAsia="Times New Roman" w:hAnsi="Times New Roman"/>
          <w:i/>
          <w:sz w:val="24"/>
          <w:szCs w:val="24"/>
          <w:lang w:eastAsia="uk-UA"/>
        </w:rPr>
        <w:t>Література</w:t>
      </w:r>
      <w:proofErr w:type="spellEnd"/>
    </w:p>
    <w:p w:rsidR="00C875DC" w:rsidRPr="00DA4B36" w:rsidRDefault="00C875DC" w:rsidP="00C875D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Євтух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М. Б. </w:t>
      </w:r>
      <w:r w:rsidRPr="00DA4B36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DA4B36">
        <w:rPr>
          <w:rFonts w:ascii="Times New Roman" w:hAnsi="Times New Roman" w:cs="Times New Roman"/>
          <w:sz w:val="24"/>
          <w:szCs w:val="24"/>
        </w:rPr>
        <w:t>взаємин</w:t>
      </w:r>
      <w:proofErr w:type="spellEnd"/>
      <w:r w:rsidRPr="00DA4B36">
        <w:rPr>
          <w:rFonts w:ascii="Times New Roman" w:hAnsi="Times New Roman" w:cs="Times New Roman"/>
          <w:sz w:val="24"/>
          <w:szCs w:val="24"/>
        </w:rPr>
        <w:t xml:space="preserve"> / М. Б. </w:t>
      </w:r>
      <w:proofErr w:type="spellStart"/>
      <w:r w:rsidRPr="00DA4B36">
        <w:rPr>
          <w:rFonts w:ascii="Times New Roman" w:hAnsi="Times New Roman" w:cs="Times New Roman"/>
          <w:sz w:val="24"/>
          <w:szCs w:val="24"/>
        </w:rPr>
        <w:t>Євтух</w:t>
      </w:r>
      <w:proofErr w:type="spellEnd"/>
      <w:r w:rsidRPr="00DA4B36">
        <w:rPr>
          <w:rFonts w:ascii="Times New Roman" w:hAnsi="Times New Roman" w:cs="Times New Roman"/>
          <w:sz w:val="24"/>
          <w:szCs w:val="24"/>
        </w:rPr>
        <w:t xml:space="preserve">, Т. В </w:t>
      </w:r>
      <w:proofErr w:type="gramStart"/>
      <w:r w:rsidRPr="00DA4B36">
        <w:rPr>
          <w:rFonts w:ascii="Times New Roman" w:hAnsi="Times New Roman" w:cs="Times New Roman"/>
          <w:sz w:val="24"/>
          <w:szCs w:val="24"/>
        </w:rPr>
        <w:t>Черкашина :</w:t>
      </w:r>
      <w:proofErr w:type="gramEnd"/>
      <w:r w:rsidRPr="00DA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6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DA4B36">
        <w:rPr>
          <w:rFonts w:ascii="Times New Roman" w:hAnsi="Times New Roman" w:cs="Times New Roman"/>
          <w:sz w:val="24"/>
          <w:szCs w:val="24"/>
        </w:rPr>
        <w:t xml:space="preserve">. – 3-тє вид., </w:t>
      </w:r>
      <w:proofErr w:type="spellStart"/>
      <w:r w:rsidRPr="00DA4B36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DA4B36">
        <w:rPr>
          <w:rFonts w:ascii="Times New Roman" w:hAnsi="Times New Roman" w:cs="Times New Roman"/>
          <w:sz w:val="24"/>
          <w:szCs w:val="24"/>
        </w:rPr>
        <w:t xml:space="preserve">. і доп. – </w:t>
      </w:r>
      <w:proofErr w:type="spellStart"/>
      <w:proofErr w:type="gramStart"/>
      <w:r w:rsidRPr="00DA4B36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DA4B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6">
        <w:rPr>
          <w:rFonts w:ascii="Times New Roman" w:hAnsi="Times New Roman" w:cs="Times New Roman"/>
          <w:sz w:val="24"/>
          <w:szCs w:val="24"/>
        </w:rPr>
        <w:t>Видавець</w:t>
      </w:r>
      <w:proofErr w:type="spellEnd"/>
      <w:r w:rsidRPr="00DA4B36">
        <w:rPr>
          <w:rFonts w:ascii="Times New Roman" w:hAnsi="Times New Roman" w:cs="Times New Roman"/>
          <w:sz w:val="24"/>
          <w:szCs w:val="24"/>
        </w:rPr>
        <w:t xml:space="preserve"> Чабаненко Ю. А., 2012. – 340 с.</w:t>
      </w:r>
    </w:p>
    <w:p w:rsidR="00C875DC" w:rsidRPr="00DA4B36" w:rsidRDefault="00C875DC" w:rsidP="00C8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 xml:space="preserve">2. </w:t>
      </w:r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Пиньковская Э. А. </w:t>
      </w:r>
      <w:proofErr w:type="spellStart"/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Эгология</w:t>
      </w:r>
      <w:proofErr w:type="spellEnd"/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 xml:space="preserve">/ </w:t>
      </w:r>
      <w:r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Э. А. Пиньковская.</w:t>
      </w:r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–</w:t>
      </w:r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 </w:t>
      </w:r>
      <w:proofErr w:type="gramStart"/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Черкассы :</w:t>
      </w:r>
      <w:proofErr w:type="gramEnd"/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 xml:space="preserve"> Издател</w:t>
      </w:r>
      <w:r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ь Чабаненко Ю. А., 2012.</w:t>
      </w:r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</w:rPr>
        <w:t> </w:t>
      </w:r>
      <w:r w:rsidRPr="00DA4B3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BFBFB"/>
          <w:lang w:val="uk-UA"/>
        </w:rPr>
        <w:t>– С. 237 – 242.</w:t>
      </w:r>
    </w:p>
    <w:p w:rsidR="00C171B6" w:rsidRPr="00C875DC" w:rsidRDefault="00C171B6">
      <w:pPr>
        <w:rPr>
          <w:lang w:val="uk-UA"/>
        </w:rPr>
      </w:pPr>
    </w:p>
    <w:sectPr w:rsidR="00C171B6" w:rsidRPr="00C875DC" w:rsidSect="00C875D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72"/>
    <w:rsid w:val="0000027C"/>
    <w:rsid w:val="00000488"/>
    <w:rsid w:val="00000617"/>
    <w:rsid w:val="00001743"/>
    <w:rsid w:val="0000234F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9AA"/>
    <w:rsid w:val="00020BBC"/>
    <w:rsid w:val="00021787"/>
    <w:rsid w:val="000219AF"/>
    <w:rsid w:val="000221A1"/>
    <w:rsid w:val="000225AE"/>
    <w:rsid w:val="000231E4"/>
    <w:rsid w:val="00023B57"/>
    <w:rsid w:val="00023EBA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48D3"/>
    <w:rsid w:val="00055165"/>
    <w:rsid w:val="0005550D"/>
    <w:rsid w:val="00056AE6"/>
    <w:rsid w:val="00056E80"/>
    <w:rsid w:val="00057052"/>
    <w:rsid w:val="000600D1"/>
    <w:rsid w:val="00061B7F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4C"/>
    <w:rsid w:val="00122314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70EB"/>
    <w:rsid w:val="001471B4"/>
    <w:rsid w:val="001471C0"/>
    <w:rsid w:val="001507BC"/>
    <w:rsid w:val="0015116F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F91"/>
    <w:rsid w:val="00197494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750"/>
    <w:rsid w:val="00281245"/>
    <w:rsid w:val="00282064"/>
    <w:rsid w:val="002825CA"/>
    <w:rsid w:val="00283068"/>
    <w:rsid w:val="00283C81"/>
    <w:rsid w:val="00283E6E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20C7"/>
    <w:rsid w:val="003121D9"/>
    <w:rsid w:val="0031277E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216C"/>
    <w:rsid w:val="00372D47"/>
    <w:rsid w:val="00372E35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372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E77"/>
    <w:rsid w:val="004E1470"/>
    <w:rsid w:val="004E1505"/>
    <w:rsid w:val="004E28D3"/>
    <w:rsid w:val="004E4049"/>
    <w:rsid w:val="004E4552"/>
    <w:rsid w:val="004E4674"/>
    <w:rsid w:val="004E6AC4"/>
    <w:rsid w:val="004F0947"/>
    <w:rsid w:val="004F2088"/>
    <w:rsid w:val="004F479C"/>
    <w:rsid w:val="004F4BD9"/>
    <w:rsid w:val="004F4E9C"/>
    <w:rsid w:val="004F5925"/>
    <w:rsid w:val="004F5BB3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7723"/>
    <w:rsid w:val="00510627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4414"/>
    <w:rsid w:val="0053454D"/>
    <w:rsid w:val="005346AD"/>
    <w:rsid w:val="005347DF"/>
    <w:rsid w:val="005349E2"/>
    <w:rsid w:val="00535E79"/>
    <w:rsid w:val="005360B2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C20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67"/>
    <w:rsid w:val="00646EB9"/>
    <w:rsid w:val="00650516"/>
    <w:rsid w:val="00650DC5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34B"/>
    <w:rsid w:val="006B68C5"/>
    <w:rsid w:val="006B6AC7"/>
    <w:rsid w:val="006C2B03"/>
    <w:rsid w:val="006C2EC2"/>
    <w:rsid w:val="006C3576"/>
    <w:rsid w:val="006C39AC"/>
    <w:rsid w:val="006C3BF6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9D1"/>
    <w:rsid w:val="006D6E39"/>
    <w:rsid w:val="006D7066"/>
    <w:rsid w:val="006D70F2"/>
    <w:rsid w:val="006D7CCB"/>
    <w:rsid w:val="006D7CCC"/>
    <w:rsid w:val="006D7E09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68D"/>
    <w:rsid w:val="008106B5"/>
    <w:rsid w:val="00810EDD"/>
    <w:rsid w:val="00810F8E"/>
    <w:rsid w:val="00811EBC"/>
    <w:rsid w:val="008127B4"/>
    <w:rsid w:val="00813100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1B4"/>
    <w:rsid w:val="0082472D"/>
    <w:rsid w:val="00824963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262B"/>
    <w:rsid w:val="00972A24"/>
    <w:rsid w:val="00972FEC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C3F"/>
    <w:rsid w:val="00A74B25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2261"/>
    <w:rsid w:val="00BC230A"/>
    <w:rsid w:val="00BC24B2"/>
    <w:rsid w:val="00BC25BE"/>
    <w:rsid w:val="00BC3459"/>
    <w:rsid w:val="00BC4463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99F"/>
    <w:rsid w:val="00BD6C85"/>
    <w:rsid w:val="00BD6C8F"/>
    <w:rsid w:val="00BD77E1"/>
    <w:rsid w:val="00BD7CD6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5DC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F23"/>
    <w:rsid w:val="00CB73D5"/>
    <w:rsid w:val="00CB7924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FF"/>
    <w:rsid w:val="00D20B4B"/>
    <w:rsid w:val="00D21298"/>
    <w:rsid w:val="00D21E3B"/>
    <w:rsid w:val="00D21F39"/>
    <w:rsid w:val="00D22CC5"/>
    <w:rsid w:val="00D232A2"/>
    <w:rsid w:val="00D23665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E07"/>
    <w:rsid w:val="00D70114"/>
    <w:rsid w:val="00D70F21"/>
    <w:rsid w:val="00D71128"/>
    <w:rsid w:val="00D71856"/>
    <w:rsid w:val="00D71A34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552F"/>
    <w:rsid w:val="00D95CE7"/>
    <w:rsid w:val="00D966FB"/>
    <w:rsid w:val="00D96B22"/>
    <w:rsid w:val="00D96C21"/>
    <w:rsid w:val="00D977BF"/>
    <w:rsid w:val="00DA004A"/>
    <w:rsid w:val="00DA071D"/>
    <w:rsid w:val="00DA35E4"/>
    <w:rsid w:val="00DA461E"/>
    <w:rsid w:val="00DA485F"/>
    <w:rsid w:val="00DA5275"/>
    <w:rsid w:val="00DA58B9"/>
    <w:rsid w:val="00DA7A10"/>
    <w:rsid w:val="00DB0E13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35B8"/>
    <w:rsid w:val="00DC40EA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4287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F16"/>
    <w:rsid w:val="00E61768"/>
    <w:rsid w:val="00E61F61"/>
    <w:rsid w:val="00E621E6"/>
    <w:rsid w:val="00E6247E"/>
    <w:rsid w:val="00E63A75"/>
    <w:rsid w:val="00E63B3D"/>
    <w:rsid w:val="00E654E5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83289"/>
    <w:rsid w:val="00E836C6"/>
    <w:rsid w:val="00E83A49"/>
    <w:rsid w:val="00E84310"/>
    <w:rsid w:val="00E849BB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3B3"/>
    <w:rsid w:val="00F27B3E"/>
    <w:rsid w:val="00F309D5"/>
    <w:rsid w:val="00F30FD6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41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8423"/>
  <w15:chartTrackingRefBased/>
  <w15:docId w15:val="{3C0ACB3E-5D45-4588-9729-5BFBED05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5DC"/>
    <w:rPr>
      <w:b/>
      <w:bCs/>
    </w:rPr>
  </w:style>
  <w:style w:type="character" w:styleId="a5">
    <w:name w:val="Hyperlink"/>
    <w:basedOn w:val="a0"/>
    <w:uiPriority w:val="99"/>
    <w:unhideWhenUsed/>
    <w:rsid w:val="00C875DC"/>
    <w:rPr>
      <w:color w:val="0000FF"/>
      <w:u w:val="single"/>
    </w:rPr>
  </w:style>
  <w:style w:type="character" w:styleId="a6">
    <w:name w:val="Emphasis"/>
    <w:basedOn w:val="a0"/>
    <w:uiPriority w:val="20"/>
    <w:qFormat/>
    <w:rsid w:val="00C875D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8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5D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FollowedHyperlink"/>
    <w:basedOn w:val="a0"/>
    <w:uiPriority w:val="99"/>
    <w:semiHidden/>
    <w:unhideWhenUsed/>
    <w:rsid w:val="00C87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itlocult.org/authors/49-2013/vypusk-17-fevral-2013/188-severinchuk-l-a-o-chistoplot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3148</Characters>
  <Application>Microsoft Office Word</Application>
  <DocSecurity>0</DocSecurity>
  <Lines>26</Lines>
  <Paragraphs>7</Paragraphs>
  <ScaleCrop>false</ScaleCrop>
  <Company>Home sweet homa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Викторовна</cp:lastModifiedBy>
  <cp:revision>3</cp:revision>
  <dcterms:created xsi:type="dcterms:W3CDTF">2017-08-04T08:35:00Z</dcterms:created>
  <dcterms:modified xsi:type="dcterms:W3CDTF">2017-08-04T13:53:00Z</dcterms:modified>
</cp:coreProperties>
</file>