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E8" w:rsidRPr="007B0AE0" w:rsidRDefault="007B0AE0" w:rsidP="00775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AE0">
        <w:rPr>
          <w:rFonts w:ascii="Times New Roman" w:hAnsi="Times New Roman" w:cs="Times New Roman"/>
          <w:b/>
          <w:sz w:val="28"/>
          <w:szCs w:val="28"/>
        </w:rPr>
        <w:t>Реєстрація на пробне ЗНО станом на 17.01.2020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345"/>
        <w:gridCol w:w="1632"/>
        <w:gridCol w:w="1105"/>
        <w:gridCol w:w="1186"/>
        <w:gridCol w:w="2295"/>
        <w:gridCol w:w="1324"/>
      </w:tblGrid>
      <w:tr w:rsidR="007B0AE0" w:rsidRPr="007B0AE0" w:rsidTr="00775E9E">
        <w:trPr>
          <w:trHeight w:val="371"/>
        </w:trPr>
        <w:tc>
          <w:tcPr>
            <w:tcW w:w="4673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Усього</w:t>
            </w:r>
          </w:p>
        </w:tc>
        <w:tc>
          <w:tcPr>
            <w:tcW w:w="1632" w:type="dxa"/>
            <w:hideMark/>
          </w:tcPr>
          <w:p w:rsidR="007B0AE0" w:rsidRDefault="007B0AE0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Випускник</w:t>
            </w:r>
          </w:p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ЗЗСО</w:t>
            </w:r>
          </w:p>
        </w:tc>
        <w:tc>
          <w:tcPr>
            <w:tcW w:w="1055" w:type="dxa"/>
            <w:hideMark/>
          </w:tcPr>
          <w:p w:rsidR="007B0AE0" w:rsidRDefault="007B0AE0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Учень</w:t>
            </w:r>
          </w:p>
          <w:p w:rsidR="007B0AE0" w:rsidRPr="007B0AE0" w:rsidRDefault="00775E9E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ЗПО</w:t>
            </w:r>
          </w:p>
        </w:tc>
        <w:tc>
          <w:tcPr>
            <w:tcW w:w="1186" w:type="dxa"/>
            <w:hideMark/>
          </w:tcPr>
          <w:p w:rsidR="007B0AE0" w:rsidRDefault="007B0AE0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Студент</w:t>
            </w:r>
          </w:p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ЗВО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Випускник минулих років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Учень 10 класу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75E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Городищенський</w:t>
            </w:r>
            <w:proofErr w:type="spellEnd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75E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104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Драбівський</w:t>
            </w:r>
            <w:proofErr w:type="spellEnd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148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Жашківський</w:t>
            </w:r>
            <w:proofErr w:type="spellEnd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210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Звенигородський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147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Золотоніський</w:t>
            </w:r>
            <w:proofErr w:type="spellEnd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118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Кам'янський</w:t>
            </w:r>
            <w:proofErr w:type="spellEnd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142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Канівський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Катеринопільський</w:t>
            </w:r>
            <w:proofErr w:type="spellEnd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Корсунь-Шевченківський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246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Лисянський</w:t>
            </w:r>
            <w:proofErr w:type="spellEnd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м.Ватутіне</w:t>
            </w:r>
            <w:proofErr w:type="spellEnd"/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м.Золотоноша</w:t>
            </w:r>
            <w:proofErr w:type="spellEnd"/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98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м.Канів</w:t>
            </w:r>
            <w:proofErr w:type="spellEnd"/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107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м.Сміла</w:t>
            </w:r>
            <w:proofErr w:type="spellEnd"/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189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м.Умань</w:t>
            </w:r>
            <w:proofErr w:type="spellEnd"/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395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м.Черкаси</w:t>
            </w:r>
            <w:proofErr w:type="spellEnd"/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998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721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Маньківський</w:t>
            </w:r>
            <w:proofErr w:type="spellEnd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Монастирищенський</w:t>
            </w:r>
            <w:proofErr w:type="spellEnd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131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Смілянський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103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Тальнівський</w:t>
            </w:r>
            <w:proofErr w:type="spellEnd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147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Уманський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98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Христинівський</w:t>
            </w:r>
            <w:proofErr w:type="spellEnd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169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Черкаський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164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Чигиринський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Чорнобаївський</w:t>
            </w:r>
            <w:proofErr w:type="spellEnd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170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B0AE0" w:rsidRPr="007B0AE0" w:rsidTr="00775E9E">
        <w:trPr>
          <w:trHeight w:val="34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Шполянський</w:t>
            </w:r>
            <w:proofErr w:type="spellEnd"/>
            <w:r w:rsidRPr="007B0AE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sz w:val="26"/>
                <w:szCs w:val="26"/>
              </w:rPr>
              <w:t>175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B0AE0" w:rsidRPr="007B0AE0" w:rsidTr="00775E9E">
        <w:trPr>
          <w:trHeight w:val="210"/>
        </w:trPr>
        <w:tc>
          <w:tcPr>
            <w:tcW w:w="4673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Усього по регіону</w:t>
            </w:r>
          </w:p>
        </w:tc>
        <w:tc>
          <w:tcPr>
            <w:tcW w:w="1345" w:type="dxa"/>
            <w:hideMark/>
          </w:tcPr>
          <w:p w:rsidR="007B0AE0" w:rsidRPr="007B0AE0" w:rsidRDefault="007B0AE0" w:rsidP="007B0AE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4576</w:t>
            </w:r>
          </w:p>
        </w:tc>
        <w:tc>
          <w:tcPr>
            <w:tcW w:w="1632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3696</w:t>
            </w:r>
            <w:r w:rsidR="002856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(56,1%)</w:t>
            </w:r>
          </w:p>
        </w:tc>
        <w:tc>
          <w:tcPr>
            <w:tcW w:w="105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154</w:t>
            </w:r>
            <w:r w:rsidR="002856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(10,4%)</w:t>
            </w:r>
          </w:p>
        </w:tc>
        <w:tc>
          <w:tcPr>
            <w:tcW w:w="1186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478</w:t>
            </w:r>
            <w:r w:rsidR="002856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(21,1%)</w:t>
            </w:r>
          </w:p>
        </w:tc>
        <w:tc>
          <w:tcPr>
            <w:tcW w:w="2295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1324" w:type="dxa"/>
            <w:hideMark/>
          </w:tcPr>
          <w:p w:rsidR="007B0AE0" w:rsidRPr="007B0AE0" w:rsidRDefault="007B0AE0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0A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216</w:t>
            </w:r>
          </w:p>
        </w:tc>
      </w:tr>
      <w:tr w:rsidR="00775E9E" w:rsidRPr="007B0AE0" w:rsidTr="00775E9E">
        <w:trPr>
          <w:trHeight w:val="210"/>
        </w:trPr>
        <w:tc>
          <w:tcPr>
            <w:tcW w:w="4673" w:type="dxa"/>
          </w:tcPr>
          <w:p w:rsidR="00775E9E" w:rsidRPr="007B0AE0" w:rsidRDefault="00775E9E" w:rsidP="00775E9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К-сть учасників ДПА-ЗНО</w:t>
            </w:r>
            <w:r w:rsidR="00A07D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2020 року</w:t>
            </w:r>
            <w:bookmarkStart w:id="0" w:name="_GoBack"/>
            <w:bookmarkEnd w:id="0"/>
          </w:p>
        </w:tc>
        <w:tc>
          <w:tcPr>
            <w:tcW w:w="1345" w:type="dxa"/>
          </w:tcPr>
          <w:p w:rsidR="00775E9E" w:rsidRPr="007B0AE0" w:rsidRDefault="00775E9E" w:rsidP="00775E9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</w:tcPr>
          <w:p w:rsidR="00775E9E" w:rsidRPr="007B0AE0" w:rsidRDefault="00775E9E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6591</w:t>
            </w:r>
          </w:p>
        </w:tc>
        <w:tc>
          <w:tcPr>
            <w:tcW w:w="1055" w:type="dxa"/>
          </w:tcPr>
          <w:p w:rsidR="00775E9E" w:rsidRPr="007B0AE0" w:rsidRDefault="00775E9E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1474</w:t>
            </w:r>
          </w:p>
        </w:tc>
        <w:tc>
          <w:tcPr>
            <w:tcW w:w="1186" w:type="dxa"/>
          </w:tcPr>
          <w:p w:rsidR="00775E9E" w:rsidRPr="007B0AE0" w:rsidRDefault="00775E9E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2263</w:t>
            </w:r>
          </w:p>
        </w:tc>
        <w:tc>
          <w:tcPr>
            <w:tcW w:w="2295" w:type="dxa"/>
          </w:tcPr>
          <w:p w:rsidR="00775E9E" w:rsidRPr="007B0AE0" w:rsidRDefault="00775E9E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24" w:type="dxa"/>
          </w:tcPr>
          <w:p w:rsidR="00775E9E" w:rsidRPr="007B0AE0" w:rsidRDefault="00775E9E" w:rsidP="00775E9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B0AE0" w:rsidRDefault="007B0AE0"/>
    <w:p w:rsidR="007B0AE0" w:rsidRDefault="007B0AE0"/>
    <w:p w:rsidR="007B0AE0" w:rsidRDefault="007B0AE0"/>
    <w:p w:rsidR="007B0AE0" w:rsidRDefault="007B0AE0"/>
    <w:p w:rsidR="007B0AE0" w:rsidRDefault="007B0AE0"/>
    <w:sectPr w:rsidR="007B0AE0" w:rsidSect="007B0AE0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E0"/>
    <w:rsid w:val="00285612"/>
    <w:rsid w:val="00775E9E"/>
    <w:rsid w:val="007B0AE0"/>
    <w:rsid w:val="00A07D40"/>
    <w:rsid w:val="00B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2037A-E77E-424B-9D92-7798326D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2020-01-17T13:03:00Z</cp:lastPrinted>
  <dcterms:created xsi:type="dcterms:W3CDTF">2020-01-17T12:53:00Z</dcterms:created>
  <dcterms:modified xsi:type="dcterms:W3CDTF">2020-01-17T13:07:00Z</dcterms:modified>
</cp:coreProperties>
</file>