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86" w:rsidRDefault="00E94886" w:rsidP="004E3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Корсунь-Шевченківська</w:t>
      </w:r>
    </w:p>
    <w:p w:rsidR="00E94886" w:rsidRDefault="00E94886" w:rsidP="004E3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І-ІІІ ступенів №1</w:t>
      </w:r>
    </w:p>
    <w:p w:rsidR="001C6198" w:rsidRPr="001C6198" w:rsidRDefault="001C6198" w:rsidP="004E3F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1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bookmarkStart w:id="0" w:name="_GoBack"/>
      <w:bookmarkEnd w:id="0"/>
      <w:r w:rsidRPr="001C6198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 роботи</w:t>
      </w:r>
      <w:r w:rsidRPr="001C6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3F0B" w:rsidRPr="001C6198" w:rsidRDefault="00956F71" w:rsidP="004E3F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C6198">
        <w:rPr>
          <w:rFonts w:ascii="Times New Roman" w:hAnsi="Times New Roman" w:cs="Times New Roman"/>
          <w:b/>
          <w:sz w:val="28"/>
          <w:szCs w:val="28"/>
          <w:lang w:val="uk-UA"/>
        </w:rPr>
        <w:t>Резніченко</w:t>
      </w:r>
      <w:proofErr w:type="spellEnd"/>
      <w:r w:rsidRPr="001C6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Василівна </w:t>
      </w:r>
    </w:p>
    <w:p w:rsidR="004E3F0B" w:rsidRDefault="004E3F0B" w:rsidP="004E3F0B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E3F0B" w:rsidRDefault="004E3F0B" w:rsidP="004E3F0B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0A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СЕМІНАР №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 «СВІДОМЕ ВДОСКОНАЛЕННЯ </w:t>
      </w:r>
      <w:r w:rsidRPr="004E3F0B">
        <w:rPr>
          <w:rFonts w:ascii="Times New Roman" w:hAnsi="Times New Roman"/>
          <w:b/>
          <w:color w:val="000000"/>
          <w:sz w:val="28"/>
          <w:szCs w:val="28"/>
          <w:lang w:val="uk-UA"/>
        </w:rPr>
        <w:t>ЕМОЦІЙ</w:t>
      </w:r>
      <w:r w:rsidRPr="002B0AFF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4E3F0B" w:rsidRDefault="004E3F0B" w:rsidP="004E3F0B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КЕЙС НАВЧАННЯ </w:t>
      </w:r>
    </w:p>
    <w:p w:rsidR="004E3F0B" w:rsidRDefault="004E3F0B" w:rsidP="004E3F0B">
      <w:pPr>
        <w:pStyle w:val="a3"/>
        <w:tabs>
          <w:tab w:val="left" w:pos="993"/>
        </w:tabs>
        <w:spacing w:line="240" w:lineRule="auto"/>
        <w:ind w:left="-80"/>
        <w:jc w:val="center"/>
        <w:rPr>
          <w:rFonts w:ascii="Times New Roman" w:hAnsi="Times New Roman"/>
          <w:b/>
          <w:sz w:val="28"/>
          <w:szCs w:val="28"/>
        </w:rPr>
      </w:pPr>
    </w:p>
    <w:p w:rsidR="004E3F0B" w:rsidRDefault="004E3F0B" w:rsidP="004E3F0B">
      <w:pPr>
        <w:pStyle w:val="a3"/>
        <w:tabs>
          <w:tab w:val="left" w:pos="993"/>
        </w:tabs>
        <w:spacing w:line="240" w:lineRule="auto"/>
        <w:ind w:left="-80"/>
        <w:jc w:val="center"/>
        <w:rPr>
          <w:rFonts w:ascii="Times New Roman" w:hAnsi="Times New Roman"/>
          <w:b/>
          <w:sz w:val="28"/>
          <w:szCs w:val="28"/>
        </w:rPr>
      </w:pPr>
      <w:r w:rsidRPr="00B21FB0">
        <w:rPr>
          <w:rFonts w:ascii="Times New Roman" w:hAnsi="Times New Roman"/>
          <w:b/>
          <w:sz w:val="28"/>
          <w:szCs w:val="28"/>
        </w:rPr>
        <w:t xml:space="preserve">ПРАКТИЧНЕ ЗАНЯТТЯ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B21FB0">
        <w:rPr>
          <w:rFonts w:ascii="Times New Roman" w:hAnsi="Times New Roman"/>
          <w:b/>
          <w:sz w:val="28"/>
          <w:szCs w:val="28"/>
        </w:rPr>
        <w:t xml:space="preserve"> УЧН</w:t>
      </w:r>
      <w:r>
        <w:rPr>
          <w:rFonts w:ascii="Times New Roman" w:hAnsi="Times New Roman"/>
          <w:b/>
          <w:sz w:val="28"/>
          <w:szCs w:val="28"/>
        </w:rPr>
        <w:t>ІВ</w:t>
      </w:r>
      <w:r w:rsidRPr="00B21FB0">
        <w:rPr>
          <w:rFonts w:ascii="Times New Roman" w:hAnsi="Times New Roman"/>
          <w:b/>
          <w:sz w:val="28"/>
          <w:szCs w:val="28"/>
        </w:rPr>
        <w:t xml:space="preserve"> «АТЕСТАТ ЗРІЛОСТІ»</w:t>
      </w:r>
    </w:p>
    <w:p w:rsidR="00956F71" w:rsidRDefault="004E3F0B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(ч</w:t>
      </w:r>
      <w:proofErr w:type="spellStart"/>
      <w:r>
        <w:rPr>
          <w:rFonts w:ascii="Times New Roman" w:hAnsi="Times New Roman"/>
          <w:b/>
          <w:sz w:val="28"/>
          <w:szCs w:val="28"/>
        </w:rPr>
        <w:t>итання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Pr="00B21FB0">
        <w:rPr>
          <w:rFonts w:ascii="Times New Roman" w:hAnsi="Times New Roman"/>
          <w:b/>
          <w:sz w:val="28"/>
          <w:szCs w:val="28"/>
        </w:rPr>
        <w:t>бговорення</w:t>
      </w:r>
      <w:proofErr w:type="spellEnd"/>
      <w:r w:rsidRPr="00B21F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1FB0">
        <w:rPr>
          <w:rFonts w:ascii="Times New Roman" w:hAnsi="Times New Roman"/>
          <w:b/>
          <w:sz w:val="28"/>
          <w:szCs w:val="28"/>
        </w:rPr>
        <w:t>оповідання</w:t>
      </w:r>
      <w:proofErr w:type="spellEnd"/>
      <w:r w:rsidRPr="00B21FB0">
        <w:rPr>
          <w:rFonts w:ascii="Times New Roman" w:hAnsi="Times New Roman"/>
          <w:b/>
          <w:sz w:val="28"/>
          <w:szCs w:val="28"/>
        </w:rPr>
        <w:t xml:space="preserve"> Е. А. </w:t>
      </w:r>
      <w:proofErr w:type="spellStart"/>
      <w:r w:rsidRPr="00B21FB0">
        <w:rPr>
          <w:rFonts w:ascii="Times New Roman" w:hAnsi="Times New Roman"/>
          <w:b/>
          <w:sz w:val="28"/>
          <w:szCs w:val="28"/>
        </w:rPr>
        <w:t>Піньковської</w:t>
      </w:r>
      <w:proofErr w:type="spellEnd"/>
      <w:r w:rsidRPr="00B21FB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B21FB0">
        <w:rPr>
          <w:rFonts w:ascii="Times New Roman" w:hAnsi="Times New Roman"/>
          <w:b/>
          <w:sz w:val="28"/>
          <w:szCs w:val="28"/>
        </w:rPr>
        <w:t>Така</w:t>
      </w:r>
      <w:proofErr w:type="spellEnd"/>
      <w:r w:rsidRPr="00B21F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1FB0">
        <w:rPr>
          <w:rFonts w:ascii="Times New Roman" w:hAnsi="Times New Roman"/>
          <w:b/>
          <w:sz w:val="28"/>
          <w:szCs w:val="28"/>
        </w:rPr>
        <w:t>красуня</w:t>
      </w:r>
      <w:proofErr w:type="spellEnd"/>
      <w:r w:rsidRPr="00B21FB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D35265">
        <w:rPr>
          <w:rFonts w:ascii="Times New Roman" w:hAnsi="Times New Roman" w:cs="Times New Roman"/>
          <w:noProof/>
          <w:sz w:val="28"/>
          <w:szCs w:val="28"/>
          <w:u w:val="single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97155</wp:posOffset>
            </wp:positionV>
            <wp:extent cx="3022600" cy="2302510"/>
            <wp:effectExtent l="19050" t="0" r="6350" b="0"/>
            <wp:wrapThrough wrapText="bothSides">
              <wp:wrapPolygon edited="0">
                <wp:start x="-136" y="0"/>
                <wp:lineTo x="-136" y="21445"/>
                <wp:lineTo x="21645" y="21445"/>
                <wp:lineTo x="21645" y="0"/>
                <wp:lineTo x="-136" y="0"/>
              </wp:wrapPolygon>
            </wp:wrapThrough>
            <wp:docPr id="1" name="Рисунок 1" descr="D:\Курси 2019\Семінар №3\фото\IMG_20200310_13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рси 2019\Семінар №3\фото\IMG_20200310_135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71" w:rsidRDefault="00956F71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35265" w:rsidRDefault="00C3020E" w:rsidP="0095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35265" w:rsidRDefault="00D35265" w:rsidP="0095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265" w:rsidRDefault="00C3020E" w:rsidP="0095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-2679700</wp:posOffset>
            </wp:positionH>
            <wp:positionV relativeFrom="paragraph">
              <wp:posOffset>1695450</wp:posOffset>
            </wp:positionV>
            <wp:extent cx="2351405" cy="1760855"/>
            <wp:effectExtent l="19050" t="0" r="0" b="0"/>
            <wp:wrapThrough wrapText="bothSides">
              <wp:wrapPolygon edited="0">
                <wp:start x="-175" y="0"/>
                <wp:lineTo x="-175" y="21265"/>
                <wp:lineTo x="21524" y="21265"/>
                <wp:lineTo x="21524" y="0"/>
                <wp:lineTo x="-175" y="0"/>
              </wp:wrapPolygon>
            </wp:wrapThrough>
            <wp:docPr id="7" name="Рисунок 3" descr="D:\Курси 2019\Семінар №3\фото\IMG_20200310_14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урси 2019\Семінар №3\фото\IMG_20200310_14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243439" cy="2431119"/>
            <wp:effectExtent l="19050" t="0" r="0" b="0"/>
            <wp:docPr id="4" name="Рисунок 2" descr="D:\Курси 2019\Семінар №3\фото\IMG_20200310_13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рси 2019\Семінар №3\фото\IMG_20200310_135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83" cy="243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65" w:rsidRDefault="00D35265" w:rsidP="0095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265" w:rsidRDefault="00D35265" w:rsidP="0095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265" w:rsidRDefault="00D35265" w:rsidP="0095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265" w:rsidRDefault="00E71E50" w:rsidP="0095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792150" cy="2092856"/>
            <wp:effectExtent l="19050" t="0" r="8200" b="0"/>
            <wp:docPr id="8" name="Рисунок 4" descr="D:\Курси 2019\Семінар №3\фото\IMG_20200311_09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урси 2019\Семінар №3\фото\IMG_20200311_093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52" cy="208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71" w:rsidRPr="008B2C9E" w:rsidRDefault="00956F71" w:rsidP="004E3F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F7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Проаналізувавши відповіді старшокласників на питання вступної анкети</w:t>
      </w:r>
      <w:r w:rsidR="00E86F6D">
        <w:rPr>
          <w:rFonts w:ascii="Times New Roman" w:hAnsi="Times New Roman" w:cs="Times New Roman"/>
          <w:sz w:val="28"/>
          <w:szCs w:val="28"/>
          <w:lang w:val="uk-UA"/>
        </w:rPr>
        <w:t>, слід зазначити,</w:t>
      </w:r>
      <w:r w:rsidR="008B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F6D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8B2C9E">
        <w:rPr>
          <w:rFonts w:ascii="Times New Roman" w:hAnsi="Times New Roman" w:cs="Times New Roman"/>
          <w:sz w:val="28"/>
          <w:szCs w:val="28"/>
          <w:lang w:val="uk-UA"/>
        </w:rPr>
        <w:t>о серед респондентів є різні сім’</w:t>
      </w:r>
      <w:r w:rsidR="008B2C9E" w:rsidRPr="008B2C9E">
        <w:rPr>
          <w:rFonts w:ascii="Times New Roman" w:hAnsi="Times New Roman" w:cs="Times New Roman"/>
          <w:sz w:val="28"/>
          <w:szCs w:val="28"/>
          <w:lang w:val="uk-UA"/>
        </w:rPr>
        <w:t>ї:</w:t>
      </w:r>
      <w:r w:rsidR="008B2C9E">
        <w:rPr>
          <w:rFonts w:ascii="Times New Roman" w:hAnsi="Times New Roman" w:cs="Times New Roman"/>
          <w:sz w:val="28"/>
          <w:szCs w:val="28"/>
          <w:lang w:val="uk-UA"/>
        </w:rPr>
        <w:t xml:space="preserve"> повні, неповні та сім’</w:t>
      </w:r>
      <w:r w:rsidR="008B2C9E" w:rsidRPr="008B2C9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86F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2C9E" w:rsidRPr="008B2C9E">
        <w:rPr>
          <w:rFonts w:ascii="Times New Roman" w:hAnsi="Times New Roman" w:cs="Times New Roman"/>
          <w:sz w:val="28"/>
          <w:szCs w:val="28"/>
          <w:lang w:val="uk-UA"/>
        </w:rPr>
        <w:t xml:space="preserve"> у яких батьки перебувають на заробітках</w:t>
      </w:r>
      <w:r w:rsidR="00E86F6D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="008B2C9E">
        <w:rPr>
          <w:rFonts w:ascii="Times New Roman" w:hAnsi="Times New Roman" w:cs="Times New Roman"/>
          <w:sz w:val="28"/>
          <w:szCs w:val="28"/>
          <w:lang w:val="uk-UA"/>
        </w:rPr>
        <w:t xml:space="preserve"> це має вагомий впли</w:t>
      </w:r>
      <w:r w:rsidR="00E86F6D">
        <w:rPr>
          <w:rFonts w:ascii="Times New Roman" w:hAnsi="Times New Roman" w:cs="Times New Roman"/>
          <w:sz w:val="28"/>
          <w:szCs w:val="28"/>
          <w:lang w:val="uk-UA"/>
        </w:rPr>
        <w:t>в на  них</w:t>
      </w:r>
      <w:r w:rsidR="008B2C9E">
        <w:rPr>
          <w:rFonts w:ascii="Times New Roman" w:hAnsi="Times New Roman" w:cs="Times New Roman"/>
          <w:sz w:val="28"/>
          <w:szCs w:val="28"/>
          <w:lang w:val="uk-UA"/>
        </w:rPr>
        <w:t>. Усі діти під поняттям «сім’</w:t>
      </w:r>
      <w:r w:rsidR="008B2C9E" w:rsidRPr="008B2C9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B2C9E">
        <w:rPr>
          <w:rFonts w:ascii="Times New Roman" w:hAnsi="Times New Roman" w:cs="Times New Roman"/>
          <w:sz w:val="28"/>
          <w:szCs w:val="28"/>
          <w:lang w:val="uk-UA"/>
        </w:rPr>
        <w:t>» розуміють дружню підтримку, пораду, любов, повагу. Лише одна дитина не вдоволена стосунками у своїй сім’</w:t>
      </w:r>
      <w:r w:rsidR="008B2C9E" w:rsidRPr="008B2C9E">
        <w:rPr>
          <w:rFonts w:ascii="Times New Roman" w:hAnsi="Times New Roman" w:cs="Times New Roman"/>
          <w:sz w:val="28"/>
          <w:szCs w:val="28"/>
        </w:rPr>
        <w:t xml:space="preserve">ї, </w:t>
      </w:r>
      <w:proofErr w:type="spellStart"/>
      <w:r w:rsidR="008B2C9E" w:rsidRPr="008B2C9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B2C9E" w:rsidRPr="008B2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C9E" w:rsidRPr="008B2C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B2C9E" w:rsidRPr="008B2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C9E" w:rsidRPr="008B2C9E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="008B2C9E" w:rsidRPr="008B2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C9E" w:rsidRPr="008B2C9E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="008B2C9E" w:rsidRPr="008B2C9E">
        <w:rPr>
          <w:rFonts w:ascii="Times New Roman" w:hAnsi="Times New Roman" w:cs="Times New Roman"/>
          <w:sz w:val="28"/>
          <w:szCs w:val="28"/>
        </w:rPr>
        <w:t xml:space="preserve">. </w:t>
      </w:r>
      <w:r w:rsidR="008B2C9E">
        <w:rPr>
          <w:rFonts w:ascii="Times New Roman" w:hAnsi="Times New Roman" w:cs="Times New Roman"/>
          <w:sz w:val="28"/>
          <w:szCs w:val="28"/>
          <w:lang w:val="uk-UA"/>
        </w:rPr>
        <w:t>Більшість опитаних висловлюють своє невдоволення сімейними сварками між подружжям, хочуть, щоб у сім’ї панували злагода і мир, щоб батьки більше уваги приділяли дітям та сім’</w:t>
      </w:r>
      <w:r w:rsidR="008B2C9E">
        <w:rPr>
          <w:rFonts w:ascii="Times New Roman" w:hAnsi="Times New Roman" w:cs="Times New Roman"/>
          <w:sz w:val="28"/>
          <w:szCs w:val="28"/>
        </w:rPr>
        <w:t>ї</w:t>
      </w:r>
      <w:r w:rsidR="008B2C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2C9E" w:rsidRPr="008B2C9E">
        <w:rPr>
          <w:rFonts w:ascii="Times New Roman" w:hAnsi="Times New Roman" w:cs="Times New Roman"/>
          <w:sz w:val="28"/>
          <w:szCs w:val="28"/>
        </w:rPr>
        <w:t xml:space="preserve"> </w:t>
      </w:r>
      <w:r w:rsidR="008B2C9E">
        <w:rPr>
          <w:rFonts w:ascii="Times New Roman" w:hAnsi="Times New Roman" w:cs="Times New Roman"/>
          <w:sz w:val="28"/>
          <w:szCs w:val="28"/>
          <w:lang w:val="uk-UA"/>
        </w:rPr>
        <w:t>а не роботі. Всі сім’</w:t>
      </w:r>
      <w:r w:rsidR="008B2C9E" w:rsidRPr="008B2C9E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8B2C9E" w:rsidRPr="008B2C9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B2C9E" w:rsidRPr="008B2C9E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8B2C9E">
        <w:rPr>
          <w:rFonts w:ascii="Times New Roman" w:hAnsi="Times New Roman" w:cs="Times New Roman"/>
          <w:sz w:val="28"/>
          <w:szCs w:val="28"/>
          <w:lang w:val="uk-UA"/>
        </w:rPr>
        <w:t>вої</w:t>
      </w:r>
      <w:proofErr w:type="spellEnd"/>
      <w:r w:rsidR="008B2C9E">
        <w:rPr>
          <w:rFonts w:ascii="Times New Roman" w:hAnsi="Times New Roman" w:cs="Times New Roman"/>
          <w:sz w:val="28"/>
          <w:szCs w:val="28"/>
          <w:lang w:val="uk-UA"/>
        </w:rPr>
        <w:t xml:space="preserve"> традиції: прибирання в квартирі чи на подвір’ї, сімейний відпочинок на природі,</w:t>
      </w:r>
      <w:r w:rsidR="00E86F6D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приготування святкового обіду, сімейна вечеря. Лише четверо дітей, відповідаючи на запитання «Що тобі подобається у стосунках у сім’</w:t>
      </w:r>
      <w:r w:rsidR="00E86F6D" w:rsidRPr="00E86F6D">
        <w:rPr>
          <w:rFonts w:ascii="Times New Roman" w:hAnsi="Times New Roman" w:cs="Times New Roman"/>
          <w:sz w:val="28"/>
          <w:szCs w:val="28"/>
        </w:rPr>
        <w:t>ї?</w:t>
      </w:r>
      <w:r w:rsidR="00E86F6D">
        <w:rPr>
          <w:rFonts w:ascii="Times New Roman" w:hAnsi="Times New Roman" w:cs="Times New Roman"/>
          <w:sz w:val="28"/>
          <w:szCs w:val="28"/>
          <w:lang w:val="uk-UA"/>
        </w:rPr>
        <w:t>», зазначили, що батьки часто з ними розмовляють, цікавляться, як пройшов їхній  день.</w:t>
      </w:r>
    </w:p>
    <w:p w:rsidR="00CD173E" w:rsidRPr="00513867" w:rsidRDefault="004E3F0B" w:rsidP="004E3F0B">
      <w:pPr>
        <w:spacing w:after="0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173E" w:rsidRPr="00CD173E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CD173E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обговоренням оповідання </w:t>
      </w:r>
      <w:r w:rsidR="00CD173E" w:rsidRPr="00513867">
        <w:rPr>
          <w:rFonts w:ascii="Times New Roman" w:hAnsi="Times New Roman"/>
          <w:sz w:val="28"/>
          <w:szCs w:val="28"/>
          <w:lang w:val="uk-UA"/>
        </w:rPr>
        <w:t>Е.</w:t>
      </w:r>
      <w:r w:rsidR="00CD173E" w:rsidRPr="00CD173E">
        <w:rPr>
          <w:rFonts w:ascii="Times New Roman" w:hAnsi="Times New Roman"/>
          <w:sz w:val="28"/>
          <w:szCs w:val="28"/>
        </w:rPr>
        <w:t> </w:t>
      </w:r>
      <w:r w:rsidR="00CD173E" w:rsidRPr="00513867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CD173E" w:rsidRPr="00513867">
        <w:rPr>
          <w:rFonts w:ascii="Times New Roman" w:hAnsi="Times New Roman"/>
          <w:sz w:val="28"/>
          <w:szCs w:val="28"/>
          <w:lang w:val="uk-UA"/>
        </w:rPr>
        <w:t>Піньковської</w:t>
      </w:r>
      <w:proofErr w:type="spellEnd"/>
      <w:r w:rsidR="00CD173E" w:rsidRPr="00513867">
        <w:rPr>
          <w:rFonts w:ascii="Times New Roman" w:hAnsi="Times New Roman"/>
          <w:sz w:val="28"/>
          <w:szCs w:val="28"/>
          <w:lang w:val="uk-UA"/>
        </w:rPr>
        <w:t xml:space="preserve"> «Така</w:t>
      </w:r>
      <w:r w:rsidR="00CD173E" w:rsidRPr="00CD17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73E" w:rsidRPr="00513867">
        <w:rPr>
          <w:rFonts w:ascii="Times New Roman" w:hAnsi="Times New Roman"/>
          <w:sz w:val="28"/>
          <w:szCs w:val="28"/>
          <w:lang w:val="uk-UA"/>
        </w:rPr>
        <w:t>красуня»</w:t>
      </w:r>
      <w:r w:rsidR="00513867">
        <w:rPr>
          <w:rFonts w:ascii="Times New Roman" w:hAnsi="Times New Roman"/>
          <w:sz w:val="28"/>
          <w:szCs w:val="28"/>
          <w:lang w:val="uk-UA"/>
        </w:rPr>
        <w:t xml:space="preserve"> на перший план при виборі </w:t>
      </w:r>
      <w:r w:rsidR="00513867" w:rsidRPr="00513867">
        <w:rPr>
          <w:rFonts w:ascii="Times New Roman" w:eastAsia="Calibri" w:hAnsi="Times New Roman" w:cs="Times New Roman"/>
          <w:sz w:val="28"/>
          <w:szCs w:val="28"/>
          <w:lang w:val="uk-UA"/>
        </w:rPr>
        <w:t>собі партнера для подружнього життя</w:t>
      </w:r>
      <w:r w:rsidR="005138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ставили такі риси  як врода, спортивна статура, розум, почуття гумору.</w:t>
      </w:r>
    </w:p>
    <w:p w:rsidR="00CD173E" w:rsidRDefault="00CD173E" w:rsidP="004E3F0B">
      <w:pPr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513867">
        <w:rPr>
          <w:rFonts w:ascii="Times New Roman" w:hAnsi="Times New Roman"/>
          <w:sz w:val="28"/>
          <w:szCs w:val="28"/>
          <w:lang w:val="uk-UA"/>
        </w:rPr>
        <w:t>Обговорення</w:t>
      </w:r>
      <w:r w:rsidRPr="00CD17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867">
        <w:rPr>
          <w:rFonts w:ascii="Times New Roman" w:hAnsi="Times New Roman"/>
          <w:sz w:val="28"/>
          <w:szCs w:val="28"/>
          <w:lang w:val="uk-UA"/>
        </w:rPr>
        <w:t>оповідання</w:t>
      </w:r>
      <w:r w:rsidRPr="00CD17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867">
        <w:rPr>
          <w:rFonts w:ascii="Times New Roman" w:hAnsi="Times New Roman"/>
          <w:sz w:val="28"/>
          <w:szCs w:val="28"/>
          <w:lang w:val="uk-UA"/>
        </w:rPr>
        <w:t xml:space="preserve"> викликало різні думки у слухачів. Діти </w:t>
      </w:r>
      <w:proofErr w:type="spellStart"/>
      <w:r w:rsidR="00513867">
        <w:rPr>
          <w:rFonts w:ascii="Times New Roman" w:hAnsi="Times New Roman"/>
          <w:sz w:val="28"/>
          <w:szCs w:val="28"/>
          <w:lang w:val="uk-UA"/>
        </w:rPr>
        <w:t>змістовоно</w:t>
      </w:r>
      <w:proofErr w:type="spellEnd"/>
      <w:r w:rsidR="00513867">
        <w:rPr>
          <w:rFonts w:ascii="Times New Roman" w:hAnsi="Times New Roman"/>
          <w:sz w:val="28"/>
          <w:szCs w:val="28"/>
          <w:lang w:val="uk-UA"/>
        </w:rPr>
        <w:t xml:space="preserve"> і аргументовано </w:t>
      </w:r>
      <w:r w:rsidR="005118C0">
        <w:rPr>
          <w:rFonts w:ascii="Times New Roman" w:hAnsi="Times New Roman"/>
          <w:sz w:val="28"/>
          <w:szCs w:val="28"/>
          <w:lang w:val="uk-UA"/>
        </w:rPr>
        <w:t>пояснювали поведінку головної героїні і те, чому саме так склалося її життя, погоджувалися з тим, що красива зовні людина не завжди прекрасна внутрішньо,  але не всі змогли трансформувати цей вислів у своє життя. Для частини дітей все одно пріоритетними залишилися врода, весела вдача, тому що поряд з собою вони хочуть бачити красивими чоловіка чи дружину.</w:t>
      </w:r>
    </w:p>
    <w:p w:rsidR="00FA519B" w:rsidRPr="002472F4" w:rsidRDefault="002472F4" w:rsidP="004E3F0B">
      <w:pPr>
        <w:spacing w:after="0"/>
        <w:ind w:left="-567" w:right="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над уривками </w:t>
      </w:r>
      <w:r w:rsidRPr="002472F4">
        <w:rPr>
          <w:rFonts w:ascii="Times New Roman" w:eastAsia="Calibri" w:hAnsi="Times New Roman" w:cs="Times New Roman"/>
          <w:sz w:val="28"/>
          <w:szCs w:val="28"/>
        </w:rPr>
        <w:t xml:space="preserve"> книги Е. А. </w:t>
      </w:r>
      <w:proofErr w:type="spellStart"/>
      <w:r w:rsidRPr="002472F4">
        <w:rPr>
          <w:rFonts w:ascii="Times New Roman" w:eastAsia="Calibri" w:hAnsi="Times New Roman" w:cs="Times New Roman"/>
          <w:sz w:val="28"/>
          <w:szCs w:val="28"/>
        </w:rPr>
        <w:t>Піньковської</w:t>
      </w:r>
      <w:proofErr w:type="spellEnd"/>
      <w:r w:rsidRPr="002472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472F4">
        <w:rPr>
          <w:rFonts w:ascii="Times New Roman" w:eastAsia="Calibri" w:hAnsi="Times New Roman" w:cs="Times New Roman"/>
          <w:sz w:val="28"/>
          <w:szCs w:val="28"/>
        </w:rPr>
        <w:t>Духовне</w:t>
      </w:r>
      <w:proofErr w:type="spellEnd"/>
      <w:r w:rsidRPr="002472F4">
        <w:rPr>
          <w:rFonts w:ascii="Times New Roman" w:eastAsia="Calibri" w:hAnsi="Times New Roman" w:cs="Times New Roman"/>
          <w:sz w:val="28"/>
          <w:szCs w:val="28"/>
        </w:rPr>
        <w:t xml:space="preserve"> материнство»</w:t>
      </w:r>
      <w:r>
        <w:rPr>
          <w:rFonts w:ascii="Times New Roman" w:hAnsi="Times New Roman"/>
          <w:sz w:val="28"/>
          <w:szCs w:val="28"/>
          <w:lang w:val="uk-UA"/>
        </w:rPr>
        <w:t xml:space="preserve"> з глави</w:t>
      </w:r>
      <w:r w:rsidR="00FA51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«Навчися не створювати проблем» показала, що с</w:t>
      </w:r>
      <w:r w:rsidR="00FA519B">
        <w:rPr>
          <w:rFonts w:ascii="Times New Roman" w:hAnsi="Times New Roman"/>
          <w:sz w:val="28"/>
          <w:szCs w:val="28"/>
          <w:lang w:val="uk-UA"/>
        </w:rPr>
        <w:t>татева зрілість має неабияке значення для цих дітей. Переважна більшість з них хотіли б створити  сім’</w:t>
      </w:r>
      <w:r w:rsidR="00FA519B" w:rsidRPr="00FA519B">
        <w:rPr>
          <w:rFonts w:ascii="Times New Roman" w:hAnsi="Times New Roman"/>
          <w:sz w:val="28"/>
          <w:szCs w:val="28"/>
        </w:rPr>
        <w:t>ю</w:t>
      </w:r>
      <w:r w:rsidR="00FA519B">
        <w:rPr>
          <w:rFonts w:ascii="Times New Roman" w:hAnsi="Times New Roman"/>
          <w:sz w:val="28"/>
          <w:szCs w:val="28"/>
        </w:rPr>
        <w:t>, коли твердо</w:t>
      </w:r>
      <w:r w:rsidR="00707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7CC">
        <w:rPr>
          <w:rFonts w:ascii="Times New Roman" w:hAnsi="Times New Roman"/>
          <w:sz w:val="28"/>
          <w:szCs w:val="28"/>
        </w:rPr>
        <w:t>стоятимуть</w:t>
      </w:r>
      <w:proofErr w:type="spellEnd"/>
      <w:r w:rsidR="007077CC">
        <w:rPr>
          <w:rFonts w:ascii="Times New Roman" w:hAnsi="Times New Roman"/>
          <w:sz w:val="28"/>
          <w:szCs w:val="28"/>
        </w:rPr>
        <w:t xml:space="preserve"> на ногах</w:t>
      </w:r>
      <w:r w:rsidR="007077CC">
        <w:rPr>
          <w:rFonts w:ascii="Times New Roman" w:hAnsi="Times New Roman"/>
          <w:sz w:val="28"/>
          <w:szCs w:val="28"/>
          <w:lang w:val="uk-UA"/>
        </w:rPr>
        <w:t>, будуть фізично і ду</w:t>
      </w:r>
      <w:r w:rsidR="006B7467">
        <w:rPr>
          <w:rFonts w:ascii="Times New Roman" w:hAnsi="Times New Roman"/>
          <w:sz w:val="28"/>
          <w:szCs w:val="28"/>
          <w:lang w:val="uk-UA"/>
        </w:rPr>
        <w:t xml:space="preserve">ховно зрілими, здобудуть освіту, матимуть престижну роботу та матеріальну незалежність. </w:t>
      </w:r>
      <w:r w:rsidR="00FA5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19B">
        <w:rPr>
          <w:rFonts w:ascii="Times New Roman" w:hAnsi="Times New Roman"/>
          <w:sz w:val="28"/>
          <w:szCs w:val="28"/>
        </w:rPr>
        <w:t>Проте</w:t>
      </w:r>
      <w:proofErr w:type="spellEnd"/>
      <w:r w:rsidR="00FA519B">
        <w:rPr>
          <w:rFonts w:ascii="Times New Roman" w:hAnsi="Times New Roman"/>
          <w:sz w:val="28"/>
          <w:szCs w:val="28"/>
        </w:rPr>
        <w:t xml:space="preserve"> </w:t>
      </w:r>
      <w:r w:rsidR="006B7467">
        <w:rPr>
          <w:rFonts w:ascii="Times New Roman" w:hAnsi="Times New Roman"/>
          <w:sz w:val="28"/>
          <w:szCs w:val="28"/>
          <w:lang w:val="uk-UA"/>
        </w:rPr>
        <w:t xml:space="preserve">частина </w:t>
      </w:r>
      <w:r w:rsidR="00FA519B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927E8E">
        <w:rPr>
          <w:rFonts w:ascii="Times New Roman" w:hAnsi="Times New Roman"/>
          <w:sz w:val="28"/>
          <w:szCs w:val="28"/>
        </w:rPr>
        <w:t>проти</w:t>
      </w:r>
      <w:proofErr w:type="spellEnd"/>
      <w:r w:rsidR="00FA5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19B">
        <w:rPr>
          <w:rFonts w:ascii="Times New Roman" w:hAnsi="Times New Roman"/>
          <w:sz w:val="28"/>
          <w:szCs w:val="28"/>
        </w:rPr>
        <w:t>близьких</w:t>
      </w:r>
      <w:proofErr w:type="spellEnd"/>
      <w:r w:rsidR="00FA5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19B">
        <w:rPr>
          <w:rFonts w:ascii="Times New Roman" w:hAnsi="Times New Roman"/>
          <w:sz w:val="28"/>
          <w:szCs w:val="28"/>
        </w:rPr>
        <w:t>стосунк</w:t>
      </w:r>
      <w:proofErr w:type="spellEnd"/>
      <w:r w:rsidR="00FA519B">
        <w:rPr>
          <w:rFonts w:ascii="Times New Roman" w:hAnsi="Times New Roman"/>
          <w:sz w:val="28"/>
          <w:szCs w:val="28"/>
          <w:lang w:val="uk-UA"/>
        </w:rPr>
        <w:t>і</w:t>
      </w:r>
      <w:r w:rsidR="00FA519B">
        <w:rPr>
          <w:rFonts w:ascii="Times New Roman" w:hAnsi="Times New Roman"/>
          <w:sz w:val="28"/>
          <w:szCs w:val="28"/>
        </w:rPr>
        <w:t xml:space="preserve">в </w:t>
      </w:r>
      <w:r w:rsidR="00FA519B">
        <w:rPr>
          <w:rFonts w:ascii="Times New Roman" w:hAnsi="Times New Roman"/>
          <w:sz w:val="28"/>
          <w:szCs w:val="28"/>
          <w:lang w:val="uk-UA"/>
        </w:rPr>
        <w:t>і</w:t>
      </w:r>
      <w:r w:rsidR="00FA519B">
        <w:rPr>
          <w:rFonts w:ascii="Times New Roman" w:hAnsi="Times New Roman"/>
          <w:sz w:val="28"/>
          <w:szCs w:val="28"/>
        </w:rPr>
        <w:t>з партнером</w:t>
      </w:r>
      <w:r w:rsidR="00FA519B">
        <w:rPr>
          <w:rFonts w:ascii="Times New Roman" w:hAnsi="Times New Roman"/>
          <w:sz w:val="28"/>
          <w:szCs w:val="28"/>
          <w:lang w:val="uk-UA"/>
        </w:rPr>
        <w:t xml:space="preserve"> уже в цьому віці або в</w:t>
      </w:r>
      <w:r w:rsidR="00927E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19B">
        <w:rPr>
          <w:rFonts w:ascii="Times New Roman" w:hAnsi="Times New Roman"/>
          <w:sz w:val="28"/>
          <w:szCs w:val="28"/>
          <w:lang w:val="uk-UA"/>
        </w:rPr>
        <w:t xml:space="preserve">найближчому майбутньому. </w:t>
      </w:r>
      <w:r w:rsidR="00EF74A4">
        <w:rPr>
          <w:rFonts w:ascii="Times New Roman" w:hAnsi="Times New Roman"/>
          <w:sz w:val="28"/>
          <w:szCs w:val="28"/>
          <w:lang w:val="uk-UA"/>
        </w:rPr>
        <w:t>Тобто, підводячи невеликий підсумок, можна сказати, що теоретично вони погоджуються із правильністю почутого з оповідання, але в житті буває інакше. Тому подал</w:t>
      </w:r>
      <w:r w:rsidR="006B7467">
        <w:rPr>
          <w:rFonts w:ascii="Times New Roman" w:hAnsi="Times New Roman"/>
          <w:sz w:val="28"/>
          <w:szCs w:val="28"/>
          <w:lang w:val="uk-UA"/>
        </w:rPr>
        <w:t xml:space="preserve">ьша розмова була спрямована </w:t>
      </w:r>
      <w:r w:rsidR="00EF74A4">
        <w:rPr>
          <w:rFonts w:ascii="Times New Roman" w:hAnsi="Times New Roman"/>
          <w:sz w:val="28"/>
          <w:szCs w:val="28"/>
          <w:lang w:val="uk-UA"/>
        </w:rPr>
        <w:t xml:space="preserve"> на те, що необхідно працювати зі своїми емоціями, думками</w:t>
      </w:r>
      <w:r w:rsidR="006B7467">
        <w:rPr>
          <w:rFonts w:ascii="Times New Roman" w:hAnsi="Times New Roman"/>
          <w:sz w:val="28"/>
          <w:szCs w:val="28"/>
          <w:lang w:val="uk-UA"/>
        </w:rPr>
        <w:t xml:space="preserve">, почуттями та вчинками </w:t>
      </w:r>
      <w:r w:rsidR="00EF74A4">
        <w:rPr>
          <w:rFonts w:ascii="Times New Roman" w:hAnsi="Times New Roman"/>
          <w:sz w:val="28"/>
          <w:szCs w:val="28"/>
          <w:lang w:val="uk-UA"/>
        </w:rPr>
        <w:t xml:space="preserve"> для того, щоб життя складалося за мріями і цілями</w:t>
      </w:r>
      <w:r w:rsidR="006B7467">
        <w:rPr>
          <w:rFonts w:ascii="Times New Roman" w:hAnsi="Times New Roman"/>
          <w:sz w:val="28"/>
          <w:szCs w:val="28"/>
          <w:lang w:val="uk-UA"/>
        </w:rPr>
        <w:t xml:space="preserve"> планами</w:t>
      </w:r>
      <w:r w:rsidR="00EF74A4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6B7467">
        <w:rPr>
          <w:rFonts w:ascii="Times New Roman" w:hAnsi="Times New Roman"/>
          <w:sz w:val="28"/>
          <w:szCs w:val="28"/>
          <w:lang w:val="uk-UA"/>
        </w:rPr>
        <w:t xml:space="preserve">не за створеними проблемами. Адже «допущення помилок», це поштовх до руху вперед, вдосконалення. </w:t>
      </w:r>
    </w:p>
    <w:p w:rsidR="00956F71" w:rsidRDefault="00956F71" w:rsidP="004E3F0B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56F71" w:rsidRDefault="00956F71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1E50" w:rsidRDefault="00E71E50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1E50" w:rsidRDefault="00E71E50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1E50" w:rsidRDefault="00E71E50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1E50" w:rsidRDefault="00E71E50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1E50" w:rsidRDefault="00E71E50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1E50" w:rsidRDefault="004E3F0B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81906">
        <w:rPr>
          <w:rFonts w:ascii="Times New Roman" w:hAnsi="Times New Roman"/>
          <w:b/>
          <w:sz w:val="28"/>
          <w:szCs w:val="28"/>
          <w:lang w:val="uk-UA"/>
        </w:rPr>
        <w:t>ПЕДАГОГІЧНЕ СПІЛКУВАННЯ З БАТЬКАМИ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1906">
        <w:rPr>
          <w:rFonts w:ascii="Times New Roman" w:hAnsi="Times New Roman"/>
          <w:b/>
          <w:sz w:val="28"/>
          <w:szCs w:val="28"/>
          <w:lang w:val="uk-UA"/>
        </w:rPr>
        <w:t xml:space="preserve">«БАТЬКІВСЬКА ЛЮБОВ»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Pr="00D81906">
        <w:rPr>
          <w:rFonts w:ascii="Times New Roman" w:hAnsi="Times New Roman"/>
          <w:b/>
          <w:sz w:val="28"/>
          <w:szCs w:val="28"/>
          <w:lang w:val="uk-UA"/>
        </w:rPr>
        <w:t>за оповіданням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Е</w:t>
      </w:r>
      <w:r w:rsidRPr="00D8190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D81906">
        <w:rPr>
          <w:rFonts w:ascii="Times New Roman" w:hAnsi="Times New Roman"/>
          <w:b/>
          <w:sz w:val="28"/>
          <w:szCs w:val="28"/>
          <w:lang w:val="uk-UA"/>
        </w:rPr>
        <w:t>Піньковської</w:t>
      </w:r>
      <w:proofErr w:type="spellEnd"/>
      <w:r w:rsidRPr="00D81906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D81906">
        <w:rPr>
          <w:rFonts w:ascii="Times New Roman" w:hAnsi="Times New Roman"/>
          <w:b/>
          <w:sz w:val="28"/>
          <w:szCs w:val="28"/>
          <w:lang w:val="uk-UA"/>
        </w:rPr>
        <w:t>ліпа любов»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E71E50" w:rsidRDefault="00E71E50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94886" w:rsidRPr="00983877" w:rsidRDefault="00E94886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94886" w:rsidRDefault="00807C45" w:rsidP="00E9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0</wp:posOffset>
            </wp:positionV>
            <wp:extent cx="2802890" cy="2110740"/>
            <wp:effectExtent l="19050" t="0" r="0" b="0"/>
            <wp:wrapThrough wrapText="bothSides">
              <wp:wrapPolygon edited="0">
                <wp:start x="-147" y="0"/>
                <wp:lineTo x="-147" y="21444"/>
                <wp:lineTo x="21580" y="21444"/>
                <wp:lineTo x="21580" y="0"/>
                <wp:lineTo x="-147" y="0"/>
              </wp:wrapPolygon>
            </wp:wrapThrough>
            <wp:docPr id="9" name="Рисунок 5" descr="D:\Курси 2019\Семінар №3\фото\IMG-8aab1458810937360989e48368af2c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урси 2019\Семінар №3\фото\IMG-8aab1458810937360989e48368af2c8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45" w:rsidRDefault="00807C45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7C45" w:rsidRDefault="0091042B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60960</wp:posOffset>
            </wp:positionV>
            <wp:extent cx="2746375" cy="2054225"/>
            <wp:effectExtent l="19050" t="0" r="0" b="0"/>
            <wp:wrapThrough wrapText="bothSides">
              <wp:wrapPolygon edited="0">
                <wp:start x="-150" y="0"/>
                <wp:lineTo x="-150" y="21433"/>
                <wp:lineTo x="21575" y="21433"/>
                <wp:lineTo x="21575" y="0"/>
                <wp:lineTo x="-150" y="0"/>
              </wp:wrapPolygon>
            </wp:wrapThrough>
            <wp:docPr id="11" name="Рисунок 7" descr="D:\Курси 2019\Семінар №3\фото\IMG_20200310_14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урси 2019\Семінар №3\фото\IMG_20200310_141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45" w:rsidRDefault="00807C45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7C45" w:rsidRDefault="00807C45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7C45" w:rsidRDefault="00807C45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7C45" w:rsidRDefault="00807C45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7C45" w:rsidRDefault="00807C45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7C45" w:rsidRDefault="00807C45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7C45" w:rsidRDefault="00807C45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7C45" w:rsidRDefault="00807C45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57DB" w:rsidRDefault="005257DB" w:rsidP="009104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257DB" w:rsidRDefault="005257DB" w:rsidP="005257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257DB" w:rsidRDefault="005257DB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4886" w:rsidRDefault="00E94886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2C9E">
        <w:rPr>
          <w:rFonts w:ascii="Times New Roman" w:hAnsi="Times New Roman"/>
          <w:b/>
          <w:sz w:val="28"/>
          <w:szCs w:val="28"/>
          <w:lang w:val="uk-UA"/>
        </w:rPr>
        <w:t xml:space="preserve">Узагальнені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тесту «Нормальна сім’</w:t>
      </w:r>
      <w:r w:rsidRPr="008B2C9E"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5C29EF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5C29EF" w:rsidRPr="00983877" w:rsidRDefault="005C29EF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проведеного на батьківських зборах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2177"/>
        <w:gridCol w:w="1337"/>
        <w:gridCol w:w="1093"/>
        <w:gridCol w:w="1415"/>
        <w:gridCol w:w="1394"/>
        <w:gridCol w:w="1394"/>
      </w:tblGrid>
      <w:tr w:rsidR="00E94886" w:rsidRPr="002B0AFF" w:rsidTr="00525421">
        <w:tc>
          <w:tcPr>
            <w:tcW w:w="787" w:type="dxa"/>
            <w:vMerge w:val="restart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282" w:type="dxa"/>
            <w:vMerge w:val="restart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2499" w:type="dxa"/>
            <w:gridSpan w:val="2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Загальний кількісний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азник респондентів, які взяли участь в</w:t>
            </w: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 xml:space="preserve"> опитуванні</w:t>
            </w:r>
          </w:p>
        </w:tc>
        <w:tc>
          <w:tcPr>
            <w:tcW w:w="4003" w:type="dxa"/>
            <w:gridSpan w:val="3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 xml:space="preserve">Кількісний показник респондентів за рівнями </w:t>
            </w:r>
          </w:p>
        </w:tc>
      </w:tr>
      <w:tr w:rsidR="00E94886" w:rsidRPr="002B0AFF" w:rsidTr="00525421">
        <w:tc>
          <w:tcPr>
            <w:tcW w:w="787" w:type="dxa"/>
            <w:vMerge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162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18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а (%)</w:t>
            </w:r>
          </w:p>
        </w:tc>
        <w:tc>
          <w:tcPr>
            <w:tcW w:w="1312" w:type="dxa"/>
          </w:tcPr>
          <w:p w:rsidR="00E94886" w:rsidRPr="002B0AFF" w:rsidRDefault="00E94886" w:rsidP="00E948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б(%)</w:t>
            </w:r>
          </w:p>
        </w:tc>
        <w:tc>
          <w:tcPr>
            <w:tcW w:w="1273" w:type="dxa"/>
          </w:tcPr>
          <w:p w:rsidR="00E94886" w:rsidRPr="002B0AFF" w:rsidRDefault="00E94886" w:rsidP="00E948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в(%)</w:t>
            </w:r>
          </w:p>
        </w:tc>
      </w:tr>
      <w:tr w:rsidR="00E94886" w:rsidRPr="002B0AFF" w:rsidTr="00525421">
        <w:tc>
          <w:tcPr>
            <w:tcW w:w="787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2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1337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2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312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3" w:type="dxa"/>
          </w:tcPr>
          <w:p w:rsidR="00E94886" w:rsidRPr="002B0AFF" w:rsidRDefault="00E9488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94886" w:rsidRDefault="00E94886" w:rsidP="00E948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AF9" w:rsidRDefault="008B23B6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Підводячи підсумки проведеного тестування батьків учнів 10 класу</w:t>
      </w:r>
      <w:r w:rsidRPr="008B2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слід, на мою думку, в першу чергу звернути у вагу на те, що батьківські збори відвідують мами. Присутність обох батьків на батьківських зборах – величезна рідкість. На наших зборах присутній один тато, тому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4886">
        <w:rPr>
          <w:rFonts w:ascii="Times New Roman" w:hAnsi="Times New Roman" w:cs="Times New Roman"/>
          <w:sz w:val="28"/>
          <w:szCs w:val="28"/>
        </w:rPr>
        <w:t xml:space="preserve">наліз результатів тестування </w:t>
      </w:r>
      <w:r>
        <w:rPr>
          <w:rFonts w:ascii="Times New Roman" w:hAnsi="Times New Roman" w:cs="Times New Roman"/>
          <w:sz w:val="28"/>
          <w:szCs w:val="28"/>
        </w:rPr>
        <w:t>проведено із суто жіночого боку. Отже в опитуванні взяли участь 12 респондентів. Більшість з них – 10 осіб, - що становить 83,3% обрали пункт а), що свідчить про те</w:t>
      </w:r>
      <w:r w:rsidR="00BC3AF9">
        <w:rPr>
          <w:rFonts w:ascii="Times New Roman" w:hAnsi="Times New Roman" w:cs="Times New Roman"/>
          <w:sz w:val="28"/>
          <w:szCs w:val="28"/>
        </w:rPr>
        <w:t>, що на думку респондента</w:t>
      </w:r>
      <w:r>
        <w:rPr>
          <w:rFonts w:ascii="Times New Roman" w:hAnsi="Times New Roman" w:cs="Times New Roman"/>
          <w:sz w:val="28"/>
          <w:szCs w:val="28"/>
        </w:rPr>
        <w:t>, їхня сім’я</w:t>
      </w:r>
      <w:r w:rsidRPr="00120B65">
        <w:rPr>
          <w:rFonts w:ascii="Times New Roman" w:hAnsi="Times New Roman"/>
          <w:sz w:val="28"/>
          <w:szCs w:val="28"/>
        </w:rPr>
        <w:t xml:space="preserve"> веде дійсно нормальний спосіб життя. </w:t>
      </w:r>
    </w:p>
    <w:p w:rsidR="00B54BE1" w:rsidRDefault="00BC3AF9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Двоє респондентів, що становить 16,6%  обрали пункт б), що говорить про те, що цій сім’</w:t>
      </w:r>
      <w:r w:rsidRPr="00BC3AF9">
        <w:rPr>
          <w:rFonts w:ascii="Times New Roman" w:hAnsi="Times New Roman"/>
          <w:sz w:val="28"/>
          <w:szCs w:val="28"/>
          <w:lang w:val="ru-RU"/>
        </w:rPr>
        <w:t>ї с</w:t>
      </w:r>
      <w:proofErr w:type="spellStart"/>
      <w:r w:rsidR="008B23B6" w:rsidRPr="00120B65">
        <w:rPr>
          <w:rFonts w:ascii="Times New Roman" w:hAnsi="Times New Roman"/>
          <w:sz w:val="28"/>
          <w:szCs w:val="28"/>
        </w:rPr>
        <w:t>аме</w:t>
      </w:r>
      <w:proofErr w:type="spellEnd"/>
      <w:r w:rsidR="008B23B6" w:rsidRPr="00120B65">
        <w:rPr>
          <w:rFonts w:ascii="Times New Roman" w:hAnsi="Times New Roman"/>
          <w:sz w:val="28"/>
          <w:szCs w:val="28"/>
        </w:rPr>
        <w:t xml:space="preserve"> час щось переглянути в способі життя, але головне – в способі мислення. </w:t>
      </w:r>
    </w:p>
    <w:p w:rsidR="005C29EF" w:rsidRDefault="005966B9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Кожен присутній на зборах отримав завдання провести подібну роботу </w:t>
      </w:r>
      <w:r w:rsidR="005C29EF">
        <w:rPr>
          <w:rFonts w:ascii="Times New Roman" w:hAnsi="Times New Roman"/>
          <w:sz w:val="28"/>
          <w:szCs w:val="28"/>
        </w:rPr>
        <w:t xml:space="preserve">з чоловіком чи дружиною для узагальнення результатів. </w:t>
      </w:r>
    </w:p>
    <w:p w:rsidR="005C29EF" w:rsidRDefault="005C29EF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29EF" w:rsidRPr="00983877" w:rsidRDefault="005C29EF" w:rsidP="004E3F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B0AFF">
        <w:rPr>
          <w:rFonts w:ascii="Times New Roman" w:hAnsi="Times New Roman"/>
          <w:b/>
          <w:sz w:val="28"/>
          <w:szCs w:val="28"/>
        </w:rPr>
        <w:t>Узагальнен</w:t>
      </w:r>
      <w:r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тесту «Нормальна сім’</w:t>
      </w:r>
      <w:r w:rsidRPr="00E9488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2177"/>
        <w:gridCol w:w="1337"/>
        <w:gridCol w:w="1093"/>
        <w:gridCol w:w="1415"/>
        <w:gridCol w:w="1394"/>
        <w:gridCol w:w="1394"/>
      </w:tblGrid>
      <w:tr w:rsidR="005C29EF" w:rsidRPr="002B0AFF" w:rsidTr="00525421">
        <w:tc>
          <w:tcPr>
            <w:tcW w:w="787" w:type="dxa"/>
            <w:vMerge w:val="restart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282" w:type="dxa"/>
            <w:vMerge w:val="restart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2499" w:type="dxa"/>
            <w:gridSpan w:val="2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Загальний кількісний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азник респондентів, які взяли участь в</w:t>
            </w: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 xml:space="preserve"> опитуванні</w:t>
            </w:r>
          </w:p>
        </w:tc>
        <w:tc>
          <w:tcPr>
            <w:tcW w:w="4003" w:type="dxa"/>
            <w:gridSpan w:val="3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 xml:space="preserve">Кількісний показник респондентів за рівнями </w:t>
            </w:r>
          </w:p>
        </w:tc>
      </w:tr>
      <w:tr w:rsidR="005C29EF" w:rsidRPr="002B0AFF" w:rsidTr="00525421">
        <w:tc>
          <w:tcPr>
            <w:tcW w:w="787" w:type="dxa"/>
            <w:vMerge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162" w:type="dxa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18" w:type="dxa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а (%)</w:t>
            </w:r>
          </w:p>
        </w:tc>
        <w:tc>
          <w:tcPr>
            <w:tcW w:w="1312" w:type="dxa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б(%)</w:t>
            </w:r>
          </w:p>
        </w:tc>
        <w:tc>
          <w:tcPr>
            <w:tcW w:w="1273" w:type="dxa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в(%)</w:t>
            </w:r>
          </w:p>
        </w:tc>
      </w:tr>
      <w:tr w:rsidR="005C29EF" w:rsidRPr="002B0AFF" w:rsidTr="00525421">
        <w:tc>
          <w:tcPr>
            <w:tcW w:w="787" w:type="dxa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2" w:type="dxa"/>
          </w:tcPr>
          <w:p w:rsidR="005C29EF" w:rsidRPr="002B0AFF" w:rsidRDefault="005C29EF" w:rsidP="00D94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  <w:r w:rsidR="00D94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5C29EF" w:rsidRPr="002B0AFF" w:rsidRDefault="00D94C5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сімейних пар</w:t>
            </w:r>
          </w:p>
        </w:tc>
        <w:tc>
          <w:tcPr>
            <w:tcW w:w="1162" w:type="dxa"/>
          </w:tcPr>
          <w:p w:rsidR="005C29EF" w:rsidRPr="002B0AFF" w:rsidRDefault="005C29EF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5C29EF" w:rsidRPr="002B0AFF" w:rsidRDefault="00A72B8B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12" w:type="dxa"/>
          </w:tcPr>
          <w:p w:rsidR="005C29EF" w:rsidRPr="002B0AFF" w:rsidRDefault="00D94C5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3" w:type="dxa"/>
          </w:tcPr>
          <w:p w:rsidR="005C29EF" w:rsidRPr="002B0AFF" w:rsidRDefault="00D94C56" w:rsidP="005254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</w:tbl>
    <w:p w:rsidR="005C29EF" w:rsidRDefault="005C29EF" w:rsidP="005C29EF">
      <w:pPr>
        <w:rPr>
          <w:lang w:val="uk-UA"/>
        </w:rPr>
      </w:pPr>
    </w:p>
    <w:p w:rsidR="00A72B8B" w:rsidRDefault="00A72B8B" w:rsidP="004E3F0B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тестування сімейних пар показав, що 2 пари </w:t>
      </w:r>
      <w:r w:rsidR="00D94C56">
        <w:rPr>
          <w:rFonts w:ascii="Times New Roman" w:hAnsi="Times New Roman" w:cs="Times New Roman"/>
          <w:sz w:val="28"/>
          <w:szCs w:val="28"/>
          <w:lang w:val="uk-UA"/>
        </w:rPr>
        <w:t>(16,6%) обрали відповідь а), у 9 пар (75</w:t>
      </w:r>
      <w:r>
        <w:rPr>
          <w:rFonts w:ascii="Times New Roman" w:hAnsi="Times New Roman" w:cs="Times New Roman"/>
          <w:sz w:val="28"/>
          <w:szCs w:val="28"/>
          <w:lang w:val="uk-UA"/>
        </w:rPr>
        <w:t>%) переваж</w:t>
      </w:r>
      <w:r w:rsidR="00D94C56">
        <w:rPr>
          <w:rFonts w:ascii="Times New Roman" w:hAnsi="Times New Roman" w:cs="Times New Roman"/>
          <w:sz w:val="28"/>
          <w:szCs w:val="28"/>
          <w:lang w:val="uk-UA"/>
        </w:rPr>
        <w:t>ає відповідь б), і в 1 пари (8,3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%) виникли розбіжності у відповідях, одна з них містить більше відповідей в). </w:t>
      </w:r>
    </w:p>
    <w:p w:rsidR="000803A8" w:rsidRPr="000803A8" w:rsidRDefault="000803A8" w:rsidP="004E3F0B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спільний діалог, заснований на взаєморозумінні, толерантності, миролюбності, врахуванні інтересів усіх членів сім’ї</w:t>
      </w:r>
      <w:r w:rsidRPr="000803A8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розвитку стосунків між її членами</w:t>
      </w:r>
      <w:r>
        <w:rPr>
          <w:rFonts w:ascii="Times New Roman" w:hAnsi="Times New Roman" w:cs="Times New Roman"/>
          <w:sz w:val="28"/>
          <w:szCs w:val="28"/>
          <w:lang w:val="uk-UA"/>
        </w:rPr>
        <w:t>. Тому кожен має зробити для себе висновки і розвивати свою свідомість, працювати над собою, вдосконалювати своє «я»</w:t>
      </w:r>
      <w:r w:rsidR="00BD5A48">
        <w:rPr>
          <w:rFonts w:ascii="Times New Roman" w:hAnsi="Times New Roman" w:cs="Times New Roman"/>
          <w:sz w:val="28"/>
          <w:szCs w:val="28"/>
          <w:lang w:val="uk-UA"/>
        </w:rPr>
        <w:t>, а не плекати власне «его».</w:t>
      </w:r>
    </w:p>
    <w:p w:rsidR="00547D92" w:rsidRDefault="0091042B" w:rsidP="004E3F0B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488950</wp:posOffset>
            </wp:positionV>
            <wp:extent cx="2498090" cy="3329940"/>
            <wp:effectExtent l="19050" t="0" r="0" b="0"/>
            <wp:wrapThrough wrapText="bothSides">
              <wp:wrapPolygon edited="0">
                <wp:start x="-165" y="0"/>
                <wp:lineTo x="-165" y="21501"/>
                <wp:lineTo x="21578" y="21501"/>
                <wp:lineTo x="21578" y="0"/>
                <wp:lineTo x="-165" y="0"/>
              </wp:wrapPolygon>
            </wp:wrapThrough>
            <wp:docPr id="2" name="Рисунок 6" descr="D:\Курси 2019\Семінар №3\фото\IMG-958ed43cd404ad687b41c431b2ec61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урси 2019\Семінар №3\фото\IMG-958ed43cd404ad687b41c431b2ec61a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D92">
        <w:rPr>
          <w:rFonts w:ascii="Times New Roman" w:hAnsi="Times New Roman" w:cs="Times New Roman"/>
          <w:sz w:val="28"/>
          <w:szCs w:val="28"/>
          <w:lang w:val="uk-UA"/>
        </w:rPr>
        <w:t>Опитані респонденти отримали ключ до тесту.</w:t>
      </w:r>
    </w:p>
    <w:p w:rsidR="0091042B" w:rsidRDefault="00F22F2A" w:rsidP="00A72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1042B" w:rsidRDefault="0091042B" w:rsidP="00A72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306070</wp:posOffset>
            </wp:positionV>
            <wp:extent cx="2746375" cy="2054225"/>
            <wp:effectExtent l="19050" t="0" r="0" b="0"/>
            <wp:wrapThrough wrapText="bothSides">
              <wp:wrapPolygon edited="0">
                <wp:start x="-150" y="0"/>
                <wp:lineTo x="-150" y="21433"/>
                <wp:lineTo x="21575" y="21433"/>
                <wp:lineTo x="21575" y="0"/>
                <wp:lineTo x="-150" y="0"/>
              </wp:wrapPolygon>
            </wp:wrapThrough>
            <wp:docPr id="3" name="Рисунок 8" descr="D:\Курси 2019\Семінар №3\фото\IMG_20200310_14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урси 2019\Семінар №3\фото\IMG_20200310_1413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42B" w:rsidRDefault="0091042B" w:rsidP="00A72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42B" w:rsidRDefault="0091042B" w:rsidP="00A72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42B" w:rsidRDefault="0091042B" w:rsidP="00A72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42B" w:rsidRDefault="0091042B" w:rsidP="00A72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42B" w:rsidRDefault="0091042B" w:rsidP="00A72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42B" w:rsidRDefault="0091042B" w:rsidP="00A72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32A" w:rsidRPr="00F22F2A" w:rsidRDefault="008A532A" w:rsidP="004E3F0B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Обговоренння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43B" w:rsidRPr="00120B65">
        <w:rPr>
          <w:rFonts w:ascii="Times New Roman" w:hAnsi="Times New Roman"/>
          <w:sz w:val="28"/>
          <w:szCs w:val="28"/>
          <w:lang w:val="uk-UA"/>
        </w:rPr>
        <w:t>оповіданн</w:t>
      </w:r>
      <w:r w:rsidR="00E7443B">
        <w:rPr>
          <w:rFonts w:ascii="Times New Roman" w:hAnsi="Times New Roman"/>
          <w:sz w:val="28"/>
          <w:szCs w:val="28"/>
          <w:lang w:val="uk-UA"/>
        </w:rPr>
        <w:t>я Е. </w:t>
      </w:r>
      <w:proofErr w:type="spellStart"/>
      <w:r w:rsidR="00E7443B">
        <w:rPr>
          <w:rFonts w:ascii="Times New Roman" w:hAnsi="Times New Roman"/>
          <w:sz w:val="28"/>
          <w:szCs w:val="28"/>
          <w:lang w:val="uk-UA"/>
        </w:rPr>
        <w:t>Піньковської</w:t>
      </w:r>
      <w:proofErr w:type="spellEnd"/>
      <w:r w:rsidR="00E7443B">
        <w:rPr>
          <w:rFonts w:ascii="Times New Roman" w:hAnsi="Times New Roman"/>
          <w:sz w:val="28"/>
          <w:szCs w:val="28"/>
          <w:lang w:val="uk-UA"/>
        </w:rPr>
        <w:t xml:space="preserve"> «Сліпа любов» </w:t>
      </w:r>
      <w:r>
        <w:rPr>
          <w:rFonts w:ascii="Times New Roman" w:hAnsi="Times New Roman" w:cs="Times New Roman"/>
          <w:sz w:val="28"/>
          <w:szCs w:val="28"/>
          <w:lang w:val="uk-UA"/>
        </w:rPr>
        <w:t>пройшло у формі діалогу з елементами палкої дискусії</w:t>
      </w:r>
      <w:r w:rsidR="00E7443B">
        <w:rPr>
          <w:rFonts w:ascii="Times New Roman" w:hAnsi="Times New Roman" w:cs="Times New Roman"/>
          <w:sz w:val="28"/>
          <w:szCs w:val="28"/>
          <w:lang w:val="uk-UA"/>
        </w:rPr>
        <w:t>. Усі присутні одностайно погодилися зі шкідливим впливом на виховання дитини у дусі вседозволеності, ізоляції від побутових та сімейних справ</w:t>
      </w:r>
      <w:r w:rsidR="00E7443B" w:rsidRPr="00E7443B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E7443B">
        <w:rPr>
          <w:rFonts w:ascii="Times New Roman" w:hAnsi="Times New Roman" w:cs="Times New Roman"/>
          <w:sz w:val="28"/>
          <w:szCs w:val="28"/>
          <w:lang w:val="uk-UA"/>
        </w:rPr>
        <w:t>гнорування обов’</w:t>
      </w:r>
      <w:r w:rsidR="00E7443B" w:rsidRPr="00E7443B">
        <w:rPr>
          <w:rFonts w:ascii="Times New Roman" w:hAnsi="Times New Roman" w:cs="Times New Roman"/>
          <w:sz w:val="28"/>
          <w:szCs w:val="28"/>
          <w:lang w:val="uk-UA"/>
        </w:rPr>
        <w:t>язків</w:t>
      </w:r>
      <w:r w:rsidR="00E7443B">
        <w:rPr>
          <w:rFonts w:ascii="Times New Roman" w:hAnsi="Times New Roman" w:cs="Times New Roman"/>
          <w:sz w:val="28"/>
          <w:szCs w:val="28"/>
          <w:lang w:val="uk-UA"/>
        </w:rPr>
        <w:t xml:space="preserve">, принесення батьками себе в жертву заради «світлого», «безтурботного» майбутнього своєї дитини. Проте виникла дискусія, як же зробити це в реальному житті. Коли кожному з них хочеться, щоб діти жили краще, мали більше, ніж вони; коли є можливість десь не помітити дитячих «пустощів», відчути «гордість» за переваги тощо. Але крок за кроком проаналізувавши спосіб життя своїх сімей, багато хто прийшов до висновку, що </w:t>
      </w:r>
      <w:r w:rsidR="0084678E">
        <w:rPr>
          <w:rFonts w:ascii="Times New Roman" w:hAnsi="Times New Roman" w:cs="Times New Roman"/>
          <w:sz w:val="28"/>
          <w:szCs w:val="28"/>
          <w:lang w:val="uk-UA"/>
        </w:rPr>
        <w:t>і технічний прогрес, і прагнення батьків дати своїй дитині краще,</w:t>
      </w:r>
      <w:r w:rsidR="00E83AF4">
        <w:rPr>
          <w:rFonts w:ascii="Times New Roman" w:hAnsi="Times New Roman" w:cs="Times New Roman"/>
          <w:sz w:val="28"/>
          <w:szCs w:val="28"/>
          <w:lang w:val="uk-UA"/>
        </w:rPr>
        <w:t xml:space="preserve"> дорожч</w:t>
      </w:r>
      <w:r w:rsidR="0084678E">
        <w:rPr>
          <w:rFonts w:ascii="Times New Roman" w:hAnsi="Times New Roman" w:cs="Times New Roman"/>
          <w:sz w:val="28"/>
          <w:szCs w:val="28"/>
          <w:lang w:val="uk-UA"/>
        </w:rPr>
        <w:t>е тощо призвели до обмеження спілкування між дітьми і батьками (про це говорять в своїх анкетах і діти)</w:t>
      </w:r>
      <w:r w:rsidR="00F22F2A">
        <w:rPr>
          <w:rFonts w:ascii="Times New Roman" w:hAnsi="Times New Roman" w:cs="Times New Roman"/>
          <w:sz w:val="28"/>
          <w:szCs w:val="28"/>
          <w:lang w:val="uk-UA"/>
        </w:rPr>
        <w:t>; відсутність чи обмеженість обов’</w:t>
      </w:r>
      <w:r w:rsidR="00F22F2A" w:rsidRPr="00F22F2A">
        <w:rPr>
          <w:rFonts w:ascii="Times New Roman" w:hAnsi="Times New Roman" w:cs="Times New Roman"/>
          <w:sz w:val="28"/>
          <w:szCs w:val="28"/>
          <w:lang w:val="uk-UA"/>
        </w:rPr>
        <w:t xml:space="preserve">язків у дітей також має негативний вплив на формування їхньої особистості. </w:t>
      </w:r>
      <w:r w:rsidR="00F22F2A">
        <w:rPr>
          <w:rFonts w:ascii="Times New Roman" w:hAnsi="Times New Roman" w:cs="Times New Roman"/>
          <w:sz w:val="28"/>
          <w:szCs w:val="28"/>
          <w:lang w:val="uk-UA"/>
        </w:rPr>
        <w:t>Спільним рішенням було обговорити з дітьми поставлені проблемні питання в оповіданні і скласти невеликий план розвитку сімейних стосунків, визначивши пріоритетні цінності, встановивши права і обов’</w:t>
      </w:r>
      <w:r w:rsidR="00F22F2A" w:rsidRPr="00F22F2A">
        <w:rPr>
          <w:rFonts w:ascii="Times New Roman" w:hAnsi="Times New Roman" w:cs="Times New Roman"/>
          <w:sz w:val="28"/>
          <w:szCs w:val="28"/>
          <w:lang w:val="uk-UA"/>
        </w:rPr>
        <w:t>язки, окресливши прави</w:t>
      </w:r>
      <w:r w:rsidR="00F22F2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22F2A" w:rsidRPr="00F22F2A">
        <w:rPr>
          <w:rFonts w:ascii="Times New Roman" w:hAnsi="Times New Roman" w:cs="Times New Roman"/>
          <w:sz w:val="28"/>
          <w:szCs w:val="28"/>
          <w:lang w:val="uk-UA"/>
        </w:rPr>
        <w:t>а і заборони</w:t>
      </w:r>
      <w:r w:rsidR="00F22F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32A" w:rsidRPr="00A72B8B" w:rsidRDefault="008A532A" w:rsidP="00A72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9EF" w:rsidRDefault="005C29EF" w:rsidP="00A72B8B">
      <w:pPr>
        <w:jc w:val="both"/>
        <w:rPr>
          <w:lang w:val="uk-UA"/>
        </w:rPr>
      </w:pPr>
    </w:p>
    <w:p w:rsidR="005C29EF" w:rsidRDefault="005C29EF" w:rsidP="005C29EF">
      <w:pPr>
        <w:rPr>
          <w:lang w:val="uk-UA"/>
        </w:rPr>
      </w:pPr>
    </w:p>
    <w:p w:rsidR="005C29EF" w:rsidRDefault="005C29EF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29EF" w:rsidRDefault="005C29EF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29EF" w:rsidRDefault="005C29EF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29EF" w:rsidRDefault="005C29EF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29EF" w:rsidRDefault="005C29EF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29EF" w:rsidRDefault="005C29EF" w:rsidP="008B23B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886" w:rsidRDefault="00E94886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4886" w:rsidRDefault="00E94886" w:rsidP="00E94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94886" w:rsidSect="00CD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F1E26"/>
    <w:multiLevelType w:val="multilevel"/>
    <w:tmpl w:val="1D688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B92460"/>
    <w:multiLevelType w:val="hybridMultilevel"/>
    <w:tmpl w:val="89D2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4886"/>
    <w:rsid w:val="000803A8"/>
    <w:rsid w:val="001C6198"/>
    <w:rsid w:val="002472F4"/>
    <w:rsid w:val="004E3F0B"/>
    <w:rsid w:val="005118C0"/>
    <w:rsid w:val="00513867"/>
    <w:rsid w:val="005257DB"/>
    <w:rsid w:val="00547D92"/>
    <w:rsid w:val="00577C98"/>
    <w:rsid w:val="005966B9"/>
    <w:rsid w:val="005C29EF"/>
    <w:rsid w:val="00651B8B"/>
    <w:rsid w:val="006A45AB"/>
    <w:rsid w:val="006B7467"/>
    <w:rsid w:val="006F3CB2"/>
    <w:rsid w:val="007077CC"/>
    <w:rsid w:val="00776A59"/>
    <w:rsid w:val="00807C45"/>
    <w:rsid w:val="0084678E"/>
    <w:rsid w:val="008A532A"/>
    <w:rsid w:val="008B23B6"/>
    <w:rsid w:val="008B2C9E"/>
    <w:rsid w:val="0091042B"/>
    <w:rsid w:val="00927E8E"/>
    <w:rsid w:val="00956F71"/>
    <w:rsid w:val="00A72B8B"/>
    <w:rsid w:val="00AD77A3"/>
    <w:rsid w:val="00B54BE1"/>
    <w:rsid w:val="00BC3AF9"/>
    <w:rsid w:val="00BD5A48"/>
    <w:rsid w:val="00C3020E"/>
    <w:rsid w:val="00C8711A"/>
    <w:rsid w:val="00CD173E"/>
    <w:rsid w:val="00D35265"/>
    <w:rsid w:val="00D94C56"/>
    <w:rsid w:val="00DB79D3"/>
    <w:rsid w:val="00E26A55"/>
    <w:rsid w:val="00E71E50"/>
    <w:rsid w:val="00E7443B"/>
    <w:rsid w:val="00E83AF4"/>
    <w:rsid w:val="00E86F6D"/>
    <w:rsid w:val="00E94886"/>
    <w:rsid w:val="00EF74A4"/>
    <w:rsid w:val="00F10A71"/>
    <w:rsid w:val="00F22F2A"/>
    <w:rsid w:val="00FA519B"/>
    <w:rsid w:val="00FB38C3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7439-35CE-42F8-8C28-A5272ED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86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39"/>
    <w:rsid w:val="00E9488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3923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Татьяна</cp:lastModifiedBy>
  <cp:revision>41</cp:revision>
  <dcterms:created xsi:type="dcterms:W3CDTF">2020-03-10T12:19:00Z</dcterms:created>
  <dcterms:modified xsi:type="dcterms:W3CDTF">2020-04-06T09:43:00Z</dcterms:modified>
</cp:coreProperties>
</file>