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612" w:rsidRPr="000A6C70" w:rsidRDefault="00825FFF" w:rsidP="00825FFF">
      <w:pPr>
        <w:pStyle w:val="a3"/>
        <w:ind w:firstLine="709"/>
        <w:rPr>
          <w:b/>
          <w:sz w:val="28"/>
          <w:szCs w:val="28"/>
          <w:lang w:val="uk-UA"/>
        </w:rPr>
      </w:pPr>
      <w:r w:rsidRPr="000A6C70">
        <w:rPr>
          <w:b/>
          <w:sz w:val="28"/>
          <w:szCs w:val="28"/>
          <w:lang w:val="uk-UA"/>
        </w:rPr>
        <w:t>Раїса Дзюбак, проректор з навчально-методичної роботи, методисти з навчальних предметів комунального навчального закладу «Черкаський обласний інститут післядипломної освіти педагогічних працівників»</w:t>
      </w:r>
    </w:p>
    <w:p w:rsidR="00825FFF" w:rsidRPr="000A6C70" w:rsidRDefault="00825FFF" w:rsidP="008740CE">
      <w:pPr>
        <w:pStyle w:val="a3"/>
        <w:ind w:firstLine="709"/>
        <w:jc w:val="center"/>
        <w:rPr>
          <w:b/>
          <w:sz w:val="28"/>
          <w:szCs w:val="28"/>
          <w:lang w:val="uk-UA"/>
        </w:rPr>
      </w:pPr>
    </w:p>
    <w:p w:rsidR="001F4E5E" w:rsidRPr="000A6C70" w:rsidRDefault="00C466A5" w:rsidP="001F4E5E">
      <w:pPr>
        <w:spacing w:after="0"/>
        <w:ind w:firstLine="709"/>
        <w:jc w:val="center"/>
        <w:rPr>
          <w:rFonts w:ascii="Times New Roman" w:hAnsi="Times New Roman" w:cs="Times New Roman"/>
          <w:b/>
          <w:bCs/>
          <w:sz w:val="28"/>
          <w:szCs w:val="28"/>
        </w:rPr>
      </w:pPr>
      <w:r w:rsidRPr="000A6C70">
        <w:rPr>
          <w:rFonts w:ascii="Times New Roman" w:hAnsi="Times New Roman" w:cs="Times New Roman"/>
          <w:b/>
          <w:bCs/>
          <w:sz w:val="28"/>
          <w:szCs w:val="28"/>
        </w:rPr>
        <w:t>РЕЗУЛЬТАТ</w:t>
      </w:r>
      <w:r w:rsidR="009444BA" w:rsidRPr="000A6C70">
        <w:rPr>
          <w:rFonts w:ascii="Times New Roman" w:hAnsi="Times New Roman" w:cs="Times New Roman"/>
          <w:b/>
          <w:bCs/>
          <w:sz w:val="28"/>
          <w:szCs w:val="28"/>
        </w:rPr>
        <w:t>И</w:t>
      </w:r>
      <w:r w:rsidR="00651A72" w:rsidRPr="000A6C70">
        <w:rPr>
          <w:rFonts w:ascii="Times New Roman" w:hAnsi="Times New Roman" w:cs="Times New Roman"/>
          <w:b/>
          <w:bCs/>
          <w:sz w:val="28"/>
          <w:szCs w:val="28"/>
        </w:rPr>
        <w:t xml:space="preserve"> III ЕТАПУ ВСЕУКРАЇНСЬКИХ </w:t>
      </w:r>
    </w:p>
    <w:p w:rsidR="00651A72" w:rsidRPr="000A6C70" w:rsidRDefault="00651A72" w:rsidP="001F4E5E">
      <w:pPr>
        <w:spacing w:after="0"/>
        <w:ind w:firstLine="709"/>
        <w:jc w:val="center"/>
        <w:rPr>
          <w:rFonts w:ascii="Times New Roman" w:hAnsi="Times New Roman" w:cs="Times New Roman"/>
          <w:b/>
          <w:bCs/>
          <w:sz w:val="28"/>
          <w:szCs w:val="28"/>
        </w:rPr>
      </w:pPr>
      <w:r w:rsidRPr="000A6C70">
        <w:rPr>
          <w:rFonts w:ascii="Times New Roman" w:hAnsi="Times New Roman" w:cs="Times New Roman"/>
          <w:b/>
          <w:bCs/>
          <w:sz w:val="28"/>
          <w:szCs w:val="28"/>
        </w:rPr>
        <w:t>УЧНІВСЬКИХ ОЛІМПІАД З НАВЧАЛЬНИХ ПРЕДМЕТІВ ЗА 2025 РІК</w:t>
      </w:r>
    </w:p>
    <w:p w:rsidR="00651A72" w:rsidRPr="000A6C70" w:rsidRDefault="00651A72" w:rsidP="008740CE">
      <w:pPr>
        <w:spacing w:after="0"/>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В області з 14 січня до 08 лютого 2025 року проведені обласні учнівські олімпіади з 18 навчальних предметів, </w:t>
      </w:r>
      <w:r w:rsidR="00BA07D4" w:rsidRPr="000A6C70">
        <w:rPr>
          <w:rFonts w:ascii="Times New Roman" w:hAnsi="Times New Roman" w:cs="Times New Roman"/>
          <w:sz w:val="28"/>
          <w:szCs w:val="28"/>
        </w:rPr>
        <w:t>а саме</w:t>
      </w:r>
      <w:r w:rsidR="006D7351" w:rsidRPr="000A6C70">
        <w:rPr>
          <w:rFonts w:ascii="Times New Roman" w:hAnsi="Times New Roman" w:cs="Times New Roman"/>
          <w:sz w:val="28"/>
          <w:szCs w:val="28"/>
        </w:rPr>
        <w:t>:</w:t>
      </w:r>
      <w:r w:rsidRPr="000A6C70">
        <w:rPr>
          <w:rFonts w:ascii="Times New Roman" w:hAnsi="Times New Roman" w:cs="Times New Roman"/>
          <w:sz w:val="28"/>
          <w:szCs w:val="28"/>
        </w:rPr>
        <w:t xml:space="preserve"> з української мови і літератури, іноземних мов (англійська, іспанська, німецька, французька), історії, правознавства, математики, фізики, хімії, біології, екології, астрономії, інформатики, економіки, географії, інформаційних технологій, трудового навчання, технологій. Олімпіади проводились у дистанційному форматі.</w:t>
      </w:r>
    </w:p>
    <w:p w:rsidR="00651A72" w:rsidRPr="000A6C70" w:rsidRDefault="00095EB1" w:rsidP="008740CE">
      <w:pPr>
        <w:spacing w:after="0" w:line="257"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Як і за попередні роки, з</w:t>
      </w:r>
      <w:r w:rsidR="00651A72" w:rsidRPr="000A6C70">
        <w:rPr>
          <w:rFonts w:ascii="Times New Roman" w:hAnsi="Times New Roman" w:cs="Times New Roman"/>
          <w:sz w:val="28"/>
          <w:szCs w:val="28"/>
        </w:rPr>
        <w:t xml:space="preserve">начну допомогу у проведенні олімпіад надали викладачі Черкаського національного університету імені Богдана Хмельницького. </w:t>
      </w:r>
    </w:p>
    <w:p w:rsidR="00651A72" w:rsidRPr="000A6C70" w:rsidRDefault="00651A72" w:rsidP="008740CE">
      <w:pPr>
        <w:spacing w:after="0"/>
        <w:ind w:firstLine="709"/>
        <w:jc w:val="both"/>
        <w:rPr>
          <w:rFonts w:ascii="Times New Roman" w:hAnsi="Times New Roman" w:cs="Times New Roman"/>
          <w:sz w:val="28"/>
          <w:szCs w:val="28"/>
        </w:rPr>
      </w:pPr>
      <w:r w:rsidRPr="000A6C70">
        <w:rPr>
          <w:rFonts w:ascii="Times New Roman" w:hAnsi="Times New Roman" w:cs="Times New Roman"/>
          <w:sz w:val="28"/>
          <w:szCs w:val="28"/>
        </w:rPr>
        <w:t>Із 66 територіальних гр</w:t>
      </w:r>
      <w:r w:rsidR="006D7351" w:rsidRPr="000A6C70">
        <w:rPr>
          <w:rFonts w:ascii="Times New Roman" w:hAnsi="Times New Roman" w:cs="Times New Roman"/>
          <w:sz w:val="28"/>
          <w:szCs w:val="28"/>
        </w:rPr>
        <w:t>омад в обласних олімпіадах взяли</w:t>
      </w:r>
      <w:r w:rsidRPr="000A6C70">
        <w:rPr>
          <w:rFonts w:ascii="Times New Roman" w:hAnsi="Times New Roman" w:cs="Times New Roman"/>
          <w:sz w:val="28"/>
          <w:szCs w:val="28"/>
        </w:rPr>
        <w:t xml:space="preserve"> участь заклади загальної середньої освіти із </w:t>
      </w:r>
      <w:r w:rsidR="00BD6EB6" w:rsidRPr="000A6C70">
        <w:rPr>
          <w:rFonts w:ascii="Times New Roman" w:hAnsi="Times New Roman" w:cs="Times New Roman"/>
          <w:sz w:val="28"/>
          <w:szCs w:val="28"/>
        </w:rPr>
        <w:t>39 громад, що становить 59</w:t>
      </w:r>
      <w:r w:rsidRPr="000A6C70">
        <w:rPr>
          <w:rFonts w:ascii="Times New Roman" w:hAnsi="Times New Roman" w:cs="Times New Roman"/>
          <w:sz w:val="28"/>
          <w:szCs w:val="28"/>
        </w:rPr>
        <w:t>%</w:t>
      </w:r>
      <w:r w:rsidR="00E90C14" w:rsidRPr="000A6C70">
        <w:rPr>
          <w:rFonts w:ascii="Times New Roman" w:hAnsi="Times New Roman" w:cs="Times New Roman"/>
          <w:sz w:val="28"/>
          <w:szCs w:val="28"/>
        </w:rPr>
        <w:t xml:space="preserve"> (</w:t>
      </w:r>
      <w:r w:rsidR="00BD6EB6" w:rsidRPr="000A6C70">
        <w:rPr>
          <w:rFonts w:ascii="Times New Roman" w:hAnsi="Times New Roman" w:cs="Times New Roman"/>
          <w:sz w:val="28"/>
          <w:szCs w:val="28"/>
        </w:rPr>
        <w:t>у 2024 р. – 50%</w:t>
      </w:r>
      <w:r w:rsidRPr="000A6C70">
        <w:rPr>
          <w:rFonts w:ascii="Times New Roman" w:hAnsi="Times New Roman" w:cs="Times New Roman"/>
          <w:sz w:val="28"/>
          <w:szCs w:val="28"/>
        </w:rPr>
        <w:t xml:space="preserve">): </w:t>
      </w:r>
      <w:r w:rsidR="00E328F5" w:rsidRPr="000A6C70">
        <w:rPr>
          <w:rFonts w:ascii="Times New Roman" w:hAnsi="Times New Roman" w:cs="Times New Roman"/>
          <w:sz w:val="28"/>
          <w:szCs w:val="28"/>
        </w:rPr>
        <w:t>Звенигородський район – 9 (2024р. - 6)</w:t>
      </w:r>
      <w:r w:rsidR="002E66F4" w:rsidRPr="000A6C70">
        <w:rPr>
          <w:rFonts w:ascii="Times New Roman" w:hAnsi="Times New Roman" w:cs="Times New Roman"/>
          <w:sz w:val="28"/>
          <w:szCs w:val="28"/>
        </w:rPr>
        <w:t>, що становить 53</w:t>
      </w:r>
      <w:r w:rsidRPr="000A6C70">
        <w:rPr>
          <w:rFonts w:ascii="Times New Roman" w:hAnsi="Times New Roman" w:cs="Times New Roman"/>
          <w:sz w:val="28"/>
          <w:szCs w:val="28"/>
        </w:rPr>
        <w:t xml:space="preserve">% (17 ТГ), </w:t>
      </w:r>
      <w:proofErr w:type="spellStart"/>
      <w:r w:rsidRPr="000A6C70">
        <w:rPr>
          <w:rFonts w:ascii="Times New Roman" w:hAnsi="Times New Roman" w:cs="Times New Roman"/>
          <w:sz w:val="28"/>
          <w:szCs w:val="28"/>
        </w:rPr>
        <w:t>Золотоніський</w:t>
      </w:r>
      <w:proofErr w:type="spellEnd"/>
      <w:r w:rsidRPr="000A6C70">
        <w:rPr>
          <w:rFonts w:ascii="Times New Roman" w:hAnsi="Times New Roman" w:cs="Times New Roman"/>
          <w:sz w:val="28"/>
          <w:szCs w:val="28"/>
        </w:rPr>
        <w:t xml:space="preserve"> район – 7</w:t>
      </w:r>
      <w:r w:rsidR="00CB09C0" w:rsidRPr="000A6C70">
        <w:rPr>
          <w:rFonts w:ascii="Times New Roman" w:hAnsi="Times New Roman" w:cs="Times New Roman"/>
          <w:sz w:val="28"/>
          <w:szCs w:val="28"/>
        </w:rPr>
        <w:t xml:space="preserve"> (2024р. - 7)</w:t>
      </w:r>
      <w:r w:rsidRPr="000A6C70">
        <w:rPr>
          <w:rFonts w:ascii="Times New Roman" w:hAnsi="Times New Roman" w:cs="Times New Roman"/>
          <w:sz w:val="28"/>
          <w:szCs w:val="28"/>
        </w:rPr>
        <w:t>, що становить 63,6% (11 ТГ), Уманський район – 9</w:t>
      </w:r>
      <w:r w:rsidR="00CB09C0" w:rsidRPr="000A6C70">
        <w:rPr>
          <w:rFonts w:ascii="Times New Roman" w:hAnsi="Times New Roman" w:cs="Times New Roman"/>
          <w:sz w:val="28"/>
          <w:szCs w:val="28"/>
        </w:rPr>
        <w:t xml:space="preserve"> (2024р. – 9)</w:t>
      </w:r>
      <w:r w:rsidRPr="000A6C70">
        <w:rPr>
          <w:rFonts w:ascii="Times New Roman" w:hAnsi="Times New Roman" w:cs="Times New Roman"/>
          <w:sz w:val="28"/>
          <w:szCs w:val="28"/>
        </w:rPr>
        <w:t xml:space="preserve">, що становить 75%, (12 ТГ), </w:t>
      </w:r>
      <w:r w:rsidR="00CB09C0" w:rsidRPr="000A6C70">
        <w:rPr>
          <w:rFonts w:ascii="Times New Roman" w:hAnsi="Times New Roman" w:cs="Times New Roman"/>
          <w:sz w:val="28"/>
          <w:szCs w:val="28"/>
        </w:rPr>
        <w:t>Черкаський район – 15 (2024рю. - 11), що становить 60</w:t>
      </w:r>
      <w:r w:rsidRPr="000A6C70">
        <w:rPr>
          <w:rFonts w:ascii="Times New Roman" w:hAnsi="Times New Roman" w:cs="Times New Roman"/>
          <w:sz w:val="28"/>
          <w:szCs w:val="28"/>
        </w:rPr>
        <w:t xml:space="preserve">% (25 ТГ). </w:t>
      </w:r>
    </w:p>
    <w:p w:rsidR="00651A72" w:rsidRPr="000A6C70" w:rsidRDefault="00651A72" w:rsidP="008740CE">
      <w:pPr>
        <w:spacing w:after="0"/>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У І, ІІ і ІІІ етапах Всеукраїнських учнівських олімпіад взяли участь </w:t>
      </w:r>
      <w:r w:rsidR="00301736" w:rsidRPr="000A6C70">
        <w:rPr>
          <w:rFonts w:ascii="Times New Roman" w:hAnsi="Times New Roman" w:cs="Times New Roman"/>
          <w:sz w:val="28"/>
          <w:szCs w:val="28"/>
        </w:rPr>
        <w:t xml:space="preserve">39542 </w:t>
      </w:r>
      <w:r w:rsidR="006D7351" w:rsidRPr="000A6C70">
        <w:rPr>
          <w:rFonts w:ascii="Times New Roman" w:hAnsi="Times New Roman" w:cs="Times New Roman"/>
          <w:sz w:val="28"/>
          <w:szCs w:val="28"/>
        </w:rPr>
        <w:t>учні</w:t>
      </w:r>
      <w:r w:rsidR="00520DB4" w:rsidRPr="000A6C70">
        <w:rPr>
          <w:rFonts w:ascii="Times New Roman" w:hAnsi="Times New Roman" w:cs="Times New Roman"/>
          <w:sz w:val="28"/>
          <w:szCs w:val="28"/>
        </w:rPr>
        <w:t>, із них – 16765</w:t>
      </w:r>
      <w:r w:rsidR="00B216D7" w:rsidRPr="000A6C70">
        <w:rPr>
          <w:rFonts w:ascii="Times New Roman" w:hAnsi="Times New Roman" w:cs="Times New Roman"/>
          <w:sz w:val="28"/>
          <w:szCs w:val="28"/>
        </w:rPr>
        <w:t xml:space="preserve"> </w:t>
      </w:r>
      <w:r w:rsidR="00301736" w:rsidRPr="000A6C70">
        <w:rPr>
          <w:rFonts w:ascii="Times New Roman" w:hAnsi="Times New Roman" w:cs="Times New Roman"/>
          <w:sz w:val="28"/>
          <w:szCs w:val="28"/>
        </w:rPr>
        <w:t>учні</w:t>
      </w:r>
      <w:r w:rsidR="00E90C14" w:rsidRPr="000A6C70">
        <w:rPr>
          <w:rFonts w:ascii="Times New Roman" w:hAnsi="Times New Roman" w:cs="Times New Roman"/>
          <w:sz w:val="28"/>
          <w:szCs w:val="28"/>
        </w:rPr>
        <w:t>в</w:t>
      </w:r>
      <w:r w:rsidR="00301736" w:rsidRPr="000A6C70">
        <w:rPr>
          <w:rFonts w:ascii="Times New Roman" w:hAnsi="Times New Roman" w:cs="Times New Roman"/>
          <w:sz w:val="28"/>
          <w:szCs w:val="28"/>
        </w:rPr>
        <w:t xml:space="preserve"> із сільської місцевості, 5</w:t>
      </w:r>
      <w:r w:rsidR="00B216D7" w:rsidRPr="000A6C70">
        <w:rPr>
          <w:rFonts w:ascii="Times New Roman" w:hAnsi="Times New Roman" w:cs="Times New Roman"/>
          <w:sz w:val="28"/>
          <w:szCs w:val="28"/>
        </w:rPr>
        <w:t>17</w:t>
      </w:r>
      <w:r w:rsidRPr="000A6C70">
        <w:rPr>
          <w:rFonts w:ascii="Times New Roman" w:hAnsi="Times New Roman" w:cs="Times New Roman"/>
          <w:sz w:val="28"/>
          <w:szCs w:val="28"/>
        </w:rPr>
        <w:t>3 – учні гімназій, ліцеїв, колегіумів і спеціалізованих шкіл.</w:t>
      </w:r>
    </w:p>
    <w:p w:rsidR="00651A72" w:rsidRPr="000A6C70" w:rsidRDefault="00341E05" w:rsidP="008740CE">
      <w:pPr>
        <w:spacing w:after="0"/>
        <w:ind w:firstLine="709"/>
        <w:jc w:val="both"/>
        <w:rPr>
          <w:rFonts w:ascii="Times New Roman" w:hAnsi="Times New Roman" w:cs="Times New Roman"/>
          <w:sz w:val="28"/>
          <w:szCs w:val="28"/>
        </w:rPr>
      </w:pPr>
      <w:r w:rsidRPr="000A6C70">
        <w:rPr>
          <w:rFonts w:ascii="Times New Roman" w:hAnsi="Times New Roman" w:cs="Times New Roman"/>
          <w:sz w:val="28"/>
          <w:szCs w:val="28"/>
        </w:rPr>
        <w:t>У I етапі взяли участь 29136 уч</w:t>
      </w:r>
      <w:r w:rsidR="006C5BD9" w:rsidRPr="000A6C70">
        <w:rPr>
          <w:rFonts w:ascii="Times New Roman" w:hAnsi="Times New Roman" w:cs="Times New Roman"/>
          <w:sz w:val="28"/>
          <w:szCs w:val="28"/>
        </w:rPr>
        <w:t>нів</w:t>
      </w:r>
      <w:r w:rsidR="00804CDA" w:rsidRPr="000A6C70">
        <w:rPr>
          <w:rFonts w:ascii="Times New Roman" w:hAnsi="Times New Roman" w:cs="Times New Roman"/>
          <w:sz w:val="28"/>
          <w:szCs w:val="28"/>
        </w:rPr>
        <w:t>, із них  – 14</w:t>
      </w:r>
      <w:r w:rsidR="00651A72" w:rsidRPr="000A6C70">
        <w:rPr>
          <w:rFonts w:ascii="Times New Roman" w:hAnsi="Times New Roman" w:cs="Times New Roman"/>
          <w:sz w:val="28"/>
          <w:szCs w:val="28"/>
        </w:rPr>
        <w:t xml:space="preserve">304 учні сільських закладів загальної середньої освіти. </w:t>
      </w:r>
    </w:p>
    <w:p w:rsidR="00651A72" w:rsidRPr="000A6C70" w:rsidRDefault="004C7B02" w:rsidP="008740CE">
      <w:pPr>
        <w:spacing w:after="0"/>
        <w:ind w:firstLine="709"/>
        <w:jc w:val="both"/>
        <w:rPr>
          <w:rFonts w:ascii="Times New Roman" w:hAnsi="Times New Roman" w:cs="Times New Roman"/>
          <w:sz w:val="28"/>
          <w:szCs w:val="28"/>
        </w:rPr>
      </w:pPr>
      <w:r w:rsidRPr="000A6C70">
        <w:rPr>
          <w:rFonts w:ascii="Times New Roman" w:hAnsi="Times New Roman" w:cs="Times New Roman"/>
          <w:sz w:val="28"/>
          <w:szCs w:val="28"/>
        </w:rPr>
        <w:t>У II етапі в</w:t>
      </w:r>
      <w:r w:rsidR="00801B9F" w:rsidRPr="000A6C70">
        <w:rPr>
          <w:rFonts w:ascii="Times New Roman" w:hAnsi="Times New Roman" w:cs="Times New Roman"/>
          <w:sz w:val="28"/>
          <w:szCs w:val="28"/>
        </w:rPr>
        <w:t>зяли участь 9634 учні, із них 2367</w:t>
      </w:r>
      <w:r w:rsidR="00651A72" w:rsidRPr="000A6C70">
        <w:rPr>
          <w:rFonts w:ascii="Times New Roman" w:hAnsi="Times New Roman" w:cs="Times New Roman"/>
          <w:sz w:val="28"/>
          <w:szCs w:val="28"/>
        </w:rPr>
        <w:t xml:space="preserve"> – учнів сільських закладів загальної середньої освіти. </w:t>
      </w:r>
    </w:p>
    <w:p w:rsidR="00651A72" w:rsidRPr="000A6C70" w:rsidRDefault="00651A72" w:rsidP="008740CE">
      <w:pPr>
        <w:spacing w:after="0"/>
        <w:ind w:firstLine="709"/>
        <w:jc w:val="both"/>
        <w:rPr>
          <w:rFonts w:ascii="Times New Roman" w:hAnsi="Times New Roman" w:cs="Times New Roman"/>
          <w:sz w:val="28"/>
          <w:szCs w:val="28"/>
        </w:rPr>
      </w:pPr>
      <w:r w:rsidRPr="000A6C70">
        <w:rPr>
          <w:rFonts w:ascii="Times New Roman" w:hAnsi="Times New Roman" w:cs="Times New Roman"/>
          <w:sz w:val="28"/>
          <w:szCs w:val="28"/>
        </w:rPr>
        <w:t>У ІІІ</w:t>
      </w:r>
      <w:r w:rsidR="00DC7660" w:rsidRPr="000A6C70">
        <w:rPr>
          <w:rFonts w:ascii="Times New Roman" w:hAnsi="Times New Roman" w:cs="Times New Roman"/>
          <w:sz w:val="28"/>
          <w:szCs w:val="28"/>
        </w:rPr>
        <w:t xml:space="preserve"> етапі олімпіад взяли участь 772 учні</w:t>
      </w:r>
      <w:r w:rsidRPr="000A6C70">
        <w:rPr>
          <w:rFonts w:ascii="Times New Roman" w:hAnsi="Times New Roman" w:cs="Times New Roman"/>
          <w:sz w:val="28"/>
          <w:szCs w:val="28"/>
        </w:rPr>
        <w:t xml:space="preserve"> закладів загальн</w:t>
      </w:r>
      <w:r w:rsidR="00975B51" w:rsidRPr="000A6C70">
        <w:rPr>
          <w:rFonts w:ascii="Times New Roman" w:hAnsi="Times New Roman" w:cs="Times New Roman"/>
          <w:sz w:val="28"/>
          <w:szCs w:val="28"/>
        </w:rPr>
        <w:t xml:space="preserve">ої середньої освіти, із них – </w:t>
      </w:r>
      <w:r w:rsidR="00A25C7E" w:rsidRPr="000A6C70">
        <w:rPr>
          <w:rFonts w:ascii="Times New Roman" w:hAnsi="Times New Roman" w:cs="Times New Roman"/>
          <w:sz w:val="28"/>
          <w:szCs w:val="28"/>
        </w:rPr>
        <w:t>9</w:t>
      </w:r>
      <w:r w:rsidR="00975B51" w:rsidRPr="000A6C70">
        <w:rPr>
          <w:rFonts w:ascii="Times New Roman" w:hAnsi="Times New Roman" w:cs="Times New Roman"/>
          <w:sz w:val="28"/>
          <w:szCs w:val="28"/>
        </w:rPr>
        <w:t>4</w:t>
      </w:r>
      <w:r w:rsidRPr="000A6C70">
        <w:rPr>
          <w:rFonts w:ascii="Times New Roman" w:hAnsi="Times New Roman" w:cs="Times New Roman"/>
          <w:sz w:val="28"/>
          <w:szCs w:val="28"/>
        </w:rPr>
        <w:t xml:space="preserve"> учні із сільських закладів загальної середньої освіти. </w:t>
      </w:r>
    </w:p>
    <w:p w:rsidR="00651A72" w:rsidRPr="000A6C70" w:rsidRDefault="00651A72" w:rsidP="008740CE">
      <w:pPr>
        <w:spacing w:after="0"/>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За І місце нагороджено </w:t>
      </w:r>
      <w:r w:rsidR="006D7351" w:rsidRPr="000A6C70">
        <w:rPr>
          <w:rFonts w:ascii="Times New Roman" w:hAnsi="Times New Roman" w:cs="Times New Roman"/>
          <w:sz w:val="28"/>
          <w:szCs w:val="28"/>
        </w:rPr>
        <w:t>57 учнів, за II – 121 учень</w:t>
      </w:r>
      <w:r w:rsidR="00C414CD" w:rsidRPr="000A6C70">
        <w:rPr>
          <w:rFonts w:ascii="Times New Roman" w:hAnsi="Times New Roman" w:cs="Times New Roman"/>
          <w:sz w:val="28"/>
          <w:szCs w:val="28"/>
        </w:rPr>
        <w:t>, за III – 207</w:t>
      </w:r>
      <w:r w:rsidR="006D7351" w:rsidRPr="000A6C70">
        <w:rPr>
          <w:rFonts w:ascii="Times New Roman" w:hAnsi="Times New Roman" w:cs="Times New Roman"/>
          <w:sz w:val="28"/>
          <w:szCs w:val="28"/>
        </w:rPr>
        <w:t xml:space="preserve"> </w:t>
      </w:r>
      <w:r w:rsidRPr="000A6C70">
        <w:rPr>
          <w:rFonts w:ascii="Times New Roman" w:hAnsi="Times New Roman" w:cs="Times New Roman"/>
          <w:sz w:val="28"/>
          <w:szCs w:val="28"/>
        </w:rPr>
        <w:t xml:space="preserve">учнів. </w:t>
      </w:r>
    </w:p>
    <w:p w:rsidR="00651A72" w:rsidRPr="000A6C70" w:rsidRDefault="00651A72" w:rsidP="008740CE">
      <w:pPr>
        <w:spacing w:after="0"/>
        <w:ind w:firstLine="709"/>
        <w:jc w:val="both"/>
        <w:rPr>
          <w:rFonts w:ascii="Times New Roman" w:hAnsi="Times New Roman" w:cs="Times New Roman"/>
          <w:sz w:val="28"/>
          <w:szCs w:val="28"/>
        </w:rPr>
      </w:pPr>
      <w:r w:rsidRPr="000A6C70">
        <w:rPr>
          <w:rFonts w:ascii="Times New Roman" w:hAnsi="Times New Roman" w:cs="Times New Roman"/>
          <w:sz w:val="28"/>
          <w:szCs w:val="28"/>
        </w:rPr>
        <w:t>Здобули найбільше призових місць та підтвердили високий рівень підготовки учні територіальних громад Черкаської (</w:t>
      </w:r>
      <w:r w:rsidR="008567D4" w:rsidRPr="000A6C70">
        <w:rPr>
          <w:rFonts w:ascii="Times New Roman" w:hAnsi="Times New Roman" w:cs="Times New Roman"/>
          <w:sz w:val="28"/>
          <w:szCs w:val="28"/>
        </w:rPr>
        <w:t>116</w:t>
      </w:r>
      <w:r w:rsidRPr="000A6C70">
        <w:rPr>
          <w:rFonts w:ascii="Times New Roman" w:hAnsi="Times New Roman" w:cs="Times New Roman"/>
          <w:sz w:val="28"/>
          <w:szCs w:val="28"/>
        </w:rPr>
        <w:t xml:space="preserve"> призерів), </w:t>
      </w:r>
      <w:r w:rsidR="008567D4" w:rsidRPr="000A6C70">
        <w:rPr>
          <w:rFonts w:ascii="Times New Roman" w:hAnsi="Times New Roman" w:cs="Times New Roman"/>
          <w:sz w:val="28"/>
          <w:szCs w:val="28"/>
        </w:rPr>
        <w:t xml:space="preserve">Уманської (57 призерів), </w:t>
      </w:r>
      <w:r w:rsidRPr="000A6C70">
        <w:rPr>
          <w:rFonts w:ascii="Times New Roman" w:hAnsi="Times New Roman" w:cs="Times New Roman"/>
          <w:sz w:val="28"/>
          <w:szCs w:val="28"/>
        </w:rPr>
        <w:t>Смілянської (</w:t>
      </w:r>
      <w:r w:rsidR="008567D4" w:rsidRPr="000A6C70">
        <w:rPr>
          <w:rFonts w:ascii="Times New Roman" w:hAnsi="Times New Roman" w:cs="Times New Roman"/>
          <w:sz w:val="28"/>
          <w:szCs w:val="28"/>
        </w:rPr>
        <w:t>40 призерів</w:t>
      </w:r>
      <w:r w:rsidRPr="000A6C70">
        <w:rPr>
          <w:rFonts w:ascii="Times New Roman" w:hAnsi="Times New Roman" w:cs="Times New Roman"/>
          <w:sz w:val="28"/>
          <w:szCs w:val="28"/>
        </w:rPr>
        <w:t>), Золотоніської (</w:t>
      </w:r>
      <w:r w:rsidR="008567D4" w:rsidRPr="000A6C70">
        <w:rPr>
          <w:rFonts w:ascii="Times New Roman" w:hAnsi="Times New Roman" w:cs="Times New Roman"/>
          <w:sz w:val="28"/>
          <w:szCs w:val="28"/>
        </w:rPr>
        <w:t>24</w:t>
      </w:r>
      <w:r w:rsidRPr="000A6C70">
        <w:rPr>
          <w:rFonts w:ascii="Times New Roman" w:hAnsi="Times New Roman" w:cs="Times New Roman"/>
          <w:sz w:val="28"/>
          <w:szCs w:val="28"/>
        </w:rPr>
        <w:t xml:space="preserve"> призе</w:t>
      </w:r>
      <w:r w:rsidR="00800653" w:rsidRPr="000A6C70">
        <w:rPr>
          <w:rFonts w:ascii="Times New Roman" w:hAnsi="Times New Roman" w:cs="Times New Roman"/>
          <w:sz w:val="28"/>
          <w:szCs w:val="28"/>
        </w:rPr>
        <w:t>р</w:t>
      </w:r>
      <w:r w:rsidR="008567D4" w:rsidRPr="000A6C70">
        <w:rPr>
          <w:rFonts w:ascii="Times New Roman" w:hAnsi="Times New Roman" w:cs="Times New Roman"/>
          <w:sz w:val="28"/>
          <w:szCs w:val="28"/>
        </w:rPr>
        <w:t>и</w:t>
      </w:r>
      <w:r w:rsidRPr="000A6C70">
        <w:rPr>
          <w:rFonts w:ascii="Times New Roman" w:hAnsi="Times New Roman" w:cs="Times New Roman"/>
          <w:sz w:val="28"/>
          <w:szCs w:val="28"/>
        </w:rPr>
        <w:t>),</w:t>
      </w:r>
      <w:r w:rsidR="00800653" w:rsidRPr="000A6C70">
        <w:rPr>
          <w:rFonts w:ascii="Times New Roman" w:hAnsi="Times New Roman" w:cs="Times New Roman"/>
          <w:sz w:val="28"/>
          <w:szCs w:val="28"/>
        </w:rPr>
        <w:t xml:space="preserve"> Канівської (15), </w:t>
      </w:r>
      <w:proofErr w:type="spellStart"/>
      <w:r w:rsidRPr="000A6C70">
        <w:rPr>
          <w:rFonts w:ascii="Times New Roman" w:hAnsi="Times New Roman" w:cs="Times New Roman"/>
          <w:sz w:val="28"/>
          <w:szCs w:val="28"/>
        </w:rPr>
        <w:t>Кам’янської</w:t>
      </w:r>
      <w:proofErr w:type="spellEnd"/>
      <w:r w:rsidRPr="000A6C70">
        <w:rPr>
          <w:rFonts w:ascii="Times New Roman" w:hAnsi="Times New Roman" w:cs="Times New Roman"/>
          <w:sz w:val="28"/>
          <w:szCs w:val="28"/>
        </w:rPr>
        <w:t xml:space="preserve"> (13), </w:t>
      </w:r>
      <w:proofErr w:type="spellStart"/>
      <w:r w:rsidR="00800653" w:rsidRPr="000A6C70">
        <w:rPr>
          <w:rFonts w:ascii="Times New Roman" w:hAnsi="Times New Roman" w:cs="Times New Roman"/>
          <w:sz w:val="28"/>
          <w:szCs w:val="28"/>
        </w:rPr>
        <w:t>Єрківської</w:t>
      </w:r>
      <w:proofErr w:type="spellEnd"/>
      <w:r w:rsidR="00800653" w:rsidRPr="000A6C70">
        <w:rPr>
          <w:rFonts w:ascii="Times New Roman" w:hAnsi="Times New Roman" w:cs="Times New Roman"/>
          <w:sz w:val="28"/>
          <w:szCs w:val="28"/>
        </w:rPr>
        <w:t xml:space="preserve"> </w:t>
      </w:r>
      <w:r w:rsidRPr="000A6C70">
        <w:rPr>
          <w:rFonts w:ascii="Times New Roman" w:hAnsi="Times New Roman" w:cs="Times New Roman"/>
          <w:sz w:val="28"/>
          <w:szCs w:val="28"/>
        </w:rPr>
        <w:t xml:space="preserve">(12), </w:t>
      </w:r>
      <w:proofErr w:type="spellStart"/>
      <w:r w:rsidR="0077634A" w:rsidRPr="000A6C70">
        <w:rPr>
          <w:rFonts w:ascii="Times New Roman" w:hAnsi="Times New Roman" w:cs="Times New Roman"/>
          <w:sz w:val="28"/>
          <w:szCs w:val="28"/>
        </w:rPr>
        <w:t>Червонослобідської</w:t>
      </w:r>
      <w:proofErr w:type="spellEnd"/>
      <w:r w:rsidR="0077634A" w:rsidRPr="000A6C70">
        <w:rPr>
          <w:rFonts w:ascii="Times New Roman" w:hAnsi="Times New Roman" w:cs="Times New Roman"/>
          <w:sz w:val="28"/>
          <w:szCs w:val="28"/>
        </w:rPr>
        <w:t xml:space="preserve"> ( 12</w:t>
      </w:r>
      <w:r w:rsidRPr="000A6C70">
        <w:rPr>
          <w:rFonts w:ascii="Times New Roman" w:hAnsi="Times New Roman" w:cs="Times New Roman"/>
          <w:sz w:val="28"/>
          <w:szCs w:val="28"/>
        </w:rPr>
        <w:t xml:space="preserve">), </w:t>
      </w:r>
      <w:r w:rsidR="0077634A" w:rsidRPr="000A6C70">
        <w:rPr>
          <w:rFonts w:ascii="Times New Roman" w:hAnsi="Times New Roman" w:cs="Times New Roman"/>
          <w:sz w:val="28"/>
          <w:szCs w:val="28"/>
        </w:rPr>
        <w:t xml:space="preserve">Корсунь-Шевченківської (8), </w:t>
      </w:r>
      <w:proofErr w:type="spellStart"/>
      <w:r w:rsidR="0077634A" w:rsidRPr="000A6C70">
        <w:rPr>
          <w:rFonts w:ascii="Times New Roman" w:hAnsi="Times New Roman" w:cs="Times New Roman"/>
          <w:sz w:val="28"/>
          <w:szCs w:val="28"/>
        </w:rPr>
        <w:t>Маньківської</w:t>
      </w:r>
      <w:proofErr w:type="spellEnd"/>
      <w:r w:rsidR="0077634A" w:rsidRPr="000A6C70">
        <w:rPr>
          <w:rFonts w:ascii="Times New Roman" w:hAnsi="Times New Roman" w:cs="Times New Roman"/>
          <w:sz w:val="28"/>
          <w:szCs w:val="28"/>
        </w:rPr>
        <w:t xml:space="preserve"> (7), Монастирищенської (6).</w:t>
      </w:r>
    </w:p>
    <w:p w:rsidR="00651A72" w:rsidRPr="000A6C70" w:rsidRDefault="00651A72" w:rsidP="008740CE">
      <w:pPr>
        <w:spacing w:after="0"/>
        <w:ind w:firstLine="709"/>
        <w:jc w:val="both"/>
        <w:rPr>
          <w:rFonts w:ascii="Times New Roman" w:hAnsi="Times New Roman" w:cs="Times New Roman"/>
          <w:color w:val="FF0000"/>
          <w:sz w:val="28"/>
          <w:szCs w:val="28"/>
        </w:rPr>
      </w:pPr>
      <w:r w:rsidRPr="000A6C70">
        <w:rPr>
          <w:rFonts w:ascii="Times New Roman" w:hAnsi="Times New Roman" w:cs="Times New Roman"/>
          <w:sz w:val="28"/>
          <w:szCs w:val="28"/>
        </w:rPr>
        <w:t xml:space="preserve">Від 5 до 3 переможців мають заклади загальної середньої освіти </w:t>
      </w:r>
      <w:proofErr w:type="spellStart"/>
      <w:r w:rsidR="00C737E2" w:rsidRPr="000A6C70">
        <w:rPr>
          <w:rFonts w:ascii="Times New Roman" w:hAnsi="Times New Roman" w:cs="Times New Roman"/>
          <w:sz w:val="28"/>
          <w:szCs w:val="28"/>
        </w:rPr>
        <w:t>Катеринопільської</w:t>
      </w:r>
      <w:proofErr w:type="spellEnd"/>
      <w:r w:rsidR="00C737E2" w:rsidRPr="000A6C70">
        <w:rPr>
          <w:rFonts w:ascii="Times New Roman" w:hAnsi="Times New Roman" w:cs="Times New Roman"/>
          <w:sz w:val="28"/>
          <w:szCs w:val="28"/>
        </w:rPr>
        <w:t xml:space="preserve"> </w:t>
      </w:r>
      <w:r w:rsidR="00BB48EF" w:rsidRPr="000A6C70">
        <w:rPr>
          <w:rFonts w:ascii="Times New Roman" w:hAnsi="Times New Roman" w:cs="Times New Roman"/>
          <w:sz w:val="28"/>
          <w:szCs w:val="28"/>
        </w:rPr>
        <w:t>(5),</w:t>
      </w:r>
      <w:r w:rsidR="00A5544C" w:rsidRPr="000A6C70">
        <w:rPr>
          <w:rFonts w:ascii="Times New Roman" w:hAnsi="Times New Roman" w:cs="Times New Roman"/>
          <w:sz w:val="28"/>
          <w:szCs w:val="28"/>
        </w:rPr>
        <w:t xml:space="preserve"> </w:t>
      </w:r>
      <w:proofErr w:type="spellStart"/>
      <w:r w:rsidR="00A5544C" w:rsidRPr="000A6C70">
        <w:rPr>
          <w:rFonts w:ascii="Times New Roman" w:hAnsi="Times New Roman" w:cs="Times New Roman"/>
          <w:sz w:val="28"/>
          <w:szCs w:val="28"/>
        </w:rPr>
        <w:t>Іркліївської</w:t>
      </w:r>
      <w:proofErr w:type="spellEnd"/>
      <w:r w:rsidR="00A5544C" w:rsidRPr="000A6C70">
        <w:rPr>
          <w:rFonts w:ascii="Times New Roman" w:hAnsi="Times New Roman" w:cs="Times New Roman"/>
          <w:sz w:val="28"/>
          <w:szCs w:val="28"/>
        </w:rPr>
        <w:t xml:space="preserve"> (5), </w:t>
      </w:r>
      <w:r w:rsidR="00BB48EF" w:rsidRPr="000A6C70">
        <w:rPr>
          <w:rFonts w:ascii="Times New Roman" w:hAnsi="Times New Roman" w:cs="Times New Roman"/>
          <w:sz w:val="28"/>
          <w:szCs w:val="28"/>
        </w:rPr>
        <w:t xml:space="preserve">Чорнобаївської (5), </w:t>
      </w:r>
      <w:r w:rsidRPr="000A6C70">
        <w:rPr>
          <w:rFonts w:ascii="Times New Roman" w:hAnsi="Times New Roman" w:cs="Times New Roman"/>
          <w:sz w:val="28"/>
          <w:szCs w:val="28"/>
        </w:rPr>
        <w:t>Звенигородської (5),</w:t>
      </w:r>
      <w:r w:rsidR="009D485C" w:rsidRPr="000A6C70">
        <w:rPr>
          <w:rFonts w:ascii="Times New Roman" w:hAnsi="Times New Roman" w:cs="Times New Roman"/>
          <w:sz w:val="28"/>
          <w:szCs w:val="28"/>
        </w:rPr>
        <w:t xml:space="preserve"> </w:t>
      </w:r>
      <w:r w:rsidR="00A5544C" w:rsidRPr="000A6C70">
        <w:rPr>
          <w:rFonts w:ascii="Times New Roman" w:hAnsi="Times New Roman" w:cs="Times New Roman"/>
          <w:sz w:val="28"/>
          <w:szCs w:val="28"/>
        </w:rPr>
        <w:t xml:space="preserve">Христинівської (5), </w:t>
      </w:r>
      <w:proofErr w:type="spellStart"/>
      <w:r w:rsidR="00A5544C" w:rsidRPr="000A6C70">
        <w:rPr>
          <w:rFonts w:ascii="Times New Roman" w:hAnsi="Times New Roman" w:cs="Times New Roman"/>
          <w:sz w:val="28"/>
          <w:szCs w:val="28"/>
        </w:rPr>
        <w:t>Бабанської</w:t>
      </w:r>
      <w:proofErr w:type="spellEnd"/>
      <w:r w:rsidR="00A5544C" w:rsidRPr="000A6C70">
        <w:rPr>
          <w:rFonts w:ascii="Times New Roman" w:hAnsi="Times New Roman" w:cs="Times New Roman"/>
          <w:sz w:val="28"/>
          <w:szCs w:val="28"/>
        </w:rPr>
        <w:t xml:space="preserve"> (4), </w:t>
      </w:r>
      <w:proofErr w:type="spellStart"/>
      <w:r w:rsidR="00A5544C" w:rsidRPr="000A6C70">
        <w:rPr>
          <w:rFonts w:ascii="Times New Roman" w:hAnsi="Times New Roman" w:cs="Times New Roman"/>
          <w:sz w:val="28"/>
          <w:szCs w:val="28"/>
        </w:rPr>
        <w:t>Паланської</w:t>
      </w:r>
      <w:proofErr w:type="spellEnd"/>
      <w:r w:rsidR="00A5544C" w:rsidRPr="000A6C70">
        <w:rPr>
          <w:rFonts w:ascii="Times New Roman" w:hAnsi="Times New Roman" w:cs="Times New Roman"/>
          <w:sz w:val="28"/>
          <w:szCs w:val="28"/>
        </w:rPr>
        <w:t xml:space="preserve"> (4), </w:t>
      </w:r>
      <w:r w:rsidR="009D485C" w:rsidRPr="000A6C70">
        <w:rPr>
          <w:rFonts w:ascii="Times New Roman" w:hAnsi="Times New Roman" w:cs="Times New Roman"/>
          <w:sz w:val="28"/>
          <w:szCs w:val="28"/>
        </w:rPr>
        <w:t>Драбівської (4),</w:t>
      </w:r>
      <w:r w:rsidR="00BB48EF" w:rsidRPr="000A6C70">
        <w:rPr>
          <w:rFonts w:ascii="Times New Roman" w:hAnsi="Times New Roman" w:cs="Times New Roman"/>
          <w:sz w:val="28"/>
          <w:szCs w:val="28"/>
        </w:rPr>
        <w:t xml:space="preserve"> Вільшанської (4), Ватутінської (3), </w:t>
      </w:r>
      <w:proofErr w:type="spellStart"/>
      <w:r w:rsidR="00BB48EF" w:rsidRPr="000A6C70">
        <w:rPr>
          <w:rFonts w:ascii="Times New Roman" w:hAnsi="Times New Roman" w:cs="Times New Roman"/>
          <w:sz w:val="28"/>
          <w:szCs w:val="28"/>
        </w:rPr>
        <w:t>Лисянська</w:t>
      </w:r>
      <w:proofErr w:type="spellEnd"/>
      <w:r w:rsidR="00BB48EF" w:rsidRPr="000A6C70">
        <w:rPr>
          <w:rFonts w:ascii="Times New Roman" w:hAnsi="Times New Roman" w:cs="Times New Roman"/>
          <w:sz w:val="28"/>
          <w:szCs w:val="28"/>
        </w:rPr>
        <w:t xml:space="preserve"> (3),</w:t>
      </w:r>
      <w:r w:rsidRPr="000A6C70">
        <w:rPr>
          <w:rFonts w:ascii="Times New Roman" w:hAnsi="Times New Roman" w:cs="Times New Roman"/>
          <w:sz w:val="28"/>
          <w:szCs w:val="28"/>
        </w:rPr>
        <w:t xml:space="preserve"> </w:t>
      </w:r>
      <w:proofErr w:type="spellStart"/>
      <w:r w:rsidR="00A5544C" w:rsidRPr="000A6C70">
        <w:rPr>
          <w:rFonts w:ascii="Times New Roman" w:hAnsi="Times New Roman" w:cs="Times New Roman"/>
          <w:sz w:val="28"/>
          <w:szCs w:val="28"/>
        </w:rPr>
        <w:t>Городищенської</w:t>
      </w:r>
      <w:proofErr w:type="spellEnd"/>
      <w:r w:rsidR="00A5544C" w:rsidRPr="000A6C70">
        <w:rPr>
          <w:rFonts w:ascii="Times New Roman" w:hAnsi="Times New Roman" w:cs="Times New Roman"/>
          <w:sz w:val="28"/>
          <w:szCs w:val="28"/>
        </w:rPr>
        <w:t xml:space="preserve"> (3), </w:t>
      </w:r>
      <w:r w:rsidR="00BB48EF" w:rsidRPr="000A6C70">
        <w:rPr>
          <w:rFonts w:ascii="Times New Roman" w:hAnsi="Times New Roman" w:cs="Times New Roman"/>
          <w:sz w:val="28"/>
          <w:szCs w:val="28"/>
        </w:rPr>
        <w:t xml:space="preserve"> </w:t>
      </w:r>
      <w:proofErr w:type="spellStart"/>
      <w:r w:rsidR="00BB48EF" w:rsidRPr="000A6C70">
        <w:rPr>
          <w:rFonts w:ascii="Times New Roman" w:hAnsi="Times New Roman" w:cs="Times New Roman"/>
          <w:sz w:val="28"/>
          <w:szCs w:val="28"/>
        </w:rPr>
        <w:t>Піщанської</w:t>
      </w:r>
      <w:proofErr w:type="spellEnd"/>
      <w:r w:rsidR="00BB48EF" w:rsidRPr="000A6C70">
        <w:rPr>
          <w:rFonts w:ascii="Times New Roman" w:hAnsi="Times New Roman" w:cs="Times New Roman"/>
          <w:sz w:val="28"/>
          <w:szCs w:val="28"/>
        </w:rPr>
        <w:t xml:space="preserve"> (3</w:t>
      </w:r>
      <w:r w:rsidR="00A5544C" w:rsidRPr="000A6C70">
        <w:rPr>
          <w:rFonts w:ascii="Times New Roman" w:hAnsi="Times New Roman" w:cs="Times New Roman"/>
          <w:sz w:val="28"/>
          <w:szCs w:val="28"/>
        </w:rPr>
        <w:t>)</w:t>
      </w:r>
      <w:r w:rsidR="00615C10" w:rsidRPr="000A6C70">
        <w:rPr>
          <w:rFonts w:ascii="Times New Roman" w:hAnsi="Times New Roman" w:cs="Times New Roman"/>
          <w:sz w:val="28"/>
          <w:szCs w:val="28"/>
        </w:rPr>
        <w:t>, Чигиринської (3)</w:t>
      </w:r>
      <w:r w:rsidR="00BB48EF" w:rsidRPr="000A6C70">
        <w:rPr>
          <w:rFonts w:ascii="Times New Roman" w:hAnsi="Times New Roman" w:cs="Times New Roman"/>
          <w:sz w:val="28"/>
          <w:szCs w:val="28"/>
        </w:rPr>
        <w:t xml:space="preserve"> </w:t>
      </w:r>
      <w:r w:rsidRPr="000A6C70">
        <w:rPr>
          <w:rFonts w:ascii="Times New Roman" w:hAnsi="Times New Roman" w:cs="Times New Roman"/>
          <w:sz w:val="28"/>
          <w:szCs w:val="28"/>
        </w:rPr>
        <w:t xml:space="preserve">територіальних громад. </w:t>
      </w:r>
    </w:p>
    <w:p w:rsidR="00651A72" w:rsidRPr="000A6C70" w:rsidRDefault="00651A72" w:rsidP="008740CE">
      <w:pPr>
        <w:spacing w:after="0"/>
        <w:ind w:firstLine="709"/>
        <w:jc w:val="both"/>
        <w:rPr>
          <w:rFonts w:ascii="Times New Roman" w:hAnsi="Times New Roman" w:cs="Times New Roman"/>
          <w:color w:val="FF0000"/>
          <w:sz w:val="28"/>
          <w:szCs w:val="28"/>
        </w:rPr>
      </w:pPr>
      <w:r w:rsidRPr="000A6C70">
        <w:rPr>
          <w:rFonts w:ascii="Times New Roman" w:hAnsi="Times New Roman" w:cs="Times New Roman"/>
          <w:sz w:val="28"/>
          <w:szCs w:val="28"/>
        </w:rPr>
        <w:lastRenderedPageBreak/>
        <w:t xml:space="preserve">По 2 переможці </w:t>
      </w:r>
      <w:r w:rsidR="00E90C14" w:rsidRPr="000A6C70">
        <w:rPr>
          <w:rFonts w:ascii="Times New Roman" w:hAnsi="Times New Roman" w:cs="Times New Roman"/>
          <w:sz w:val="28"/>
          <w:szCs w:val="28"/>
        </w:rPr>
        <w:t xml:space="preserve">− </w:t>
      </w:r>
      <w:r w:rsidRPr="000A6C70">
        <w:rPr>
          <w:rFonts w:ascii="Times New Roman" w:hAnsi="Times New Roman" w:cs="Times New Roman"/>
          <w:sz w:val="28"/>
          <w:szCs w:val="28"/>
        </w:rPr>
        <w:t xml:space="preserve">у закладах загальної середньої освіти </w:t>
      </w:r>
      <w:proofErr w:type="spellStart"/>
      <w:r w:rsidR="00615C10" w:rsidRPr="000A6C70">
        <w:rPr>
          <w:rFonts w:ascii="Times New Roman" w:hAnsi="Times New Roman" w:cs="Times New Roman"/>
          <w:sz w:val="28"/>
          <w:szCs w:val="28"/>
        </w:rPr>
        <w:t>Мок</w:t>
      </w:r>
      <w:r w:rsidR="00E90C14" w:rsidRPr="000A6C70">
        <w:rPr>
          <w:rFonts w:ascii="Times New Roman" w:hAnsi="Times New Roman" w:cs="Times New Roman"/>
          <w:sz w:val="28"/>
          <w:szCs w:val="28"/>
        </w:rPr>
        <w:t>рокалигірської</w:t>
      </w:r>
      <w:proofErr w:type="spellEnd"/>
      <w:r w:rsidR="00E90C14" w:rsidRPr="000A6C70">
        <w:rPr>
          <w:rFonts w:ascii="Times New Roman" w:hAnsi="Times New Roman" w:cs="Times New Roman"/>
          <w:sz w:val="28"/>
          <w:szCs w:val="28"/>
        </w:rPr>
        <w:t xml:space="preserve">, </w:t>
      </w:r>
      <w:proofErr w:type="spellStart"/>
      <w:r w:rsidR="00E90C14" w:rsidRPr="000A6C70">
        <w:rPr>
          <w:rFonts w:ascii="Times New Roman" w:hAnsi="Times New Roman" w:cs="Times New Roman"/>
          <w:sz w:val="28"/>
          <w:szCs w:val="28"/>
        </w:rPr>
        <w:t>Гельмязівської</w:t>
      </w:r>
      <w:proofErr w:type="spellEnd"/>
      <w:r w:rsidR="00E90C14" w:rsidRPr="000A6C70">
        <w:rPr>
          <w:rFonts w:ascii="Times New Roman" w:hAnsi="Times New Roman" w:cs="Times New Roman"/>
          <w:sz w:val="28"/>
          <w:szCs w:val="28"/>
        </w:rPr>
        <w:t xml:space="preserve">, </w:t>
      </w:r>
      <w:r w:rsidR="00EE142B" w:rsidRPr="000A6C70">
        <w:rPr>
          <w:rFonts w:ascii="Times New Roman" w:hAnsi="Times New Roman" w:cs="Times New Roman"/>
          <w:sz w:val="28"/>
          <w:szCs w:val="28"/>
        </w:rPr>
        <w:t xml:space="preserve">Шполянської, </w:t>
      </w:r>
      <w:proofErr w:type="spellStart"/>
      <w:r w:rsidR="00EE142B" w:rsidRPr="000A6C70">
        <w:rPr>
          <w:rFonts w:ascii="Times New Roman" w:hAnsi="Times New Roman" w:cs="Times New Roman"/>
          <w:sz w:val="28"/>
          <w:szCs w:val="28"/>
        </w:rPr>
        <w:t>Руськополянської</w:t>
      </w:r>
      <w:proofErr w:type="spellEnd"/>
      <w:r w:rsidRPr="000A6C70">
        <w:rPr>
          <w:rFonts w:ascii="Times New Roman" w:hAnsi="Times New Roman" w:cs="Times New Roman"/>
          <w:sz w:val="28"/>
          <w:szCs w:val="28"/>
        </w:rPr>
        <w:t xml:space="preserve"> територіальних громад.</w:t>
      </w:r>
      <w:r w:rsidR="0077634A" w:rsidRPr="000A6C70">
        <w:rPr>
          <w:rFonts w:ascii="Times New Roman" w:hAnsi="Times New Roman" w:cs="Times New Roman"/>
          <w:sz w:val="28"/>
          <w:szCs w:val="28"/>
        </w:rPr>
        <w:t xml:space="preserve"> </w:t>
      </w:r>
    </w:p>
    <w:p w:rsidR="00651A72" w:rsidRPr="000A6C70" w:rsidRDefault="00651A72" w:rsidP="008740CE">
      <w:pPr>
        <w:spacing w:after="0"/>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По 1 переможцю мають заклади загальної середньої освіти </w:t>
      </w:r>
      <w:r w:rsidR="00EE142B" w:rsidRPr="000A6C70">
        <w:rPr>
          <w:rFonts w:ascii="Times New Roman" w:hAnsi="Times New Roman" w:cs="Times New Roman"/>
          <w:sz w:val="28"/>
          <w:szCs w:val="28"/>
        </w:rPr>
        <w:t xml:space="preserve">Тальнівської, </w:t>
      </w:r>
      <w:proofErr w:type="spellStart"/>
      <w:r w:rsidR="00EE142B" w:rsidRPr="000A6C70">
        <w:rPr>
          <w:rFonts w:ascii="Times New Roman" w:hAnsi="Times New Roman" w:cs="Times New Roman"/>
          <w:sz w:val="28"/>
          <w:szCs w:val="28"/>
        </w:rPr>
        <w:t>Шрамківської</w:t>
      </w:r>
      <w:proofErr w:type="spellEnd"/>
      <w:r w:rsidR="00EE142B" w:rsidRPr="000A6C70">
        <w:rPr>
          <w:rFonts w:ascii="Times New Roman" w:hAnsi="Times New Roman" w:cs="Times New Roman"/>
          <w:sz w:val="28"/>
          <w:szCs w:val="28"/>
        </w:rPr>
        <w:t xml:space="preserve">, </w:t>
      </w:r>
      <w:proofErr w:type="spellStart"/>
      <w:r w:rsidR="00EE142B" w:rsidRPr="000A6C70">
        <w:rPr>
          <w:rFonts w:ascii="Times New Roman" w:hAnsi="Times New Roman" w:cs="Times New Roman"/>
          <w:sz w:val="28"/>
          <w:szCs w:val="28"/>
        </w:rPr>
        <w:t>Буцької</w:t>
      </w:r>
      <w:proofErr w:type="spellEnd"/>
      <w:r w:rsidR="00EE142B" w:rsidRPr="000A6C70">
        <w:rPr>
          <w:rFonts w:ascii="Times New Roman" w:hAnsi="Times New Roman" w:cs="Times New Roman"/>
          <w:sz w:val="28"/>
          <w:szCs w:val="28"/>
        </w:rPr>
        <w:t xml:space="preserve">, </w:t>
      </w:r>
      <w:proofErr w:type="spellStart"/>
      <w:r w:rsidR="00EE142B" w:rsidRPr="000A6C70">
        <w:rPr>
          <w:rFonts w:ascii="Times New Roman" w:hAnsi="Times New Roman" w:cs="Times New Roman"/>
          <w:sz w:val="28"/>
          <w:szCs w:val="28"/>
        </w:rPr>
        <w:t>Дмитрушківської</w:t>
      </w:r>
      <w:proofErr w:type="spellEnd"/>
      <w:r w:rsidR="00EE142B" w:rsidRPr="000A6C70">
        <w:rPr>
          <w:rFonts w:ascii="Times New Roman" w:hAnsi="Times New Roman" w:cs="Times New Roman"/>
          <w:sz w:val="28"/>
          <w:szCs w:val="28"/>
        </w:rPr>
        <w:t xml:space="preserve">, </w:t>
      </w:r>
      <w:proofErr w:type="spellStart"/>
      <w:r w:rsidR="00EE142B" w:rsidRPr="000A6C70">
        <w:rPr>
          <w:rFonts w:ascii="Times New Roman" w:hAnsi="Times New Roman" w:cs="Times New Roman"/>
          <w:sz w:val="28"/>
          <w:szCs w:val="28"/>
        </w:rPr>
        <w:t>Білозірської</w:t>
      </w:r>
      <w:proofErr w:type="spellEnd"/>
      <w:r w:rsidR="00EE142B" w:rsidRPr="000A6C70">
        <w:rPr>
          <w:rFonts w:ascii="Times New Roman" w:hAnsi="Times New Roman" w:cs="Times New Roman"/>
          <w:sz w:val="28"/>
          <w:szCs w:val="28"/>
        </w:rPr>
        <w:t xml:space="preserve">,  Михайлівської, </w:t>
      </w:r>
      <w:proofErr w:type="spellStart"/>
      <w:r w:rsidR="00EE142B" w:rsidRPr="000A6C70">
        <w:rPr>
          <w:rFonts w:ascii="Times New Roman" w:hAnsi="Times New Roman" w:cs="Times New Roman"/>
          <w:sz w:val="28"/>
          <w:szCs w:val="28"/>
        </w:rPr>
        <w:t>Мліївської</w:t>
      </w:r>
      <w:proofErr w:type="spellEnd"/>
      <w:r w:rsidR="00EE142B" w:rsidRPr="000A6C70">
        <w:rPr>
          <w:rFonts w:ascii="Times New Roman" w:hAnsi="Times New Roman" w:cs="Times New Roman"/>
          <w:sz w:val="28"/>
          <w:szCs w:val="28"/>
        </w:rPr>
        <w:t xml:space="preserve">, </w:t>
      </w:r>
      <w:proofErr w:type="spellStart"/>
      <w:r w:rsidR="00EE142B" w:rsidRPr="000A6C70">
        <w:rPr>
          <w:rFonts w:ascii="Times New Roman" w:hAnsi="Times New Roman" w:cs="Times New Roman"/>
          <w:sz w:val="28"/>
          <w:szCs w:val="28"/>
        </w:rPr>
        <w:t>Степанківської</w:t>
      </w:r>
      <w:proofErr w:type="spellEnd"/>
      <w:r w:rsidR="00EE142B" w:rsidRPr="000A6C70">
        <w:rPr>
          <w:rFonts w:ascii="Times New Roman" w:hAnsi="Times New Roman" w:cs="Times New Roman"/>
          <w:sz w:val="28"/>
          <w:szCs w:val="28"/>
        </w:rPr>
        <w:t xml:space="preserve">, </w:t>
      </w:r>
      <w:proofErr w:type="spellStart"/>
      <w:r w:rsidRPr="000A6C70">
        <w:rPr>
          <w:rFonts w:ascii="Times New Roman" w:hAnsi="Times New Roman" w:cs="Times New Roman"/>
          <w:sz w:val="28"/>
          <w:szCs w:val="28"/>
        </w:rPr>
        <w:t>Ротмистрівської</w:t>
      </w:r>
      <w:proofErr w:type="spellEnd"/>
      <w:r w:rsidRPr="000A6C70">
        <w:rPr>
          <w:rFonts w:ascii="Times New Roman" w:hAnsi="Times New Roman" w:cs="Times New Roman"/>
          <w:sz w:val="28"/>
          <w:szCs w:val="28"/>
        </w:rPr>
        <w:t xml:space="preserve">, </w:t>
      </w:r>
      <w:proofErr w:type="spellStart"/>
      <w:r w:rsidRPr="000A6C70">
        <w:rPr>
          <w:rFonts w:ascii="Times New Roman" w:hAnsi="Times New Roman" w:cs="Times New Roman"/>
          <w:sz w:val="28"/>
          <w:szCs w:val="28"/>
        </w:rPr>
        <w:t>Іваньківської</w:t>
      </w:r>
      <w:proofErr w:type="spellEnd"/>
      <w:r w:rsidRPr="000A6C70">
        <w:rPr>
          <w:rFonts w:ascii="Times New Roman" w:hAnsi="Times New Roman" w:cs="Times New Roman"/>
          <w:sz w:val="28"/>
          <w:szCs w:val="28"/>
        </w:rPr>
        <w:t xml:space="preserve">, </w:t>
      </w:r>
      <w:proofErr w:type="spellStart"/>
      <w:r w:rsidRPr="000A6C70">
        <w:rPr>
          <w:rFonts w:ascii="Times New Roman" w:hAnsi="Times New Roman" w:cs="Times New Roman"/>
          <w:sz w:val="28"/>
          <w:szCs w:val="28"/>
        </w:rPr>
        <w:t>Леськівської</w:t>
      </w:r>
      <w:proofErr w:type="spellEnd"/>
      <w:r w:rsidRPr="000A6C70">
        <w:rPr>
          <w:rFonts w:ascii="Times New Roman" w:hAnsi="Times New Roman" w:cs="Times New Roman"/>
          <w:sz w:val="28"/>
          <w:szCs w:val="28"/>
        </w:rPr>
        <w:t xml:space="preserve"> територіальних громад.</w:t>
      </w:r>
    </w:p>
    <w:p w:rsidR="00C01612" w:rsidRPr="000A6C70" w:rsidRDefault="00651A72" w:rsidP="008740CE">
      <w:pPr>
        <w:spacing w:after="0"/>
        <w:ind w:firstLine="709"/>
        <w:jc w:val="both"/>
        <w:rPr>
          <w:rFonts w:ascii="Times New Roman" w:hAnsi="Times New Roman" w:cs="Times New Roman"/>
          <w:color w:val="FF0000"/>
          <w:sz w:val="28"/>
          <w:szCs w:val="28"/>
        </w:rPr>
      </w:pPr>
      <w:r w:rsidRPr="000A6C70">
        <w:rPr>
          <w:rFonts w:ascii="Times New Roman" w:hAnsi="Times New Roman" w:cs="Times New Roman"/>
          <w:sz w:val="28"/>
          <w:szCs w:val="28"/>
        </w:rPr>
        <w:t xml:space="preserve">У </w:t>
      </w:r>
      <w:r w:rsidR="00C053E6" w:rsidRPr="000A6C70">
        <w:rPr>
          <w:rFonts w:ascii="Times New Roman" w:hAnsi="Times New Roman" w:cs="Times New Roman"/>
          <w:sz w:val="28"/>
          <w:szCs w:val="28"/>
        </w:rPr>
        <w:t>розрізі районів: Черкаський (218 переможців, І місце – 30, ІІ місце – 67, ІІІ місце - 121</w:t>
      </w:r>
      <w:r w:rsidRPr="000A6C70">
        <w:rPr>
          <w:rFonts w:ascii="Times New Roman" w:hAnsi="Times New Roman" w:cs="Times New Roman"/>
          <w:sz w:val="28"/>
          <w:szCs w:val="28"/>
        </w:rPr>
        <w:t xml:space="preserve">); </w:t>
      </w:r>
      <w:r w:rsidR="00C053E6" w:rsidRPr="000A6C70">
        <w:rPr>
          <w:rFonts w:ascii="Times New Roman" w:hAnsi="Times New Roman" w:cs="Times New Roman"/>
          <w:sz w:val="28"/>
          <w:szCs w:val="28"/>
        </w:rPr>
        <w:t>Уманський (86</w:t>
      </w:r>
      <w:r w:rsidR="00D968E9" w:rsidRPr="000A6C70">
        <w:rPr>
          <w:rFonts w:ascii="Times New Roman" w:hAnsi="Times New Roman" w:cs="Times New Roman"/>
          <w:sz w:val="28"/>
          <w:szCs w:val="28"/>
        </w:rPr>
        <w:t xml:space="preserve"> переможців, І місце – 12, ІІ місце – 29, ІІІ місце – 45</w:t>
      </w:r>
      <w:r w:rsidRPr="000A6C70">
        <w:rPr>
          <w:rFonts w:ascii="Times New Roman" w:hAnsi="Times New Roman" w:cs="Times New Roman"/>
          <w:sz w:val="28"/>
          <w:szCs w:val="28"/>
        </w:rPr>
        <w:t>);</w:t>
      </w:r>
      <w:r w:rsidR="00D968E9" w:rsidRPr="000A6C70">
        <w:rPr>
          <w:rFonts w:ascii="Times New Roman" w:hAnsi="Times New Roman" w:cs="Times New Roman"/>
          <w:sz w:val="28"/>
          <w:szCs w:val="28"/>
        </w:rPr>
        <w:t xml:space="preserve"> </w:t>
      </w:r>
      <w:proofErr w:type="spellStart"/>
      <w:r w:rsidR="00D968E9" w:rsidRPr="000A6C70">
        <w:rPr>
          <w:rFonts w:ascii="Times New Roman" w:hAnsi="Times New Roman" w:cs="Times New Roman"/>
          <w:sz w:val="28"/>
          <w:szCs w:val="28"/>
        </w:rPr>
        <w:t>Золотоніський</w:t>
      </w:r>
      <w:proofErr w:type="spellEnd"/>
      <w:r w:rsidR="00D968E9" w:rsidRPr="000A6C70">
        <w:rPr>
          <w:rFonts w:ascii="Times New Roman" w:hAnsi="Times New Roman" w:cs="Times New Roman"/>
          <w:sz w:val="28"/>
          <w:szCs w:val="28"/>
        </w:rPr>
        <w:t xml:space="preserve"> (44 пе</w:t>
      </w:r>
      <w:r w:rsidR="00C737E2" w:rsidRPr="000A6C70">
        <w:rPr>
          <w:rFonts w:ascii="Times New Roman" w:hAnsi="Times New Roman" w:cs="Times New Roman"/>
          <w:sz w:val="28"/>
          <w:szCs w:val="28"/>
        </w:rPr>
        <w:t>реможці</w:t>
      </w:r>
      <w:r w:rsidR="00D968E9" w:rsidRPr="000A6C70">
        <w:rPr>
          <w:rFonts w:ascii="Times New Roman" w:hAnsi="Times New Roman" w:cs="Times New Roman"/>
          <w:sz w:val="28"/>
          <w:szCs w:val="28"/>
        </w:rPr>
        <w:t>, І місце – 6, ІІ місце – 15, ІІІ місце – 23</w:t>
      </w:r>
      <w:r w:rsidRPr="000A6C70">
        <w:rPr>
          <w:rFonts w:ascii="Times New Roman" w:hAnsi="Times New Roman" w:cs="Times New Roman"/>
          <w:sz w:val="28"/>
          <w:szCs w:val="28"/>
        </w:rPr>
        <w:t>); Звенигородський</w:t>
      </w:r>
      <w:r w:rsidR="00713E9B" w:rsidRPr="000A6C70">
        <w:rPr>
          <w:rFonts w:ascii="Times New Roman" w:hAnsi="Times New Roman" w:cs="Times New Roman"/>
          <w:sz w:val="28"/>
          <w:szCs w:val="28"/>
        </w:rPr>
        <w:t xml:space="preserve"> (37</w:t>
      </w:r>
      <w:r w:rsidRPr="000A6C70">
        <w:rPr>
          <w:rFonts w:ascii="Times New Roman" w:hAnsi="Times New Roman" w:cs="Times New Roman"/>
          <w:sz w:val="28"/>
          <w:szCs w:val="28"/>
        </w:rPr>
        <w:t xml:space="preserve"> пере</w:t>
      </w:r>
      <w:r w:rsidR="00713E9B" w:rsidRPr="000A6C70">
        <w:rPr>
          <w:rFonts w:ascii="Times New Roman" w:hAnsi="Times New Roman" w:cs="Times New Roman"/>
          <w:sz w:val="28"/>
          <w:szCs w:val="28"/>
        </w:rPr>
        <w:t>можці</w:t>
      </w:r>
      <w:r w:rsidR="00C737E2" w:rsidRPr="000A6C70">
        <w:rPr>
          <w:rFonts w:ascii="Times New Roman" w:hAnsi="Times New Roman" w:cs="Times New Roman"/>
          <w:sz w:val="28"/>
          <w:szCs w:val="28"/>
        </w:rPr>
        <w:t>в</w:t>
      </w:r>
      <w:r w:rsidR="00713E9B" w:rsidRPr="000A6C70">
        <w:rPr>
          <w:rFonts w:ascii="Times New Roman" w:hAnsi="Times New Roman" w:cs="Times New Roman"/>
          <w:sz w:val="28"/>
          <w:szCs w:val="28"/>
        </w:rPr>
        <w:t>, І місце – 1, ІІ місце – 10, ІІІ місце – 18</w:t>
      </w:r>
      <w:r w:rsidRPr="000A6C70">
        <w:rPr>
          <w:rFonts w:ascii="Times New Roman" w:hAnsi="Times New Roman" w:cs="Times New Roman"/>
          <w:sz w:val="28"/>
          <w:szCs w:val="28"/>
        </w:rPr>
        <w:t>).</w:t>
      </w:r>
    </w:p>
    <w:p w:rsidR="00C01612" w:rsidRPr="000A6C70" w:rsidRDefault="00C01612" w:rsidP="008740CE">
      <w:pPr>
        <w:pStyle w:val="a3"/>
        <w:ind w:firstLine="709"/>
        <w:jc w:val="both"/>
        <w:rPr>
          <w:sz w:val="28"/>
          <w:szCs w:val="28"/>
          <w:lang w:val="uk-UA"/>
        </w:rPr>
      </w:pPr>
      <w:r w:rsidRPr="000A6C70">
        <w:rPr>
          <w:sz w:val="28"/>
          <w:szCs w:val="28"/>
          <w:lang w:val="uk-UA"/>
        </w:rPr>
        <w:t xml:space="preserve">У I етапі Всеукраїнської учнівської олімпіади </w:t>
      </w:r>
      <w:r w:rsidRPr="000A6C70">
        <w:rPr>
          <w:b/>
          <w:sz w:val="28"/>
          <w:szCs w:val="28"/>
          <w:lang w:val="uk-UA"/>
        </w:rPr>
        <w:t>з української мови і літератури</w:t>
      </w:r>
      <w:r w:rsidRPr="000A6C70">
        <w:rPr>
          <w:sz w:val="28"/>
          <w:szCs w:val="28"/>
          <w:lang w:val="uk-UA"/>
        </w:rPr>
        <w:t xml:space="preserve"> взяли участь 5860 учнів. </w:t>
      </w:r>
    </w:p>
    <w:p w:rsidR="00C01612" w:rsidRPr="000A6C70" w:rsidRDefault="00C01612" w:rsidP="008740CE">
      <w:pPr>
        <w:pStyle w:val="a3"/>
        <w:ind w:firstLine="709"/>
        <w:jc w:val="both"/>
        <w:rPr>
          <w:sz w:val="28"/>
          <w:szCs w:val="28"/>
          <w:lang w:val="uk-UA"/>
        </w:rPr>
      </w:pPr>
      <w:r w:rsidRPr="000A6C70">
        <w:rPr>
          <w:sz w:val="28"/>
          <w:szCs w:val="28"/>
          <w:lang w:val="uk-UA"/>
        </w:rPr>
        <w:t xml:space="preserve">Учасниками ІІ етапу стали 2126 учнів. </w:t>
      </w:r>
    </w:p>
    <w:p w:rsidR="00C01612" w:rsidRPr="000A6C70" w:rsidRDefault="00C01612" w:rsidP="008740CE">
      <w:pPr>
        <w:pStyle w:val="a3"/>
        <w:ind w:firstLine="709"/>
        <w:jc w:val="both"/>
        <w:rPr>
          <w:sz w:val="28"/>
          <w:szCs w:val="28"/>
          <w:lang w:val="uk-UA"/>
        </w:rPr>
      </w:pPr>
      <w:r w:rsidRPr="000A6C70">
        <w:rPr>
          <w:sz w:val="28"/>
          <w:szCs w:val="28"/>
          <w:lang w:val="uk-UA"/>
        </w:rPr>
        <w:t xml:space="preserve">У ІІІ етапі взяли участь </w:t>
      </w:r>
      <w:r w:rsidR="009B062A" w:rsidRPr="000A6C70">
        <w:rPr>
          <w:sz w:val="28"/>
          <w:szCs w:val="28"/>
          <w:lang w:val="uk-UA"/>
        </w:rPr>
        <w:t>75 учнів</w:t>
      </w:r>
      <w:r w:rsidRPr="000A6C70">
        <w:rPr>
          <w:sz w:val="28"/>
          <w:szCs w:val="28"/>
          <w:lang w:val="uk-UA"/>
        </w:rPr>
        <w:t xml:space="preserve"> 8-11 класів закладів загальної середньої освіти області.</w:t>
      </w:r>
    </w:p>
    <w:p w:rsidR="00C01612" w:rsidRPr="000A6C70" w:rsidRDefault="00C01612" w:rsidP="008740CE">
      <w:pPr>
        <w:pStyle w:val="a3"/>
        <w:ind w:firstLine="709"/>
        <w:jc w:val="both"/>
        <w:rPr>
          <w:sz w:val="28"/>
          <w:szCs w:val="28"/>
          <w:lang w:val="uk-UA"/>
        </w:rPr>
      </w:pPr>
      <w:r w:rsidRPr="000A6C70">
        <w:rPr>
          <w:sz w:val="28"/>
          <w:szCs w:val="28"/>
          <w:lang w:val="uk-UA"/>
        </w:rPr>
        <w:t>Більшість учасників виявили високий рівень знань, умінь і навичок із мови та літератури, креативність та загальну ерудованість.</w:t>
      </w:r>
    </w:p>
    <w:p w:rsidR="00C01612" w:rsidRPr="000A6C70" w:rsidRDefault="00C01612" w:rsidP="008740CE">
      <w:pPr>
        <w:pStyle w:val="a3"/>
        <w:ind w:firstLine="709"/>
        <w:jc w:val="both"/>
        <w:rPr>
          <w:sz w:val="28"/>
          <w:szCs w:val="28"/>
          <w:lang w:val="uk-UA"/>
        </w:rPr>
      </w:pPr>
      <w:r w:rsidRPr="000A6C70">
        <w:rPr>
          <w:sz w:val="28"/>
          <w:szCs w:val="28"/>
          <w:lang w:val="uk-UA"/>
        </w:rPr>
        <w:t xml:space="preserve">У ході ІІІ етапу змагань кращі результати показали учні закладів освіти міст </w:t>
      </w:r>
      <w:r w:rsidR="00C737E2" w:rsidRPr="000A6C70">
        <w:rPr>
          <w:sz w:val="28"/>
          <w:szCs w:val="28"/>
          <w:lang w:val="uk-UA"/>
        </w:rPr>
        <w:t xml:space="preserve">Черкаси, Умань та </w:t>
      </w:r>
      <w:r w:rsidRPr="000A6C70">
        <w:rPr>
          <w:sz w:val="28"/>
          <w:szCs w:val="28"/>
          <w:lang w:val="uk-UA"/>
        </w:rPr>
        <w:t>Звенигородського</w:t>
      </w:r>
      <w:r w:rsidR="00C737E2" w:rsidRPr="000A6C70">
        <w:rPr>
          <w:sz w:val="28"/>
          <w:szCs w:val="28"/>
          <w:lang w:val="uk-UA"/>
        </w:rPr>
        <w:t xml:space="preserve"> району</w:t>
      </w:r>
      <w:r w:rsidRPr="000A6C70">
        <w:rPr>
          <w:sz w:val="28"/>
          <w:szCs w:val="28"/>
          <w:lang w:val="uk-UA"/>
        </w:rPr>
        <w:t xml:space="preserve">. Це, зокрема, учасники, що посіли перші місця: </w:t>
      </w:r>
      <w:proofErr w:type="spellStart"/>
      <w:r w:rsidRPr="000A6C70">
        <w:rPr>
          <w:i/>
          <w:sz w:val="28"/>
          <w:szCs w:val="28"/>
          <w:lang w:val="uk-UA"/>
        </w:rPr>
        <w:t>Шепель</w:t>
      </w:r>
      <w:proofErr w:type="spellEnd"/>
      <w:r w:rsidRPr="000A6C70">
        <w:rPr>
          <w:i/>
          <w:sz w:val="28"/>
          <w:szCs w:val="28"/>
          <w:lang w:val="uk-UA"/>
        </w:rPr>
        <w:t xml:space="preserve"> Інна,</w:t>
      </w:r>
      <w:r w:rsidRPr="000A6C70">
        <w:rPr>
          <w:sz w:val="28"/>
          <w:szCs w:val="28"/>
          <w:lang w:val="uk-UA"/>
        </w:rPr>
        <w:t xml:space="preserve"> учениця 8 класу Черкаського </w:t>
      </w:r>
      <w:proofErr w:type="spellStart"/>
      <w:r w:rsidRPr="000A6C70">
        <w:rPr>
          <w:sz w:val="28"/>
          <w:szCs w:val="28"/>
          <w:lang w:val="uk-UA"/>
        </w:rPr>
        <w:t>гуманітарно</w:t>
      </w:r>
      <w:proofErr w:type="spellEnd"/>
      <w:r w:rsidRPr="000A6C70">
        <w:rPr>
          <w:sz w:val="28"/>
          <w:szCs w:val="28"/>
          <w:lang w:val="uk-UA"/>
        </w:rPr>
        <w:t xml:space="preserve">-правового ліцею Черкаської </w:t>
      </w:r>
      <w:r w:rsidR="00C737E2" w:rsidRPr="000A6C70">
        <w:rPr>
          <w:sz w:val="28"/>
          <w:szCs w:val="28"/>
          <w:lang w:val="uk-UA"/>
        </w:rPr>
        <w:t>міської ради Черкаської області;</w:t>
      </w:r>
      <w:r w:rsidRPr="000A6C70">
        <w:rPr>
          <w:sz w:val="28"/>
          <w:szCs w:val="28"/>
          <w:lang w:val="uk-UA"/>
        </w:rPr>
        <w:t xml:space="preserve"> </w:t>
      </w:r>
      <w:proofErr w:type="spellStart"/>
      <w:r w:rsidRPr="000A6C70">
        <w:rPr>
          <w:i/>
          <w:sz w:val="28"/>
          <w:szCs w:val="28"/>
          <w:lang w:val="uk-UA"/>
        </w:rPr>
        <w:t>Колосюк</w:t>
      </w:r>
      <w:proofErr w:type="spellEnd"/>
      <w:r w:rsidRPr="000A6C70">
        <w:rPr>
          <w:i/>
          <w:sz w:val="28"/>
          <w:szCs w:val="28"/>
          <w:lang w:val="uk-UA"/>
        </w:rPr>
        <w:t xml:space="preserve"> Валерія,</w:t>
      </w:r>
      <w:r w:rsidRPr="000A6C70">
        <w:rPr>
          <w:sz w:val="28"/>
          <w:szCs w:val="28"/>
          <w:lang w:val="uk-UA"/>
        </w:rPr>
        <w:t xml:space="preserve"> учениця 9 класу </w:t>
      </w:r>
      <w:proofErr w:type="spellStart"/>
      <w:r w:rsidRPr="000A6C70">
        <w:rPr>
          <w:sz w:val="28"/>
          <w:szCs w:val="28"/>
          <w:lang w:val="uk-UA"/>
        </w:rPr>
        <w:t>Ярошівського</w:t>
      </w:r>
      <w:proofErr w:type="spellEnd"/>
      <w:r w:rsidRPr="000A6C70">
        <w:rPr>
          <w:sz w:val="28"/>
          <w:szCs w:val="28"/>
          <w:lang w:val="uk-UA"/>
        </w:rPr>
        <w:t xml:space="preserve"> ліцею </w:t>
      </w:r>
      <w:proofErr w:type="spellStart"/>
      <w:r w:rsidRPr="000A6C70">
        <w:rPr>
          <w:sz w:val="28"/>
          <w:szCs w:val="28"/>
          <w:lang w:val="uk-UA"/>
        </w:rPr>
        <w:t>Мокрокалигірської</w:t>
      </w:r>
      <w:proofErr w:type="spellEnd"/>
      <w:r w:rsidRPr="000A6C70">
        <w:rPr>
          <w:sz w:val="28"/>
          <w:szCs w:val="28"/>
          <w:lang w:val="uk-UA"/>
        </w:rPr>
        <w:t xml:space="preserve"> сі</w:t>
      </w:r>
      <w:r w:rsidR="00C737E2" w:rsidRPr="000A6C70">
        <w:rPr>
          <w:sz w:val="28"/>
          <w:szCs w:val="28"/>
          <w:lang w:val="uk-UA"/>
        </w:rPr>
        <w:t>льської ради Черкаської області;</w:t>
      </w:r>
      <w:r w:rsidRPr="000A6C70">
        <w:rPr>
          <w:sz w:val="28"/>
          <w:szCs w:val="28"/>
          <w:lang w:val="uk-UA"/>
        </w:rPr>
        <w:t xml:space="preserve"> </w:t>
      </w:r>
      <w:proofErr w:type="spellStart"/>
      <w:r w:rsidRPr="000A6C70">
        <w:rPr>
          <w:i/>
          <w:sz w:val="28"/>
          <w:szCs w:val="28"/>
          <w:lang w:val="uk-UA"/>
        </w:rPr>
        <w:t>Пепчук</w:t>
      </w:r>
      <w:proofErr w:type="spellEnd"/>
      <w:r w:rsidRPr="000A6C70">
        <w:rPr>
          <w:i/>
          <w:sz w:val="28"/>
          <w:szCs w:val="28"/>
          <w:lang w:val="uk-UA"/>
        </w:rPr>
        <w:t xml:space="preserve"> </w:t>
      </w:r>
      <w:r w:rsidR="00C737E2" w:rsidRPr="000A6C70">
        <w:rPr>
          <w:i/>
          <w:sz w:val="28"/>
          <w:szCs w:val="28"/>
          <w:lang w:val="uk-UA"/>
        </w:rPr>
        <w:t>Марина,</w:t>
      </w:r>
      <w:r w:rsidR="00C737E2" w:rsidRPr="000A6C70">
        <w:rPr>
          <w:sz w:val="28"/>
          <w:szCs w:val="28"/>
          <w:lang w:val="uk-UA"/>
        </w:rPr>
        <w:t xml:space="preserve"> учениця 10 класу опорного</w:t>
      </w:r>
      <w:r w:rsidRPr="000A6C70">
        <w:rPr>
          <w:sz w:val="28"/>
          <w:szCs w:val="28"/>
          <w:lang w:val="uk-UA"/>
        </w:rPr>
        <w:t xml:space="preserve"> закладу „</w:t>
      </w:r>
      <w:proofErr w:type="spellStart"/>
      <w:r w:rsidRPr="000A6C70">
        <w:rPr>
          <w:sz w:val="28"/>
          <w:szCs w:val="28"/>
          <w:lang w:val="uk-UA"/>
        </w:rPr>
        <w:t>Лисянський</w:t>
      </w:r>
      <w:proofErr w:type="spellEnd"/>
      <w:r w:rsidRPr="000A6C70">
        <w:rPr>
          <w:sz w:val="28"/>
          <w:szCs w:val="28"/>
          <w:lang w:val="uk-UA"/>
        </w:rPr>
        <w:t xml:space="preserve"> ліцей №1“ Лисянської селищної ради Черкаської облас</w:t>
      </w:r>
      <w:r w:rsidR="00C737E2" w:rsidRPr="000A6C70">
        <w:rPr>
          <w:sz w:val="28"/>
          <w:szCs w:val="28"/>
          <w:lang w:val="uk-UA"/>
        </w:rPr>
        <w:t>ті;</w:t>
      </w:r>
      <w:r w:rsidRPr="000A6C70">
        <w:rPr>
          <w:sz w:val="28"/>
          <w:szCs w:val="28"/>
          <w:lang w:val="uk-UA"/>
        </w:rPr>
        <w:t xml:space="preserve"> </w:t>
      </w:r>
      <w:proofErr w:type="spellStart"/>
      <w:r w:rsidRPr="000A6C70">
        <w:rPr>
          <w:i/>
          <w:sz w:val="28"/>
          <w:szCs w:val="28"/>
          <w:lang w:val="uk-UA"/>
        </w:rPr>
        <w:t>Харенко</w:t>
      </w:r>
      <w:proofErr w:type="spellEnd"/>
      <w:r w:rsidRPr="000A6C70">
        <w:rPr>
          <w:i/>
          <w:sz w:val="28"/>
          <w:szCs w:val="28"/>
          <w:lang w:val="uk-UA"/>
        </w:rPr>
        <w:t xml:space="preserve"> Владислава,</w:t>
      </w:r>
      <w:r w:rsidRPr="000A6C70">
        <w:rPr>
          <w:sz w:val="28"/>
          <w:szCs w:val="28"/>
          <w:lang w:val="uk-UA"/>
        </w:rPr>
        <w:t xml:space="preserve"> учениця 11 класу Уманського ліцею №3 Уманської міської ради Черкаської області.</w:t>
      </w:r>
    </w:p>
    <w:p w:rsidR="00C01612" w:rsidRPr="000A6C70" w:rsidRDefault="00C01612" w:rsidP="008740CE">
      <w:pPr>
        <w:pStyle w:val="a3"/>
        <w:ind w:firstLine="709"/>
        <w:jc w:val="both"/>
        <w:rPr>
          <w:sz w:val="28"/>
          <w:szCs w:val="28"/>
          <w:lang w:val="uk-UA"/>
        </w:rPr>
      </w:pPr>
      <w:r w:rsidRPr="000A6C70">
        <w:rPr>
          <w:sz w:val="28"/>
          <w:szCs w:val="28"/>
          <w:lang w:val="uk-UA"/>
        </w:rPr>
        <w:t>Завдання ІІ і ІІІ етапів Всеукраїнської олімпіади з української мови та літератури відрізняються від шкільних контрольних робіт та передбачають комплексну мовно-літературну підготовку учасників, орієнтовані на лінгвістичну компетентність учнів, їхній інтелектуальний потенціал, неординарність та креативність мислення.</w:t>
      </w:r>
    </w:p>
    <w:p w:rsidR="00C01612" w:rsidRPr="000A6C70" w:rsidRDefault="00C01612" w:rsidP="008740CE">
      <w:pPr>
        <w:pStyle w:val="a3"/>
        <w:ind w:firstLine="709"/>
        <w:jc w:val="both"/>
        <w:rPr>
          <w:sz w:val="28"/>
          <w:szCs w:val="28"/>
          <w:lang w:val="uk-UA"/>
        </w:rPr>
      </w:pPr>
      <w:r w:rsidRPr="000A6C70">
        <w:rPr>
          <w:sz w:val="28"/>
          <w:szCs w:val="28"/>
          <w:lang w:val="uk-UA"/>
        </w:rPr>
        <w:t xml:space="preserve">Завдання з української мови містили синтаксичний розбір речення, мовознавчий бліц, завдання на пояснення лінгвістичних термінів та творчу роботу. Завдання з української літератури передбачали відповіді на запитання літературного </w:t>
      </w:r>
      <w:proofErr w:type="spellStart"/>
      <w:r w:rsidRPr="000A6C70">
        <w:rPr>
          <w:sz w:val="28"/>
          <w:szCs w:val="28"/>
          <w:lang w:val="uk-UA"/>
        </w:rPr>
        <w:t>бліцу</w:t>
      </w:r>
      <w:proofErr w:type="spellEnd"/>
      <w:r w:rsidRPr="000A6C70">
        <w:rPr>
          <w:sz w:val="28"/>
          <w:szCs w:val="28"/>
          <w:lang w:val="uk-UA"/>
        </w:rPr>
        <w:t>, написання творчої роботи, завдання з теорії літератури, складання паспорта художнього твору та ідейно-художній аналіз поезії.</w:t>
      </w:r>
    </w:p>
    <w:p w:rsidR="00C01612" w:rsidRPr="000A6C70" w:rsidRDefault="00C737E2" w:rsidP="008740CE">
      <w:pPr>
        <w:pStyle w:val="a3"/>
        <w:ind w:firstLine="709"/>
        <w:jc w:val="both"/>
        <w:rPr>
          <w:sz w:val="28"/>
          <w:szCs w:val="28"/>
          <w:lang w:val="uk-UA"/>
        </w:rPr>
      </w:pPr>
      <w:r w:rsidRPr="000A6C70">
        <w:rPr>
          <w:sz w:val="28"/>
          <w:szCs w:val="28"/>
          <w:lang w:val="uk-UA"/>
        </w:rPr>
        <w:t>У процесі написання твору із запропонованої теми</w:t>
      </w:r>
      <w:r w:rsidR="00C01612" w:rsidRPr="000A6C70">
        <w:rPr>
          <w:sz w:val="28"/>
          <w:szCs w:val="28"/>
          <w:lang w:val="uk-UA"/>
        </w:rPr>
        <w:t xml:space="preserve"> загалом учні впоралися із завданням, продемонстрували творчі здібності, викладали власні міркування, наводили цитати із художніх текстів, дотримувалися визначеної структури. Водночас учні допустили значну кількість граматичних, стилістичних та лексичних помилок.</w:t>
      </w:r>
    </w:p>
    <w:p w:rsidR="00C01612" w:rsidRPr="000A6C70" w:rsidRDefault="00C01612" w:rsidP="008740CE">
      <w:pPr>
        <w:pStyle w:val="a3"/>
        <w:ind w:firstLine="709"/>
        <w:jc w:val="both"/>
        <w:rPr>
          <w:sz w:val="28"/>
          <w:szCs w:val="28"/>
          <w:lang w:val="uk-UA"/>
        </w:rPr>
      </w:pPr>
      <w:r w:rsidRPr="000A6C70">
        <w:rPr>
          <w:sz w:val="28"/>
          <w:szCs w:val="28"/>
          <w:lang w:val="uk-UA"/>
        </w:rPr>
        <w:t>Під час в</w:t>
      </w:r>
      <w:r w:rsidR="00C737E2" w:rsidRPr="000A6C70">
        <w:rPr>
          <w:sz w:val="28"/>
          <w:szCs w:val="28"/>
          <w:lang w:val="uk-UA"/>
        </w:rPr>
        <w:t>иконання завдань із літератури у</w:t>
      </w:r>
      <w:r w:rsidRPr="000A6C70">
        <w:rPr>
          <w:sz w:val="28"/>
          <w:szCs w:val="28"/>
          <w:lang w:val="uk-UA"/>
        </w:rPr>
        <w:t xml:space="preserve"> більшості учнів виникали труднощі під час роботи над ідейно-художнім аналізом поетичного твору, що </w:t>
      </w:r>
      <w:r w:rsidRPr="000A6C70">
        <w:rPr>
          <w:sz w:val="28"/>
          <w:szCs w:val="28"/>
          <w:lang w:val="uk-UA"/>
        </w:rPr>
        <w:lastRenderedPageBreak/>
        <w:t>свідчить про недостатній рівень роботи вчителя та учнів із текстами художніх творів.</w:t>
      </w:r>
    </w:p>
    <w:p w:rsidR="00C01612" w:rsidRPr="000A6C70" w:rsidRDefault="00C01612" w:rsidP="008740CE">
      <w:pPr>
        <w:pStyle w:val="a3"/>
        <w:ind w:firstLine="709"/>
        <w:jc w:val="both"/>
        <w:rPr>
          <w:sz w:val="28"/>
          <w:szCs w:val="28"/>
          <w:lang w:val="uk-UA"/>
        </w:rPr>
      </w:pPr>
      <w:r w:rsidRPr="000A6C70">
        <w:rPr>
          <w:sz w:val="28"/>
          <w:szCs w:val="28"/>
          <w:lang w:val="uk-UA"/>
        </w:rPr>
        <w:t>Загалом усі результати олімпіади свідчать про такі недоліки:</w:t>
      </w:r>
    </w:p>
    <w:p w:rsidR="00C01612" w:rsidRPr="000A6C70" w:rsidRDefault="00C01612" w:rsidP="008740CE">
      <w:pPr>
        <w:pStyle w:val="a3"/>
        <w:ind w:firstLine="709"/>
        <w:jc w:val="both"/>
        <w:rPr>
          <w:sz w:val="28"/>
          <w:szCs w:val="28"/>
          <w:lang w:val="uk-UA"/>
        </w:rPr>
      </w:pPr>
      <w:r w:rsidRPr="000A6C70">
        <w:rPr>
          <w:sz w:val="28"/>
          <w:szCs w:val="28"/>
          <w:lang w:val="uk-UA"/>
        </w:rPr>
        <w:t>–</w:t>
      </w:r>
      <w:r w:rsidRPr="000A6C70">
        <w:rPr>
          <w:sz w:val="28"/>
          <w:szCs w:val="28"/>
          <w:lang w:val="uk-UA"/>
        </w:rPr>
        <w:tab/>
        <w:t xml:space="preserve"> недостатній рівень формування вчителями мотиваційної компетентності учнів;</w:t>
      </w:r>
    </w:p>
    <w:p w:rsidR="00C01612" w:rsidRPr="000A6C70" w:rsidRDefault="00C01612" w:rsidP="008740CE">
      <w:pPr>
        <w:pStyle w:val="a3"/>
        <w:ind w:firstLine="709"/>
        <w:jc w:val="both"/>
        <w:rPr>
          <w:sz w:val="28"/>
          <w:szCs w:val="28"/>
          <w:lang w:val="uk-UA"/>
        </w:rPr>
      </w:pPr>
      <w:r w:rsidRPr="000A6C70">
        <w:rPr>
          <w:sz w:val="28"/>
          <w:szCs w:val="28"/>
          <w:lang w:val="uk-UA"/>
        </w:rPr>
        <w:t>–</w:t>
      </w:r>
      <w:r w:rsidRPr="000A6C70">
        <w:rPr>
          <w:sz w:val="28"/>
          <w:szCs w:val="28"/>
          <w:lang w:val="uk-UA"/>
        </w:rPr>
        <w:tab/>
        <w:t xml:space="preserve"> ігнорування вчителями міжпредметних </w:t>
      </w:r>
      <w:proofErr w:type="spellStart"/>
      <w:r w:rsidRPr="000A6C70">
        <w:rPr>
          <w:sz w:val="28"/>
          <w:szCs w:val="28"/>
          <w:lang w:val="uk-UA"/>
        </w:rPr>
        <w:t>зв’язків</w:t>
      </w:r>
      <w:proofErr w:type="spellEnd"/>
      <w:r w:rsidRPr="000A6C70">
        <w:rPr>
          <w:sz w:val="28"/>
          <w:szCs w:val="28"/>
          <w:lang w:val="uk-UA"/>
        </w:rPr>
        <w:t xml:space="preserve"> (історія, зарубіжна література, образотворче мистецтво, географія, музика тощо);</w:t>
      </w:r>
    </w:p>
    <w:p w:rsidR="00C01612" w:rsidRPr="000A6C70" w:rsidRDefault="00C01612" w:rsidP="008740CE">
      <w:pPr>
        <w:pStyle w:val="a3"/>
        <w:ind w:firstLine="709"/>
        <w:jc w:val="both"/>
        <w:rPr>
          <w:sz w:val="28"/>
          <w:szCs w:val="28"/>
          <w:lang w:val="uk-UA"/>
        </w:rPr>
      </w:pPr>
      <w:r w:rsidRPr="000A6C70">
        <w:rPr>
          <w:sz w:val="28"/>
          <w:szCs w:val="28"/>
          <w:lang w:val="uk-UA"/>
        </w:rPr>
        <w:t xml:space="preserve"> – недостатність систематичної роботи над формуванням </w:t>
      </w:r>
      <w:proofErr w:type="spellStart"/>
      <w:r w:rsidRPr="000A6C70">
        <w:rPr>
          <w:sz w:val="28"/>
          <w:szCs w:val="28"/>
          <w:lang w:val="uk-UA"/>
        </w:rPr>
        <w:t>мовної</w:t>
      </w:r>
      <w:proofErr w:type="spellEnd"/>
      <w:r w:rsidRPr="000A6C70">
        <w:rPr>
          <w:sz w:val="28"/>
          <w:szCs w:val="28"/>
          <w:lang w:val="uk-UA"/>
        </w:rPr>
        <w:t xml:space="preserve"> та мовленнєвої грамотності учнів;</w:t>
      </w:r>
    </w:p>
    <w:p w:rsidR="0070599A" w:rsidRPr="000A6C70" w:rsidRDefault="00A85652" w:rsidP="008740CE">
      <w:pPr>
        <w:pStyle w:val="a3"/>
        <w:ind w:firstLine="709"/>
        <w:jc w:val="both"/>
        <w:rPr>
          <w:sz w:val="28"/>
          <w:szCs w:val="28"/>
          <w:lang w:val="uk-UA"/>
        </w:rPr>
      </w:pPr>
      <w:r w:rsidRPr="000A6C70">
        <w:rPr>
          <w:sz w:val="28"/>
          <w:szCs w:val="28"/>
          <w:lang w:val="uk-UA"/>
        </w:rPr>
        <w:t xml:space="preserve"> – </w:t>
      </w:r>
      <w:r w:rsidR="00C01612" w:rsidRPr="000A6C70">
        <w:rPr>
          <w:sz w:val="28"/>
          <w:szCs w:val="28"/>
          <w:lang w:val="uk-UA"/>
        </w:rPr>
        <w:t>відсутність глибокого аналізу результатів попередніх олімпіад.</w:t>
      </w:r>
    </w:p>
    <w:p w:rsidR="0070599A" w:rsidRPr="000A6C70" w:rsidRDefault="0070599A"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Всеукраїнська учнівська олімпіада з </w:t>
      </w:r>
      <w:r w:rsidRPr="000A6C70">
        <w:rPr>
          <w:rFonts w:ascii="Times New Roman" w:hAnsi="Times New Roman" w:cs="Times New Roman"/>
          <w:b/>
          <w:sz w:val="28"/>
          <w:szCs w:val="28"/>
        </w:rPr>
        <w:t>англійської мови</w:t>
      </w:r>
      <w:r w:rsidRPr="000A6C70">
        <w:rPr>
          <w:rFonts w:ascii="Times New Roman" w:hAnsi="Times New Roman" w:cs="Times New Roman"/>
          <w:sz w:val="28"/>
          <w:szCs w:val="28"/>
        </w:rPr>
        <w:t xml:space="preserve"> проведена у три етапи. Перший етап пройшов в усіх школах області. Другий етап  відбувся в територіальних громадах області. В обласному етапі Всеукраїнської учнівської олімпіади з англійської мови, який було проведено онлайн, взяло участь 56 осіб. Цей етап проводився у чотири тури за основними видами мовленнєвої діяльності: аудіювання, письмо, читання та говоріння. </w:t>
      </w:r>
    </w:p>
    <w:p w:rsidR="0070599A" w:rsidRPr="000A6C70" w:rsidRDefault="0070599A"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Завдання на кожен тур були підвищеної складності згідно</w:t>
      </w:r>
      <w:r w:rsidR="00C737E2" w:rsidRPr="000A6C70">
        <w:rPr>
          <w:rFonts w:ascii="Times New Roman" w:hAnsi="Times New Roman" w:cs="Times New Roman"/>
          <w:sz w:val="28"/>
          <w:szCs w:val="28"/>
        </w:rPr>
        <w:t xml:space="preserve"> з</w:t>
      </w:r>
      <w:r w:rsidRPr="000A6C70">
        <w:rPr>
          <w:rFonts w:ascii="Times New Roman" w:hAnsi="Times New Roman" w:cs="Times New Roman"/>
          <w:sz w:val="28"/>
          <w:szCs w:val="28"/>
        </w:rPr>
        <w:t xml:space="preserve"> вимог</w:t>
      </w:r>
      <w:r w:rsidR="00C737E2" w:rsidRPr="000A6C70">
        <w:rPr>
          <w:rFonts w:ascii="Times New Roman" w:hAnsi="Times New Roman" w:cs="Times New Roman"/>
          <w:sz w:val="28"/>
          <w:szCs w:val="28"/>
        </w:rPr>
        <w:t>ами</w:t>
      </w:r>
      <w:r w:rsidRPr="000A6C70">
        <w:rPr>
          <w:rFonts w:ascii="Times New Roman" w:hAnsi="Times New Roman" w:cs="Times New Roman"/>
          <w:sz w:val="28"/>
          <w:szCs w:val="28"/>
        </w:rPr>
        <w:t xml:space="preserve"> проведення обласних турів Всеукраїнських олімпіад з іноземних мов. Всі учасники олімпіади впоралися із завданнями. Найбільшу складність у 9 та 10 класах викликало виконання завдань із письмового мовлення, що спрямовувалося на комунікативний аспект спілкування та знання граматики англійської мови. Говоріння відображало рівень сприйняття і розуміння усного мовлення. Учні 11 класу показали високий рівень знань та успішно пройшли всі чотири тури. </w:t>
      </w:r>
    </w:p>
    <w:p w:rsidR="0070599A" w:rsidRPr="000A6C70" w:rsidRDefault="0070599A"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Вчителям, які надалі готуватимуть учнів до уча</w:t>
      </w:r>
      <w:r w:rsidR="00C737E2" w:rsidRPr="000A6C70">
        <w:rPr>
          <w:rFonts w:ascii="Times New Roman" w:hAnsi="Times New Roman" w:cs="Times New Roman"/>
          <w:sz w:val="28"/>
          <w:szCs w:val="28"/>
        </w:rPr>
        <w:t>сті в інтелектуальних змаганнях</w:t>
      </w:r>
      <w:r w:rsidRPr="000A6C70">
        <w:rPr>
          <w:rFonts w:ascii="Times New Roman" w:hAnsi="Times New Roman" w:cs="Times New Roman"/>
          <w:sz w:val="28"/>
          <w:szCs w:val="28"/>
        </w:rPr>
        <w:t>, рекомендується створювати умови та впроваджувати систематичну підготовку олімпійського резерву з іноземних мов, залучаючи носіїв мови та незалежни</w:t>
      </w:r>
      <w:r w:rsidR="00C737E2" w:rsidRPr="000A6C70">
        <w:rPr>
          <w:rFonts w:ascii="Times New Roman" w:hAnsi="Times New Roman" w:cs="Times New Roman"/>
          <w:sz w:val="28"/>
          <w:szCs w:val="28"/>
        </w:rPr>
        <w:t xml:space="preserve">х експертів до навчання учнів, </w:t>
      </w:r>
      <w:r w:rsidRPr="000A6C70">
        <w:rPr>
          <w:rFonts w:ascii="Times New Roman" w:hAnsi="Times New Roman" w:cs="Times New Roman"/>
          <w:sz w:val="28"/>
          <w:szCs w:val="28"/>
        </w:rPr>
        <w:t>використовувати автентичні джере</w:t>
      </w:r>
      <w:r w:rsidR="00C737E2" w:rsidRPr="000A6C70">
        <w:rPr>
          <w:rFonts w:ascii="Times New Roman" w:hAnsi="Times New Roman" w:cs="Times New Roman"/>
          <w:sz w:val="28"/>
          <w:szCs w:val="28"/>
        </w:rPr>
        <w:t xml:space="preserve">ла для компонування матеріалів та </w:t>
      </w:r>
      <w:r w:rsidRPr="000A6C70">
        <w:rPr>
          <w:rFonts w:ascii="Times New Roman" w:hAnsi="Times New Roman" w:cs="Times New Roman"/>
          <w:sz w:val="28"/>
          <w:szCs w:val="28"/>
        </w:rPr>
        <w:t xml:space="preserve">приділяти більше уваги комунікативній спрямованості підготовки та використовувати зразки міжнародних іспитів. </w:t>
      </w:r>
    </w:p>
    <w:p w:rsidR="0070599A" w:rsidRPr="000A6C70" w:rsidRDefault="0070599A"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Досить вдало виступили н</w:t>
      </w:r>
      <w:r w:rsidR="00AA0DB4" w:rsidRPr="000A6C70">
        <w:rPr>
          <w:rFonts w:ascii="Times New Roman" w:hAnsi="Times New Roman" w:cs="Times New Roman"/>
          <w:sz w:val="28"/>
          <w:szCs w:val="28"/>
        </w:rPr>
        <w:t>а олімпіаді учні сільських шкіл</w:t>
      </w:r>
      <w:r w:rsidRPr="000A6C70">
        <w:rPr>
          <w:rFonts w:ascii="Times New Roman" w:hAnsi="Times New Roman" w:cs="Times New Roman"/>
          <w:sz w:val="28"/>
          <w:szCs w:val="28"/>
        </w:rPr>
        <w:t>, які стали гідними суперниками учням міських та спеціалізованих закладів освіти. Високий рівень знань та системність у підготовці показали:</w:t>
      </w:r>
    </w:p>
    <w:p w:rsidR="0070599A" w:rsidRPr="000A6C70" w:rsidRDefault="00A420F3" w:rsidP="00C737E2">
      <w:pPr>
        <w:pStyle w:val="a5"/>
        <w:numPr>
          <w:ilvl w:val="0"/>
          <w:numId w:val="15"/>
        </w:numPr>
        <w:spacing w:after="0" w:line="240" w:lineRule="auto"/>
        <w:jc w:val="both"/>
        <w:rPr>
          <w:rFonts w:ascii="Times New Roman" w:hAnsi="Times New Roman" w:cs="Times New Roman"/>
          <w:color w:val="000000"/>
          <w:sz w:val="28"/>
          <w:szCs w:val="28"/>
          <w:shd w:val="clear" w:color="auto" w:fill="FFFFFF"/>
        </w:rPr>
      </w:pPr>
      <w:r w:rsidRPr="000A6C70">
        <w:rPr>
          <w:rFonts w:ascii="Times New Roman" w:hAnsi="Times New Roman" w:cs="Times New Roman"/>
          <w:bCs/>
          <w:sz w:val="28"/>
          <w:szCs w:val="28"/>
        </w:rPr>
        <w:t xml:space="preserve">Суниця </w:t>
      </w:r>
      <w:proofErr w:type="spellStart"/>
      <w:r w:rsidRPr="000A6C70">
        <w:rPr>
          <w:rFonts w:ascii="Times New Roman" w:hAnsi="Times New Roman" w:cs="Times New Roman"/>
          <w:bCs/>
          <w:sz w:val="28"/>
          <w:szCs w:val="28"/>
        </w:rPr>
        <w:t>Нікіта</w:t>
      </w:r>
      <w:proofErr w:type="spellEnd"/>
      <w:r w:rsidR="0070599A" w:rsidRPr="000A6C70">
        <w:rPr>
          <w:rFonts w:ascii="Times New Roman" w:hAnsi="Times New Roman" w:cs="Times New Roman"/>
          <w:bCs/>
          <w:sz w:val="28"/>
          <w:szCs w:val="28"/>
        </w:rPr>
        <w:t xml:space="preserve">, </w:t>
      </w:r>
      <w:r w:rsidR="0070599A" w:rsidRPr="000A6C70">
        <w:rPr>
          <w:rFonts w:ascii="Times New Roman" w:hAnsi="Times New Roman" w:cs="Times New Roman"/>
          <w:sz w:val="28"/>
          <w:szCs w:val="28"/>
        </w:rPr>
        <w:t>учень 10 класу</w:t>
      </w:r>
      <w:r w:rsidR="0070599A" w:rsidRPr="000A6C70">
        <w:rPr>
          <w:rFonts w:ascii="Times New Roman" w:hAnsi="Times New Roman" w:cs="Times New Roman"/>
          <w:bCs/>
          <w:sz w:val="28"/>
          <w:szCs w:val="28"/>
        </w:rPr>
        <w:t xml:space="preserve"> </w:t>
      </w:r>
      <w:r w:rsidR="0070599A" w:rsidRPr="000A6C70">
        <w:rPr>
          <w:rFonts w:ascii="Times New Roman" w:hAnsi="Times New Roman" w:cs="Times New Roman"/>
          <w:color w:val="000000"/>
          <w:sz w:val="28"/>
          <w:szCs w:val="28"/>
          <w:shd w:val="clear" w:color="auto" w:fill="FFFFFF"/>
        </w:rPr>
        <w:t>Корсунь-Шевченківського ліцею</w:t>
      </w:r>
      <w:r w:rsidRPr="000A6C70">
        <w:rPr>
          <w:rFonts w:ascii="Times New Roman" w:hAnsi="Times New Roman" w:cs="Times New Roman"/>
          <w:color w:val="000000"/>
          <w:sz w:val="28"/>
          <w:szCs w:val="28"/>
          <w:shd w:val="clear" w:color="auto" w:fill="FFFFFF"/>
        </w:rPr>
        <w:t>;</w:t>
      </w:r>
    </w:p>
    <w:p w:rsidR="0070599A" w:rsidRPr="000A6C70" w:rsidRDefault="00A420F3" w:rsidP="00C737E2">
      <w:pPr>
        <w:pStyle w:val="a5"/>
        <w:numPr>
          <w:ilvl w:val="0"/>
          <w:numId w:val="15"/>
        </w:numPr>
        <w:spacing w:after="0" w:line="240" w:lineRule="auto"/>
        <w:jc w:val="both"/>
        <w:rPr>
          <w:rFonts w:ascii="Times New Roman" w:hAnsi="Times New Roman" w:cs="Times New Roman"/>
          <w:sz w:val="28"/>
          <w:szCs w:val="28"/>
        </w:rPr>
      </w:pPr>
      <w:proofErr w:type="spellStart"/>
      <w:r w:rsidRPr="000A6C70">
        <w:rPr>
          <w:rFonts w:ascii="Times New Roman" w:hAnsi="Times New Roman" w:cs="Times New Roman"/>
          <w:sz w:val="28"/>
          <w:szCs w:val="28"/>
        </w:rPr>
        <w:t>Насікан</w:t>
      </w:r>
      <w:proofErr w:type="spellEnd"/>
      <w:r w:rsidRPr="000A6C70">
        <w:rPr>
          <w:rFonts w:ascii="Times New Roman" w:hAnsi="Times New Roman" w:cs="Times New Roman"/>
          <w:sz w:val="28"/>
          <w:szCs w:val="28"/>
        </w:rPr>
        <w:t xml:space="preserve"> Микола</w:t>
      </w:r>
      <w:r w:rsidR="0070599A" w:rsidRPr="000A6C70">
        <w:rPr>
          <w:rFonts w:ascii="Times New Roman" w:hAnsi="Times New Roman" w:cs="Times New Roman"/>
          <w:sz w:val="28"/>
          <w:szCs w:val="28"/>
        </w:rPr>
        <w:t xml:space="preserve">, учень 9 класу </w:t>
      </w:r>
      <w:proofErr w:type="spellStart"/>
      <w:r w:rsidR="0070599A" w:rsidRPr="000A6C70">
        <w:rPr>
          <w:rFonts w:ascii="Times New Roman" w:hAnsi="Times New Roman" w:cs="Times New Roman"/>
          <w:sz w:val="28"/>
          <w:szCs w:val="28"/>
        </w:rPr>
        <w:t>Багачевського</w:t>
      </w:r>
      <w:proofErr w:type="spellEnd"/>
      <w:r w:rsidR="0070599A" w:rsidRPr="000A6C70">
        <w:rPr>
          <w:rFonts w:ascii="Times New Roman" w:hAnsi="Times New Roman" w:cs="Times New Roman"/>
          <w:sz w:val="28"/>
          <w:szCs w:val="28"/>
        </w:rPr>
        <w:t xml:space="preserve"> ліцею №1</w:t>
      </w:r>
      <w:r w:rsidRPr="000A6C70">
        <w:rPr>
          <w:rFonts w:ascii="Times New Roman" w:hAnsi="Times New Roman" w:cs="Times New Roman"/>
          <w:sz w:val="28"/>
          <w:szCs w:val="28"/>
        </w:rPr>
        <w:t>;</w:t>
      </w:r>
    </w:p>
    <w:p w:rsidR="00C737E2" w:rsidRPr="000A6C70" w:rsidRDefault="00A420F3" w:rsidP="00C737E2">
      <w:pPr>
        <w:pStyle w:val="a5"/>
        <w:numPr>
          <w:ilvl w:val="0"/>
          <w:numId w:val="15"/>
        </w:numPr>
        <w:spacing w:after="0" w:line="240" w:lineRule="auto"/>
        <w:jc w:val="both"/>
        <w:rPr>
          <w:rFonts w:ascii="Times New Roman" w:hAnsi="Times New Roman" w:cs="Times New Roman"/>
          <w:sz w:val="28"/>
          <w:szCs w:val="28"/>
        </w:rPr>
      </w:pPr>
      <w:proofErr w:type="spellStart"/>
      <w:r w:rsidRPr="000A6C70">
        <w:rPr>
          <w:rFonts w:ascii="Times New Roman" w:hAnsi="Times New Roman" w:cs="Times New Roman"/>
          <w:sz w:val="28"/>
          <w:szCs w:val="28"/>
        </w:rPr>
        <w:t>Вивальнюк</w:t>
      </w:r>
      <w:proofErr w:type="spellEnd"/>
      <w:r w:rsidRPr="000A6C70">
        <w:rPr>
          <w:rFonts w:ascii="Times New Roman" w:hAnsi="Times New Roman" w:cs="Times New Roman"/>
          <w:sz w:val="28"/>
          <w:szCs w:val="28"/>
        </w:rPr>
        <w:t xml:space="preserve"> Яна</w:t>
      </w:r>
      <w:r w:rsidR="00C737E2" w:rsidRPr="000A6C70">
        <w:rPr>
          <w:rFonts w:ascii="Times New Roman" w:hAnsi="Times New Roman" w:cs="Times New Roman"/>
          <w:sz w:val="28"/>
          <w:szCs w:val="28"/>
        </w:rPr>
        <w:t xml:space="preserve">, учениця 9 класу Тальнівської </w:t>
      </w:r>
      <w:r w:rsidR="0070599A" w:rsidRPr="000A6C70">
        <w:rPr>
          <w:rFonts w:ascii="Times New Roman" w:hAnsi="Times New Roman" w:cs="Times New Roman"/>
          <w:sz w:val="28"/>
          <w:szCs w:val="28"/>
        </w:rPr>
        <w:t>загальноо</w:t>
      </w:r>
      <w:r w:rsidR="00C737E2" w:rsidRPr="000A6C70">
        <w:rPr>
          <w:rFonts w:ascii="Times New Roman" w:hAnsi="Times New Roman" w:cs="Times New Roman"/>
          <w:sz w:val="28"/>
          <w:szCs w:val="28"/>
        </w:rPr>
        <w:t>світньої школи І – ІІІ ступенів</w:t>
      </w:r>
      <w:r w:rsidRPr="000A6C70">
        <w:rPr>
          <w:rFonts w:ascii="Times New Roman" w:hAnsi="Times New Roman" w:cs="Times New Roman"/>
          <w:sz w:val="28"/>
          <w:szCs w:val="28"/>
        </w:rPr>
        <w:t xml:space="preserve"> № 2;</w:t>
      </w:r>
    </w:p>
    <w:p w:rsidR="0070599A" w:rsidRPr="000A6C70" w:rsidRDefault="0070599A" w:rsidP="00C737E2">
      <w:pPr>
        <w:pStyle w:val="a5"/>
        <w:numPr>
          <w:ilvl w:val="0"/>
          <w:numId w:val="15"/>
        </w:numPr>
        <w:spacing w:after="0" w:line="240" w:lineRule="auto"/>
        <w:jc w:val="both"/>
        <w:rPr>
          <w:rFonts w:ascii="Times New Roman" w:hAnsi="Times New Roman" w:cs="Times New Roman"/>
          <w:sz w:val="28"/>
          <w:szCs w:val="28"/>
        </w:rPr>
      </w:pPr>
      <w:proofErr w:type="spellStart"/>
      <w:r w:rsidRPr="000A6C70">
        <w:rPr>
          <w:rFonts w:ascii="Times New Roman" w:hAnsi="Times New Roman" w:cs="Times New Roman"/>
          <w:sz w:val="28"/>
          <w:szCs w:val="28"/>
        </w:rPr>
        <w:t>Кадацька</w:t>
      </w:r>
      <w:proofErr w:type="spellEnd"/>
      <w:r w:rsidRPr="000A6C70">
        <w:rPr>
          <w:rFonts w:ascii="Times New Roman" w:hAnsi="Times New Roman" w:cs="Times New Roman"/>
          <w:sz w:val="28"/>
          <w:szCs w:val="28"/>
        </w:rPr>
        <w:t xml:space="preserve"> Кіра, учениця 11 класу </w:t>
      </w:r>
      <w:proofErr w:type="spellStart"/>
      <w:r w:rsidRPr="000A6C70">
        <w:rPr>
          <w:rFonts w:ascii="Times New Roman" w:hAnsi="Times New Roman" w:cs="Times New Roman"/>
          <w:color w:val="000000"/>
          <w:sz w:val="28"/>
          <w:szCs w:val="28"/>
        </w:rPr>
        <w:t>Червонослобідського</w:t>
      </w:r>
      <w:proofErr w:type="spellEnd"/>
      <w:r w:rsidRPr="000A6C70">
        <w:rPr>
          <w:rFonts w:ascii="Times New Roman" w:hAnsi="Times New Roman" w:cs="Times New Roman"/>
          <w:color w:val="000000"/>
          <w:sz w:val="28"/>
          <w:szCs w:val="28"/>
        </w:rPr>
        <w:t xml:space="preserve"> закладу загальної</w:t>
      </w:r>
      <w:r w:rsidRPr="000A6C70">
        <w:rPr>
          <w:rFonts w:ascii="Times New Roman" w:hAnsi="Times New Roman" w:cs="Times New Roman"/>
          <w:color w:val="000000"/>
          <w:sz w:val="28"/>
          <w:szCs w:val="28"/>
          <w:shd w:val="clear" w:color="auto" w:fill="F1F5FC"/>
        </w:rPr>
        <w:t xml:space="preserve"> </w:t>
      </w:r>
      <w:r w:rsidRPr="000A6C70">
        <w:rPr>
          <w:rFonts w:ascii="Times New Roman" w:hAnsi="Times New Roman" w:cs="Times New Roman"/>
          <w:color w:val="000000"/>
          <w:sz w:val="28"/>
          <w:szCs w:val="28"/>
        </w:rPr>
        <w:t xml:space="preserve">середньої освіти І-ІІІ ступенів № 1 </w:t>
      </w:r>
      <w:proofErr w:type="spellStart"/>
      <w:r w:rsidRPr="000A6C70">
        <w:rPr>
          <w:rFonts w:ascii="Times New Roman" w:hAnsi="Times New Roman" w:cs="Times New Roman"/>
          <w:color w:val="000000"/>
          <w:sz w:val="28"/>
          <w:szCs w:val="28"/>
        </w:rPr>
        <w:t>Червонослобідської</w:t>
      </w:r>
      <w:proofErr w:type="spellEnd"/>
      <w:r w:rsidRPr="000A6C70">
        <w:rPr>
          <w:rFonts w:ascii="Times New Roman" w:hAnsi="Times New Roman" w:cs="Times New Roman"/>
          <w:color w:val="000000"/>
          <w:sz w:val="28"/>
          <w:szCs w:val="28"/>
        </w:rPr>
        <w:t xml:space="preserve"> сільської ради Черкаської області</w:t>
      </w:r>
      <w:r w:rsidRPr="000A6C70">
        <w:rPr>
          <w:rFonts w:ascii="Times New Roman" w:hAnsi="Times New Roman" w:cs="Times New Roman"/>
          <w:sz w:val="28"/>
          <w:szCs w:val="28"/>
        </w:rPr>
        <w:t xml:space="preserve"> </w:t>
      </w:r>
    </w:p>
    <w:p w:rsidR="0070599A" w:rsidRPr="000A6C70" w:rsidRDefault="00A420F3" w:rsidP="00C737E2">
      <w:pPr>
        <w:pStyle w:val="a5"/>
        <w:numPr>
          <w:ilvl w:val="0"/>
          <w:numId w:val="15"/>
        </w:numPr>
        <w:spacing w:after="0" w:line="240" w:lineRule="auto"/>
        <w:jc w:val="both"/>
        <w:rPr>
          <w:rFonts w:ascii="Times New Roman" w:hAnsi="Times New Roman" w:cs="Times New Roman"/>
          <w:sz w:val="28"/>
          <w:szCs w:val="28"/>
        </w:rPr>
      </w:pPr>
      <w:r w:rsidRPr="000A6C70">
        <w:rPr>
          <w:rFonts w:ascii="Times New Roman" w:hAnsi="Times New Roman" w:cs="Times New Roman"/>
          <w:sz w:val="28"/>
          <w:szCs w:val="28"/>
        </w:rPr>
        <w:t>Зоріна Тетяна</w:t>
      </w:r>
      <w:r w:rsidR="0070599A" w:rsidRPr="000A6C70">
        <w:rPr>
          <w:rFonts w:ascii="Times New Roman" w:hAnsi="Times New Roman" w:cs="Times New Roman"/>
          <w:sz w:val="28"/>
          <w:szCs w:val="28"/>
        </w:rPr>
        <w:t>, учениця 11 класу Опорного закладу освіти «</w:t>
      </w:r>
      <w:proofErr w:type="spellStart"/>
      <w:r w:rsidR="0070599A" w:rsidRPr="000A6C70">
        <w:rPr>
          <w:rFonts w:ascii="Times New Roman" w:hAnsi="Times New Roman" w:cs="Times New Roman"/>
          <w:sz w:val="28"/>
          <w:szCs w:val="28"/>
        </w:rPr>
        <w:t>Чорнобаївський</w:t>
      </w:r>
      <w:proofErr w:type="spellEnd"/>
      <w:r w:rsidR="0070599A" w:rsidRPr="000A6C70">
        <w:rPr>
          <w:rFonts w:ascii="Times New Roman" w:hAnsi="Times New Roman" w:cs="Times New Roman"/>
          <w:sz w:val="28"/>
          <w:szCs w:val="28"/>
        </w:rPr>
        <w:t xml:space="preserve"> ліцей Чорнобаївської селищної</w:t>
      </w:r>
      <w:r w:rsidRPr="000A6C70">
        <w:rPr>
          <w:rFonts w:ascii="Times New Roman" w:hAnsi="Times New Roman" w:cs="Times New Roman"/>
          <w:sz w:val="28"/>
          <w:szCs w:val="28"/>
        </w:rPr>
        <w:t>»;</w:t>
      </w:r>
    </w:p>
    <w:p w:rsidR="0070599A" w:rsidRPr="000A6C70" w:rsidRDefault="00C737E2" w:rsidP="00C737E2">
      <w:pPr>
        <w:pStyle w:val="a5"/>
        <w:numPr>
          <w:ilvl w:val="0"/>
          <w:numId w:val="15"/>
        </w:numPr>
        <w:spacing w:after="0" w:line="240" w:lineRule="auto"/>
        <w:jc w:val="both"/>
        <w:rPr>
          <w:rFonts w:ascii="Times New Roman" w:hAnsi="Times New Roman" w:cs="Times New Roman"/>
          <w:sz w:val="28"/>
          <w:szCs w:val="28"/>
        </w:rPr>
      </w:pPr>
      <w:r w:rsidRPr="000A6C70">
        <w:rPr>
          <w:rFonts w:ascii="Times New Roman" w:hAnsi="Times New Roman" w:cs="Times New Roman"/>
          <w:sz w:val="28"/>
          <w:szCs w:val="28"/>
        </w:rPr>
        <w:t xml:space="preserve">Балюра </w:t>
      </w:r>
      <w:r w:rsidR="00A420F3" w:rsidRPr="000A6C70">
        <w:rPr>
          <w:rFonts w:ascii="Times New Roman" w:hAnsi="Times New Roman" w:cs="Times New Roman"/>
          <w:sz w:val="28"/>
          <w:szCs w:val="28"/>
        </w:rPr>
        <w:t>Роман</w:t>
      </w:r>
      <w:r w:rsidR="0070599A" w:rsidRPr="000A6C70">
        <w:rPr>
          <w:rFonts w:ascii="Times New Roman" w:hAnsi="Times New Roman" w:cs="Times New Roman"/>
          <w:sz w:val="28"/>
          <w:szCs w:val="28"/>
        </w:rPr>
        <w:t>, уч</w:t>
      </w:r>
      <w:r w:rsidRPr="000A6C70">
        <w:rPr>
          <w:rFonts w:ascii="Times New Roman" w:hAnsi="Times New Roman" w:cs="Times New Roman"/>
          <w:sz w:val="28"/>
          <w:szCs w:val="28"/>
        </w:rPr>
        <w:t xml:space="preserve">ень 9 класу </w:t>
      </w:r>
      <w:proofErr w:type="spellStart"/>
      <w:r w:rsidRPr="000A6C70">
        <w:rPr>
          <w:rFonts w:ascii="Times New Roman" w:hAnsi="Times New Roman" w:cs="Times New Roman"/>
          <w:sz w:val="28"/>
          <w:szCs w:val="28"/>
        </w:rPr>
        <w:t>Драбівського</w:t>
      </w:r>
      <w:proofErr w:type="spellEnd"/>
      <w:r w:rsidRPr="000A6C70">
        <w:rPr>
          <w:rFonts w:ascii="Times New Roman" w:hAnsi="Times New Roman" w:cs="Times New Roman"/>
          <w:sz w:val="28"/>
          <w:szCs w:val="28"/>
        </w:rPr>
        <w:t xml:space="preserve"> ліцею </w:t>
      </w:r>
      <w:r w:rsidR="0070599A" w:rsidRPr="000A6C70">
        <w:rPr>
          <w:rFonts w:ascii="Times New Roman" w:hAnsi="Times New Roman" w:cs="Times New Roman"/>
          <w:sz w:val="28"/>
          <w:szCs w:val="28"/>
        </w:rPr>
        <w:t>Драбівської селищної ради</w:t>
      </w:r>
      <w:r w:rsidR="00A420F3" w:rsidRPr="000A6C70">
        <w:rPr>
          <w:rFonts w:ascii="Times New Roman" w:hAnsi="Times New Roman" w:cs="Times New Roman"/>
          <w:sz w:val="28"/>
          <w:szCs w:val="28"/>
        </w:rPr>
        <w:t>.</w:t>
      </w:r>
    </w:p>
    <w:p w:rsidR="0050435B" w:rsidRPr="000A6C70" w:rsidRDefault="00C737E2"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Усі райони област</w:t>
      </w:r>
      <w:r w:rsidR="0070599A" w:rsidRPr="000A6C70">
        <w:rPr>
          <w:rFonts w:ascii="Times New Roman" w:hAnsi="Times New Roman" w:cs="Times New Roman"/>
          <w:sz w:val="28"/>
          <w:szCs w:val="28"/>
        </w:rPr>
        <w:t xml:space="preserve">і представили своїх учасників згідно з рейтингом. </w:t>
      </w:r>
    </w:p>
    <w:p w:rsidR="0050435B" w:rsidRPr="000A6C70" w:rsidRDefault="0050435B"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lastRenderedPageBreak/>
        <w:t xml:space="preserve">У обласному етапі учнівської олімпіади з </w:t>
      </w:r>
      <w:r w:rsidRPr="000A6C70">
        <w:rPr>
          <w:rFonts w:ascii="Times New Roman" w:hAnsi="Times New Roman" w:cs="Times New Roman"/>
          <w:b/>
          <w:sz w:val="28"/>
          <w:szCs w:val="28"/>
        </w:rPr>
        <w:t>іспанської мови</w:t>
      </w:r>
      <w:r w:rsidRPr="000A6C70">
        <w:rPr>
          <w:rFonts w:ascii="Times New Roman" w:hAnsi="Times New Roman" w:cs="Times New Roman"/>
          <w:sz w:val="28"/>
          <w:szCs w:val="28"/>
        </w:rPr>
        <w:t xml:space="preserve"> взяли участь 3 учні з навчальних закладів міста Черкаси.</w:t>
      </w:r>
    </w:p>
    <w:p w:rsidR="0050435B" w:rsidRPr="000A6C70" w:rsidRDefault="0050435B"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Олімпіада п</w:t>
      </w:r>
      <w:r w:rsidR="00C737E2" w:rsidRPr="000A6C70">
        <w:rPr>
          <w:rFonts w:ascii="Times New Roman" w:hAnsi="Times New Roman" w:cs="Times New Roman"/>
          <w:sz w:val="28"/>
          <w:szCs w:val="28"/>
        </w:rPr>
        <w:t>роводилася у</w:t>
      </w:r>
      <w:r w:rsidRPr="000A6C70">
        <w:rPr>
          <w:rFonts w:ascii="Times New Roman" w:hAnsi="Times New Roman" w:cs="Times New Roman"/>
          <w:sz w:val="28"/>
          <w:szCs w:val="28"/>
        </w:rPr>
        <w:t xml:space="preserve"> чотири тури за чотирма видами мовленнєвої діяльності: аудіювання, письмо, читання і говоріння. Завдання на кожен тур були підвищеної складності згідно</w:t>
      </w:r>
      <w:r w:rsidR="00C737E2" w:rsidRPr="000A6C70">
        <w:rPr>
          <w:rFonts w:ascii="Times New Roman" w:hAnsi="Times New Roman" w:cs="Times New Roman"/>
          <w:sz w:val="28"/>
          <w:szCs w:val="28"/>
        </w:rPr>
        <w:t xml:space="preserve"> з</w:t>
      </w:r>
      <w:r w:rsidRPr="000A6C70">
        <w:rPr>
          <w:rFonts w:ascii="Times New Roman" w:hAnsi="Times New Roman" w:cs="Times New Roman"/>
          <w:sz w:val="28"/>
          <w:szCs w:val="28"/>
        </w:rPr>
        <w:t xml:space="preserve"> норм</w:t>
      </w:r>
      <w:r w:rsidR="00C737E2" w:rsidRPr="000A6C70">
        <w:rPr>
          <w:rFonts w:ascii="Times New Roman" w:hAnsi="Times New Roman" w:cs="Times New Roman"/>
          <w:sz w:val="28"/>
          <w:szCs w:val="28"/>
        </w:rPr>
        <w:t>ами</w:t>
      </w:r>
      <w:r w:rsidRPr="000A6C70">
        <w:rPr>
          <w:rFonts w:ascii="Times New Roman" w:hAnsi="Times New Roman" w:cs="Times New Roman"/>
          <w:sz w:val="28"/>
          <w:szCs w:val="28"/>
        </w:rPr>
        <w:t xml:space="preserve"> і вимог</w:t>
      </w:r>
      <w:r w:rsidR="00C737E2" w:rsidRPr="000A6C70">
        <w:rPr>
          <w:rFonts w:ascii="Times New Roman" w:hAnsi="Times New Roman" w:cs="Times New Roman"/>
          <w:sz w:val="28"/>
          <w:szCs w:val="28"/>
        </w:rPr>
        <w:t>ами</w:t>
      </w:r>
      <w:r w:rsidRPr="000A6C70">
        <w:rPr>
          <w:rFonts w:ascii="Times New Roman" w:hAnsi="Times New Roman" w:cs="Times New Roman"/>
          <w:sz w:val="28"/>
          <w:szCs w:val="28"/>
        </w:rPr>
        <w:t xml:space="preserve"> проведення обласних турів Всеукраїнських олімпіад з іноземних мов, які спрямовувалися на комунікативний аспект спілкування. Усі учасники олімпіади показали достатній рівень навичок у виконанні продуктивних та репродуктивних завдань.</w:t>
      </w:r>
    </w:p>
    <w:p w:rsidR="0050435B" w:rsidRPr="000A6C70" w:rsidRDefault="0050435B"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Методичним службам рекомендується організувати систематичну роботу з обдарованими дітьми та впроваджувати вивчення іспанської мови, як другої іноземної, у закладах загальної середньої освіти своїх. </w:t>
      </w:r>
    </w:p>
    <w:p w:rsidR="00361BAD" w:rsidRPr="000A6C70" w:rsidRDefault="00361BAD"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У ІІІ етапі Всеукраїнської учнівської олімпіади</w:t>
      </w:r>
      <w:r w:rsidRPr="000A6C70">
        <w:rPr>
          <w:rFonts w:ascii="Times New Roman" w:hAnsi="Times New Roman" w:cs="Times New Roman"/>
          <w:b/>
          <w:sz w:val="28"/>
          <w:szCs w:val="28"/>
        </w:rPr>
        <w:t xml:space="preserve"> з німецької мо</w:t>
      </w:r>
      <w:r w:rsidR="00AF0DCF" w:rsidRPr="000A6C70">
        <w:rPr>
          <w:rFonts w:ascii="Times New Roman" w:hAnsi="Times New Roman" w:cs="Times New Roman"/>
          <w:b/>
          <w:sz w:val="28"/>
          <w:szCs w:val="28"/>
        </w:rPr>
        <w:t xml:space="preserve">ви </w:t>
      </w:r>
      <w:r w:rsidRPr="000A6C70">
        <w:rPr>
          <w:rFonts w:ascii="Times New Roman" w:hAnsi="Times New Roman" w:cs="Times New Roman"/>
          <w:sz w:val="28"/>
          <w:szCs w:val="28"/>
        </w:rPr>
        <w:t>взяли участь 27 учнів: міські школи –3, гімназії, ліцеї, колегіуми і спеціалізовані школи – 21, сільські школи - 3.</w:t>
      </w:r>
    </w:p>
    <w:p w:rsidR="00361BAD" w:rsidRPr="000A6C70" w:rsidRDefault="00361BAD"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Олімпіада проходила у три тури: аудіювання (слухання тексту і виконання тестових завдань до нього), визначення рівня мовленнєвої компетенції (говоріння), читання і творча </w:t>
      </w:r>
      <w:r w:rsidR="00C737E2" w:rsidRPr="000A6C70">
        <w:rPr>
          <w:rFonts w:ascii="Times New Roman" w:hAnsi="Times New Roman" w:cs="Times New Roman"/>
          <w:sz w:val="28"/>
          <w:szCs w:val="28"/>
        </w:rPr>
        <w:t xml:space="preserve">робота. Для усного і писемного </w:t>
      </w:r>
      <w:r w:rsidRPr="000A6C70">
        <w:rPr>
          <w:rFonts w:ascii="Times New Roman" w:hAnsi="Times New Roman" w:cs="Times New Roman"/>
          <w:sz w:val="28"/>
          <w:szCs w:val="28"/>
        </w:rPr>
        <w:t xml:space="preserve">мовлення представлені цікаві ситуації на вибір, які учень повинен був розкрити якнайширше, розповісти цікаво та змістовно. З цим видом діяльності не всі учні впорались добре. Не всі учні мають достатній лексичний запас, правильно </w:t>
      </w:r>
      <w:r w:rsidR="00C737E2" w:rsidRPr="000A6C70">
        <w:rPr>
          <w:rFonts w:ascii="Times New Roman" w:hAnsi="Times New Roman" w:cs="Times New Roman"/>
          <w:sz w:val="28"/>
          <w:szCs w:val="28"/>
        </w:rPr>
        <w:t>вживають граматичні структури. У турі з читання</w:t>
      </w:r>
      <w:r w:rsidRPr="000A6C70">
        <w:rPr>
          <w:rFonts w:ascii="Times New Roman" w:hAnsi="Times New Roman" w:cs="Times New Roman"/>
          <w:sz w:val="28"/>
          <w:szCs w:val="28"/>
        </w:rPr>
        <w:t xml:space="preserve"> потрібно було прочитати декілька текстів і виконати тестові завдання до них. З аудіювання і читання для надсилання відповідей були використані </w:t>
      </w:r>
      <w:proofErr w:type="spellStart"/>
      <w:r w:rsidRPr="000A6C70">
        <w:rPr>
          <w:rFonts w:ascii="Times New Roman" w:hAnsi="Times New Roman" w:cs="Times New Roman"/>
          <w:sz w:val="28"/>
          <w:szCs w:val="28"/>
        </w:rPr>
        <w:t>Google</w:t>
      </w:r>
      <w:proofErr w:type="spellEnd"/>
      <w:r w:rsidRPr="000A6C70">
        <w:rPr>
          <w:rFonts w:ascii="Times New Roman" w:hAnsi="Times New Roman" w:cs="Times New Roman"/>
          <w:sz w:val="28"/>
          <w:szCs w:val="28"/>
        </w:rPr>
        <w:t>-форми.</w:t>
      </w:r>
    </w:p>
    <w:p w:rsidR="00361BAD" w:rsidRPr="000A6C70" w:rsidRDefault="00361BAD" w:rsidP="00C737E2">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Найкраще із завдання справилися учні 11-го класу: всі учасники набрали більше 50% можливих балів.</w:t>
      </w:r>
    </w:p>
    <w:p w:rsidR="00C737E2" w:rsidRPr="000A6C70" w:rsidRDefault="00361BAD"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Десятикласники добре виконали завдання з читання і аудіювання, але зафіксовано декілька низьких результатів з написання творчої роботи.</w:t>
      </w:r>
    </w:p>
    <w:p w:rsidR="00361BAD" w:rsidRPr="000A6C70" w:rsidRDefault="00C737E2"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Учні 9 класу </w:t>
      </w:r>
      <w:r w:rsidR="00361BAD" w:rsidRPr="000A6C70">
        <w:rPr>
          <w:rFonts w:ascii="Times New Roman" w:hAnsi="Times New Roman" w:cs="Times New Roman"/>
          <w:sz w:val="28"/>
          <w:szCs w:val="28"/>
        </w:rPr>
        <w:t>посередньо справилися з усіма видами роботи: половина учасників (5 учнів) не набрали сумарно 50% можливих балів).</w:t>
      </w:r>
    </w:p>
    <w:p w:rsidR="00361BAD" w:rsidRPr="000A6C70" w:rsidRDefault="00C737E2"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З</w:t>
      </w:r>
      <w:r w:rsidR="00361BAD" w:rsidRPr="000A6C70">
        <w:rPr>
          <w:rFonts w:ascii="Times New Roman" w:hAnsi="Times New Roman" w:cs="Times New Roman"/>
          <w:sz w:val="28"/>
          <w:szCs w:val="28"/>
        </w:rPr>
        <w:t xml:space="preserve">афіксовано лише один максимальний результат (Сорокіна Дарина: аудіювання, 30 балів). </w:t>
      </w:r>
    </w:p>
    <w:p w:rsidR="00361BAD" w:rsidRPr="000A6C70" w:rsidRDefault="00361BAD"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Серед навчальних закладів на</w:t>
      </w:r>
      <w:r w:rsidR="00C737E2" w:rsidRPr="000A6C70">
        <w:rPr>
          <w:rFonts w:ascii="Times New Roman" w:hAnsi="Times New Roman" w:cs="Times New Roman"/>
          <w:sz w:val="28"/>
          <w:szCs w:val="28"/>
        </w:rPr>
        <w:t xml:space="preserve">йбільше призових місць здобули учні Першої міської гімназії </w:t>
      </w:r>
      <w:r w:rsidRPr="000A6C70">
        <w:rPr>
          <w:rFonts w:ascii="Times New Roman" w:hAnsi="Times New Roman" w:cs="Times New Roman"/>
          <w:sz w:val="28"/>
          <w:szCs w:val="28"/>
        </w:rPr>
        <w:t>Черкаськ</w:t>
      </w:r>
      <w:r w:rsidR="00C737E2" w:rsidRPr="000A6C70">
        <w:rPr>
          <w:rFonts w:ascii="Times New Roman" w:hAnsi="Times New Roman" w:cs="Times New Roman"/>
          <w:sz w:val="28"/>
          <w:szCs w:val="28"/>
        </w:rPr>
        <w:t>ої міської ради (4 переможці). У</w:t>
      </w:r>
      <w:r w:rsidRPr="000A6C70">
        <w:rPr>
          <w:rFonts w:ascii="Times New Roman" w:hAnsi="Times New Roman" w:cs="Times New Roman"/>
          <w:sz w:val="28"/>
          <w:szCs w:val="28"/>
        </w:rPr>
        <w:t xml:space="preserve">перше переможцями стали учні Звенигородського ліцею №3 Звенигородської міської ради, Смілянської загальноосвітньої школи І-ІІІ ступенів №1 та Смілянської спеціалізованої школи І-ІІІ ступенів №12 Смілянської міської ради. Вперше абсолютним переможцем олімпіади стала учениця </w:t>
      </w:r>
      <w:proofErr w:type="spellStart"/>
      <w:r w:rsidRPr="000A6C70">
        <w:rPr>
          <w:rFonts w:ascii="Times New Roman" w:hAnsi="Times New Roman" w:cs="Times New Roman"/>
          <w:sz w:val="28"/>
          <w:szCs w:val="28"/>
        </w:rPr>
        <w:t>Багачевського</w:t>
      </w:r>
      <w:proofErr w:type="spellEnd"/>
      <w:r w:rsidRPr="000A6C70">
        <w:rPr>
          <w:rFonts w:ascii="Times New Roman" w:hAnsi="Times New Roman" w:cs="Times New Roman"/>
          <w:sz w:val="28"/>
          <w:szCs w:val="28"/>
        </w:rPr>
        <w:t xml:space="preserve"> ліцею №1 </w:t>
      </w:r>
      <w:proofErr w:type="spellStart"/>
      <w:r w:rsidRPr="000A6C70">
        <w:rPr>
          <w:rFonts w:ascii="Times New Roman" w:hAnsi="Times New Roman" w:cs="Times New Roman"/>
          <w:sz w:val="28"/>
          <w:szCs w:val="28"/>
        </w:rPr>
        <w:t>Багачевської</w:t>
      </w:r>
      <w:proofErr w:type="spellEnd"/>
      <w:r w:rsidRPr="000A6C70">
        <w:rPr>
          <w:rFonts w:ascii="Times New Roman" w:hAnsi="Times New Roman" w:cs="Times New Roman"/>
          <w:sz w:val="28"/>
          <w:szCs w:val="28"/>
        </w:rPr>
        <w:t xml:space="preserve"> міської ради.</w:t>
      </w:r>
    </w:p>
    <w:p w:rsidR="00361BAD" w:rsidRPr="000A6C70" w:rsidRDefault="00361BAD" w:rsidP="008740CE">
      <w:pPr>
        <w:spacing w:after="0" w:line="240" w:lineRule="auto"/>
        <w:ind w:firstLine="709"/>
        <w:jc w:val="both"/>
        <w:rPr>
          <w:rFonts w:ascii="Times New Roman" w:hAnsi="Times New Roman" w:cs="Times New Roman"/>
          <w:i/>
          <w:sz w:val="28"/>
          <w:szCs w:val="28"/>
        </w:rPr>
      </w:pPr>
      <w:r w:rsidRPr="000A6C70">
        <w:rPr>
          <w:rFonts w:ascii="Times New Roman" w:hAnsi="Times New Roman" w:cs="Times New Roman"/>
          <w:i/>
          <w:sz w:val="28"/>
          <w:szCs w:val="28"/>
        </w:rPr>
        <w:t>Абсолютні переможці:</w:t>
      </w:r>
    </w:p>
    <w:p w:rsidR="00361BAD" w:rsidRPr="000A6C70" w:rsidRDefault="00361BAD" w:rsidP="00C737E2">
      <w:pPr>
        <w:pStyle w:val="a5"/>
        <w:numPr>
          <w:ilvl w:val="0"/>
          <w:numId w:val="16"/>
        </w:numPr>
        <w:spacing w:after="0" w:line="240" w:lineRule="auto"/>
        <w:jc w:val="both"/>
        <w:rPr>
          <w:rFonts w:ascii="Times New Roman" w:hAnsi="Times New Roman" w:cs="Times New Roman"/>
          <w:sz w:val="28"/>
          <w:szCs w:val="28"/>
        </w:rPr>
      </w:pPr>
      <w:proofErr w:type="spellStart"/>
      <w:r w:rsidRPr="000A6C70">
        <w:rPr>
          <w:rFonts w:ascii="Times New Roman" w:hAnsi="Times New Roman" w:cs="Times New Roman"/>
          <w:sz w:val="28"/>
          <w:szCs w:val="28"/>
        </w:rPr>
        <w:t>Сабадаш</w:t>
      </w:r>
      <w:proofErr w:type="spellEnd"/>
      <w:r w:rsidRPr="000A6C70">
        <w:rPr>
          <w:rFonts w:ascii="Times New Roman" w:hAnsi="Times New Roman" w:cs="Times New Roman"/>
          <w:sz w:val="28"/>
          <w:szCs w:val="28"/>
        </w:rPr>
        <w:t xml:space="preserve"> Катерина, учениця 11 класу Першої міської гімназії  Черкаської міської ради (вчитель – </w:t>
      </w:r>
      <w:proofErr w:type="spellStart"/>
      <w:r w:rsidRPr="000A6C70">
        <w:rPr>
          <w:rFonts w:ascii="Times New Roman" w:hAnsi="Times New Roman" w:cs="Times New Roman"/>
          <w:sz w:val="28"/>
          <w:szCs w:val="28"/>
        </w:rPr>
        <w:t>Карнаухова</w:t>
      </w:r>
      <w:proofErr w:type="spellEnd"/>
      <w:r w:rsidRPr="000A6C70">
        <w:rPr>
          <w:rFonts w:ascii="Times New Roman" w:hAnsi="Times New Roman" w:cs="Times New Roman"/>
          <w:sz w:val="28"/>
          <w:szCs w:val="28"/>
        </w:rPr>
        <w:t xml:space="preserve"> Надія Костянтинівна).</w:t>
      </w:r>
    </w:p>
    <w:p w:rsidR="00361BAD" w:rsidRPr="000A6C70" w:rsidRDefault="00361BAD" w:rsidP="00C737E2">
      <w:pPr>
        <w:pStyle w:val="a5"/>
        <w:numPr>
          <w:ilvl w:val="0"/>
          <w:numId w:val="16"/>
        </w:numPr>
        <w:spacing w:after="0" w:line="240" w:lineRule="auto"/>
        <w:jc w:val="both"/>
        <w:rPr>
          <w:rFonts w:ascii="Times New Roman" w:hAnsi="Times New Roman" w:cs="Times New Roman"/>
          <w:sz w:val="28"/>
          <w:szCs w:val="28"/>
        </w:rPr>
      </w:pPr>
      <w:proofErr w:type="spellStart"/>
      <w:r w:rsidRPr="000A6C70">
        <w:rPr>
          <w:rFonts w:ascii="Times New Roman" w:hAnsi="Times New Roman" w:cs="Times New Roman"/>
          <w:sz w:val="28"/>
          <w:szCs w:val="28"/>
        </w:rPr>
        <w:t>Налісна</w:t>
      </w:r>
      <w:proofErr w:type="spellEnd"/>
      <w:r w:rsidRPr="000A6C70">
        <w:rPr>
          <w:rFonts w:ascii="Times New Roman" w:hAnsi="Times New Roman" w:cs="Times New Roman"/>
          <w:sz w:val="28"/>
          <w:szCs w:val="28"/>
        </w:rPr>
        <w:t xml:space="preserve"> Поліна, учениця 10 класу Черкаської спеціалізованої школи І-ІІІ ступенів №17 Черкаської міської ради (вчитель – Гайдай Ольга Борисівна).</w:t>
      </w:r>
    </w:p>
    <w:p w:rsidR="00361BAD" w:rsidRPr="000A6C70" w:rsidRDefault="00361BAD" w:rsidP="00C737E2">
      <w:pPr>
        <w:pStyle w:val="a5"/>
        <w:numPr>
          <w:ilvl w:val="0"/>
          <w:numId w:val="16"/>
        </w:numPr>
        <w:spacing w:after="0" w:line="240" w:lineRule="auto"/>
        <w:jc w:val="both"/>
        <w:rPr>
          <w:rFonts w:ascii="Times New Roman" w:hAnsi="Times New Roman" w:cs="Times New Roman"/>
          <w:sz w:val="28"/>
          <w:szCs w:val="28"/>
        </w:rPr>
      </w:pPr>
      <w:r w:rsidRPr="000A6C70">
        <w:rPr>
          <w:rFonts w:ascii="Times New Roman" w:hAnsi="Times New Roman" w:cs="Times New Roman"/>
          <w:sz w:val="28"/>
          <w:szCs w:val="28"/>
        </w:rPr>
        <w:t xml:space="preserve">Пирогова Олександра, учениця 9 класу </w:t>
      </w:r>
      <w:proofErr w:type="spellStart"/>
      <w:r w:rsidRPr="000A6C70">
        <w:rPr>
          <w:rFonts w:ascii="Times New Roman" w:hAnsi="Times New Roman" w:cs="Times New Roman"/>
          <w:sz w:val="28"/>
          <w:szCs w:val="28"/>
        </w:rPr>
        <w:t>Багач</w:t>
      </w:r>
      <w:r w:rsidR="00C737E2" w:rsidRPr="000A6C70">
        <w:rPr>
          <w:rFonts w:ascii="Times New Roman" w:hAnsi="Times New Roman" w:cs="Times New Roman"/>
          <w:sz w:val="28"/>
          <w:szCs w:val="28"/>
        </w:rPr>
        <w:t>евського</w:t>
      </w:r>
      <w:proofErr w:type="spellEnd"/>
      <w:r w:rsidR="00C737E2" w:rsidRPr="000A6C70">
        <w:rPr>
          <w:rFonts w:ascii="Times New Roman" w:hAnsi="Times New Roman" w:cs="Times New Roman"/>
          <w:sz w:val="28"/>
          <w:szCs w:val="28"/>
        </w:rPr>
        <w:t xml:space="preserve"> ліцею №1 </w:t>
      </w:r>
      <w:proofErr w:type="spellStart"/>
      <w:r w:rsidR="00C737E2" w:rsidRPr="000A6C70">
        <w:rPr>
          <w:rFonts w:ascii="Times New Roman" w:hAnsi="Times New Roman" w:cs="Times New Roman"/>
          <w:sz w:val="28"/>
          <w:szCs w:val="28"/>
        </w:rPr>
        <w:t>Багачевської</w:t>
      </w:r>
      <w:proofErr w:type="spellEnd"/>
      <w:r w:rsidR="00C737E2" w:rsidRPr="000A6C70">
        <w:rPr>
          <w:rFonts w:ascii="Times New Roman" w:hAnsi="Times New Roman" w:cs="Times New Roman"/>
          <w:sz w:val="28"/>
          <w:szCs w:val="28"/>
        </w:rPr>
        <w:t xml:space="preserve"> </w:t>
      </w:r>
      <w:r w:rsidRPr="000A6C70">
        <w:rPr>
          <w:rFonts w:ascii="Times New Roman" w:hAnsi="Times New Roman" w:cs="Times New Roman"/>
          <w:sz w:val="28"/>
          <w:szCs w:val="28"/>
        </w:rPr>
        <w:t xml:space="preserve">міської ради (вчитель – </w:t>
      </w:r>
      <w:proofErr w:type="spellStart"/>
      <w:r w:rsidRPr="000A6C70">
        <w:rPr>
          <w:rFonts w:ascii="Times New Roman" w:hAnsi="Times New Roman" w:cs="Times New Roman"/>
          <w:sz w:val="28"/>
          <w:szCs w:val="28"/>
        </w:rPr>
        <w:t>Овсієнко</w:t>
      </w:r>
      <w:proofErr w:type="spellEnd"/>
      <w:r w:rsidRPr="000A6C70">
        <w:rPr>
          <w:rFonts w:ascii="Times New Roman" w:hAnsi="Times New Roman" w:cs="Times New Roman"/>
          <w:sz w:val="28"/>
          <w:szCs w:val="28"/>
        </w:rPr>
        <w:t xml:space="preserve"> Тетяна Анатоліївна).</w:t>
      </w:r>
    </w:p>
    <w:p w:rsidR="00361BAD" w:rsidRPr="000A6C70" w:rsidRDefault="00C737E2"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lastRenderedPageBreak/>
        <w:t>Під час підготовки</w:t>
      </w:r>
      <w:r w:rsidR="00361BAD" w:rsidRPr="000A6C70">
        <w:rPr>
          <w:rFonts w:ascii="Times New Roman" w:hAnsi="Times New Roman" w:cs="Times New Roman"/>
          <w:sz w:val="28"/>
          <w:szCs w:val="28"/>
        </w:rPr>
        <w:t xml:space="preserve"> до наступних олімпіад учит</w:t>
      </w:r>
      <w:r w:rsidRPr="000A6C70">
        <w:rPr>
          <w:rFonts w:ascii="Times New Roman" w:hAnsi="Times New Roman" w:cs="Times New Roman"/>
          <w:sz w:val="28"/>
          <w:szCs w:val="28"/>
        </w:rPr>
        <w:t xml:space="preserve">елям слід </w:t>
      </w:r>
      <w:r w:rsidR="00361BAD" w:rsidRPr="000A6C70">
        <w:rPr>
          <w:rFonts w:ascii="Times New Roman" w:hAnsi="Times New Roman" w:cs="Times New Roman"/>
          <w:sz w:val="28"/>
          <w:szCs w:val="28"/>
        </w:rPr>
        <w:t xml:space="preserve">звернути увагу на морфологічні, синтаксичні помилки, вживання епітетів, порівнянь, різноманітність вживаних структур, ідіоматичних зворотів під час виконання творчих робіт, порядок слів у реченнях, вживання часових форм і артиклів, вимоги до написання листа. Вчителям бажано використовувати </w:t>
      </w:r>
      <w:r w:rsidR="00867E81" w:rsidRPr="000A6C70">
        <w:rPr>
          <w:rFonts w:ascii="Times New Roman" w:hAnsi="Times New Roman" w:cs="Times New Roman"/>
          <w:sz w:val="28"/>
          <w:szCs w:val="28"/>
        </w:rPr>
        <w:t xml:space="preserve">в роботі з обдарованими учнями </w:t>
      </w:r>
      <w:r w:rsidR="00361BAD" w:rsidRPr="000A6C70">
        <w:rPr>
          <w:rFonts w:ascii="Times New Roman" w:hAnsi="Times New Roman" w:cs="Times New Roman"/>
          <w:sz w:val="28"/>
          <w:szCs w:val="28"/>
        </w:rPr>
        <w:t>матеріали з автентичних джерел.</w:t>
      </w:r>
    </w:p>
    <w:p w:rsidR="00361BAD" w:rsidRPr="000A6C70" w:rsidRDefault="00361BAD"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У ІІІ етапі</w:t>
      </w:r>
      <w:r w:rsidR="007D5A79" w:rsidRPr="000A6C70">
        <w:rPr>
          <w:rFonts w:ascii="Times New Roman" w:hAnsi="Times New Roman" w:cs="Times New Roman"/>
          <w:b/>
          <w:sz w:val="28"/>
          <w:szCs w:val="28"/>
        </w:rPr>
        <w:t xml:space="preserve"> </w:t>
      </w:r>
      <w:r w:rsidR="007D5A79" w:rsidRPr="000A6C70">
        <w:rPr>
          <w:rFonts w:ascii="Times New Roman" w:hAnsi="Times New Roman" w:cs="Times New Roman"/>
          <w:sz w:val="28"/>
          <w:szCs w:val="28"/>
        </w:rPr>
        <w:t>Всеукраїнської учнівської олімпіади</w:t>
      </w:r>
      <w:r w:rsidR="007D5A79" w:rsidRPr="000A6C70">
        <w:rPr>
          <w:rFonts w:ascii="Times New Roman" w:hAnsi="Times New Roman" w:cs="Times New Roman"/>
          <w:b/>
          <w:sz w:val="28"/>
          <w:szCs w:val="28"/>
        </w:rPr>
        <w:t xml:space="preserve"> з французької мови</w:t>
      </w:r>
      <w:r w:rsidRPr="000A6C70">
        <w:rPr>
          <w:rFonts w:ascii="Times New Roman" w:hAnsi="Times New Roman" w:cs="Times New Roman"/>
          <w:sz w:val="28"/>
          <w:szCs w:val="28"/>
        </w:rPr>
        <w:t xml:space="preserve"> взяли участь 11 учн</w:t>
      </w:r>
      <w:r w:rsidR="00867E81" w:rsidRPr="000A6C70">
        <w:rPr>
          <w:rFonts w:ascii="Times New Roman" w:hAnsi="Times New Roman" w:cs="Times New Roman"/>
          <w:sz w:val="28"/>
          <w:szCs w:val="28"/>
        </w:rPr>
        <w:t xml:space="preserve">ів: всі - із гімназій, ліцеїв, </w:t>
      </w:r>
      <w:r w:rsidRPr="000A6C70">
        <w:rPr>
          <w:rFonts w:ascii="Times New Roman" w:hAnsi="Times New Roman" w:cs="Times New Roman"/>
          <w:sz w:val="28"/>
          <w:szCs w:val="28"/>
        </w:rPr>
        <w:t>колегіумів і спеціалізованих шкіл.</w:t>
      </w:r>
    </w:p>
    <w:p w:rsidR="00361BAD" w:rsidRPr="000A6C70" w:rsidRDefault="00361BAD"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Олімпіада проходила у три тури: аудіювання (слухання тексту і виконання тестових завдань до нього), визначення рівня мовленнєвої компетенції (говоріння), читання і творча </w:t>
      </w:r>
      <w:r w:rsidR="00867E81" w:rsidRPr="000A6C70">
        <w:rPr>
          <w:rFonts w:ascii="Times New Roman" w:hAnsi="Times New Roman" w:cs="Times New Roman"/>
          <w:sz w:val="28"/>
          <w:szCs w:val="28"/>
        </w:rPr>
        <w:t xml:space="preserve">робота. Для усного і писемного </w:t>
      </w:r>
      <w:r w:rsidRPr="000A6C70">
        <w:rPr>
          <w:rFonts w:ascii="Times New Roman" w:hAnsi="Times New Roman" w:cs="Times New Roman"/>
          <w:sz w:val="28"/>
          <w:szCs w:val="28"/>
        </w:rPr>
        <w:t>мовлення представлені цікаві ситуації на вибір, які учень повинен був розкрити якнайширше, роз</w:t>
      </w:r>
      <w:r w:rsidR="00867E81" w:rsidRPr="000A6C70">
        <w:rPr>
          <w:rFonts w:ascii="Times New Roman" w:hAnsi="Times New Roman" w:cs="Times New Roman"/>
          <w:sz w:val="28"/>
          <w:szCs w:val="28"/>
        </w:rPr>
        <w:t xml:space="preserve">повісти цікаво та змістовно. У турі з читання </w:t>
      </w:r>
      <w:r w:rsidRPr="000A6C70">
        <w:rPr>
          <w:rFonts w:ascii="Times New Roman" w:hAnsi="Times New Roman" w:cs="Times New Roman"/>
          <w:sz w:val="28"/>
          <w:szCs w:val="28"/>
        </w:rPr>
        <w:t>потрібно</w:t>
      </w:r>
      <w:r w:rsidR="00867E81" w:rsidRPr="000A6C70">
        <w:rPr>
          <w:rFonts w:ascii="Times New Roman" w:hAnsi="Times New Roman" w:cs="Times New Roman"/>
          <w:sz w:val="28"/>
          <w:szCs w:val="28"/>
        </w:rPr>
        <w:t xml:space="preserve"> було прочитати </w:t>
      </w:r>
      <w:r w:rsidRPr="000A6C70">
        <w:rPr>
          <w:rFonts w:ascii="Times New Roman" w:hAnsi="Times New Roman" w:cs="Times New Roman"/>
          <w:sz w:val="28"/>
          <w:szCs w:val="28"/>
        </w:rPr>
        <w:t xml:space="preserve">декілька текстів і виконати тестові завдання до них. З аудіювання і читання для надсилання відповідей використані </w:t>
      </w:r>
      <w:proofErr w:type="spellStart"/>
      <w:r w:rsidRPr="000A6C70">
        <w:rPr>
          <w:rFonts w:ascii="Times New Roman" w:hAnsi="Times New Roman" w:cs="Times New Roman"/>
          <w:sz w:val="28"/>
          <w:szCs w:val="28"/>
        </w:rPr>
        <w:t>Google</w:t>
      </w:r>
      <w:proofErr w:type="spellEnd"/>
      <w:r w:rsidRPr="000A6C70">
        <w:rPr>
          <w:rFonts w:ascii="Times New Roman" w:hAnsi="Times New Roman" w:cs="Times New Roman"/>
          <w:sz w:val="28"/>
          <w:szCs w:val="28"/>
        </w:rPr>
        <w:t>-форми.</w:t>
      </w:r>
    </w:p>
    <w:p w:rsidR="00361BAD" w:rsidRPr="000A6C70" w:rsidRDefault="00361BAD"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Всі учасники добре справилися з усіма видами роботи. </w:t>
      </w:r>
      <w:r w:rsidR="00867E81" w:rsidRPr="000A6C70">
        <w:rPr>
          <w:rFonts w:ascii="Times New Roman" w:hAnsi="Times New Roman" w:cs="Times New Roman"/>
          <w:sz w:val="28"/>
          <w:szCs w:val="28"/>
        </w:rPr>
        <w:t>З</w:t>
      </w:r>
      <w:r w:rsidRPr="000A6C70">
        <w:rPr>
          <w:rFonts w:ascii="Times New Roman" w:hAnsi="Times New Roman" w:cs="Times New Roman"/>
          <w:sz w:val="28"/>
          <w:szCs w:val="28"/>
        </w:rPr>
        <w:t>афіксовано лише два низькі результати з говоріння (менше 50% можливих балів). Найвищого результату досягли десятикласники у читанні: всі учасники набрали 90-95% можливих балів.</w:t>
      </w:r>
    </w:p>
    <w:p w:rsidR="00361BAD" w:rsidRPr="000A6C70" w:rsidRDefault="00361BAD"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Серед навчальних закладів найкраще виступили учні Першої міської гімназії Черкаської міської ради (4 переможці), </w:t>
      </w:r>
      <w:r w:rsidRPr="000A6C70">
        <w:rPr>
          <w:rFonts w:ascii="Times New Roman" w:hAnsi="Times New Roman" w:cs="Times New Roman"/>
          <w:bCs/>
          <w:sz w:val="28"/>
          <w:szCs w:val="28"/>
        </w:rPr>
        <w:t xml:space="preserve">Золотоніської гімназії ім. </w:t>
      </w:r>
      <w:proofErr w:type="spellStart"/>
      <w:r w:rsidRPr="000A6C70">
        <w:rPr>
          <w:rFonts w:ascii="Times New Roman" w:hAnsi="Times New Roman" w:cs="Times New Roman"/>
          <w:bCs/>
          <w:sz w:val="28"/>
          <w:szCs w:val="28"/>
        </w:rPr>
        <w:t>С.Д.Скляренка</w:t>
      </w:r>
      <w:proofErr w:type="spellEnd"/>
      <w:r w:rsidRPr="000A6C70">
        <w:rPr>
          <w:rFonts w:ascii="Times New Roman" w:hAnsi="Times New Roman" w:cs="Times New Roman"/>
          <w:bCs/>
          <w:sz w:val="28"/>
          <w:szCs w:val="28"/>
        </w:rPr>
        <w:t xml:space="preserve"> Золотоніської </w:t>
      </w:r>
      <w:r w:rsidRPr="000A6C70">
        <w:rPr>
          <w:rFonts w:ascii="Times New Roman" w:hAnsi="Times New Roman" w:cs="Times New Roman"/>
          <w:sz w:val="28"/>
          <w:szCs w:val="28"/>
        </w:rPr>
        <w:t>міської ради (3 переможці).</w:t>
      </w:r>
    </w:p>
    <w:p w:rsidR="00361BAD" w:rsidRPr="000A6C70" w:rsidRDefault="00361BAD" w:rsidP="008740CE">
      <w:pPr>
        <w:spacing w:after="0" w:line="240" w:lineRule="auto"/>
        <w:ind w:firstLine="709"/>
        <w:jc w:val="both"/>
        <w:rPr>
          <w:rFonts w:ascii="Times New Roman" w:hAnsi="Times New Roman" w:cs="Times New Roman"/>
          <w:i/>
          <w:sz w:val="28"/>
          <w:szCs w:val="28"/>
        </w:rPr>
      </w:pPr>
      <w:r w:rsidRPr="000A6C70">
        <w:rPr>
          <w:rFonts w:ascii="Times New Roman" w:hAnsi="Times New Roman" w:cs="Times New Roman"/>
          <w:i/>
          <w:sz w:val="28"/>
          <w:szCs w:val="28"/>
        </w:rPr>
        <w:t>Абсолютні переможці:</w:t>
      </w:r>
    </w:p>
    <w:p w:rsidR="00361BAD" w:rsidRPr="000A6C70" w:rsidRDefault="00361BAD" w:rsidP="00867E81">
      <w:pPr>
        <w:pStyle w:val="a5"/>
        <w:numPr>
          <w:ilvl w:val="0"/>
          <w:numId w:val="17"/>
        </w:numPr>
        <w:spacing w:after="0" w:line="240" w:lineRule="auto"/>
        <w:jc w:val="both"/>
        <w:rPr>
          <w:rFonts w:ascii="Times New Roman" w:hAnsi="Times New Roman" w:cs="Times New Roman"/>
          <w:sz w:val="28"/>
          <w:szCs w:val="28"/>
        </w:rPr>
      </w:pPr>
      <w:r w:rsidRPr="000A6C70">
        <w:rPr>
          <w:rFonts w:ascii="Times New Roman" w:hAnsi="Times New Roman" w:cs="Times New Roman"/>
          <w:sz w:val="28"/>
          <w:szCs w:val="28"/>
        </w:rPr>
        <w:t xml:space="preserve">Паламарчук Владислав, учень 11 класу Першої міської гімназії Черкаської міської ради (вчитель – </w:t>
      </w:r>
      <w:proofErr w:type="spellStart"/>
      <w:r w:rsidRPr="000A6C70">
        <w:rPr>
          <w:rFonts w:ascii="Times New Roman" w:hAnsi="Times New Roman" w:cs="Times New Roman"/>
          <w:sz w:val="28"/>
          <w:szCs w:val="28"/>
        </w:rPr>
        <w:t>Саєнко</w:t>
      </w:r>
      <w:proofErr w:type="spellEnd"/>
      <w:r w:rsidRPr="000A6C70">
        <w:rPr>
          <w:rFonts w:ascii="Times New Roman" w:hAnsi="Times New Roman" w:cs="Times New Roman"/>
          <w:sz w:val="28"/>
          <w:szCs w:val="28"/>
        </w:rPr>
        <w:t xml:space="preserve"> Сергій Іванович).</w:t>
      </w:r>
    </w:p>
    <w:p w:rsidR="00361BAD" w:rsidRPr="000A6C70" w:rsidRDefault="00361BAD" w:rsidP="00867E81">
      <w:pPr>
        <w:pStyle w:val="a5"/>
        <w:numPr>
          <w:ilvl w:val="0"/>
          <w:numId w:val="17"/>
        </w:numPr>
        <w:spacing w:after="0" w:line="240" w:lineRule="auto"/>
        <w:jc w:val="both"/>
        <w:rPr>
          <w:rFonts w:ascii="Times New Roman" w:hAnsi="Times New Roman" w:cs="Times New Roman"/>
          <w:sz w:val="28"/>
          <w:szCs w:val="28"/>
        </w:rPr>
      </w:pPr>
      <w:r w:rsidRPr="000A6C70">
        <w:rPr>
          <w:rFonts w:ascii="Times New Roman" w:hAnsi="Times New Roman" w:cs="Times New Roman"/>
          <w:sz w:val="28"/>
          <w:szCs w:val="28"/>
        </w:rPr>
        <w:t>Опара Єва, учениця 10</w:t>
      </w:r>
      <w:r w:rsidRPr="000A6C70">
        <w:rPr>
          <w:rFonts w:ascii="Times New Roman" w:hAnsi="Times New Roman" w:cs="Times New Roman"/>
          <w:bCs/>
          <w:sz w:val="28"/>
          <w:szCs w:val="28"/>
        </w:rPr>
        <w:t xml:space="preserve"> класу Черкаської спеціалізованої школи І-ІІІ ступенів №3 Черкаської </w:t>
      </w:r>
      <w:r w:rsidRPr="000A6C70">
        <w:rPr>
          <w:rFonts w:ascii="Times New Roman" w:hAnsi="Times New Roman" w:cs="Times New Roman"/>
          <w:sz w:val="28"/>
          <w:szCs w:val="28"/>
        </w:rPr>
        <w:t xml:space="preserve">міської ради (вчитель – </w:t>
      </w:r>
      <w:proofErr w:type="spellStart"/>
      <w:r w:rsidRPr="000A6C70">
        <w:rPr>
          <w:rFonts w:ascii="Times New Roman" w:hAnsi="Times New Roman" w:cs="Times New Roman"/>
          <w:sz w:val="28"/>
          <w:szCs w:val="28"/>
        </w:rPr>
        <w:t>Лященко</w:t>
      </w:r>
      <w:proofErr w:type="spellEnd"/>
      <w:r w:rsidRPr="000A6C70">
        <w:rPr>
          <w:rFonts w:ascii="Times New Roman" w:hAnsi="Times New Roman" w:cs="Times New Roman"/>
          <w:sz w:val="28"/>
          <w:szCs w:val="28"/>
        </w:rPr>
        <w:t xml:space="preserve"> Анна  Олександрівна). </w:t>
      </w:r>
    </w:p>
    <w:p w:rsidR="00361BAD" w:rsidRPr="000A6C70" w:rsidRDefault="00361BAD" w:rsidP="00867E81">
      <w:pPr>
        <w:pStyle w:val="a5"/>
        <w:numPr>
          <w:ilvl w:val="0"/>
          <w:numId w:val="17"/>
        </w:numPr>
        <w:spacing w:after="0" w:line="240" w:lineRule="auto"/>
        <w:jc w:val="both"/>
        <w:rPr>
          <w:rFonts w:ascii="Times New Roman" w:hAnsi="Times New Roman" w:cs="Times New Roman"/>
          <w:bCs/>
          <w:sz w:val="28"/>
          <w:szCs w:val="28"/>
        </w:rPr>
      </w:pPr>
      <w:proofErr w:type="spellStart"/>
      <w:r w:rsidRPr="000A6C70">
        <w:rPr>
          <w:rFonts w:ascii="Times New Roman" w:hAnsi="Times New Roman" w:cs="Times New Roman"/>
          <w:bCs/>
          <w:sz w:val="28"/>
          <w:szCs w:val="28"/>
        </w:rPr>
        <w:t>Мамайсур</w:t>
      </w:r>
      <w:proofErr w:type="spellEnd"/>
      <w:r w:rsidRPr="000A6C70">
        <w:rPr>
          <w:rFonts w:ascii="Times New Roman" w:hAnsi="Times New Roman" w:cs="Times New Roman"/>
          <w:bCs/>
          <w:sz w:val="28"/>
          <w:szCs w:val="28"/>
        </w:rPr>
        <w:t xml:space="preserve"> </w:t>
      </w:r>
      <w:proofErr w:type="spellStart"/>
      <w:r w:rsidRPr="000A6C70">
        <w:rPr>
          <w:rFonts w:ascii="Times New Roman" w:hAnsi="Times New Roman" w:cs="Times New Roman"/>
          <w:bCs/>
          <w:sz w:val="28"/>
          <w:szCs w:val="28"/>
        </w:rPr>
        <w:t>Аріна</w:t>
      </w:r>
      <w:proofErr w:type="spellEnd"/>
      <w:r w:rsidRPr="000A6C70">
        <w:rPr>
          <w:rFonts w:ascii="Times New Roman" w:hAnsi="Times New Roman" w:cs="Times New Roman"/>
          <w:bCs/>
          <w:sz w:val="28"/>
          <w:szCs w:val="28"/>
        </w:rPr>
        <w:t>, учениця 9 класу Першої міської гімназії Черкаської міської ради (вчитель – Савицька Галина Іванівна).</w:t>
      </w:r>
    </w:p>
    <w:p w:rsidR="00361BAD" w:rsidRPr="000A6C70" w:rsidRDefault="00867E81"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Під час підготовки</w:t>
      </w:r>
      <w:r w:rsidR="00361BAD" w:rsidRPr="000A6C70">
        <w:rPr>
          <w:rFonts w:ascii="Times New Roman" w:hAnsi="Times New Roman" w:cs="Times New Roman"/>
          <w:sz w:val="28"/>
          <w:szCs w:val="28"/>
        </w:rPr>
        <w:t xml:space="preserve"> до наступних олімпіад учителям слід більше уваги приділяти розвитк</w:t>
      </w:r>
      <w:r w:rsidRPr="000A6C70">
        <w:rPr>
          <w:rFonts w:ascii="Times New Roman" w:hAnsi="Times New Roman" w:cs="Times New Roman"/>
          <w:sz w:val="28"/>
          <w:szCs w:val="28"/>
        </w:rPr>
        <w:t xml:space="preserve">у мовленнєвої компетенції учнів, </w:t>
      </w:r>
      <w:r w:rsidR="00361BAD" w:rsidRPr="000A6C70">
        <w:rPr>
          <w:rFonts w:ascii="Times New Roman" w:hAnsi="Times New Roman" w:cs="Times New Roman"/>
          <w:sz w:val="28"/>
          <w:szCs w:val="28"/>
        </w:rPr>
        <w:t xml:space="preserve">написанню творчих письмових робіт, а також роботі з автентичними текстами для читання і аудіювання, використовувати в роботі з обдарованими учнями матеріали TV5, RFI, </w:t>
      </w:r>
      <w:proofErr w:type="spellStart"/>
      <w:r w:rsidR="00361BAD" w:rsidRPr="000A6C70">
        <w:rPr>
          <w:rFonts w:ascii="Times New Roman" w:hAnsi="Times New Roman" w:cs="Times New Roman"/>
          <w:sz w:val="28"/>
          <w:szCs w:val="28"/>
        </w:rPr>
        <w:t>Franceinfo</w:t>
      </w:r>
      <w:proofErr w:type="spellEnd"/>
      <w:r w:rsidR="00361BAD" w:rsidRPr="000A6C70">
        <w:rPr>
          <w:rFonts w:ascii="Times New Roman" w:hAnsi="Times New Roman" w:cs="Times New Roman"/>
          <w:sz w:val="28"/>
          <w:szCs w:val="28"/>
        </w:rPr>
        <w:t xml:space="preserve">, 1jour1actu і </w:t>
      </w:r>
      <w:proofErr w:type="spellStart"/>
      <w:r w:rsidR="00361BAD" w:rsidRPr="000A6C70">
        <w:rPr>
          <w:rFonts w:ascii="Times New Roman" w:hAnsi="Times New Roman" w:cs="Times New Roman"/>
          <w:sz w:val="28"/>
          <w:szCs w:val="28"/>
        </w:rPr>
        <w:t>т.д</w:t>
      </w:r>
      <w:proofErr w:type="spellEnd"/>
      <w:r w:rsidR="00361BAD" w:rsidRPr="000A6C70">
        <w:rPr>
          <w:rFonts w:ascii="Times New Roman" w:hAnsi="Times New Roman" w:cs="Times New Roman"/>
          <w:sz w:val="28"/>
          <w:szCs w:val="28"/>
        </w:rPr>
        <w:t>.</w:t>
      </w:r>
    </w:p>
    <w:p w:rsidR="009538AE" w:rsidRPr="000A6C70" w:rsidRDefault="009538AE"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У ІІІ етапі Всеукраїнської олімпіади з </w:t>
      </w:r>
      <w:r w:rsidRPr="000A6C70">
        <w:rPr>
          <w:rFonts w:ascii="Times New Roman" w:hAnsi="Times New Roman" w:cs="Times New Roman"/>
          <w:b/>
          <w:sz w:val="28"/>
          <w:szCs w:val="28"/>
        </w:rPr>
        <w:t>трудового навчання, технологій</w:t>
      </w:r>
      <w:r w:rsidRPr="000A6C70">
        <w:rPr>
          <w:rFonts w:ascii="Times New Roman" w:hAnsi="Times New Roman" w:cs="Times New Roman"/>
          <w:sz w:val="28"/>
          <w:szCs w:val="28"/>
        </w:rPr>
        <w:t xml:space="preserve"> взяли участь 34 учасники. Із них: з обслуговуючих видів праці – 14 дівчат, із технічних видів праці – 20 хлопців. Одна учениця, яку подали в</w:t>
      </w:r>
      <w:r w:rsidR="00867E81" w:rsidRPr="000A6C70">
        <w:rPr>
          <w:rFonts w:ascii="Times New Roman" w:hAnsi="Times New Roman" w:cs="Times New Roman"/>
          <w:sz w:val="28"/>
          <w:szCs w:val="28"/>
        </w:rPr>
        <w:t xml:space="preserve"> заявці на олімпіаду, не брала</w:t>
      </w:r>
      <w:r w:rsidRPr="000A6C70">
        <w:rPr>
          <w:rFonts w:ascii="Times New Roman" w:hAnsi="Times New Roman" w:cs="Times New Roman"/>
          <w:sz w:val="28"/>
          <w:szCs w:val="28"/>
        </w:rPr>
        <w:t xml:space="preserve"> у ній участь з поважних причин. Зазначаємо, що максимальна кіль</w:t>
      </w:r>
      <w:r w:rsidR="00867E81" w:rsidRPr="000A6C70">
        <w:rPr>
          <w:rFonts w:ascii="Times New Roman" w:hAnsi="Times New Roman" w:cs="Times New Roman"/>
          <w:sz w:val="28"/>
          <w:szCs w:val="28"/>
        </w:rPr>
        <w:t>кість учнів, що могли б взяти</w:t>
      </w:r>
      <w:r w:rsidRPr="000A6C70">
        <w:rPr>
          <w:rFonts w:ascii="Times New Roman" w:hAnsi="Times New Roman" w:cs="Times New Roman"/>
          <w:sz w:val="28"/>
          <w:szCs w:val="28"/>
        </w:rPr>
        <w:t xml:space="preserve"> участь у олімпіаді </w:t>
      </w:r>
      <w:r w:rsidR="00867E81" w:rsidRPr="000A6C70">
        <w:rPr>
          <w:rFonts w:ascii="Times New Roman" w:hAnsi="Times New Roman" w:cs="Times New Roman"/>
          <w:sz w:val="28"/>
          <w:szCs w:val="28"/>
        </w:rPr>
        <w:t>– 63. Отже, в цьому році взяли</w:t>
      </w:r>
      <w:r w:rsidRPr="000A6C70">
        <w:rPr>
          <w:rFonts w:ascii="Times New Roman" w:hAnsi="Times New Roman" w:cs="Times New Roman"/>
          <w:sz w:val="28"/>
          <w:szCs w:val="28"/>
        </w:rPr>
        <w:t xml:space="preserve"> участь лише 54% від можливої максимальної кількості учасників.</w:t>
      </w:r>
    </w:p>
    <w:p w:rsidR="009538AE" w:rsidRPr="000A6C70" w:rsidRDefault="009538AE"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Олімпіада проходила у дистанційному форматі в два тури: </w:t>
      </w:r>
    </w:p>
    <w:p w:rsidR="009576C9" w:rsidRPr="000A6C70" w:rsidRDefault="009538AE" w:rsidP="008740CE">
      <w:pPr>
        <w:pStyle w:val="a5"/>
        <w:numPr>
          <w:ilvl w:val="0"/>
          <w:numId w:val="3"/>
        </w:numPr>
        <w:spacing w:after="0" w:line="240" w:lineRule="auto"/>
        <w:ind w:left="0"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Теоретичний тур – учні/учениці давали письмові відповіді на 7 завдань </w:t>
      </w:r>
      <w:r w:rsidRPr="000A6C70">
        <w:rPr>
          <w:rFonts w:ascii="Times New Roman" w:hAnsi="Times New Roman" w:cs="Times New Roman"/>
          <w:color w:val="000000"/>
          <w:sz w:val="28"/>
          <w:szCs w:val="28"/>
        </w:rPr>
        <w:t>з метою виз</w:t>
      </w:r>
      <w:r w:rsidRPr="000A6C70">
        <w:rPr>
          <w:rFonts w:ascii="Times New Roman" w:hAnsi="Times New Roman" w:cs="Times New Roman"/>
          <w:sz w:val="28"/>
          <w:szCs w:val="28"/>
        </w:rPr>
        <w:t xml:space="preserve">начення рівня </w:t>
      </w:r>
      <w:proofErr w:type="spellStart"/>
      <w:r w:rsidRPr="000A6C70">
        <w:rPr>
          <w:rFonts w:ascii="Times New Roman" w:hAnsi="Times New Roman" w:cs="Times New Roman"/>
          <w:sz w:val="28"/>
          <w:szCs w:val="28"/>
        </w:rPr>
        <w:t>компетентнісних</w:t>
      </w:r>
      <w:proofErr w:type="spellEnd"/>
      <w:r w:rsidRPr="000A6C70">
        <w:rPr>
          <w:rFonts w:ascii="Times New Roman" w:hAnsi="Times New Roman" w:cs="Times New Roman"/>
          <w:sz w:val="28"/>
          <w:szCs w:val="28"/>
        </w:rPr>
        <w:t xml:space="preserve"> знань і умінь з базових </w:t>
      </w:r>
      <w:r w:rsidRPr="000A6C70">
        <w:rPr>
          <w:rFonts w:ascii="Times New Roman" w:hAnsi="Times New Roman" w:cs="Times New Roman"/>
          <w:sz w:val="28"/>
          <w:szCs w:val="28"/>
        </w:rPr>
        <w:lastRenderedPageBreak/>
        <w:t xml:space="preserve">технологій трудового навчання, </w:t>
      </w:r>
      <w:proofErr w:type="spellStart"/>
      <w:r w:rsidRPr="000A6C70">
        <w:rPr>
          <w:rFonts w:ascii="Times New Roman" w:hAnsi="Times New Roman" w:cs="Times New Roman"/>
          <w:sz w:val="28"/>
          <w:szCs w:val="28"/>
        </w:rPr>
        <w:t>проєктних</w:t>
      </w:r>
      <w:proofErr w:type="spellEnd"/>
      <w:r w:rsidRPr="000A6C70">
        <w:rPr>
          <w:rFonts w:ascii="Times New Roman" w:hAnsi="Times New Roman" w:cs="Times New Roman"/>
          <w:sz w:val="28"/>
          <w:szCs w:val="28"/>
        </w:rPr>
        <w:t xml:space="preserve"> технологій, креативності мислення, життєвого досвіду.</w:t>
      </w:r>
    </w:p>
    <w:p w:rsidR="009538AE" w:rsidRPr="000A6C70" w:rsidRDefault="009538AE" w:rsidP="008740CE">
      <w:pPr>
        <w:pStyle w:val="a5"/>
        <w:numPr>
          <w:ilvl w:val="0"/>
          <w:numId w:val="3"/>
        </w:numPr>
        <w:spacing w:after="0" w:line="240" w:lineRule="auto"/>
        <w:ind w:left="0" w:firstLine="709"/>
        <w:jc w:val="both"/>
        <w:rPr>
          <w:rFonts w:ascii="Times New Roman" w:hAnsi="Times New Roman" w:cs="Times New Roman"/>
          <w:sz w:val="28"/>
          <w:szCs w:val="28"/>
        </w:rPr>
      </w:pPr>
      <w:r w:rsidRPr="000A6C70">
        <w:rPr>
          <w:rFonts w:ascii="Times New Roman" w:hAnsi="Times New Roman" w:cs="Times New Roman"/>
          <w:sz w:val="28"/>
          <w:szCs w:val="28"/>
        </w:rPr>
        <w:t>Практичний тур – учні/учениці виконували комплексну практичну роботу:</w:t>
      </w:r>
    </w:p>
    <w:p w:rsidR="009538AE" w:rsidRPr="000A6C70" w:rsidRDefault="009538AE" w:rsidP="008740CE">
      <w:pPr>
        <w:numPr>
          <w:ilvl w:val="0"/>
          <w:numId w:val="2"/>
        </w:numPr>
        <w:spacing w:after="0" w:line="240" w:lineRule="auto"/>
        <w:ind w:left="0" w:firstLine="709"/>
        <w:jc w:val="both"/>
        <w:rPr>
          <w:rFonts w:ascii="Times New Roman" w:hAnsi="Times New Roman" w:cs="Times New Roman"/>
          <w:sz w:val="28"/>
          <w:szCs w:val="28"/>
        </w:rPr>
      </w:pPr>
      <w:r w:rsidRPr="000A6C70">
        <w:rPr>
          <w:rFonts w:ascii="Times New Roman" w:hAnsi="Times New Roman" w:cs="Times New Roman"/>
          <w:sz w:val="28"/>
          <w:szCs w:val="28"/>
        </w:rPr>
        <w:t>з технічних видів праці: «Мильниця» – 9 клас, «</w:t>
      </w:r>
      <w:proofErr w:type="spellStart"/>
      <w:r w:rsidRPr="000A6C70">
        <w:rPr>
          <w:rFonts w:ascii="Times New Roman" w:hAnsi="Times New Roman" w:cs="Times New Roman"/>
          <w:sz w:val="28"/>
          <w:szCs w:val="28"/>
        </w:rPr>
        <w:t>Органайзер</w:t>
      </w:r>
      <w:proofErr w:type="spellEnd"/>
      <w:r w:rsidRPr="000A6C70">
        <w:rPr>
          <w:rFonts w:ascii="Times New Roman" w:hAnsi="Times New Roman" w:cs="Times New Roman"/>
          <w:sz w:val="28"/>
          <w:szCs w:val="28"/>
        </w:rPr>
        <w:t>» – 10 клас, «Підставка для мобільного телефону для знімання відео» – 11 клас;</w:t>
      </w:r>
    </w:p>
    <w:p w:rsidR="009538AE" w:rsidRPr="000A6C70" w:rsidRDefault="009538AE" w:rsidP="008740CE">
      <w:pPr>
        <w:numPr>
          <w:ilvl w:val="0"/>
          <w:numId w:val="2"/>
        </w:numPr>
        <w:spacing w:after="0" w:line="240" w:lineRule="auto"/>
        <w:ind w:left="0" w:firstLine="709"/>
        <w:jc w:val="both"/>
        <w:rPr>
          <w:rFonts w:ascii="Times New Roman" w:hAnsi="Times New Roman" w:cs="Times New Roman"/>
          <w:sz w:val="28"/>
          <w:szCs w:val="28"/>
        </w:rPr>
      </w:pPr>
      <w:r w:rsidRPr="000A6C70">
        <w:rPr>
          <w:rFonts w:ascii="Times New Roman" w:hAnsi="Times New Roman" w:cs="Times New Roman"/>
          <w:sz w:val="28"/>
          <w:szCs w:val="28"/>
        </w:rPr>
        <w:t>з обслуговуючих видів праці: «Пенал для зберігання невеликих речей для навчання» – 9 клас, «Сумка-</w:t>
      </w:r>
      <w:proofErr w:type="spellStart"/>
      <w:r w:rsidRPr="000A6C70">
        <w:rPr>
          <w:rFonts w:ascii="Times New Roman" w:hAnsi="Times New Roman" w:cs="Times New Roman"/>
          <w:sz w:val="28"/>
          <w:szCs w:val="28"/>
        </w:rPr>
        <w:t>шопер</w:t>
      </w:r>
      <w:proofErr w:type="spellEnd"/>
      <w:r w:rsidRPr="000A6C70">
        <w:rPr>
          <w:rFonts w:ascii="Times New Roman" w:hAnsi="Times New Roman" w:cs="Times New Roman"/>
          <w:sz w:val="28"/>
          <w:szCs w:val="28"/>
        </w:rPr>
        <w:t xml:space="preserve"> із сумочкою-чохлом до неї» – 10 клас, «Дитяча панама» – 11 клас.</w:t>
      </w:r>
    </w:p>
    <w:p w:rsidR="009538AE" w:rsidRPr="000A6C70" w:rsidRDefault="009538AE"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Під час змагань відбувалася трансляція виконання завдань учнями для членів журі через платформу </w:t>
      </w:r>
      <w:proofErr w:type="spellStart"/>
      <w:r w:rsidRPr="000A6C70">
        <w:rPr>
          <w:rFonts w:ascii="Times New Roman" w:hAnsi="Times New Roman" w:cs="Times New Roman"/>
          <w:sz w:val="28"/>
          <w:szCs w:val="28"/>
        </w:rPr>
        <w:t>Google</w:t>
      </w:r>
      <w:proofErr w:type="spellEnd"/>
      <w:r w:rsidRPr="000A6C70">
        <w:rPr>
          <w:rFonts w:ascii="Times New Roman" w:hAnsi="Times New Roman" w:cs="Times New Roman"/>
          <w:sz w:val="28"/>
          <w:szCs w:val="28"/>
        </w:rPr>
        <w:t xml:space="preserve"> </w:t>
      </w:r>
      <w:proofErr w:type="spellStart"/>
      <w:r w:rsidRPr="000A6C70">
        <w:rPr>
          <w:rFonts w:ascii="Times New Roman" w:hAnsi="Times New Roman" w:cs="Times New Roman"/>
          <w:sz w:val="28"/>
          <w:szCs w:val="28"/>
        </w:rPr>
        <w:t>Meet</w:t>
      </w:r>
      <w:proofErr w:type="spellEnd"/>
      <w:r w:rsidR="00867E81" w:rsidRPr="000A6C70">
        <w:rPr>
          <w:rFonts w:ascii="Times New Roman" w:hAnsi="Times New Roman" w:cs="Times New Roman"/>
          <w:sz w:val="28"/>
          <w:szCs w:val="28"/>
        </w:rPr>
        <w:t>. Також проводився</w:t>
      </w:r>
      <w:r w:rsidRPr="000A6C70">
        <w:rPr>
          <w:rFonts w:ascii="Times New Roman" w:hAnsi="Times New Roman" w:cs="Times New Roman"/>
          <w:sz w:val="28"/>
          <w:szCs w:val="28"/>
        </w:rPr>
        <w:t xml:space="preserve"> відеозапис, який після проведення олімпіади викладався відповідальними за проведення олімпіади в папку </w:t>
      </w:r>
      <w:proofErr w:type="spellStart"/>
      <w:r w:rsidRPr="000A6C70">
        <w:rPr>
          <w:rFonts w:ascii="Times New Roman" w:hAnsi="Times New Roman" w:cs="Times New Roman"/>
          <w:sz w:val="28"/>
          <w:szCs w:val="28"/>
        </w:rPr>
        <w:t>Google</w:t>
      </w:r>
      <w:proofErr w:type="spellEnd"/>
      <w:r w:rsidRPr="000A6C70">
        <w:rPr>
          <w:rFonts w:ascii="Times New Roman" w:hAnsi="Times New Roman" w:cs="Times New Roman"/>
          <w:sz w:val="28"/>
          <w:szCs w:val="28"/>
        </w:rPr>
        <w:t xml:space="preserve"> диска, а голові журі надсилалося посилання на відео. </w:t>
      </w:r>
    </w:p>
    <w:p w:rsidR="009538AE" w:rsidRPr="000A6C70" w:rsidRDefault="009538AE"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Зауважень щодо доброчесності під час виконання завдань від членів журі немає. Відзначаємо, що відповідальні особи за проведення олімпіади на місцях якісно організували проведення змагань.</w:t>
      </w:r>
    </w:p>
    <w:p w:rsidR="009538AE" w:rsidRPr="000A6C70" w:rsidRDefault="009538AE" w:rsidP="008740CE">
      <w:pPr>
        <w:spacing w:after="0" w:line="240" w:lineRule="auto"/>
        <w:ind w:firstLine="709"/>
        <w:jc w:val="both"/>
        <w:rPr>
          <w:rFonts w:ascii="Times New Roman" w:hAnsi="Times New Roman" w:cs="Times New Roman"/>
          <w:color w:val="000000"/>
          <w:sz w:val="28"/>
          <w:szCs w:val="28"/>
        </w:rPr>
      </w:pPr>
      <w:r w:rsidRPr="000A6C70">
        <w:rPr>
          <w:rFonts w:ascii="Times New Roman" w:hAnsi="Times New Roman" w:cs="Times New Roman"/>
          <w:color w:val="000000"/>
          <w:sz w:val="28"/>
          <w:szCs w:val="28"/>
        </w:rPr>
        <w:t>Під час виконання практичного туру учні/учениці п</w:t>
      </w:r>
      <w:r w:rsidRPr="000A6C70">
        <w:rPr>
          <w:rFonts w:ascii="Times New Roman" w:hAnsi="Times New Roman" w:cs="Times New Roman"/>
          <w:sz w:val="28"/>
          <w:szCs w:val="28"/>
        </w:rPr>
        <w:t>ерші 30 хвилин мали змогу користуватися власним мобільним телефоном для пошуку зразків-аналогів у мережі Інтернет та виконувати на їх</w:t>
      </w:r>
      <w:r w:rsidR="00867E81" w:rsidRPr="000A6C70">
        <w:rPr>
          <w:rFonts w:ascii="Times New Roman" w:hAnsi="Times New Roman" w:cs="Times New Roman"/>
          <w:sz w:val="28"/>
          <w:szCs w:val="28"/>
        </w:rPr>
        <w:t>ній</w:t>
      </w:r>
      <w:r w:rsidRPr="000A6C70">
        <w:rPr>
          <w:rFonts w:ascii="Times New Roman" w:hAnsi="Times New Roman" w:cs="Times New Roman"/>
          <w:sz w:val="28"/>
          <w:szCs w:val="28"/>
        </w:rPr>
        <w:t xml:space="preserve"> основі власні ескізи майбутніх виробів.</w:t>
      </w:r>
    </w:p>
    <w:p w:rsidR="009538AE" w:rsidRPr="000A6C70" w:rsidRDefault="009538AE"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color w:val="000000"/>
          <w:sz w:val="28"/>
          <w:szCs w:val="28"/>
        </w:rPr>
        <w:t>Результати роботи з виконання комплексного завдання із технічних видів праці у переважній більшості були творчими і демонстрували вміння учнів самостійно виготовляти вироби. У</w:t>
      </w:r>
      <w:r w:rsidRPr="000A6C70">
        <w:rPr>
          <w:rFonts w:ascii="Times New Roman" w:hAnsi="Times New Roman" w:cs="Times New Roman"/>
          <w:sz w:val="28"/>
          <w:szCs w:val="28"/>
        </w:rPr>
        <w:t xml:space="preserve">чні </w:t>
      </w:r>
      <w:proofErr w:type="spellStart"/>
      <w:r w:rsidRPr="000A6C70">
        <w:rPr>
          <w:rFonts w:ascii="Times New Roman" w:hAnsi="Times New Roman" w:cs="Times New Roman"/>
          <w:sz w:val="28"/>
          <w:szCs w:val="28"/>
        </w:rPr>
        <w:t>проєктували</w:t>
      </w:r>
      <w:proofErr w:type="spellEnd"/>
      <w:r w:rsidRPr="000A6C70">
        <w:rPr>
          <w:rFonts w:ascii="Times New Roman" w:hAnsi="Times New Roman" w:cs="Times New Roman"/>
          <w:sz w:val="28"/>
          <w:szCs w:val="28"/>
        </w:rPr>
        <w:t xml:space="preserve"> і виготовляли виріб з визначеного переліку матеріалів та інструментів. Під час практ</w:t>
      </w:r>
      <w:r w:rsidR="00867E81" w:rsidRPr="000A6C70">
        <w:rPr>
          <w:rFonts w:ascii="Times New Roman" w:hAnsi="Times New Roman" w:cs="Times New Roman"/>
          <w:sz w:val="28"/>
          <w:szCs w:val="28"/>
        </w:rPr>
        <w:t xml:space="preserve">ичної роботи учнями їх учителі </w:t>
      </w:r>
      <w:r w:rsidRPr="000A6C70">
        <w:rPr>
          <w:rFonts w:ascii="Times New Roman" w:hAnsi="Times New Roman" w:cs="Times New Roman"/>
          <w:sz w:val="28"/>
          <w:szCs w:val="28"/>
        </w:rPr>
        <w:t xml:space="preserve">були присутніми в навчальних майстернях і спостерігали за дотриманням правил безпеки праці своїх вихованців не втручаючись в роботу. </w:t>
      </w:r>
    </w:p>
    <w:p w:rsidR="009538AE" w:rsidRPr="000A6C70" w:rsidRDefault="009538AE"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Завдання теоретичного туру олімпіади були спрямовані на визначення рівня засвоєних знань та на їх практичне застосування у конкретних життєвих ситуаціях. В загальному учні добре справилися із завданнями, але в той же час, як і в минулі роки продемонстрували недостатній рівень графічної підготовки: всі роботи учасників із виконання ескізів, наочного зображення деталей та технічного рисунка власної конструкції виробу були на недостатньому рівні. Для учнів також складними виявилися завдання щодо розширеного пошуку інформації в мережі Інтернет.</w:t>
      </w:r>
    </w:p>
    <w:p w:rsidR="009538AE" w:rsidRPr="000A6C70" w:rsidRDefault="009538AE"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Учителям під час підготовки учнів до олімпіади рекомендується звертати більше уваги на естетичне оздоблення об’єктів праці, уміння доцільно обирати їх конструкцію і форму у відповідності до функціонального призначення.</w:t>
      </w:r>
    </w:p>
    <w:p w:rsidR="009538AE" w:rsidRPr="000A6C70" w:rsidRDefault="009538AE"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З обслуговуючих видів праці майже всі учасниці добре справилися з завданнями. Роботи мали практичне спрямування, в переважній більшості </w:t>
      </w:r>
      <w:r w:rsidR="00867E81" w:rsidRPr="000A6C70">
        <w:rPr>
          <w:rFonts w:ascii="Times New Roman" w:hAnsi="Times New Roman" w:cs="Times New Roman"/>
          <w:sz w:val="28"/>
          <w:szCs w:val="28"/>
        </w:rPr>
        <w:t>естетично оформлені і охайно виготовлені</w:t>
      </w:r>
      <w:r w:rsidRPr="000A6C70">
        <w:rPr>
          <w:rFonts w:ascii="Times New Roman" w:hAnsi="Times New Roman" w:cs="Times New Roman"/>
          <w:sz w:val="28"/>
          <w:szCs w:val="28"/>
        </w:rPr>
        <w:t>. Майже всі учениці продемонстрували добрий і високий рівень навченості швейній справі.</w:t>
      </w:r>
    </w:p>
    <w:p w:rsidR="009538AE" w:rsidRPr="000A6C70" w:rsidRDefault="009538AE"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Дівчата продемонстрували також кращий, ніж у хлопців рівень теоретичної підготовки. Питання охоплювали визначення знань із швейної справи, кулінарії, конструювання та оздоблення. Але і для учасниць недостатніми виявилися знання щодо розширеного пошуку інформації в інтернеті.  </w:t>
      </w:r>
    </w:p>
    <w:p w:rsidR="009538AE" w:rsidRPr="000A6C70" w:rsidRDefault="009538AE"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lastRenderedPageBreak/>
        <w:t>Учителям обслуговуючи</w:t>
      </w:r>
      <w:r w:rsidR="00867E81" w:rsidRPr="000A6C70">
        <w:rPr>
          <w:rFonts w:ascii="Times New Roman" w:hAnsi="Times New Roman" w:cs="Times New Roman"/>
          <w:sz w:val="28"/>
          <w:szCs w:val="28"/>
        </w:rPr>
        <w:t>х видів праці рекомендується під час підготовки</w:t>
      </w:r>
      <w:r w:rsidRPr="000A6C70">
        <w:rPr>
          <w:rFonts w:ascii="Times New Roman" w:hAnsi="Times New Roman" w:cs="Times New Roman"/>
          <w:sz w:val="28"/>
          <w:szCs w:val="28"/>
        </w:rPr>
        <w:t xml:space="preserve"> учениць звернути увагу на питання щодо розв’язання життєвих завдань та на формування умінь ефективного пошуку інформації в інтернеті. </w:t>
      </w:r>
    </w:p>
    <w:p w:rsidR="009538AE" w:rsidRPr="000A6C70" w:rsidRDefault="0042605D"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Згідно із</w:t>
      </w:r>
      <w:r w:rsidR="009538AE" w:rsidRPr="000A6C70">
        <w:rPr>
          <w:rFonts w:ascii="Times New Roman" w:hAnsi="Times New Roman" w:cs="Times New Roman"/>
          <w:sz w:val="28"/>
          <w:szCs w:val="28"/>
        </w:rPr>
        <w:t xml:space="preserve"> результатами проведення олімпіади 6 учасників нагороджені Дипломом І ступеня, 5 – відзначено Дипломами ІІ ступеня, 5 – ІІІ ступеня.</w:t>
      </w:r>
    </w:p>
    <w:p w:rsidR="00716B04" w:rsidRPr="000A6C70" w:rsidRDefault="00716B04" w:rsidP="008740CE">
      <w:pPr>
        <w:shd w:val="clear" w:color="auto" w:fill="FFFFFF"/>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У І етапі Всеукраїнської учнівської олімпіади з </w:t>
      </w:r>
      <w:r w:rsidRPr="000A6C70">
        <w:rPr>
          <w:rFonts w:ascii="Times New Roman" w:hAnsi="Times New Roman" w:cs="Times New Roman"/>
          <w:b/>
          <w:sz w:val="28"/>
          <w:szCs w:val="28"/>
        </w:rPr>
        <w:t xml:space="preserve">хімії </w:t>
      </w:r>
      <w:r w:rsidRPr="000A6C70">
        <w:rPr>
          <w:rFonts w:ascii="Times New Roman" w:hAnsi="Times New Roman" w:cs="Times New Roman"/>
          <w:sz w:val="28"/>
          <w:szCs w:val="28"/>
        </w:rPr>
        <w:t>брали участь 4265 учні</w:t>
      </w:r>
      <w:r w:rsidR="0042605D" w:rsidRPr="000A6C70">
        <w:rPr>
          <w:rFonts w:ascii="Times New Roman" w:hAnsi="Times New Roman" w:cs="Times New Roman"/>
          <w:sz w:val="28"/>
          <w:szCs w:val="28"/>
        </w:rPr>
        <w:t>в</w:t>
      </w:r>
      <w:r w:rsidRPr="000A6C70">
        <w:rPr>
          <w:rFonts w:ascii="Times New Roman" w:hAnsi="Times New Roman" w:cs="Times New Roman"/>
          <w:sz w:val="28"/>
          <w:szCs w:val="28"/>
        </w:rPr>
        <w:t xml:space="preserve"> 7-11 класів навчальних закладів області. У II етапі олімпіади юних хіміків взяли участь 608 школярі</w:t>
      </w:r>
      <w:r w:rsidR="0042605D" w:rsidRPr="000A6C70">
        <w:rPr>
          <w:rFonts w:ascii="Times New Roman" w:hAnsi="Times New Roman" w:cs="Times New Roman"/>
          <w:sz w:val="28"/>
          <w:szCs w:val="28"/>
        </w:rPr>
        <w:t>в 8-11 класів, із них 291 учень</w:t>
      </w:r>
      <w:r w:rsidRPr="000A6C70">
        <w:rPr>
          <w:rFonts w:ascii="Times New Roman" w:hAnsi="Times New Roman" w:cs="Times New Roman"/>
          <w:sz w:val="28"/>
          <w:szCs w:val="28"/>
        </w:rPr>
        <w:t xml:space="preserve"> – міських навчальних закладів, 257 учнів – сільських шкіл, 60 учнів спеціалізованих шкіл.</w:t>
      </w:r>
    </w:p>
    <w:p w:rsidR="00716B04" w:rsidRPr="000A6C70" w:rsidRDefault="00716B04"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У III (обласному) етапі Всеукраїнської учнівської ол</w:t>
      </w:r>
      <w:r w:rsidR="0042605D" w:rsidRPr="000A6C70">
        <w:rPr>
          <w:rFonts w:ascii="Times New Roman" w:hAnsi="Times New Roman" w:cs="Times New Roman"/>
          <w:sz w:val="28"/>
          <w:szCs w:val="28"/>
        </w:rPr>
        <w:t xml:space="preserve">імпіади з хімії взяли участь 44 </w:t>
      </w:r>
      <w:r w:rsidRPr="000A6C70">
        <w:rPr>
          <w:rFonts w:ascii="Times New Roman" w:hAnsi="Times New Roman" w:cs="Times New Roman"/>
          <w:sz w:val="28"/>
          <w:szCs w:val="28"/>
        </w:rPr>
        <w:t xml:space="preserve">учні 8-11 класів. </w:t>
      </w:r>
    </w:p>
    <w:p w:rsidR="00716B04" w:rsidRPr="000A6C70" w:rsidRDefault="00716B04"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Завдання обласного етапу олімпіади складено відповідно до методичних рекомендацій щодо проведення ІІІ етапу Всеукраїнської учнівської олімпіади з хімії у 2024–2025 навчальному році.</w:t>
      </w:r>
    </w:p>
    <w:p w:rsidR="00716B04" w:rsidRPr="000A6C70" w:rsidRDefault="00716B04"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Найкращі результати показали учні нав</w:t>
      </w:r>
      <w:r w:rsidR="0042605D" w:rsidRPr="000A6C70">
        <w:rPr>
          <w:rFonts w:ascii="Times New Roman" w:hAnsi="Times New Roman" w:cs="Times New Roman"/>
          <w:sz w:val="28"/>
          <w:szCs w:val="28"/>
        </w:rPr>
        <w:t xml:space="preserve">чальних закладів міста Черкас, </w:t>
      </w:r>
      <w:r w:rsidRPr="000A6C70">
        <w:rPr>
          <w:rFonts w:ascii="Times New Roman" w:hAnsi="Times New Roman" w:cs="Times New Roman"/>
          <w:sz w:val="28"/>
          <w:szCs w:val="28"/>
        </w:rPr>
        <w:t>Сміли, Корсунь-Шевченківського.</w:t>
      </w:r>
    </w:p>
    <w:p w:rsidR="00716B04" w:rsidRPr="000A6C70" w:rsidRDefault="0042605D" w:rsidP="008740CE">
      <w:pPr>
        <w:spacing w:after="0" w:line="240" w:lineRule="auto"/>
        <w:ind w:firstLine="709"/>
        <w:jc w:val="both"/>
        <w:rPr>
          <w:rFonts w:ascii="Times New Roman" w:hAnsi="Times New Roman" w:cs="Times New Roman"/>
          <w:b/>
          <w:sz w:val="28"/>
          <w:szCs w:val="28"/>
        </w:rPr>
      </w:pPr>
      <w:r w:rsidRPr="000A6C70">
        <w:rPr>
          <w:rFonts w:ascii="Times New Roman" w:hAnsi="Times New Roman" w:cs="Times New Roman"/>
          <w:sz w:val="28"/>
          <w:szCs w:val="28"/>
        </w:rPr>
        <w:t>Під час перевірки</w:t>
      </w:r>
      <w:r w:rsidR="00716B04" w:rsidRPr="000A6C70">
        <w:rPr>
          <w:rFonts w:ascii="Times New Roman" w:hAnsi="Times New Roman" w:cs="Times New Roman"/>
          <w:sz w:val="28"/>
          <w:szCs w:val="28"/>
        </w:rPr>
        <w:t xml:space="preserve"> виконаних завдань члени журі зауважили на такі типові помилки: у розрахункових задачах найбільші ускладнення були виявлені із </w:t>
      </w:r>
      <w:proofErr w:type="spellStart"/>
      <w:r w:rsidR="00716B04" w:rsidRPr="000A6C70">
        <w:rPr>
          <w:rFonts w:ascii="Times New Roman" w:hAnsi="Times New Roman" w:cs="Times New Roman"/>
          <w:sz w:val="28"/>
          <w:szCs w:val="28"/>
        </w:rPr>
        <w:t>розв’язком</w:t>
      </w:r>
      <w:proofErr w:type="spellEnd"/>
      <w:r w:rsidR="00716B04" w:rsidRPr="000A6C70">
        <w:rPr>
          <w:rFonts w:ascii="Times New Roman" w:hAnsi="Times New Roman" w:cs="Times New Roman"/>
          <w:sz w:val="28"/>
          <w:szCs w:val="28"/>
        </w:rPr>
        <w:t xml:space="preserve"> завдань на газові суміші</w:t>
      </w:r>
      <w:r w:rsidRPr="000A6C70">
        <w:rPr>
          <w:rFonts w:ascii="Times New Roman" w:hAnsi="Times New Roman" w:cs="Times New Roman"/>
          <w:sz w:val="28"/>
          <w:szCs w:val="28"/>
        </w:rPr>
        <w:t>,</w:t>
      </w:r>
      <w:r w:rsidR="00716B04" w:rsidRPr="000A6C70">
        <w:rPr>
          <w:rFonts w:ascii="Times New Roman" w:hAnsi="Times New Roman" w:cs="Times New Roman"/>
          <w:sz w:val="28"/>
          <w:szCs w:val="28"/>
        </w:rPr>
        <w:t xml:space="preserve"> коли використовується закон об’ємних співвідношень. У випадку кількісних розрахунків</w:t>
      </w:r>
      <w:r w:rsidRPr="000A6C70">
        <w:rPr>
          <w:rFonts w:ascii="Times New Roman" w:hAnsi="Times New Roman" w:cs="Times New Roman"/>
          <w:sz w:val="28"/>
          <w:szCs w:val="28"/>
        </w:rPr>
        <w:t>,</w:t>
      </w:r>
      <w:r w:rsidR="00716B04" w:rsidRPr="000A6C70">
        <w:rPr>
          <w:rFonts w:ascii="Times New Roman" w:hAnsi="Times New Roman" w:cs="Times New Roman"/>
          <w:sz w:val="28"/>
          <w:szCs w:val="28"/>
        </w:rPr>
        <w:t xml:space="preserve"> коли їх можливо зробити через маси речовин</w:t>
      </w:r>
      <w:r w:rsidRPr="000A6C70">
        <w:rPr>
          <w:rFonts w:ascii="Times New Roman" w:hAnsi="Times New Roman" w:cs="Times New Roman"/>
          <w:sz w:val="28"/>
          <w:szCs w:val="28"/>
        </w:rPr>
        <w:t>,</w:t>
      </w:r>
      <w:r w:rsidR="00716B04" w:rsidRPr="000A6C70">
        <w:rPr>
          <w:rFonts w:ascii="Times New Roman" w:hAnsi="Times New Roman" w:cs="Times New Roman"/>
          <w:sz w:val="28"/>
          <w:szCs w:val="28"/>
        </w:rPr>
        <w:t xml:space="preserve"> недоречним є перехід на моль, що збільшує кількість дій та час розрахунку, що є небажаним для </w:t>
      </w:r>
      <w:proofErr w:type="spellStart"/>
      <w:r w:rsidR="00716B04" w:rsidRPr="000A6C70">
        <w:rPr>
          <w:rFonts w:ascii="Times New Roman" w:hAnsi="Times New Roman" w:cs="Times New Roman"/>
          <w:sz w:val="28"/>
          <w:szCs w:val="28"/>
        </w:rPr>
        <w:t>олімпіадних</w:t>
      </w:r>
      <w:proofErr w:type="spellEnd"/>
      <w:r w:rsidR="00716B04" w:rsidRPr="000A6C70">
        <w:rPr>
          <w:rFonts w:ascii="Times New Roman" w:hAnsi="Times New Roman" w:cs="Times New Roman"/>
          <w:sz w:val="28"/>
          <w:szCs w:val="28"/>
        </w:rPr>
        <w:t xml:space="preserve"> турів. </w:t>
      </w:r>
      <w:r w:rsidR="00716B04" w:rsidRPr="000A6C70">
        <w:rPr>
          <w:rFonts w:ascii="Times New Roman" w:hAnsi="Times New Roman" w:cs="Times New Roman"/>
          <w:bCs/>
          <w:sz w:val="28"/>
          <w:szCs w:val="28"/>
        </w:rPr>
        <w:t>При розв’язуванні перетворень з органічної хімії учнями не було взято до уваги існування ізомерів речовин, які б в процесі перетворення дав</w:t>
      </w:r>
      <w:r w:rsidRPr="000A6C70">
        <w:rPr>
          <w:rFonts w:ascii="Times New Roman" w:hAnsi="Times New Roman" w:cs="Times New Roman"/>
          <w:bCs/>
          <w:sz w:val="28"/>
          <w:szCs w:val="28"/>
        </w:rPr>
        <w:t xml:space="preserve">али інші продукти реакції. При </w:t>
      </w:r>
      <w:r w:rsidR="00716B04" w:rsidRPr="000A6C70">
        <w:rPr>
          <w:rFonts w:ascii="Times New Roman" w:hAnsi="Times New Roman" w:cs="Times New Roman"/>
          <w:bCs/>
          <w:sz w:val="28"/>
          <w:szCs w:val="28"/>
        </w:rPr>
        <w:t>розв’язуванні задач з електрохімії допущено помилки в розрахунках за законом Фарадея. При визначенні формул невідомих речовин учні орієнтувалися на їх здатність вступати в реакці</w:t>
      </w:r>
      <w:r w:rsidRPr="000A6C70">
        <w:rPr>
          <w:rFonts w:ascii="Times New Roman" w:hAnsi="Times New Roman" w:cs="Times New Roman"/>
          <w:bCs/>
          <w:sz w:val="28"/>
          <w:szCs w:val="28"/>
        </w:rPr>
        <w:t>ї і залишали по</w:t>
      </w:r>
      <w:r w:rsidR="00716B04" w:rsidRPr="000A6C70">
        <w:rPr>
          <w:rFonts w:ascii="Times New Roman" w:hAnsi="Times New Roman" w:cs="Times New Roman"/>
          <w:bCs/>
          <w:sz w:val="28"/>
          <w:szCs w:val="28"/>
        </w:rPr>
        <w:t xml:space="preserve">за увагою фізичні властивості </w:t>
      </w:r>
      <w:proofErr w:type="spellStart"/>
      <w:r w:rsidR="00716B04" w:rsidRPr="000A6C70">
        <w:rPr>
          <w:rFonts w:ascii="Times New Roman" w:hAnsi="Times New Roman" w:cs="Times New Roman"/>
          <w:bCs/>
          <w:sz w:val="28"/>
          <w:szCs w:val="28"/>
        </w:rPr>
        <w:t>сполук</w:t>
      </w:r>
      <w:proofErr w:type="spellEnd"/>
      <w:r w:rsidR="00716B04" w:rsidRPr="000A6C70">
        <w:rPr>
          <w:rFonts w:ascii="Times New Roman" w:hAnsi="Times New Roman" w:cs="Times New Roman"/>
          <w:bCs/>
          <w:sz w:val="28"/>
          <w:szCs w:val="28"/>
        </w:rPr>
        <w:t xml:space="preserve"> (агрегатний стан, колір). Викликають в учнів труднощі з побудовою системи рівнянь.</w:t>
      </w:r>
    </w:p>
    <w:p w:rsidR="00716B04" w:rsidRPr="000A6C70" w:rsidRDefault="00716B04"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Аналіз виконаних завдань практичного формату виявив наступні проблеми: у 50% учасників відсутні знання щодо добування кислих солей; 40% допустили помилки у назві хімічного посуду та розуміння похибки у перекристалізації; 50% - неуважно читали умову задачі, пропустили про агрегатний стан речовин продуктів реакції. Допущено помилки в окисно</w:t>
      </w:r>
      <w:r w:rsidR="0042605D" w:rsidRPr="000A6C70">
        <w:rPr>
          <w:rFonts w:ascii="Times New Roman" w:hAnsi="Times New Roman" w:cs="Times New Roman"/>
          <w:sz w:val="28"/>
          <w:szCs w:val="28"/>
        </w:rPr>
        <w:t>-</w:t>
      </w:r>
      <w:r w:rsidRPr="000A6C70">
        <w:rPr>
          <w:rFonts w:ascii="Times New Roman" w:hAnsi="Times New Roman" w:cs="Times New Roman"/>
          <w:sz w:val="28"/>
          <w:szCs w:val="28"/>
        </w:rPr>
        <w:t xml:space="preserve"> відновних реакціях ор</w:t>
      </w:r>
      <w:r w:rsidR="005135E9" w:rsidRPr="000A6C70">
        <w:rPr>
          <w:rFonts w:ascii="Times New Roman" w:hAnsi="Times New Roman" w:cs="Times New Roman"/>
          <w:sz w:val="28"/>
          <w:szCs w:val="28"/>
        </w:rPr>
        <w:t>ганічних речовин.</w:t>
      </w:r>
    </w:p>
    <w:p w:rsidR="00716B04" w:rsidRPr="000A6C70" w:rsidRDefault="0042605D"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Під час підготовки</w:t>
      </w:r>
      <w:r w:rsidR="00716B04" w:rsidRPr="000A6C70">
        <w:rPr>
          <w:rFonts w:ascii="Times New Roman" w:hAnsi="Times New Roman" w:cs="Times New Roman"/>
          <w:sz w:val="28"/>
          <w:szCs w:val="28"/>
        </w:rPr>
        <w:t xml:space="preserve"> до олімпіади вчителям потрібно більше уваги приділяти комбінованим та нестандартним задачам, звернути на розвиток умінь: оперувати формулами та одиницями вимірювання величин; аналізувати умову задачі та коротко її записувати; розв’язувати задачі на виведення формул </w:t>
      </w:r>
      <w:proofErr w:type="spellStart"/>
      <w:r w:rsidR="00716B04" w:rsidRPr="000A6C70">
        <w:rPr>
          <w:rFonts w:ascii="Times New Roman" w:hAnsi="Times New Roman" w:cs="Times New Roman"/>
          <w:sz w:val="28"/>
          <w:szCs w:val="28"/>
        </w:rPr>
        <w:t>сполук</w:t>
      </w:r>
      <w:proofErr w:type="spellEnd"/>
      <w:r w:rsidR="00716B04" w:rsidRPr="000A6C70">
        <w:rPr>
          <w:rFonts w:ascii="Times New Roman" w:hAnsi="Times New Roman" w:cs="Times New Roman"/>
          <w:sz w:val="28"/>
          <w:szCs w:val="28"/>
        </w:rPr>
        <w:t>. Учні повинні знати номенклатуру основних класів речовин та їх хімічні властивості (якісні реакції).</w:t>
      </w:r>
    </w:p>
    <w:p w:rsidR="00953CFA" w:rsidRPr="000A6C70" w:rsidRDefault="00A97E3B" w:rsidP="008740CE">
      <w:pPr>
        <w:shd w:val="clear" w:color="auto" w:fill="FFFFFF"/>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У І етапі Всеукраїнської учнівської олімпіади з</w:t>
      </w:r>
      <w:r w:rsidRPr="000A6C70">
        <w:rPr>
          <w:rFonts w:ascii="Times New Roman" w:hAnsi="Times New Roman" w:cs="Times New Roman"/>
          <w:b/>
          <w:sz w:val="28"/>
          <w:szCs w:val="28"/>
        </w:rPr>
        <w:t xml:space="preserve"> фізики</w:t>
      </w:r>
      <w:r w:rsidRPr="000A6C70">
        <w:rPr>
          <w:rFonts w:ascii="Times New Roman" w:hAnsi="Times New Roman" w:cs="Times New Roman"/>
          <w:sz w:val="28"/>
          <w:szCs w:val="28"/>
        </w:rPr>
        <w:t xml:space="preserve"> взяли участь 4346 учнів 7-11 класів. </w:t>
      </w:r>
      <w:r w:rsidRPr="000A6C70">
        <w:rPr>
          <w:rFonts w:ascii="Times New Roman" w:hAnsi="Times New Roman" w:cs="Times New Roman"/>
          <w:sz w:val="28"/>
          <w:szCs w:val="28"/>
        </w:rPr>
        <w:tab/>
      </w:r>
    </w:p>
    <w:p w:rsidR="00A97E3B" w:rsidRPr="000A6C70" w:rsidRDefault="00A97E3B" w:rsidP="008740CE">
      <w:pPr>
        <w:shd w:val="clear" w:color="auto" w:fill="FFFFFF"/>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lastRenderedPageBreak/>
        <w:t>У II етапі олімпіади взяли участь 698 юних фізик</w:t>
      </w:r>
      <w:r w:rsidR="0042605D" w:rsidRPr="000A6C70">
        <w:rPr>
          <w:rFonts w:ascii="Times New Roman" w:hAnsi="Times New Roman" w:cs="Times New Roman"/>
          <w:sz w:val="28"/>
          <w:szCs w:val="28"/>
        </w:rPr>
        <w:t>ів 7-11 класів, із них 364 учні</w:t>
      </w:r>
      <w:r w:rsidRPr="000A6C70">
        <w:rPr>
          <w:rFonts w:ascii="Times New Roman" w:hAnsi="Times New Roman" w:cs="Times New Roman"/>
          <w:sz w:val="28"/>
          <w:szCs w:val="28"/>
        </w:rPr>
        <w:t xml:space="preserve"> –</w:t>
      </w:r>
      <w:r w:rsidR="0042605D" w:rsidRPr="000A6C70">
        <w:rPr>
          <w:rFonts w:ascii="Times New Roman" w:hAnsi="Times New Roman" w:cs="Times New Roman"/>
          <w:sz w:val="28"/>
          <w:szCs w:val="28"/>
        </w:rPr>
        <w:t xml:space="preserve"> із</w:t>
      </w:r>
      <w:r w:rsidRPr="000A6C70">
        <w:rPr>
          <w:rFonts w:ascii="Times New Roman" w:hAnsi="Times New Roman" w:cs="Times New Roman"/>
          <w:sz w:val="28"/>
          <w:szCs w:val="28"/>
        </w:rPr>
        <w:t xml:space="preserve"> міських навчальних закладів, 307 учнів – сільських шкіл, 27 учнів спеціалізованих шкіл.</w:t>
      </w:r>
    </w:p>
    <w:p w:rsidR="00A97E3B" w:rsidRPr="000A6C70" w:rsidRDefault="00A97E3B"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У III (обласному) етапі Всеукраїнської учнівської олімпіад</w:t>
      </w:r>
      <w:r w:rsidR="0042605D" w:rsidRPr="000A6C70">
        <w:rPr>
          <w:rFonts w:ascii="Times New Roman" w:hAnsi="Times New Roman" w:cs="Times New Roman"/>
          <w:sz w:val="28"/>
          <w:szCs w:val="28"/>
        </w:rPr>
        <w:t>и з фізики взяли участь 42 учні</w:t>
      </w:r>
      <w:r w:rsidRPr="000A6C70">
        <w:rPr>
          <w:rFonts w:ascii="Times New Roman" w:hAnsi="Times New Roman" w:cs="Times New Roman"/>
          <w:sz w:val="28"/>
          <w:szCs w:val="28"/>
        </w:rPr>
        <w:t xml:space="preserve"> 8-11 класів. </w:t>
      </w:r>
    </w:p>
    <w:p w:rsidR="00A97E3B" w:rsidRPr="000A6C70" w:rsidRDefault="00A97E3B"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Завдання обласного етапу олімпіади складено відповідно до методичних рекомендацій щодо проведення ІІІ етапу Всеукраїнської учнівської олімпіади з фізики.</w:t>
      </w:r>
    </w:p>
    <w:p w:rsidR="00A97E3B" w:rsidRPr="000A6C70" w:rsidRDefault="00A97E3B"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Високі результати на цьогорічній олімпіаді показали учні </w:t>
      </w:r>
      <w:r w:rsidR="0042605D" w:rsidRPr="000A6C70">
        <w:rPr>
          <w:rFonts w:ascii="Times New Roman" w:hAnsi="Times New Roman" w:cs="Times New Roman"/>
          <w:sz w:val="28"/>
          <w:szCs w:val="28"/>
        </w:rPr>
        <w:t>закладів освіти міст Черкаси,</w:t>
      </w:r>
      <w:r w:rsidRPr="000A6C70">
        <w:rPr>
          <w:rFonts w:ascii="Times New Roman" w:hAnsi="Times New Roman" w:cs="Times New Roman"/>
          <w:sz w:val="28"/>
          <w:szCs w:val="28"/>
        </w:rPr>
        <w:t xml:space="preserve"> Умань, </w:t>
      </w:r>
      <w:r w:rsidR="0042605D" w:rsidRPr="000A6C70">
        <w:rPr>
          <w:rFonts w:ascii="Times New Roman" w:hAnsi="Times New Roman" w:cs="Times New Roman"/>
          <w:sz w:val="28"/>
          <w:szCs w:val="28"/>
        </w:rPr>
        <w:t>Уманського, Черкаського районів</w:t>
      </w:r>
      <w:r w:rsidRPr="000A6C70">
        <w:rPr>
          <w:rFonts w:ascii="Times New Roman" w:hAnsi="Times New Roman" w:cs="Times New Roman"/>
          <w:sz w:val="28"/>
          <w:szCs w:val="28"/>
        </w:rPr>
        <w:t>.</w:t>
      </w:r>
    </w:p>
    <w:p w:rsidR="00A97E3B" w:rsidRPr="000A6C70" w:rsidRDefault="00A97E3B"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Згідно </w:t>
      </w:r>
      <w:r w:rsidR="0042605D" w:rsidRPr="000A6C70">
        <w:rPr>
          <w:rFonts w:ascii="Times New Roman" w:hAnsi="Times New Roman" w:cs="Times New Roman"/>
          <w:sz w:val="28"/>
          <w:szCs w:val="28"/>
        </w:rPr>
        <w:t>з методичними рекомендаціями</w:t>
      </w:r>
      <w:r w:rsidRPr="000A6C70">
        <w:rPr>
          <w:rFonts w:ascii="Times New Roman" w:hAnsi="Times New Roman" w:cs="Times New Roman"/>
          <w:sz w:val="28"/>
          <w:szCs w:val="28"/>
        </w:rPr>
        <w:t xml:space="preserve"> щодо проведення Всеукраїнської олімпіади з фізики обласна олімпіада проводилась у два тури – теоретичний і практичний. </w:t>
      </w:r>
    </w:p>
    <w:p w:rsidR="00A97E3B" w:rsidRPr="000A6C70" w:rsidRDefault="00A97E3B"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Аналізуючи розв’язки й відповіді учасників на завдання теоретичного туру</w:t>
      </w:r>
      <w:r w:rsidR="0042605D" w:rsidRPr="000A6C70">
        <w:rPr>
          <w:rFonts w:ascii="Times New Roman" w:hAnsi="Times New Roman" w:cs="Times New Roman"/>
          <w:sz w:val="28"/>
          <w:szCs w:val="28"/>
        </w:rPr>
        <w:t>,</w:t>
      </w:r>
      <w:r w:rsidRPr="000A6C70">
        <w:rPr>
          <w:rFonts w:ascii="Times New Roman" w:hAnsi="Times New Roman" w:cs="Times New Roman"/>
          <w:sz w:val="28"/>
          <w:szCs w:val="28"/>
        </w:rPr>
        <w:t xml:space="preserve"> можна зробити висновок, що в учнів 8-11 класів виникають труднощі при складанні рівняння теплового балансу, визначення місця розташування невідомого заряду для рівноваги системи, у застосуванні формул послідо</w:t>
      </w:r>
      <w:r w:rsidR="0042605D" w:rsidRPr="000A6C70">
        <w:rPr>
          <w:rFonts w:ascii="Times New Roman" w:hAnsi="Times New Roman" w:cs="Times New Roman"/>
          <w:sz w:val="28"/>
          <w:szCs w:val="28"/>
        </w:rPr>
        <w:t>вного й паралельного з’єднань,</w:t>
      </w:r>
      <w:r w:rsidRPr="000A6C70">
        <w:rPr>
          <w:rFonts w:ascii="Times New Roman" w:hAnsi="Times New Roman" w:cs="Times New Roman"/>
          <w:sz w:val="28"/>
          <w:szCs w:val="28"/>
        </w:rPr>
        <w:t xml:space="preserve"> застосуванні моментів сил при знаходже</w:t>
      </w:r>
      <w:r w:rsidR="0042605D" w:rsidRPr="000A6C70">
        <w:rPr>
          <w:rFonts w:ascii="Times New Roman" w:hAnsi="Times New Roman" w:cs="Times New Roman"/>
          <w:sz w:val="28"/>
          <w:szCs w:val="28"/>
        </w:rPr>
        <w:t>нні рівноваги твердого тіла,</w:t>
      </w:r>
      <w:r w:rsidRPr="000A6C70">
        <w:rPr>
          <w:rFonts w:ascii="Times New Roman" w:hAnsi="Times New Roman" w:cs="Times New Roman"/>
          <w:sz w:val="28"/>
          <w:szCs w:val="28"/>
        </w:rPr>
        <w:t xml:space="preserve"> визначенні роботи і</w:t>
      </w:r>
      <w:r w:rsidR="0042605D" w:rsidRPr="000A6C70">
        <w:rPr>
          <w:rFonts w:ascii="Times New Roman" w:hAnsi="Times New Roman" w:cs="Times New Roman"/>
          <w:sz w:val="28"/>
          <w:szCs w:val="28"/>
        </w:rPr>
        <w:t xml:space="preserve">деального газу за повний цикл. </w:t>
      </w:r>
      <w:r w:rsidRPr="000A6C70">
        <w:rPr>
          <w:rFonts w:ascii="Times New Roman" w:hAnsi="Times New Roman" w:cs="Times New Roman"/>
          <w:sz w:val="28"/>
          <w:szCs w:val="28"/>
        </w:rPr>
        <w:t>Погіршилося вміння всіх паралелей виконувати перетворення математичних виразів.</w:t>
      </w:r>
    </w:p>
    <w:p w:rsidR="00A97E3B" w:rsidRPr="000A6C70" w:rsidRDefault="00A97E3B"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Тому вчителям фізики при підготовці до олімпіад потрібно приділяти більше уваги авторським та нестандартним задачам, а також рекомендувати учням при розв’язуванні задач застосовувати знання з початків математичного аналізу. А також приділяти більше ува</w:t>
      </w:r>
      <w:r w:rsidR="0042605D" w:rsidRPr="000A6C70">
        <w:rPr>
          <w:rFonts w:ascii="Times New Roman" w:hAnsi="Times New Roman" w:cs="Times New Roman"/>
          <w:sz w:val="28"/>
          <w:szCs w:val="28"/>
        </w:rPr>
        <w:t>ги практичній складовій предмета</w:t>
      </w:r>
      <w:r w:rsidRPr="000A6C70">
        <w:rPr>
          <w:rFonts w:ascii="Times New Roman" w:hAnsi="Times New Roman" w:cs="Times New Roman"/>
          <w:sz w:val="28"/>
          <w:szCs w:val="28"/>
        </w:rPr>
        <w:t xml:space="preserve"> фізика.</w:t>
      </w:r>
    </w:p>
    <w:p w:rsidR="00013951" w:rsidRPr="000A6C70" w:rsidRDefault="00013951" w:rsidP="008740CE">
      <w:pPr>
        <w:spacing w:after="0"/>
        <w:ind w:firstLine="709"/>
        <w:jc w:val="both"/>
        <w:rPr>
          <w:rFonts w:ascii="Times New Roman" w:hAnsi="Times New Roman" w:cs="Times New Roman"/>
          <w:sz w:val="28"/>
          <w:szCs w:val="28"/>
        </w:rPr>
      </w:pPr>
      <w:r w:rsidRPr="000A6C70">
        <w:rPr>
          <w:rFonts w:ascii="Times New Roman" w:hAnsi="Times New Roman" w:cs="Times New Roman"/>
          <w:sz w:val="28"/>
          <w:szCs w:val="28"/>
        </w:rPr>
        <w:t>У І етапі Всеукраїнської учнівської олімпіади з</w:t>
      </w:r>
      <w:r w:rsidRPr="000A6C70">
        <w:rPr>
          <w:rFonts w:ascii="Times New Roman" w:hAnsi="Times New Roman" w:cs="Times New Roman"/>
          <w:b/>
          <w:sz w:val="28"/>
          <w:szCs w:val="28"/>
        </w:rPr>
        <w:t xml:space="preserve"> астрономії </w:t>
      </w:r>
      <w:r w:rsidRPr="000A6C70">
        <w:rPr>
          <w:rFonts w:ascii="Times New Roman" w:hAnsi="Times New Roman" w:cs="Times New Roman"/>
          <w:sz w:val="28"/>
          <w:szCs w:val="28"/>
        </w:rPr>
        <w:t>взяли участь 407 учнів.</w:t>
      </w:r>
      <w:r w:rsidR="0042605D" w:rsidRPr="000A6C70">
        <w:rPr>
          <w:rFonts w:ascii="Times New Roman" w:hAnsi="Times New Roman" w:cs="Times New Roman"/>
          <w:sz w:val="28"/>
          <w:szCs w:val="28"/>
        </w:rPr>
        <w:t xml:space="preserve"> У ІІ етапі олімпіади – 84 учні</w:t>
      </w:r>
      <w:r w:rsidRPr="000A6C70">
        <w:rPr>
          <w:rFonts w:ascii="Times New Roman" w:hAnsi="Times New Roman" w:cs="Times New Roman"/>
          <w:sz w:val="28"/>
          <w:szCs w:val="28"/>
        </w:rPr>
        <w:t>. В обласній олімпіаді з ас</w:t>
      </w:r>
      <w:r w:rsidR="0042605D" w:rsidRPr="000A6C70">
        <w:rPr>
          <w:rFonts w:ascii="Times New Roman" w:hAnsi="Times New Roman" w:cs="Times New Roman"/>
          <w:sz w:val="28"/>
          <w:szCs w:val="28"/>
        </w:rPr>
        <w:t xml:space="preserve">трономії брали участь 16 учнів </w:t>
      </w:r>
      <w:r w:rsidRPr="000A6C70">
        <w:rPr>
          <w:rFonts w:ascii="Times New Roman" w:hAnsi="Times New Roman" w:cs="Times New Roman"/>
          <w:sz w:val="28"/>
          <w:szCs w:val="28"/>
        </w:rPr>
        <w:t>10-11 класів області</w:t>
      </w:r>
      <w:r w:rsidR="0042605D" w:rsidRPr="000A6C70">
        <w:rPr>
          <w:rFonts w:ascii="Times New Roman" w:hAnsi="Times New Roman" w:cs="Times New Roman"/>
          <w:sz w:val="28"/>
          <w:szCs w:val="28"/>
        </w:rPr>
        <w:t>,</w:t>
      </w:r>
      <w:r w:rsidRPr="000A6C70">
        <w:rPr>
          <w:rFonts w:ascii="Times New Roman" w:hAnsi="Times New Roman" w:cs="Times New Roman"/>
          <w:sz w:val="28"/>
          <w:szCs w:val="28"/>
        </w:rPr>
        <w:t xml:space="preserve"> у тому числі: 13 – з міських шкіл і 3 – </w:t>
      </w:r>
      <w:r w:rsidR="0042605D" w:rsidRPr="000A6C70">
        <w:rPr>
          <w:rFonts w:ascii="Times New Roman" w:hAnsi="Times New Roman" w:cs="Times New Roman"/>
          <w:sz w:val="28"/>
          <w:szCs w:val="28"/>
        </w:rPr>
        <w:t>і</w:t>
      </w:r>
      <w:r w:rsidRPr="000A6C70">
        <w:rPr>
          <w:rFonts w:ascii="Times New Roman" w:hAnsi="Times New Roman" w:cs="Times New Roman"/>
          <w:sz w:val="28"/>
          <w:szCs w:val="28"/>
        </w:rPr>
        <w:t>з сільських шкіл.</w:t>
      </w:r>
    </w:p>
    <w:p w:rsidR="00013951" w:rsidRPr="000A6C70" w:rsidRDefault="00013951" w:rsidP="008740CE">
      <w:pPr>
        <w:spacing w:after="0"/>
        <w:ind w:firstLine="709"/>
        <w:jc w:val="both"/>
        <w:rPr>
          <w:rFonts w:ascii="Times New Roman" w:hAnsi="Times New Roman" w:cs="Times New Roman"/>
          <w:sz w:val="28"/>
          <w:szCs w:val="28"/>
        </w:rPr>
      </w:pPr>
      <w:r w:rsidRPr="000A6C70">
        <w:rPr>
          <w:rFonts w:ascii="Times New Roman" w:hAnsi="Times New Roman" w:cs="Times New Roman"/>
          <w:sz w:val="28"/>
          <w:szCs w:val="28"/>
        </w:rPr>
        <w:t>Найк</w:t>
      </w:r>
      <w:r w:rsidR="0042605D" w:rsidRPr="000A6C70">
        <w:rPr>
          <w:rFonts w:ascii="Times New Roman" w:hAnsi="Times New Roman" w:cs="Times New Roman"/>
          <w:sz w:val="28"/>
          <w:szCs w:val="28"/>
        </w:rPr>
        <w:t xml:space="preserve">ращі результати показали учні міста Умань, </w:t>
      </w:r>
      <w:r w:rsidRPr="000A6C70">
        <w:rPr>
          <w:rFonts w:ascii="Times New Roman" w:hAnsi="Times New Roman" w:cs="Times New Roman"/>
          <w:sz w:val="28"/>
          <w:szCs w:val="28"/>
        </w:rPr>
        <w:t>Звенигородського, Черкаського, Золотоніського районів.</w:t>
      </w:r>
    </w:p>
    <w:p w:rsidR="00013951" w:rsidRPr="000A6C70" w:rsidRDefault="00013951" w:rsidP="008740CE">
      <w:pPr>
        <w:spacing w:after="0"/>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Обласний етап Всеукраїнської олімпіади проводився у два тури. </w:t>
      </w:r>
    </w:p>
    <w:p w:rsidR="00013951" w:rsidRPr="000A6C70" w:rsidRDefault="00013951" w:rsidP="008740CE">
      <w:pPr>
        <w:spacing w:after="0"/>
        <w:ind w:firstLine="709"/>
        <w:jc w:val="both"/>
        <w:rPr>
          <w:rFonts w:ascii="Times New Roman" w:hAnsi="Times New Roman" w:cs="Times New Roman"/>
          <w:sz w:val="28"/>
          <w:szCs w:val="28"/>
        </w:rPr>
      </w:pPr>
      <w:r w:rsidRPr="000A6C70">
        <w:rPr>
          <w:rFonts w:ascii="Times New Roman" w:hAnsi="Times New Roman" w:cs="Times New Roman"/>
          <w:sz w:val="28"/>
          <w:szCs w:val="28"/>
        </w:rPr>
        <w:t>Аналізуючи учнівські відповіді на теоретичні питання, можна зробити висновок, що учні 9-11 класів володіють значним обсягом теоретичних знань програмного</w:t>
      </w:r>
      <w:r w:rsidR="0042605D" w:rsidRPr="000A6C70">
        <w:rPr>
          <w:rFonts w:ascii="Times New Roman" w:hAnsi="Times New Roman" w:cs="Times New Roman"/>
          <w:sz w:val="28"/>
          <w:szCs w:val="28"/>
        </w:rPr>
        <w:t xml:space="preserve"> змісту</w:t>
      </w:r>
      <w:r w:rsidRPr="000A6C70">
        <w:rPr>
          <w:rFonts w:ascii="Times New Roman" w:hAnsi="Times New Roman" w:cs="Times New Roman"/>
          <w:sz w:val="28"/>
          <w:szCs w:val="28"/>
        </w:rPr>
        <w:t xml:space="preserve"> та оперують знаннями щодо сучасних досягнень в галузі астрономії</w:t>
      </w:r>
      <w:r w:rsidR="0042605D" w:rsidRPr="000A6C70">
        <w:rPr>
          <w:rFonts w:ascii="Times New Roman" w:hAnsi="Times New Roman" w:cs="Times New Roman"/>
          <w:sz w:val="28"/>
          <w:szCs w:val="28"/>
        </w:rPr>
        <w:t>. Проте певні труднощі виникли в</w:t>
      </w:r>
      <w:r w:rsidRPr="000A6C70">
        <w:rPr>
          <w:rFonts w:ascii="Times New Roman" w:hAnsi="Times New Roman" w:cs="Times New Roman"/>
          <w:sz w:val="28"/>
          <w:szCs w:val="28"/>
        </w:rPr>
        <w:t xml:space="preserve"> учнів 10 і 11 класів із застосуванням фізичних законів </w:t>
      </w:r>
      <w:proofErr w:type="spellStart"/>
      <w:r w:rsidRPr="000A6C70">
        <w:rPr>
          <w:rFonts w:ascii="Times New Roman" w:hAnsi="Times New Roman" w:cs="Times New Roman"/>
          <w:sz w:val="28"/>
          <w:szCs w:val="28"/>
        </w:rPr>
        <w:t>Кеплера</w:t>
      </w:r>
      <w:proofErr w:type="spellEnd"/>
      <w:r w:rsidRPr="000A6C70">
        <w:rPr>
          <w:rFonts w:ascii="Times New Roman" w:hAnsi="Times New Roman" w:cs="Times New Roman"/>
          <w:sz w:val="28"/>
          <w:szCs w:val="28"/>
        </w:rPr>
        <w:t xml:space="preserve">, математичної складовою задач й </w:t>
      </w:r>
      <w:r w:rsidR="0042605D" w:rsidRPr="000A6C70">
        <w:rPr>
          <w:rFonts w:ascii="Times New Roman" w:hAnsi="Times New Roman" w:cs="Times New Roman"/>
          <w:sz w:val="28"/>
          <w:szCs w:val="28"/>
        </w:rPr>
        <w:t>і</w:t>
      </w:r>
      <w:r w:rsidRPr="000A6C70">
        <w:rPr>
          <w:rFonts w:ascii="Times New Roman" w:hAnsi="Times New Roman" w:cs="Times New Roman"/>
          <w:sz w:val="28"/>
          <w:szCs w:val="28"/>
        </w:rPr>
        <w:t xml:space="preserve">з завданнями </w:t>
      </w:r>
      <w:proofErr w:type="spellStart"/>
      <w:r w:rsidRPr="000A6C70">
        <w:rPr>
          <w:rFonts w:ascii="Times New Roman" w:hAnsi="Times New Roman" w:cs="Times New Roman"/>
          <w:sz w:val="28"/>
          <w:szCs w:val="28"/>
        </w:rPr>
        <w:t>псевдоспостереження</w:t>
      </w:r>
      <w:proofErr w:type="spellEnd"/>
      <w:r w:rsidRPr="000A6C70">
        <w:rPr>
          <w:rFonts w:ascii="Times New Roman" w:hAnsi="Times New Roman" w:cs="Times New Roman"/>
          <w:sz w:val="28"/>
          <w:szCs w:val="28"/>
        </w:rPr>
        <w:t>.</w:t>
      </w:r>
    </w:p>
    <w:p w:rsidR="00013951" w:rsidRPr="000A6C70" w:rsidRDefault="00013951" w:rsidP="008740CE">
      <w:pPr>
        <w:spacing w:after="0"/>
        <w:ind w:firstLine="709"/>
        <w:jc w:val="both"/>
        <w:rPr>
          <w:rFonts w:ascii="Times New Roman" w:hAnsi="Times New Roman" w:cs="Times New Roman"/>
          <w:sz w:val="28"/>
          <w:szCs w:val="28"/>
        </w:rPr>
      </w:pPr>
      <w:r w:rsidRPr="000A6C70">
        <w:rPr>
          <w:rFonts w:ascii="Times New Roman" w:hAnsi="Times New Roman" w:cs="Times New Roman"/>
          <w:sz w:val="28"/>
          <w:szCs w:val="28"/>
        </w:rPr>
        <w:t>Вчителям при вивчен</w:t>
      </w:r>
      <w:r w:rsidR="0042605D" w:rsidRPr="000A6C70">
        <w:rPr>
          <w:rFonts w:ascii="Times New Roman" w:hAnsi="Times New Roman" w:cs="Times New Roman"/>
          <w:sz w:val="28"/>
          <w:szCs w:val="28"/>
        </w:rPr>
        <w:t>н</w:t>
      </w:r>
      <w:r w:rsidRPr="000A6C70">
        <w:rPr>
          <w:rFonts w:ascii="Times New Roman" w:hAnsi="Times New Roman" w:cs="Times New Roman"/>
          <w:sz w:val="28"/>
          <w:szCs w:val="28"/>
        </w:rPr>
        <w:t xml:space="preserve">і відповідного матеріалу та підготовці до олімпіад потрібно рекомендувати учням при розв’язуванні задач застосовувати знання фізичних законів та їх математичне обґрунтування відповідно до обрахунків астрономічних процесів, а також знання з географії. Аналіз виконання </w:t>
      </w:r>
      <w:proofErr w:type="spellStart"/>
      <w:r w:rsidRPr="000A6C70">
        <w:rPr>
          <w:rFonts w:ascii="Times New Roman" w:hAnsi="Times New Roman" w:cs="Times New Roman"/>
          <w:sz w:val="28"/>
          <w:szCs w:val="28"/>
        </w:rPr>
        <w:t>олімпіадних</w:t>
      </w:r>
      <w:proofErr w:type="spellEnd"/>
      <w:r w:rsidRPr="000A6C70">
        <w:rPr>
          <w:rFonts w:ascii="Times New Roman" w:hAnsi="Times New Roman" w:cs="Times New Roman"/>
          <w:sz w:val="28"/>
          <w:szCs w:val="28"/>
        </w:rPr>
        <w:t xml:space="preserve"> завдань показав, що для підготовки учнів більше уваги необхідно приділяти роботі </w:t>
      </w:r>
      <w:r w:rsidR="00D40870" w:rsidRPr="000A6C70">
        <w:rPr>
          <w:rFonts w:ascii="Times New Roman" w:hAnsi="Times New Roman" w:cs="Times New Roman"/>
          <w:sz w:val="28"/>
          <w:szCs w:val="28"/>
        </w:rPr>
        <w:t>і</w:t>
      </w:r>
      <w:r w:rsidRPr="000A6C70">
        <w:rPr>
          <w:rFonts w:ascii="Times New Roman" w:hAnsi="Times New Roman" w:cs="Times New Roman"/>
          <w:sz w:val="28"/>
          <w:szCs w:val="28"/>
        </w:rPr>
        <w:t xml:space="preserve">з застосування методів та засобів обробки результатів </w:t>
      </w:r>
      <w:r w:rsidRPr="000A6C70">
        <w:rPr>
          <w:rFonts w:ascii="Times New Roman" w:hAnsi="Times New Roman" w:cs="Times New Roman"/>
          <w:sz w:val="28"/>
          <w:szCs w:val="28"/>
        </w:rPr>
        <w:lastRenderedPageBreak/>
        <w:t>астроном</w:t>
      </w:r>
      <w:r w:rsidR="00D40870" w:rsidRPr="000A6C70">
        <w:rPr>
          <w:rFonts w:ascii="Times New Roman" w:hAnsi="Times New Roman" w:cs="Times New Roman"/>
          <w:sz w:val="28"/>
          <w:szCs w:val="28"/>
        </w:rPr>
        <w:t>ічних досліджень, співвідношенню</w:t>
      </w:r>
      <w:r w:rsidRPr="000A6C70">
        <w:rPr>
          <w:rFonts w:ascii="Times New Roman" w:hAnsi="Times New Roman" w:cs="Times New Roman"/>
          <w:sz w:val="28"/>
          <w:szCs w:val="28"/>
        </w:rPr>
        <w:t xml:space="preserve"> результатів практичної діяльності з теорією, формулюванню висновків за запропонованою інформацією. Рекомендуєтьс</w:t>
      </w:r>
      <w:r w:rsidR="00D40870" w:rsidRPr="000A6C70">
        <w:rPr>
          <w:rFonts w:ascii="Times New Roman" w:hAnsi="Times New Roman" w:cs="Times New Roman"/>
          <w:sz w:val="28"/>
          <w:szCs w:val="28"/>
        </w:rPr>
        <w:t>я розглядати більше астрономічн</w:t>
      </w:r>
      <w:r w:rsidRPr="000A6C70">
        <w:rPr>
          <w:rFonts w:ascii="Times New Roman" w:hAnsi="Times New Roman" w:cs="Times New Roman"/>
          <w:sz w:val="28"/>
          <w:szCs w:val="28"/>
        </w:rPr>
        <w:t xml:space="preserve">их об’єктів для виконання завдань </w:t>
      </w:r>
      <w:proofErr w:type="spellStart"/>
      <w:r w:rsidRPr="000A6C70">
        <w:rPr>
          <w:rFonts w:ascii="Times New Roman" w:hAnsi="Times New Roman" w:cs="Times New Roman"/>
          <w:sz w:val="28"/>
          <w:szCs w:val="28"/>
        </w:rPr>
        <w:t>псевдоспостереження</w:t>
      </w:r>
      <w:proofErr w:type="spellEnd"/>
      <w:r w:rsidRPr="000A6C70">
        <w:rPr>
          <w:rFonts w:ascii="Times New Roman" w:hAnsi="Times New Roman" w:cs="Times New Roman"/>
          <w:sz w:val="28"/>
          <w:szCs w:val="28"/>
        </w:rPr>
        <w:t>.</w:t>
      </w:r>
    </w:p>
    <w:p w:rsidR="004B2114" w:rsidRPr="000A6C70" w:rsidRDefault="004B2114" w:rsidP="008740CE">
      <w:pPr>
        <w:spacing w:after="0" w:line="240" w:lineRule="auto"/>
        <w:ind w:firstLine="709"/>
        <w:jc w:val="both"/>
        <w:rPr>
          <w:rFonts w:ascii="Times New Roman" w:hAnsi="Times New Roman" w:cs="Times New Roman"/>
          <w:b/>
          <w:sz w:val="28"/>
          <w:szCs w:val="28"/>
        </w:rPr>
      </w:pPr>
      <w:r w:rsidRPr="000A6C70">
        <w:rPr>
          <w:rFonts w:ascii="Times New Roman" w:hAnsi="Times New Roman" w:cs="Times New Roman"/>
          <w:sz w:val="28"/>
          <w:szCs w:val="28"/>
        </w:rPr>
        <w:t xml:space="preserve">Відповідно до листа Національного центру «Мала академія наук України» від 30.12.2024 № 1.1/3.1-1556 «Про проведення ІІІ етапу Всеукраїнської учнівської олімпіади з </w:t>
      </w:r>
      <w:r w:rsidRPr="000A6C70">
        <w:rPr>
          <w:rFonts w:ascii="Times New Roman" w:hAnsi="Times New Roman" w:cs="Times New Roman"/>
          <w:b/>
          <w:sz w:val="28"/>
          <w:szCs w:val="28"/>
        </w:rPr>
        <w:t>математики</w:t>
      </w:r>
      <w:r w:rsidRPr="000A6C70">
        <w:rPr>
          <w:rFonts w:ascii="Times New Roman" w:hAnsi="Times New Roman" w:cs="Times New Roman"/>
          <w:sz w:val="28"/>
          <w:szCs w:val="28"/>
        </w:rPr>
        <w:t xml:space="preserve"> у 2024/2025 навчальному році за єдиними завданнями» та н</w:t>
      </w:r>
      <w:r w:rsidRPr="000A6C70">
        <w:rPr>
          <w:rFonts w:ascii="Times New Roman" w:hAnsi="Times New Roman" w:cs="Times New Roman"/>
          <w:color w:val="000000"/>
          <w:sz w:val="28"/>
          <w:szCs w:val="28"/>
        </w:rPr>
        <w:t xml:space="preserve">а виконання наказу Управління освіти і науки Черкаської обласної державної адміністрації від 11.12.2024 № 196 «Про проведення ІІІ етапу (обласні олімпіади) Всеукраїнських учнівських олімпіад із навчальних предметів у 2024/2025 навчальному році» обласний етап олімпіади проводився у два тури: </w:t>
      </w:r>
      <w:r w:rsidRPr="000A6C70">
        <w:rPr>
          <w:rFonts w:ascii="Times New Roman" w:hAnsi="Times New Roman" w:cs="Times New Roman"/>
          <w:b/>
          <w:i/>
          <w:color w:val="000000"/>
          <w:sz w:val="28"/>
          <w:szCs w:val="28"/>
        </w:rPr>
        <w:t>19 січня 2025 року (І тур)</w:t>
      </w:r>
      <w:r w:rsidRPr="000A6C70">
        <w:rPr>
          <w:rFonts w:ascii="Times New Roman" w:hAnsi="Times New Roman" w:cs="Times New Roman"/>
          <w:b/>
          <w:i/>
          <w:sz w:val="28"/>
          <w:szCs w:val="28"/>
        </w:rPr>
        <w:t xml:space="preserve"> </w:t>
      </w:r>
      <w:r w:rsidRPr="000A6C70">
        <w:rPr>
          <w:rFonts w:ascii="Times New Roman" w:hAnsi="Times New Roman" w:cs="Times New Roman"/>
          <w:b/>
          <w:i/>
          <w:color w:val="000000"/>
          <w:sz w:val="28"/>
          <w:szCs w:val="28"/>
        </w:rPr>
        <w:t>та 26 січня 2025 року (ІІ тур)</w:t>
      </w:r>
      <w:r w:rsidRPr="000A6C70">
        <w:rPr>
          <w:rFonts w:ascii="Times New Roman" w:hAnsi="Times New Roman" w:cs="Times New Roman"/>
          <w:i/>
          <w:sz w:val="28"/>
          <w:szCs w:val="28"/>
        </w:rPr>
        <w:t xml:space="preserve"> </w:t>
      </w:r>
      <w:r w:rsidRPr="000A6C70">
        <w:rPr>
          <w:rFonts w:ascii="Times New Roman" w:hAnsi="Times New Roman" w:cs="Times New Roman"/>
          <w:i/>
          <w:color w:val="000000"/>
          <w:sz w:val="28"/>
          <w:szCs w:val="28"/>
        </w:rPr>
        <w:t xml:space="preserve">в </w:t>
      </w:r>
      <w:r w:rsidRPr="000A6C70">
        <w:rPr>
          <w:rFonts w:ascii="Times New Roman" w:hAnsi="Times New Roman" w:cs="Times New Roman"/>
          <w:b/>
          <w:i/>
          <w:color w:val="000000"/>
          <w:sz w:val="28"/>
          <w:szCs w:val="28"/>
        </w:rPr>
        <w:t>дистанційному форматі.</w:t>
      </w:r>
    </w:p>
    <w:p w:rsidR="004B2114" w:rsidRPr="000A6C70" w:rsidRDefault="004B2114"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Відповідно до звітів ОТГ, районів і міст у</w:t>
      </w:r>
      <w:r w:rsidR="00D40870" w:rsidRPr="000A6C70">
        <w:rPr>
          <w:rFonts w:ascii="Times New Roman" w:hAnsi="Times New Roman" w:cs="Times New Roman"/>
          <w:sz w:val="28"/>
          <w:szCs w:val="28"/>
        </w:rPr>
        <w:t xml:space="preserve"> І етапі взяли участь 4834 учні</w:t>
      </w:r>
      <w:r w:rsidRPr="000A6C70">
        <w:rPr>
          <w:rFonts w:ascii="Times New Roman" w:hAnsi="Times New Roman" w:cs="Times New Roman"/>
          <w:sz w:val="28"/>
          <w:szCs w:val="28"/>
        </w:rPr>
        <w:t xml:space="preserve"> 7-11 класів, з них 2441 - з міських шкіл, </w:t>
      </w:r>
      <w:r w:rsidRPr="000A6C70">
        <w:rPr>
          <w:rFonts w:ascii="Times New Roman" w:hAnsi="Times New Roman" w:cs="Times New Roman"/>
          <w:color w:val="000000"/>
          <w:sz w:val="28"/>
          <w:szCs w:val="28"/>
        </w:rPr>
        <w:t>2085</w:t>
      </w:r>
      <w:r w:rsidRPr="000A6C70">
        <w:rPr>
          <w:rFonts w:ascii="Times New Roman" w:hAnsi="Times New Roman" w:cs="Times New Roman"/>
          <w:sz w:val="28"/>
          <w:szCs w:val="28"/>
        </w:rPr>
        <w:t xml:space="preserve"> – з сільських шкіл та 308 – учні спеціалізованих шкіл; у ІІ етапі – 673 учні 7-11 класів, з них 343 - з міських шкіл, 305 – </w:t>
      </w:r>
      <w:r w:rsidR="00D40870" w:rsidRPr="000A6C70">
        <w:rPr>
          <w:rFonts w:ascii="Times New Roman" w:hAnsi="Times New Roman" w:cs="Times New Roman"/>
          <w:sz w:val="28"/>
          <w:szCs w:val="28"/>
        </w:rPr>
        <w:t>і</w:t>
      </w:r>
      <w:r w:rsidRPr="000A6C70">
        <w:rPr>
          <w:rFonts w:ascii="Times New Roman" w:hAnsi="Times New Roman" w:cs="Times New Roman"/>
          <w:sz w:val="28"/>
          <w:szCs w:val="28"/>
        </w:rPr>
        <w:t xml:space="preserve">з сільських шкіл і 25 учнів спеціалізованих шкіл. У ІІІ етапі брали участь 69 учнів 7-11 класів із 19 територіальних громад (за заявками на ІІІ етап – 72 учні). З них учнів міських шкіл – 52, сільських шкіл – 16, спеціалізованих шкіл – 1. </w:t>
      </w:r>
      <w:r w:rsidR="002211A3" w:rsidRPr="000A6C70">
        <w:rPr>
          <w:rFonts w:ascii="Times New Roman" w:hAnsi="Times New Roman" w:cs="Times New Roman"/>
          <w:sz w:val="28"/>
          <w:szCs w:val="28"/>
        </w:rPr>
        <w:t>Відсутні 3 учні.</w:t>
      </w:r>
    </w:p>
    <w:p w:rsidR="004B2114" w:rsidRPr="000A6C70" w:rsidRDefault="004B2114"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У розрізі районів та міст: Черкаський район – 9 учнів із 7 ТГ (</w:t>
      </w:r>
      <w:proofErr w:type="spellStart"/>
      <w:r w:rsidRPr="000A6C70">
        <w:rPr>
          <w:rFonts w:ascii="Times New Roman" w:hAnsi="Times New Roman" w:cs="Times New Roman"/>
          <w:sz w:val="28"/>
          <w:szCs w:val="28"/>
        </w:rPr>
        <w:t>Степанецька</w:t>
      </w:r>
      <w:proofErr w:type="spellEnd"/>
      <w:r w:rsidRPr="000A6C70">
        <w:rPr>
          <w:rFonts w:ascii="Times New Roman" w:hAnsi="Times New Roman" w:cs="Times New Roman"/>
          <w:sz w:val="28"/>
          <w:szCs w:val="28"/>
        </w:rPr>
        <w:t xml:space="preserve">, </w:t>
      </w:r>
      <w:proofErr w:type="spellStart"/>
      <w:r w:rsidRPr="000A6C70">
        <w:rPr>
          <w:rFonts w:ascii="Times New Roman" w:hAnsi="Times New Roman" w:cs="Times New Roman"/>
          <w:sz w:val="28"/>
          <w:szCs w:val="28"/>
        </w:rPr>
        <w:t>Городищенська</w:t>
      </w:r>
      <w:proofErr w:type="spellEnd"/>
      <w:r w:rsidRPr="000A6C70">
        <w:rPr>
          <w:rFonts w:ascii="Times New Roman" w:hAnsi="Times New Roman" w:cs="Times New Roman"/>
          <w:sz w:val="28"/>
          <w:szCs w:val="28"/>
        </w:rPr>
        <w:t xml:space="preserve">, </w:t>
      </w:r>
      <w:proofErr w:type="spellStart"/>
      <w:r w:rsidRPr="000A6C70">
        <w:rPr>
          <w:rFonts w:ascii="Times New Roman" w:hAnsi="Times New Roman" w:cs="Times New Roman"/>
          <w:sz w:val="28"/>
          <w:szCs w:val="28"/>
        </w:rPr>
        <w:t>Кам’янська</w:t>
      </w:r>
      <w:proofErr w:type="spellEnd"/>
      <w:r w:rsidRPr="000A6C70">
        <w:rPr>
          <w:rFonts w:ascii="Times New Roman" w:hAnsi="Times New Roman" w:cs="Times New Roman"/>
          <w:sz w:val="28"/>
          <w:szCs w:val="28"/>
        </w:rPr>
        <w:t xml:space="preserve">, Канівська, Корсунь-Шевченківська, </w:t>
      </w:r>
      <w:proofErr w:type="spellStart"/>
      <w:r w:rsidRPr="000A6C70">
        <w:rPr>
          <w:rFonts w:ascii="Times New Roman" w:hAnsi="Times New Roman" w:cs="Times New Roman"/>
          <w:sz w:val="28"/>
          <w:szCs w:val="28"/>
        </w:rPr>
        <w:t>Ротмістрівська</w:t>
      </w:r>
      <w:proofErr w:type="spellEnd"/>
      <w:r w:rsidRPr="000A6C70">
        <w:rPr>
          <w:rFonts w:ascii="Times New Roman" w:hAnsi="Times New Roman" w:cs="Times New Roman"/>
          <w:sz w:val="28"/>
          <w:szCs w:val="28"/>
        </w:rPr>
        <w:t>, Чигиринська); Уманський район – 10 учнів із 4 ТГ (</w:t>
      </w:r>
      <w:proofErr w:type="spellStart"/>
      <w:r w:rsidRPr="000A6C70">
        <w:rPr>
          <w:rFonts w:ascii="Times New Roman" w:hAnsi="Times New Roman" w:cs="Times New Roman"/>
          <w:sz w:val="28"/>
          <w:szCs w:val="28"/>
        </w:rPr>
        <w:t>Маньківська</w:t>
      </w:r>
      <w:proofErr w:type="spellEnd"/>
      <w:r w:rsidRPr="000A6C70">
        <w:rPr>
          <w:rFonts w:ascii="Times New Roman" w:hAnsi="Times New Roman" w:cs="Times New Roman"/>
          <w:sz w:val="28"/>
          <w:szCs w:val="28"/>
        </w:rPr>
        <w:t xml:space="preserve">, </w:t>
      </w:r>
      <w:proofErr w:type="spellStart"/>
      <w:r w:rsidRPr="000A6C70">
        <w:rPr>
          <w:rFonts w:ascii="Times New Roman" w:hAnsi="Times New Roman" w:cs="Times New Roman"/>
          <w:sz w:val="28"/>
          <w:szCs w:val="28"/>
        </w:rPr>
        <w:t>Монастирищенська</w:t>
      </w:r>
      <w:proofErr w:type="spellEnd"/>
      <w:r w:rsidRPr="000A6C70">
        <w:rPr>
          <w:rFonts w:ascii="Times New Roman" w:hAnsi="Times New Roman" w:cs="Times New Roman"/>
          <w:sz w:val="28"/>
          <w:szCs w:val="28"/>
        </w:rPr>
        <w:t xml:space="preserve">, </w:t>
      </w:r>
      <w:proofErr w:type="spellStart"/>
      <w:r w:rsidRPr="000A6C70">
        <w:rPr>
          <w:rFonts w:ascii="Times New Roman" w:hAnsi="Times New Roman" w:cs="Times New Roman"/>
          <w:sz w:val="28"/>
          <w:szCs w:val="28"/>
        </w:rPr>
        <w:t>Бабанська</w:t>
      </w:r>
      <w:proofErr w:type="spellEnd"/>
      <w:r w:rsidRPr="000A6C70">
        <w:rPr>
          <w:rFonts w:ascii="Times New Roman" w:hAnsi="Times New Roman" w:cs="Times New Roman"/>
          <w:sz w:val="28"/>
          <w:szCs w:val="28"/>
        </w:rPr>
        <w:t xml:space="preserve">, </w:t>
      </w:r>
      <w:proofErr w:type="spellStart"/>
      <w:r w:rsidRPr="000A6C70">
        <w:rPr>
          <w:rFonts w:ascii="Times New Roman" w:hAnsi="Times New Roman" w:cs="Times New Roman"/>
          <w:sz w:val="28"/>
          <w:szCs w:val="28"/>
        </w:rPr>
        <w:t>Паланська</w:t>
      </w:r>
      <w:proofErr w:type="spellEnd"/>
      <w:r w:rsidRPr="000A6C70">
        <w:rPr>
          <w:rFonts w:ascii="Times New Roman" w:hAnsi="Times New Roman" w:cs="Times New Roman"/>
          <w:sz w:val="28"/>
          <w:szCs w:val="28"/>
        </w:rPr>
        <w:t xml:space="preserve">), </w:t>
      </w:r>
      <w:proofErr w:type="spellStart"/>
      <w:r w:rsidRPr="000A6C70">
        <w:rPr>
          <w:rFonts w:ascii="Times New Roman" w:hAnsi="Times New Roman" w:cs="Times New Roman"/>
          <w:sz w:val="28"/>
          <w:szCs w:val="28"/>
        </w:rPr>
        <w:t>Золотоніський</w:t>
      </w:r>
      <w:proofErr w:type="spellEnd"/>
      <w:r w:rsidRPr="000A6C70">
        <w:rPr>
          <w:rFonts w:ascii="Times New Roman" w:hAnsi="Times New Roman" w:cs="Times New Roman"/>
          <w:sz w:val="28"/>
          <w:szCs w:val="28"/>
        </w:rPr>
        <w:t xml:space="preserve"> район – 4 учні із 2 ТГ (Золотоніська та </w:t>
      </w:r>
      <w:proofErr w:type="spellStart"/>
      <w:r w:rsidRPr="000A6C70">
        <w:rPr>
          <w:rFonts w:ascii="Times New Roman" w:hAnsi="Times New Roman" w:cs="Times New Roman"/>
          <w:sz w:val="28"/>
          <w:szCs w:val="28"/>
        </w:rPr>
        <w:t>Чорнобаївська</w:t>
      </w:r>
      <w:proofErr w:type="spellEnd"/>
      <w:r w:rsidRPr="000A6C70">
        <w:rPr>
          <w:rFonts w:ascii="Times New Roman" w:hAnsi="Times New Roman" w:cs="Times New Roman"/>
          <w:sz w:val="28"/>
          <w:szCs w:val="28"/>
        </w:rPr>
        <w:t xml:space="preserve">), Звенигородський район – 6 учнів із 3 ТГ (Звенигородська, </w:t>
      </w:r>
      <w:proofErr w:type="spellStart"/>
      <w:r w:rsidRPr="000A6C70">
        <w:rPr>
          <w:rFonts w:ascii="Times New Roman" w:hAnsi="Times New Roman" w:cs="Times New Roman"/>
          <w:sz w:val="28"/>
          <w:szCs w:val="28"/>
        </w:rPr>
        <w:t>Катеринопільська</w:t>
      </w:r>
      <w:proofErr w:type="spellEnd"/>
      <w:r w:rsidRPr="000A6C70">
        <w:rPr>
          <w:rFonts w:ascii="Times New Roman" w:hAnsi="Times New Roman" w:cs="Times New Roman"/>
          <w:sz w:val="28"/>
          <w:szCs w:val="28"/>
        </w:rPr>
        <w:t xml:space="preserve">, </w:t>
      </w:r>
      <w:proofErr w:type="spellStart"/>
      <w:r w:rsidRPr="000A6C70">
        <w:rPr>
          <w:rFonts w:ascii="Times New Roman" w:hAnsi="Times New Roman" w:cs="Times New Roman"/>
          <w:sz w:val="28"/>
          <w:szCs w:val="28"/>
        </w:rPr>
        <w:t>Єрківська</w:t>
      </w:r>
      <w:proofErr w:type="spellEnd"/>
      <w:r w:rsidRPr="000A6C70">
        <w:rPr>
          <w:rFonts w:ascii="Times New Roman" w:hAnsi="Times New Roman" w:cs="Times New Roman"/>
          <w:sz w:val="28"/>
          <w:szCs w:val="28"/>
        </w:rPr>
        <w:t>), місто Черкаси – 14 учнів, місто Сміла – 15 учнів, місто Умань – 11 учнів.</w:t>
      </w:r>
    </w:p>
    <w:p w:rsidR="004B2114" w:rsidRPr="000A6C70" w:rsidRDefault="004B2114"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Не взяли участі учні </w:t>
      </w:r>
      <w:r w:rsidR="00D40870" w:rsidRPr="000A6C70">
        <w:rPr>
          <w:rFonts w:ascii="Times New Roman" w:hAnsi="Times New Roman" w:cs="Times New Roman"/>
          <w:sz w:val="28"/>
          <w:szCs w:val="28"/>
        </w:rPr>
        <w:t>і</w:t>
      </w:r>
      <w:r w:rsidRPr="000A6C70">
        <w:rPr>
          <w:rFonts w:ascii="Times New Roman" w:hAnsi="Times New Roman" w:cs="Times New Roman"/>
          <w:sz w:val="28"/>
          <w:szCs w:val="28"/>
        </w:rPr>
        <w:t xml:space="preserve">з таких територіальних громад Черкаського району: </w:t>
      </w:r>
      <w:proofErr w:type="spellStart"/>
      <w:r w:rsidRPr="000A6C70">
        <w:rPr>
          <w:rFonts w:ascii="Times New Roman" w:hAnsi="Times New Roman" w:cs="Times New Roman"/>
          <w:sz w:val="28"/>
          <w:szCs w:val="28"/>
        </w:rPr>
        <w:t>Білозірської</w:t>
      </w:r>
      <w:proofErr w:type="spellEnd"/>
      <w:r w:rsidRPr="000A6C70">
        <w:rPr>
          <w:rFonts w:ascii="Times New Roman" w:hAnsi="Times New Roman" w:cs="Times New Roman"/>
          <w:sz w:val="28"/>
          <w:szCs w:val="28"/>
        </w:rPr>
        <w:t xml:space="preserve">, </w:t>
      </w:r>
      <w:proofErr w:type="spellStart"/>
      <w:r w:rsidRPr="000A6C70">
        <w:rPr>
          <w:rFonts w:ascii="Times New Roman" w:hAnsi="Times New Roman" w:cs="Times New Roman"/>
          <w:sz w:val="28"/>
          <w:szCs w:val="28"/>
        </w:rPr>
        <w:t>Леськівської</w:t>
      </w:r>
      <w:proofErr w:type="spellEnd"/>
      <w:r w:rsidRPr="000A6C70">
        <w:rPr>
          <w:rFonts w:ascii="Times New Roman" w:hAnsi="Times New Roman" w:cs="Times New Roman"/>
          <w:sz w:val="28"/>
          <w:szCs w:val="28"/>
        </w:rPr>
        <w:t xml:space="preserve">, </w:t>
      </w:r>
      <w:proofErr w:type="spellStart"/>
      <w:r w:rsidRPr="000A6C70">
        <w:rPr>
          <w:rFonts w:ascii="Times New Roman" w:hAnsi="Times New Roman" w:cs="Times New Roman"/>
          <w:sz w:val="28"/>
          <w:szCs w:val="28"/>
        </w:rPr>
        <w:t>Мліївської</w:t>
      </w:r>
      <w:proofErr w:type="spellEnd"/>
      <w:r w:rsidRPr="000A6C70">
        <w:rPr>
          <w:rFonts w:ascii="Times New Roman" w:hAnsi="Times New Roman" w:cs="Times New Roman"/>
          <w:sz w:val="28"/>
          <w:szCs w:val="28"/>
        </w:rPr>
        <w:t xml:space="preserve">, </w:t>
      </w:r>
      <w:proofErr w:type="spellStart"/>
      <w:r w:rsidRPr="000A6C70">
        <w:rPr>
          <w:rFonts w:ascii="Times New Roman" w:hAnsi="Times New Roman" w:cs="Times New Roman"/>
          <w:sz w:val="28"/>
          <w:szCs w:val="28"/>
        </w:rPr>
        <w:t>Мошнівської</w:t>
      </w:r>
      <w:proofErr w:type="spellEnd"/>
      <w:r w:rsidRPr="000A6C70">
        <w:rPr>
          <w:rFonts w:ascii="Times New Roman" w:hAnsi="Times New Roman" w:cs="Times New Roman"/>
          <w:sz w:val="28"/>
          <w:szCs w:val="28"/>
        </w:rPr>
        <w:t xml:space="preserve">, Смілянської, Михайлівської, </w:t>
      </w:r>
      <w:proofErr w:type="spellStart"/>
      <w:r w:rsidRPr="000A6C70">
        <w:rPr>
          <w:rFonts w:ascii="Times New Roman" w:hAnsi="Times New Roman" w:cs="Times New Roman"/>
          <w:sz w:val="28"/>
          <w:szCs w:val="28"/>
        </w:rPr>
        <w:t>Будищенської</w:t>
      </w:r>
      <w:proofErr w:type="spellEnd"/>
      <w:r w:rsidRPr="000A6C70">
        <w:rPr>
          <w:rFonts w:ascii="Times New Roman" w:hAnsi="Times New Roman" w:cs="Times New Roman"/>
          <w:sz w:val="28"/>
          <w:szCs w:val="28"/>
        </w:rPr>
        <w:t xml:space="preserve">, </w:t>
      </w:r>
      <w:proofErr w:type="spellStart"/>
      <w:r w:rsidRPr="000A6C70">
        <w:rPr>
          <w:rFonts w:ascii="Times New Roman" w:hAnsi="Times New Roman" w:cs="Times New Roman"/>
          <w:sz w:val="28"/>
          <w:szCs w:val="28"/>
        </w:rPr>
        <w:t>Ліплявської</w:t>
      </w:r>
      <w:proofErr w:type="spellEnd"/>
      <w:r w:rsidRPr="000A6C70">
        <w:rPr>
          <w:rFonts w:ascii="Times New Roman" w:hAnsi="Times New Roman" w:cs="Times New Roman"/>
          <w:sz w:val="28"/>
          <w:szCs w:val="28"/>
        </w:rPr>
        <w:t xml:space="preserve">, </w:t>
      </w:r>
      <w:proofErr w:type="spellStart"/>
      <w:r w:rsidRPr="000A6C70">
        <w:rPr>
          <w:rFonts w:ascii="Times New Roman" w:hAnsi="Times New Roman" w:cs="Times New Roman"/>
          <w:sz w:val="28"/>
          <w:szCs w:val="28"/>
        </w:rPr>
        <w:t>Набутівської</w:t>
      </w:r>
      <w:proofErr w:type="spellEnd"/>
      <w:r w:rsidRPr="000A6C70">
        <w:rPr>
          <w:rFonts w:ascii="Times New Roman" w:hAnsi="Times New Roman" w:cs="Times New Roman"/>
          <w:sz w:val="28"/>
          <w:szCs w:val="28"/>
        </w:rPr>
        <w:t xml:space="preserve">, </w:t>
      </w:r>
      <w:proofErr w:type="spellStart"/>
      <w:r w:rsidRPr="000A6C70">
        <w:rPr>
          <w:rFonts w:ascii="Times New Roman" w:hAnsi="Times New Roman" w:cs="Times New Roman"/>
          <w:sz w:val="28"/>
          <w:szCs w:val="28"/>
        </w:rPr>
        <w:t>Бобрицької</w:t>
      </w:r>
      <w:proofErr w:type="spellEnd"/>
      <w:r w:rsidRPr="000A6C70">
        <w:rPr>
          <w:rFonts w:ascii="Times New Roman" w:hAnsi="Times New Roman" w:cs="Times New Roman"/>
          <w:sz w:val="28"/>
          <w:szCs w:val="28"/>
        </w:rPr>
        <w:t xml:space="preserve">, Балаклеївської, </w:t>
      </w:r>
      <w:proofErr w:type="spellStart"/>
      <w:r w:rsidRPr="000A6C70">
        <w:rPr>
          <w:rFonts w:ascii="Times New Roman" w:hAnsi="Times New Roman" w:cs="Times New Roman"/>
          <w:sz w:val="28"/>
          <w:szCs w:val="28"/>
        </w:rPr>
        <w:t>Медведівської</w:t>
      </w:r>
      <w:proofErr w:type="spellEnd"/>
      <w:r w:rsidRPr="000A6C70">
        <w:rPr>
          <w:rFonts w:ascii="Times New Roman" w:hAnsi="Times New Roman" w:cs="Times New Roman"/>
          <w:sz w:val="28"/>
          <w:szCs w:val="28"/>
        </w:rPr>
        <w:t xml:space="preserve">, </w:t>
      </w:r>
      <w:proofErr w:type="spellStart"/>
      <w:r w:rsidRPr="000A6C70">
        <w:rPr>
          <w:rFonts w:ascii="Times New Roman" w:hAnsi="Times New Roman" w:cs="Times New Roman"/>
          <w:sz w:val="28"/>
          <w:szCs w:val="28"/>
        </w:rPr>
        <w:t>Березняківської</w:t>
      </w:r>
      <w:proofErr w:type="spellEnd"/>
      <w:r w:rsidRPr="000A6C70">
        <w:rPr>
          <w:rFonts w:ascii="Times New Roman" w:hAnsi="Times New Roman" w:cs="Times New Roman"/>
          <w:sz w:val="28"/>
          <w:szCs w:val="28"/>
        </w:rPr>
        <w:t xml:space="preserve">, </w:t>
      </w:r>
      <w:proofErr w:type="spellStart"/>
      <w:r w:rsidRPr="000A6C70">
        <w:rPr>
          <w:rFonts w:ascii="Times New Roman" w:hAnsi="Times New Roman" w:cs="Times New Roman"/>
          <w:sz w:val="28"/>
          <w:szCs w:val="28"/>
        </w:rPr>
        <w:t>Тернівської</w:t>
      </w:r>
      <w:proofErr w:type="spellEnd"/>
      <w:r w:rsidRPr="000A6C70">
        <w:rPr>
          <w:rFonts w:ascii="Times New Roman" w:hAnsi="Times New Roman" w:cs="Times New Roman"/>
          <w:sz w:val="28"/>
          <w:szCs w:val="28"/>
        </w:rPr>
        <w:t xml:space="preserve">, </w:t>
      </w:r>
      <w:proofErr w:type="spellStart"/>
      <w:r w:rsidRPr="000A6C70">
        <w:rPr>
          <w:rFonts w:ascii="Times New Roman" w:hAnsi="Times New Roman" w:cs="Times New Roman"/>
          <w:sz w:val="28"/>
          <w:szCs w:val="28"/>
        </w:rPr>
        <w:t>Червонослобідської</w:t>
      </w:r>
      <w:proofErr w:type="spellEnd"/>
      <w:r w:rsidRPr="000A6C70">
        <w:rPr>
          <w:rFonts w:ascii="Times New Roman" w:hAnsi="Times New Roman" w:cs="Times New Roman"/>
          <w:sz w:val="28"/>
          <w:szCs w:val="28"/>
        </w:rPr>
        <w:t xml:space="preserve">, </w:t>
      </w:r>
      <w:proofErr w:type="spellStart"/>
      <w:r w:rsidRPr="000A6C70">
        <w:rPr>
          <w:rFonts w:ascii="Times New Roman" w:hAnsi="Times New Roman" w:cs="Times New Roman"/>
          <w:sz w:val="28"/>
          <w:szCs w:val="28"/>
        </w:rPr>
        <w:t>Сагунівської</w:t>
      </w:r>
      <w:proofErr w:type="spellEnd"/>
      <w:r w:rsidRPr="000A6C70">
        <w:rPr>
          <w:rFonts w:ascii="Times New Roman" w:hAnsi="Times New Roman" w:cs="Times New Roman"/>
          <w:sz w:val="28"/>
          <w:szCs w:val="28"/>
        </w:rPr>
        <w:t xml:space="preserve">, </w:t>
      </w:r>
      <w:proofErr w:type="spellStart"/>
      <w:r w:rsidRPr="000A6C70">
        <w:rPr>
          <w:rFonts w:ascii="Times New Roman" w:hAnsi="Times New Roman" w:cs="Times New Roman"/>
          <w:sz w:val="28"/>
          <w:szCs w:val="28"/>
        </w:rPr>
        <w:t>Степанківської</w:t>
      </w:r>
      <w:proofErr w:type="spellEnd"/>
      <w:r w:rsidRPr="000A6C70">
        <w:rPr>
          <w:rFonts w:ascii="Times New Roman" w:hAnsi="Times New Roman" w:cs="Times New Roman"/>
          <w:sz w:val="28"/>
          <w:szCs w:val="28"/>
        </w:rPr>
        <w:t xml:space="preserve">, </w:t>
      </w:r>
      <w:proofErr w:type="spellStart"/>
      <w:r w:rsidRPr="000A6C70">
        <w:rPr>
          <w:rFonts w:ascii="Times New Roman" w:hAnsi="Times New Roman" w:cs="Times New Roman"/>
          <w:sz w:val="28"/>
          <w:szCs w:val="28"/>
        </w:rPr>
        <w:t>Руськополянської</w:t>
      </w:r>
      <w:proofErr w:type="spellEnd"/>
      <w:r w:rsidRPr="000A6C70">
        <w:rPr>
          <w:rFonts w:ascii="Times New Roman" w:hAnsi="Times New Roman" w:cs="Times New Roman"/>
          <w:sz w:val="28"/>
          <w:szCs w:val="28"/>
        </w:rPr>
        <w:t xml:space="preserve">; Уманського району: </w:t>
      </w:r>
      <w:proofErr w:type="spellStart"/>
      <w:r w:rsidRPr="000A6C70">
        <w:rPr>
          <w:rFonts w:ascii="Times New Roman" w:hAnsi="Times New Roman" w:cs="Times New Roman"/>
          <w:sz w:val="28"/>
          <w:szCs w:val="28"/>
        </w:rPr>
        <w:t>Дмитрушківської</w:t>
      </w:r>
      <w:proofErr w:type="spellEnd"/>
      <w:r w:rsidRPr="000A6C70">
        <w:rPr>
          <w:rFonts w:ascii="Times New Roman" w:hAnsi="Times New Roman" w:cs="Times New Roman"/>
          <w:sz w:val="28"/>
          <w:szCs w:val="28"/>
        </w:rPr>
        <w:t xml:space="preserve">, Жашківської, </w:t>
      </w:r>
      <w:proofErr w:type="spellStart"/>
      <w:r w:rsidRPr="000A6C70">
        <w:rPr>
          <w:rFonts w:ascii="Times New Roman" w:hAnsi="Times New Roman" w:cs="Times New Roman"/>
          <w:sz w:val="28"/>
          <w:szCs w:val="28"/>
        </w:rPr>
        <w:t>Баштечківської</w:t>
      </w:r>
      <w:proofErr w:type="spellEnd"/>
      <w:r w:rsidRPr="000A6C70">
        <w:rPr>
          <w:rFonts w:ascii="Times New Roman" w:hAnsi="Times New Roman" w:cs="Times New Roman"/>
          <w:sz w:val="28"/>
          <w:szCs w:val="28"/>
        </w:rPr>
        <w:t xml:space="preserve">, </w:t>
      </w:r>
      <w:proofErr w:type="spellStart"/>
      <w:r w:rsidRPr="000A6C70">
        <w:rPr>
          <w:rFonts w:ascii="Times New Roman" w:hAnsi="Times New Roman" w:cs="Times New Roman"/>
          <w:sz w:val="28"/>
          <w:szCs w:val="28"/>
        </w:rPr>
        <w:t>Іваньківської</w:t>
      </w:r>
      <w:proofErr w:type="spellEnd"/>
      <w:r w:rsidRPr="000A6C70">
        <w:rPr>
          <w:rFonts w:ascii="Times New Roman" w:hAnsi="Times New Roman" w:cs="Times New Roman"/>
          <w:sz w:val="28"/>
          <w:szCs w:val="28"/>
        </w:rPr>
        <w:t xml:space="preserve">, Ладижинської, Христинівської, </w:t>
      </w:r>
      <w:proofErr w:type="spellStart"/>
      <w:r w:rsidRPr="000A6C70">
        <w:rPr>
          <w:rFonts w:ascii="Times New Roman" w:hAnsi="Times New Roman" w:cs="Times New Roman"/>
          <w:sz w:val="28"/>
          <w:szCs w:val="28"/>
        </w:rPr>
        <w:t>Буцької</w:t>
      </w:r>
      <w:proofErr w:type="spellEnd"/>
      <w:r w:rsidRPr="000A6C70">
        <w:rPr>
          <w:rFonts w:ascii="Times New Roman" w:hAnsi="Times New Roman" w:cs="Times New Roman"/>
          <w:sz w:val="28"/>
          <w:szCs w:val="28"/>
        </w:rPr>
        <w:t xml:space="preserve">; Золотоніського району: </w:t>
      </w:r>
      <w:proofErr w:type="spellStart"/>
      <w:r w:rsidRPr="000A6C70">
        <w:rPr>
          <w:rFonts w:ascii="Times New Roman" w:hAnsi="Times New Roman" w:cs="Times New Roman"/>
          <w:sz w:val="28"/>
          <w:szCs w:val="28"/>
        </w:rPr>
        <w:t>Зорівської</w:t>
      </w:r>
      <w:proofErr w:type="spellEnd"/>
      <w:r w:rsidRPr="000A6C70">
        <w:rPr>
          <w:rFonts w:ascii="Times New Roman" w:hAnsi="Times New Roman" w:cs="Times New Roman"/>
          <w:sz w:val="28"/>
          <w:szCs w:val="28"/>
        </w:rPr>
        <w:t xml:space="preserve">, </w:t>
      </w:r>
      <w:proofErr w:type="spellStart"/>
      <w:r w:rsidRPr="000A6C70">
        <w:rPr>
          <w:rFonts w:ascii="Times New Roman" w:hAnsi="Times New Roman" w:cs="Times New Roman"/>
          <w:sz w:val="28"/>
          <w:szCs w:val="28"/>
        </w:rPr>
        <w:t>Піщанської</w:t>
      </w:r>
      <w:proofErr w:type="spellEnd"/>
      <w:r w:rsidRPr="000A6C70">
        <w:rPr>
          <w:rFonts w:ascii="Times New Roman" w:hAnsi="Times New Roman" w:cs="Times New Roman"/>
          <w:sz w:val="28"/>
          <w:szCs w:val="28"/>
        </w:rPr>
        <w:t xml:space="preserve">, Вознесенської, </w:t>
      </w:r>
      <w:proofErr w:type="spellStart"/>
      <w:r w:rsidRPr="000A6C70">
        <w:rPr>
          <w:rFonts w:ascii="Times New Roman" w:hAnsi="Times New Roman" w:cs="Times New Roman"/>
          <w:sz w:val="28"/>
          <w:szCs w:val="28"/>
        </w:rPr>
        <w:t>Гельмязівської</w:t>
      </w:r>
      <w:proofErr w:type="spellEnd"/>
      <w:r w:rsidRPr="000A6C70">
        <w:rPr>
          <w:rFonts w:ascii="Times New Roman" w:hAnsi="Times New Roman" w:cs="Times New Roman"/>
          <w:sz w:val="28"/>
          <w:szCs w:val="28"/>
        </w:rPr>
        <w:t xml:space="preserve">, Драбівської, </w:t>
      </w:r>
      <w:proofErr w:type="spellStart"/>
      <w:r w:rsidRPr="000A6C70">
        <w:rPr>
          <w:rFonts w:ascii="Times New Roman" w:hAnsi="Times New Roman" w:cs="Times New Roman"/>
          <w:sz w:val="28"/>
          <w:szCs w:val="28"/>
        </w:rPr>
        <w:t>Великохутірської</w:t>
      </w:r>
      <w:proofErr w:type="spellEnd"/>
      <w:r w:rsidRPr="000A6C70">
        <w:rPr>
          <w:rFonts w:ascii="Times New Roman" w:hAnsi="Times New Roman" w:cs="Times New Roman"/>
          <w:sz w:val="28"/>
          <w:szCs w:val="28"/>
        </w:rPr>
        <w:t xml:space="preserve">, </w:t>
      </w:r>
      <w:proofErr w:type="spellStart"/>
      <w:r w:rsidRPr="000A6C70">
        <w:rPr>
          <w:rFonts w:ascii="Times New Roman" w:hAnsi="Times New Roman" w:cs="Times New Roman"/>
          <w:sz w:val="28"/>
          <w:szCs w:val="28"/>
        </w:rPr>
        <w:t>Іркліївської</w:t>
      </w:r>
      <w:proofErr w:type="spellEnd"/>
      <w:r w:rsidRPr="000A6C70">
        <w:rPr>
          <w:rFonts w:ascii="Times New Roman" w:hAnsi="Times New Roman" w:cs="Times New Roman"/>
          <w:sz w:val="28"/>
          <w:szCs w:val="28"/>
        </w:rPr>
        <w:t xml:space="preserve">, </w:t>
      </w:r>
      <w:proofErr w:type="spellStart"/>
      <w:r w:rsidRPr="000A6C70">
        <w:rPr>
          <w:rFonts w:ascii="Times New Roman" w:hAnsi="Times New Roman" w:cs="Times New Roman"/>
          <w:sz w:val="28"/>
          <w:szCs w:val="28"/>
        </w:rPr>
        <w:t>Шрамківської</w:t>
      </w:r>
      <w:proofErr w:type="spellEnd"/>
      <w:r w:rsidRPr="000A6C70">
        <w:rPr>
          <w:rFonts w:ascii="Times New Roman" w:hAnsi="Times New Roman" w:cs="Times New Roman"/>
          <w:sz w:val="28"/>
          <w:szCs w:val="28"/>
        </w:rPr>
        <w:t xml:space="preserve">, </w:t>
      </w:r>
      <w:proofErr w:type="spellStart"/>
      <w:r w:rsidRPr="000A6C70">
        <w:rPr>
          <w:rFonts w:ascii="Times New Roman" w:hAnsi="Times New Roman" w:cs="Times New Roman"/>
          <w:sz w:val="28"/>
          <w:szCs w:val="28"/>
        </w:rPr>
        <w:t>Новодмитрівської</w:t>
      </w:r>
      <w:proofErr w:type="spellEnd"/>
      <w:r w:rsidRPr="000A6C70">
        <w:rPr>
          <w:rFonts w:ascii="Times New Roman" w:hAnsi="Times New Roman" w:cs="Times New Roman"/>
          <w:sz w:val="28"/>
          <w:szCs w:val="28"/>
        </w:rPr>
        <w:t xml:space="preserve">; Звенигородського району: </w:t>
      </w:r>
      <w:proofErr w:type="spellStart"/>
      <w:r w:rsidRPr="000A6C70">
        <w:rPr>
          <w:rFonts w:ascii="Times New Roman" w:hAnsi="Times New Roman" w:cs="Times New Roman"/>
          <w:sz w:val="28"/>
          <w:szCs w:val="28"/>
        </w:rPr>
        <w:t>Виноградської</w:t>
      </w:r>
      <w:proofErr w:type="spellEnd"/>
      <w:r w:rsidRPr="000A6C70">
        <w:rPr>
          <w:rFonts w:ascii="Times New Roman" w:hAnsi="Times New Roman" w:cs="Times New Roman"/>
          <w:sz w:val="28"/>
          <w:szCs w:val="28"/>
        </w:rPr>
        <w:t xml:space="preserve">, </w:t>
      </w:r>
      <w:proofErr w:type="spellStart"/>
      <w:r w:rsidRPr="000A6C70">
        <w:rPr>
          <w:rFonts w:ascii="Times New Roman" w:hAnsi="Times New Roman" w:cs="Times New Roman"/>
          <w:sz w:val="28"/>
          <w:szCs w:val="28"/>
        </w:rPr>
        <w:t>Водяницької</w:t>
      </w:r>
      <w:proofErr w:type="spellEnd"/>
      <w:r w:rsidRPr="000A6C70">
        <w:rPr>
          <w:rFonts w:ascii="Times New Roman" w:hAnsi="Times New Roman" w:cs="Times New Roman"/>
          <w:sz w:val="28"/>
          <w:szCs w:val="28"/>
        </w:rPr>
        <w:t xml:space="preserve">, Лисянської, </w:t>
      </w:r>
      <w:proofErr w:type="spellStart"/>
      <w:r w:rsidRPr="000A6C70">
        <w:rPr>
          <w:rFonts w:ascii="Times New Roman" w:hAnsi="Times New Roman" w:cs="Times New Roman"/>
          <w:sz w:val="28"/>
          <w:szCs w:val="28"/>
        </w:rPr>
        <w:t>Мокрокалигірської</w:t>
      </w:r>
      <w:proofErr w:type="spellEnd"/>
      <w:r w:rsidRPr="000A6C70">
        <w:rPr>
          <w:rFonts w:ascii="Times New Roman" w:hAnsi="Times New Roman" w:cs="Times New Roman"/>
          <w:sz w:val="28"/>
          <w:szCs w:val="28"/>
        </w:rPr>
        <w:t xml:space="preserve">, </w:t>
      </w:r>
      <w:proofErr w:type="spellStart"/>
      <w:r w:rsidRPr="000A6C70">
        <w:rPr>
          <w:rFonts w:ascii="Times New Roman" w:hAnsi="Times New Roman" w:cs="Times New Roman"/>
          <w:sz w:val="28"/>
          <w:szCs w:val="28"/>
        </w:rPr>
        <w:t>Стеблівської</w:t>
      </w:r>
      <w:proofErr w:type="spellEnd"/>
      <w:r w:rsidRPr="000A6C70">
        <w:rPr>
          <w:rFonts w:ascii="Times New Roman" w:hAnsi="Times New Roman" w:cs="Times New Roman"/>
          <w:sz w:val="28"/>
          <w:szCs w:val="28"/>
        </w:rPr>
        <w:t xml:space="preserve">, Тальнівської, Шевченківської, </w:t>
      </w:r>
      <w:proofErr w:type="spellStart"/>
      <w:r w:rsidRPr="000A6C70">
        <w:rPr>
          <w:rFonts w:ascii="Times New Roman" w:hAnsi="Times New Roman" w:cs="Times New Roman"/>
          <w:sz w:val="28"/>
          <w:szCs w:val="28"/>
        </w:rPr>
        <w:t>Лип’янської</w:t>
      </w:r>
      <w:proofErr w:type="spellEnd"/>
      <w:r w:rsidRPr="000A6C70">
        <w:rPr>
          <w:rFonts w:ascii="Times New Roman" w:hAnsi="Times New Roman" w:cs="Times New Roman"/>
          <w:sz w:val="28"/>
          <w:szCs w:val="28"/>
        </w:rPr>
        <w:t xml:space="preserve">, </w:t>
      </w:r>
      <w:proofErr w:type="spellStart"/>
      <w:r w:rsidRPr="000A6C70">
        <w:rPr>
          <w:rFonts w:ascii="Times New Roman" w:hAnsi="Times New Roman" w:cs="Times New Roman"/>
          <w:sz w:val="28"/>
          <w:szCs w:val="28"/>
        </w:rPr>
        <w:t>Матусівської</w:t>
      </w:r>
      <w:proofErr w:type="spellEnd"/>
      <w:r w:rsidRPr="000A6C70">
        <w:rPr>
          <w:rFonts w:ascii="Times New Roman" w:hAnsi="Times New Roman" w:cs="Times New Roman"/>
          <w:sz w:val="28"/>
          <w:szCs w:val="28"/>
        </w:rPr>
        <w:t xml:space="preserve">, Вільшанської, Ватутінської, </w:t>
      </w:r>
      <w:proofErr w:type="spellStart"/>
      <w:r w:rsidRPr="000A6C70">
        <w:rPr>
          <w:rFonts w:ascii="Times New Roman" w:hAnsi="Times New Roman" w:cs="Times New Roman"/>
          <w:sz w:val="28"/>
          <w:szCs w:val="28"/>
        </w:rPr>
        <w:t>Селищенської</w:t>
      </w:r>
      <w:proofErr w:type="spellEnd"/>
      <w:r w:rsidRPr="000A6C70">
        <w:rPr>
          <w:rFonts w:ascii="Times New Roman" w:hAnsi="Times New Roman" w:cs="Times New Roman"/>
          <w:sz w:val="28"/>
          <w:szCs w:val="28"/>
        </w:rPr>
        <w:t xml:space="preserve">, </w:t>
      </w:r>
      <w:proofErr w:type="spellStart"/>
      <w:r w:rsidRPr="000A6C70">
        <w:rPr>
          <w:rFonts w:ascii="Times New Roman" w:hAnsi="Times New Roman" w:cs="Times New Roman"/>
          <w:sz w:val="28"/>
          <w:szCs w:val="28"/>
        </w:rPr>
        <w:t>Бужанської</w:t>
      </w:r>
      <w:proofErr w:type="spellEnd"/>
      <w:r w:rsidRPr="000A6C70">
        <w:rPr>
          <w:rFonts w:ascii="Times New Roman" w:hAnsi="Times New Roman" w:cs="Times New Roman"/>
          <w:sz w:val="28"/>
          <w:szCs w:val="28"/>
        </w:rPr>
        <w:t>, Шполянської.</w:t>
      </w:r>
    </w:p>
    <w:p w:rsidR="004B2114" w:rsidRPr="000A6C70" w:rsidRDefault="004B2114" w:rsidP="00A85652">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Згідно з рейтингом переможців на III етапі олімпіади юних математиків призові місця посіли команди</w:t>
      </w:r>
      <w:r w:rsidR="00A85652" w:rsidRPr="000A6C70">
        <w:rPr>
          <w:rFonts w:ascii="Times New Roman" w:hAnsi="Times New Roman" w:cs="Times New Roman"/>
          <w:sz w:val="28"/>
          <w:szCs w:val="28"/>
        </w:rPr>
        <w:t xml:space="preserve"> </w:t>
      </w:r>
      <w:r w:rsidR="00A85652" w:rsidRPr="000A6C70">
        <w:rPr>
          <w:rFonts w:ascii="Times New Roman" w:hAnsi="Times New Roman" w:cs="Times New Roman"/>
          <w:i/>
          <w:sz w:val="28"/>
          <w:szCs w:val="28"/>
        </w:rPr>
        <w:t>таких міст і районів</w:t>
      </w:r>
      <w:r w:rsidRPr="000A6C70">
        <w:rPr>
          <w:rFonts w:ascii="Times New Roman" w:hAnsi="Times New Roman" w:cs="Times New Roman"/>
          <w:i/>
          <w:sz w:val="28"/>
          <w:szCs w:val="28"/>
        </w:rPr>
        <w:t>:</w:t>
      </w:r>
    </w:p>
    <w:p w:rsidR="004B2114" w:rsidRPr="000A6C70" w:rsidRDefault="004B2114" w:rsidP="00A85652">
      <w:pPr>
        <w:pStyle w:val="a5"/>
        <w:numPr>
          <w:ilvl w:val="0"/>
          <w:numId w:val="31"/>
        </w:numPr>
        <w:spacing w:after="0" w:line="240" w:lineRule="auto"/>
        <w:jc w:val="both"/>
        <w:rPr>
          <w:rFonts w:ascii="Times New Roman" w:hAnsi="Times New Roman" w:cs="Times New Roman"/>
          <w:sz w:val="28"/>
          <w:szCs w:val="28"/>
        </w:rPr>
      </w:pPr>
      <w:r w:rsidRPr="000A6C70">
        <w:rPr>
          <w:rFonts w:ascii="Times New Roman" w:hAnsi="Times New Roman" w:cs="Times New Roman"/>
          <w:sz w:val="28"/>
          <w:szCs w:val="28"/>
        </w:rPr>
        <w:t xml:space="preserve">Черкаси (11 переможців, І місце – </w:t>
      </w:r>
      <w:r w:rsidR="00D40870" w:rsidRPr="000A6C70">
        <w:rPr>
          <w:rFonts w:ascii="Times New Roman" w:hAnsi="Times New Roman" w:cs="Times New Roman"/>
          <w:sz w:val="28"/>
          <w:szCs w:val="28"/>
        </w:rPr>
        <w:t>3, ІІ місце – 3, ІІІ місце – 5);</w:t>
      </w:r>
      <w:r w:rsidRPr="000A6C70">
        <w:rPr>
          <w:rFonts w:ascii="Times New Roman" w:hAnsi="Times New Roman" w:cs="Times New Roman"/>
          <w:sz w:val="28"/>
          <w:szCs w:val="28"/>
        </w:rPr>
        <w:t xml:space="preserve"> </w:t>
      </w:r>
    </w:p>
    <w:p w:rsidR="004B2114" w:rsidRPr="000A6C70" w:rsidRDefault="004B2114" w:rsidP="00A85652">
      <w:pPr>
        <w:pStyle w:val="a5"/>
        <w:numPr>
          <w:ilvl w:val="0"/>
          <w:numId w:val="31"/>
        </w:numPr>
        <w:spacing w:after="0" w:line="240" w:lineRule="auto"/>
        <w:jc w:val="both"/>
        <w:rPr>
          <w:rFonts w:ascii="Times New Roman" w:hAnsi="Times New Roman" w:cs="Times New Roman"/>
          <w:sz w:val="28"/>
          <w:szCs w:val="28"/>
        </w:rPr>
      </w:pPr>
      <w:r w:rsidRPr="000A6C70">
        <w:rPr>
          <w:rFonts w:ascii="Times New Roman" w:hAnsi="Times New Roman" w:cs="Times New Roman"/>
          <w:sz w:val="28"/>
          <w:szCs w:val="28"/>
        </w:rPr>
        <w:t xml:space="preserve">Умані (8 переможців, І місце – </w:t>
      </w:r>
      <w:r w:rsidR="00D40870" w:rsidRPr="000A6C70">
        <w:rPr>
          <w:rFonts w:ascii="Times New Roman" w:hAnsi="Times New Roman" w:cs="Times New Roman"/>
          <w:sz w:val="28"/>
          <w:szCs w:val="28"/>
        </w:rPr>
        <w:t>2, ІІ місце – 1, ІІІ місце – 5);</w:t>
      </w:r>
    </w:p>
    <w:p w:rsidR="004B2114" w:rsidRPr="000A6C70" w:rsidRDefault="004B2114" w:rsidP="00A85652">
      <w:pPr>
        <w:pStyle w:val="a5"/>
        <w:numPr>
          <w:ilvl w:val="0"/>
          <w:numId w:val="31"/>
        </w:numPr>
        <w:spacing w:after="0" w:line="240" w:lineRule="auto"/>
        <w:jc w:val="both"/>
        <w:rPr>
          <w:rFonts w:ascii="Times New Roman" w:hAnsi="Times New Roman" w:cs="Times New Roman"/>
          <w:sz w:val="28"/>
          <w:szCs w:val="28"/>
        </w:rPr>
      </w:pPr>
      <w:r w:rsidRPr="000A6C70">
        <w:rPr>
          <w:rFonts w:ascii="Times New Roman" w:hAnsi="Times New Roman" w:cs="Times New Roman"/>
          <w:sz w:val="28"/>
          <w:szCs w:val="28"/>
        </w:rPr>
        <w:lastRenderedPageBreak/>
        <w:t>Сміли (5 переможці</w:t>
      </w:r>
      <w:r w:rsidR="00D40870" w:rsidRPr="000A6C70">
        <w:rPr>
          <w:rFonts w:ascii="Times New Roman" w:hAnsi="Times New Roman" w:cs="Times New Roman"/>
          <w:sz w:val="28"/>
          <w:szCs w:val="28"/>
        </w:rPr>
        <w:t>в, ІІ місце – 3, ІІІ місце – 2);</w:t>
      </w:r>
      <w:r w:rsidRPr="000A6C70">
        <w:rPr>
          <w:rFonts w:ascii="Times New Roman" w:hAnsi="Times New Roman" w:cs="Times New Roman"/>
          <w:sz w:val="28"/>
          <w:szCs w:val="28"/>
        </w:rPr>
        <w:t xml:space="preserve"> </w:t>
      </w:r>
    </w:p>
    <w:p w:rsidR="004B2114" w:rsidRPr="000A6C70" w:rsidRDefault="004B2114" w:rsidP="00A85652">
      <w:pPr>
        <w:pStyle w:val="a5"/>
        <w:numPr>
          <w:ilvl w:val="0"/>
          <w:numId w:val="31"/>
        </w:numPr>
        <w:spacing w:after="0" w:line="240" w:lineRule="auto"/>
        <w:jc w:val="both"/>
        <w:rPr>
          <w:rFonts w:ascii="Times New Roman" w:hAnsi="Times New Roman" w:cs="Times New Roman"/>
          <w:sz w:val="28"/>
          <w:szCs w:val="28"/>
        </w:rPr>
      </w:pPr>
      <w:r w:rsidRPr="000A6C70">
        <w:rPr>
          <w:rFonts w:ascii="Times New Roman" w:hAnsi="Times New Roman" w:cs="Times New Roman"/>
          <w:sz w:val="28"/>
          <w:szCs w:val="28"/>
        </w:rPr>
        <w:t>Черкаського (4 переможц</w:t>
      </w:r>
      <w:r w:rsidR="00D40870" w:rsidRPr="000A6C70">
        <w:rPr>
          <w:rFonts w:ascii="Times New Roman" w:hAnsi="Times New Roman" w:cs="Times New Roman"/>
          <w:sz w:val="28"/>
          <w:szCs w:val="28"/>
        </w:rPr>
        <w:t>і, ІІ місце – 2, ІІІ місце – 2);</w:t>
      </w:r>
    </w:p>
    <w:p w:rsidR="00A85652" w:rsidRPr="000A6C70" w:rsidRDefault="00A85652" w:rsidP="00A85652">
      <w:pPr>
        <w:pStyle w:val="a5"/>
        <w:numPr>
          <w:ilvl w:val="0"/>
          <w:numId w:val="31"/>
        </w:numPr>
        <w:spacing w:after="0" w:line="240" w:lineRule="auto"/>
        <w:jc w:val="both"/>
        <w:rPr>
          <w:rFonts w:ascii="Times New Roman" w:hAnsi="Times New Roman" w:cs="Times New Roman"/>
          <w:sz w:val="28"/>
          <w:szCs w:val="28"/>
        </w:rPr>
      </w:pPr>
      <w:r w:rsidRPr="000A6C70">
        <w:rPr>
          <w:rFonts w:ascii="Times New Roman" w:hAnsi="Times New Roman" w:cs="Times New Roman"/>
          <w:sz w:val="28"/>
          <w:szCs w:val="28"/>
        </w:rPr>
        <w:t>Уманського</w:t>
      </w:r>
      <w:r w:rsidR="004B2114" w:rsidRPr="000A6C70">
        <w:rPr>
          <w:rFonts w:ascii="Times New Roman" w:hAnsi="Times New Roman" w:cs="Times New Roman"/>
          <w:sz w:val="28"/>
          <w:szCs w:val="28"/>
        </w:rPr>
        <w:t xml:space="preserve"> (2 переможці,</w:t>
      </w:r>
      <w:r w:rsidR="00D40870" w:rsidRPr="000A6C70">
        <w:rPr>
          <w:rFonts w:ascii="Times New Roman" w:hAnsi="Times New Roman" w:cs="Times New Roman"/>
          <w:sz w:val="28"/>
          <w:szCs w:val="28"/>
        </w:rPr>
        <w:t xml:space="preserve"> ІІІ місце – 2);</w:t>
      </w:r>
    </w:p>
    <w:p w:rsidR="004B2114" w:rsidRPr="000A6C70" w:rsidRDefault="00A85652" w:rsidP="00A85652">
      <w:pPr>
        <w:pStyle w:val="a5"/>
        <w:numPr>
          <w:ilvl w:val="0"/>
          <w:numId w:val="31"/>
        </w:numPr>
        <w:spacing w:after="0" w:line="240" w:lineRule="auto"/>
        <w:jc w:val="both"/>
        <w:rPr>
          <w:rFonts w:ascii="Times New Roman" w:hAnsi="Times New Roman" w:cs="Times New Roman"/>
          <w:sz w:val="28"/>
          <w:szCs w:val="28"/>
        </w:rPr>
      </w:pPr>
      <w:r w:rsidRPr="000A6C70">
        <w:rPr>
          <w:rFonts w:ascii="Times New Roman" w:hAnsi="Times New Roman" w:cs="Times New Roman"/>
          <w:sz w:val="28"/>
          <w:szCs w:val="28"/>
        </w:rPr>
        <w:t>Звенигородського</w:t>
      </w:r>
      <w:r w:rsidR="00D40870" w:rsidRPr="000A6C70">
        <w:rPr>
          <w:rFonts w:ascii="Times New Roman" w:hAnsi="Times New Roman" w:cs="Times New Roman"/>
          <w:sz w:val="28"/>
          <w:szCs w:val="28"/>
        </w:rPr>
        <w:t xml:space="preserve"> (2 переможці, ІІІ місце – 2);</w:t>
      </w:r>
    </w:p>
    <w:p w:rsidR="004B2114" w:rsidRPr="000A6C70" w:rsidRDefault="004B2114" w:rsidP="00A85652">
      <w:pPr>
        <w:pStyle w:val="a5"/>
        <w:numPr>
          <w:ilvl w:val="0"/>
          <w:numId w:val="31"/>
        </w:numPr>
        <w:spacing w:after="0" w:line="240" w:lineRule="auto"/>
        <w:jc w:val="both"/>
        <w:rPr>
          <w:rFonts w:ascii="Times New Roman" w:hAnsi="Times New Roman" w:cs="Times New Roman"/>
          <w:sz w:val="28"/>
          <w:szCs w:val="28"/>
        </w:rPr>
      </w:pPr>
      <w:r w:rsidRPr="000A6C70">
        <w:rPr>
          <w:rFonts w:ascii="Times New Roman" w:hAnsi="Times New Roman" w:cs="Times New Roman"/>
          <w:sz w:val="28"/>
          <w:szCs w:val="28"/>
        </w:rPr>
        <w:t>З</w:t>
      </w:r>
      <w:r w:rsidR="00A85652" w:rsidRPr="000A6C70">
        <w:rPr>
          <w:rFonts w:ascii="Times New Roman" w:hAnsi="Times New Roman" w:cs="Times New Roman"/>
          <w:sz w:val="28"/>
          <w:szCs w:val="28"/>
        </w:rPr>
        <w:t>олотоніського</w:t>
      </w:r>
      <w:r w:rsidRPr="000A6C70">
        <w:rPr>
          <w:rFonts w:ascii="Times New Roman" w:hAnsi="Times New Roman" w:cs="Times New Roman"/>
          <w:sz w:val="28"/>
          <w:szCs w:val="28"/>
        </w:rPr>
        <w:t xml:space="preserve"> (1 переможець – ІІІ місце).</w:t>
      </w:r>
    </w:p>
    <w:p w:rsidR="004B2114" w:rsidRPr="000A6C70" w:rsidRDefault="004B2114" w:rsidP="008740CE">
      <w:pPr>
        <w:pStyle w:val="21"/>
        <w:spacing w:after="0"/>
        <w:ind w:left="0" w:firstLine="709"/>
        <w:rPr>
          <w:szCs w:val="28"/>
        </w:rPr>
      </w:pPr>
      <w:r w:rsidRPr="000A6C70">
        <w:rPr>
          <w:szCs w:val="28"/>
        </w:rPr>
        <w:t xml:space="preserve">ІІІ етап олімпіади проводився у два тури за єдиними завданнями журі IV етапу Всеукраїнських учнівських олімпіад. Зміст завдань базувався на діючій навчальній програмі, в тому числі з урахуванням програми поглибленого рівня вивчення математики. Завдання включали як задачі, пов’язані з розділами шкільного курсу математики поточного навчального року, так і задачі, що базувались на вивченому раніше матеріалі, а також задачі </w:t>
      </w:r>
      <w:proofErr w:type="spellStart"/>
      <w:r w:rsidRPr="000A6C70">
        <w:rPr>
          <w:szCs w:val="28"/>
        </w:rPr>
        <w:t>олімпіадного</w:t>
      </w:r>
      <w:proofErr w:type="spellEnd"/>
      <w:r w:rsidRPr="000A6C70">
        <w:rPr>
          <w:szCs w:val="28"/>
        </w:rPr>
        <w:t xml:space="preserve"> рівня.</w:t>
      </w:r>
    </w:p>
    <w:p w:rsidR="004B2114" w:rsidRPr="000A6C70" w:rsidRDefault="004B2114" w:rsidP="008740CE">
      <w:pPr>
        <w:pStyle w:val="21"/>
        <w:spacing w:after="0"/>
        <w:ind w:left="0" w:firstLine="709"/>
        <w:rPr>
          <w:szCs w:val="28"/>
        </w:rPr>
      </w:pPr>
      <w:r w:rsidRPr="000A6C70">
        <w:rPr>
          <w:szCs w:val="28"/>
        </w:rPr>
        <w:t>Завдання 1-го туру складались із 4 задач для 7 класу та з 5 задач для 8 –11 класів, завдання 2-го туру складались із 4 задач у кожному класі. Серед завдань у кожній паралелі були принаймні по одній задачі з алгебри, геометрії, теорії чисел та комбінаторики. Тривалість 1–го туру для 7 класу становила 3 астрономічні години (180 хвилин), для усіх інших кл</w:t>
      </w:r>
      <w:r w:rsidR="00D40870" w:rsidRPr="000A6C70">
        <w:rPr>
          <w:szCs w:val="28"/>
        </w:rPr>
        <w:t xml:space="preserve">асів та для усіх класів у 2-му </w:t>
      </w:r>
      <w:r w:rsidRPr="000A6C70">
        <w:rPr>
          <w:szCs w:val="28"/>
        </w:rPr>
        <w:t>турі – 4 астрономічні години (240 хвилин).</w:t>
      </w:r>
    </w:p>
    <w:p w:rsidR="004B2114" w:rsidRPr="000A6C70" w:rsidRDefault="004B2114" w:rsidP="008740CE">
      <w:pPr>
        <w:pStyle w:val="21"/>
        <w:spacing w:after="0"/>
        <w:ind w:left="0" w:firstLine="709"/>
        <w:rPr>
          <w:szCs w:val="28"/>
        </w:rPr>
      </w:pPr>
      <w:r w:rsidRPr="000A6C70">
        <w:rPr>
          <w:szCs w:val="28"/>
        </w:rPr>
        <w:t xml:space="preserve">Слід зазначити, що для успішного виконання завдань учасники ІІІ етапу олімпіади мають володіти не тільки методами, безпосередньо передбаченими навчальними програмами, але й спеціальними прийомами розв’язування </w:t>
      </w:r>
      <w:proofErr w:type="spellStart"/>
      <w:r w:rsidRPr="000A6C70">
        <w:rPr>
          <w:szCs w:val="28"/>
        </w:rPr>
        <w:t>олімпіадних</w:t>
      </w:r>
      <w:proofErr w:type="spellEnd"/>
      <w:r w:rsidRPr="000A6C70">
        <w:rPr>
          <w:szCs w:val="28"/>
        </w:rPr>
        <w:t xml:space="preserve"> задач для відповідних вікових груп, додатковими теоретичними знаннями, передбаченими програмами факультативних курсів, математичних гуртків, усталеною практикою проведення математичних олімпіад в Україні та світі, навичками логічного та критичного мислення тощо. З учнями, які виявляють здібності та бажання серйозно займатися математикою, слід організовувати та вести системну індивідуальну роботу, планувати індивідуальну траєкторію розвитку таких дітей.</w:t>
      </w:r>
    </w:p>
    <w:p w:rsidR="00F10AED" w:rsidRPr="000A6C70" w:rsidRDefault="00F10AED"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У І етапі Всеукраїнської учнівської олімпіади з</w:t>
      </w:r>
      <w:r w:rsidRPr="000A6C70">
        <w:rPr>
          <w:rFonts w:ascii="Times New Roman" w:hAnsi="Times New Roman" w:cs="Times New Roman"/>
          <w:b/>
          <w:sz w:val="28"/>
          <w:szCs w:val="28"/>
        </w:rPr>
        <w:t xml:space="preserve"> географії</w:t>
      </w:r>
      <w:r w:rsidRPr="000A6C70">
        <w:rPr>
          <w:rFonts w:ascii="Times New Roman" w:hAnsi="Times New Roman" w:cs="Times New Roman"/>
          <w:sz w:val="28"/>
          <w:szCs w:val="28"/>
        </w:rPr>
        <w:t xml:space="preserve"> брали участь 3611 учнів, з них із </w:t>
      </w:r>
      <w:r w:rsidR="00D40870" w:rsidRPr="000A6C70">
        <w:rPr>
          <w:rFonts w:ascii="Times New Roman" w:hAnsi="Times New Roman" w:cs="Times New Roman"/>
          <w:sz w:val="28"/>
          <w:szCs w:val="28"/>
        </w:rPr>
        <w:t>сільської місцевості – 1902 учні</w:t>
      </w:r>
      <w:r w:rsidRPr="000A6C70">
        <w:rPr>
          <w:rFonts w:ascii="Times New Roman" w:hAnsi="Times New Roman" w:cs="Times New Roman"/>
          <w:sz w:val="28"/>
          <w:szCs w:val="28"/>
        </w:rPr>
        <w:t>.</w:t>
      </w:r>
    </w:p>
    <w:p w:rsidR="00F10AED" w:rsidRPr="000A6C70" w:rsidRDefault="00F10AED"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У ІІ етапі Всеукраїнської учнівської олімпіади з географії взяли участь 637 учнів, з них із</w:t>
      </w:r>
      <w:r w:rsidR="00D40870" w:rsidRPr="000A6C70">
        <w:rPr>
          <w:rFonts w:ascii="Times New Roman" w:hAnsi="Times New Roman" w:cs="Times New Roman"/>
          <w:sz w:val="28"/>
          <w:szCs w:val="28"/>
        </w:rPr>
        <w:t xml:space="preserve"> сільської місцевості – 334 учні</w:t>
      </w:r>
      <w:r w:rsidRPr="000A6C70">
        <w:rPr>
          <w:rFonts w:ascii="Times New Roman" w:hAnsi="Times New Roman" w:cs="Times New Roman"/>
          <w:sz w:val="28"/>
          <w:szCs w:val="28"/>
        </w:rPr>
        <w:t>.</w:t>
      </w:r>
    </w:p>
    <w:p w:rsidR="00F10AED" w:rsidRPr="000A6C70" w:rsidRDefault="00F10AED"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У ІІІ етапі Всеукраїнської учнівської олімпіади з географії взяли участь 61 учень, з них із сільської місцевості – 9 учнів.</w:t>
      </w:r>
    </w:p>
    <w:p w:rsidR="00F10AED" w:rsidRPr="000A6C70" w:rsidRDefault="00F10AED"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Оргкомітет олімпіади підготували завдання 3 типів (тести, творчі завдання, практичні завдання), які мали </w:t>
      </w:r>
      <w:proofErr w:type="spellStart"/>
      <w:r w:rsidRPr="000A6C70">
        <w:rPr>
          <w:rFonts w:ascii="Times New Roman" w:hAnsi="Times New Roman" w:cs="Times New Roman"/>
          <w:sz w:val="28"/>
          <w:szCs w:val="28"/>
        </w:rPr>
        <w:t>компетентнісний</w:t>
      </w:r>
      <w:proofErr w:type="spellEnd"/>
      <w:r w:rsidRPr="000A6C70">
        <w:rPr>
          <w:rFonts w:ascii="Times New Roman" w:hAnsi="Times New Roman" w:cs="Times New Roman"/>
          <w:sz w:val="28"/>
          <w:szCs w:val="28"/>
        </w:rPr>
        <w:t xml:space="preserve"> характер та передбачали не лише перевірку когнітивних знань, а й уміння застосовувати їх у житті й на практиці, які були покликані виявити креативність та </w:t>
      </w:r>
      <w:proofErr w:type="spellStart"/>
      <w:r w:rsidRPr="000A6C70">
        <w:rPr>
          <w:rFonts w:ascii="Times New Roman" w:hAnsi="Times New Roman" w:cs="Times New Roman"/>
          <w:sz w:val="28"/>
          <w:szCs w:val="28"/>
        </w:rPr>
        <w:t>дивергентність</w:t>
      </w:r>
      <w:proofErr w:type="spellEnd"/>
      <w:r w:rsidRPr="000A6C70">
        <w:rPr>
          <w:rFonts w:ascii="Times New Roman" w:hAnsi="Times New Roman" w:cs="Times New Roman"/>
          <w:sz w:val="28"/>
          <w:szCs w:val="28"/>
        </w:rPr>
        <w:t>.</w:t>
      </w:r>
    </w:p>
    <w:p w:rsidR="00F10AED" w:rsidRPr="000A6C70" w:rsidRDefault="00F10AED"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З різнорівневими тестовими завданнями більш ніж на 50% справилося 43 учасники, а це 70,5% учасників. У розрізі класів це виглядає ось так: у 8 класі 57,1% учасників набрали понад 50%, у 9 класі – 88,9%, у 10 класі – 71,4%, у 11 </w:t>
      </w:r>
      <w:r w:rsidRPr="000A6C70">
        <w:rPr>
          <w:rFonts w:ascii="Times New Roman" w:hAnsi="Times New Roman" w:cs="Times New Roman"/>
          <w:sz w:val="28"/>
          <w:szCs w:val="28"/>
        </w:rPr>
        <w:lastRenderedPageBreak/>
        <w:t>класі – 56,3%. Аналіз вказує на високу підготовку учнів 9-их та 10-их класів і нижчу підготовку 8-их та 11-их класів.</w:t>
      </w:r>
    </w:p>
    <w:p w:rsidR="00F10AED" w:rsidRPr="000A6C70" w:rsidRDefault="00F10AED"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Творчі завдання передбачали наявність в учасників теоретичних знань, ерудиції та вміння висловлювати власні судження з приводу сучасних процесів, що відбуваються на планеті: природних, пов’язаних із проявом внутрішніх та зовнішніх сил, екологічних, соціальних та економічних процесів, що відбуваються у світі та Україні зокрема.</w:t>
      </w:r>
    </w:p>
    <w:p w:rsidR="00F10AED" w:rsidRPr="000A6C70" w:rsidRDefault="00F10AED"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Найкраще з творчими завданнями справились учні 10-их класів – 64,3% учасників набрали понад 50% балів, у 11 класі цей показник складає 56,3%, у 9 класі – 55,6%, у 8 класі – 28,6%. Цей аналіз показує, що учні добре уміють висловлювати власні думки, мислити на географічну тематику та доводити своє ставлення до різних подій чи явищ. А низькі результати у 8-их класах вказують на низьку підготовку учасників цієї паралелі.</w:t>
      </w:r>
    </w:p>
    <w:p w:rsidR="00F10AED" w:rsidRPr="000A6C70" w:rsidRDefault="00F10AED"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Практичні завдання передбачали розв’язування географічних задач, роботу зі схемами та таблицями, а також роботу на контурній карті. Завдання мали обов’язковий </w:t>
      </w:r>
      <w:proofErr w:type="spellStart"/>
      <w:r w:rsidRPr="000A6C70">
        <w:rPr>
          <w:rFonts w:ascii="Times New Roman" w:hAnsi="Times New Roman" w:cs="Times New Roman"/>
          <w:sz w:val="28"/>
          <w:szCs w:val="28"/>
        </w:rPr>
        <w:t>компетентнісний</w:t>
      </w:r>
      <w:proofErr w:type="spellEnd"/>
      <w:r w:rsidRPr="000A6C70">
        <w:rPr>
          <w:rFonts w:ascii="Times New Roman" w:hAnsi="Times New Roman" w:cs="Times New Roman"/>
          <w:sz w:val="28"/>
          <w:szCs w:val="28"/>
        </w:rPr>
        <w:t xml:space="preserve"> характер та вимагали від учасників креативного підходу та критичного мислення.</w:t>
      </w:r>
    </w:p>
    <w:p w:rsidR="00F10AED" w:rsidRPr="000A6C70" w:rsidRDefault="00F10AED"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У 8 класі з практичними завданнями на понад 50% справились 57,1% учасників, у 9 класі 66,7% учасників набрали понад 50% балів, у 10 класі з практичними завданням на понад 50% справились 57,1%, у 11 класі 50,0% учасників справились з завданням на понад 50%.</w:t>
      </w:r>
    </w:p>
    <w:p w:rsidR="00F10AED" w:rsidRPr="000A6C70" w:rsidRDefault="00F10AED"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Щодо роботи на контурній карті, то понад 50% балів набрали: у 8 класі – 64,3%, у 9 класі – 22,2%, у 10 класі – 92,9%, у 11 класі – 87,5%. Тут найнижчі показники у 9-их класах, а найвищі – у 10-их класах.</w:t>
      </w:r>
    </w:p>
    <w:p w:rsidR="00F10AED" w:rsidRPr="000A6C70" w:rsidRDefault="00F10AED"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Відповіді цих учнів супроводжувалися поясненнями, прикладами, не обмежувались лише теоретичним викладенням. Це говорить про те, що учні зорієнтовані не лише на відтворення матеріалів підручника, а й на уміння застосовувати набуті знання на практиці та у житті.</w:t>
      </w:r>
    </w:p>
    <w:p w:rsidR="00F10AED" w:rsidRPr="000A6C70" w:rsidRDefault="00F10AED"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Учителям необхідно звертати більше уваги на викладення матеріалу учня із застосуванням </w:t>
      </w:r>
      <w:proofErr w:type="spellStart"/>
      <w:r w:rsidRPr="000A6C70">
        <w:rPr>
          <w:rFonts w:ascii="Times New Roman" w:hAnsi="Times New Roman" w:cs="Times New Roman"/>
          <w:sz w:val="28"/>
          <w:szCs w:val="28"/>
        </w:rPr>
        <w:t>компетентнісного</w:t>
      </w:r>
      <w:proofErr w:type="spellEnd"/>
      <w:r w:rsidRPr="000A6C70">
        <w:rPr>
          <w:rFonts w:ascii="Times New Roman" w:hAnsi="Times New Roman" w:cs="Times New Roman"/>
          <w:sz w:val="28"/>
          <w:szCs w:val="28"/>
        </w:rPr>
        <w:t xml:space="preserve"> підходу до навчання, розв’язуванню </w:t>
      </w:r>
      <w:proofErr w:type="spellStart"/>
      <w:r w:rsidRPr="000A6C70">
        <w:rPr>
          <w:rFonts w:ascii="Times New Roman" w:hAnsi="Times New Roman" w:cs="Times New Roman"/>
          <w:sz w:val="28"/>
          <w:szCs w:val="28"/>
        </w:rPr>
        <w:t>компетентнісно</w:t>
      </w:r>
      <w:proofErr w:type="spellEnd"/>
      <w:r w:rsidRPr="000A6C70">
        <w:rPr>
          <w:rFonts w:ascii="Times New Roman" w:hAnsi="Times New Roman" w:cs="Times New Roman"/>
          <w:sz w:val="28"/>
          <w:szCs w:val="28"/>
        </w:rPr>
        <w:t xml:space="preserve"> зорієнтованих завдань, формуванню навичок практичного застосування учнями набутих знань.</w:t>
      </w:r>
    </w:p>
    <w:p w:rsidR="00D55527" w:rsidRPr="000A6C70" w:rsidRDefault="00D55527"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У цьогорічній Всеукраїнській учнівській олімпіаді з </w:t>
      </w:r>
      <w:r w:rsidRPr="000A6C70">
        <w:rPr>
          <w:rFonts w:ascii="Times New Roman" w:hAnsi="Times New Roman" w:cs="Times New Roman"/>
          <w:b/>
          <w:sz w:val="28"/>
          <w:szCs w:val="28"/>
        </w:rPr>
        <w:t>екології</w:t>
      </w:r>
      <w:r w:rsidRPr="000A6C70">
        <w:rPr>
          <w:rFonts w:ascii="Times New Roman" w:hAnsi="Times New Roman" w:cs="Times New Roman"/>
          <w:sz w:val="28"/>
          <w:szCs w:val="28"/>
        </w:rPr>
        <w:t xml:space="preserve"> на першому етапі взяли участь:</w:t>
      </w:r>
    </w:p>
    <w:p w:rsidR="00D55527" w:rsidRPr="000A6C70" w:rsidRDefault="00D55527" w:rsidP="00D40870">
      <w:pPr>
        <w:pStyle w:val="a5"/>
        <w:numPr>
          <w:ilvl w:val="0"/>
          <w:numId w:val="19"/>
        </w:numPr>
        <w:spacing w:after="0" w:line="240" w:lineRule="auto"/>
        <w:jc w:val="both"/>
        <w:rPr>
          <w:rFonts w:ascii="Times New Roman" w:hAnsi="Times New Roman" w:cs="Times New Roman"/>
          <w:sz w:val="28"/>
          <w:szCs w:val="28"/>
        </w:rPr>
      </w:pPr>
      <w:r w:rsidRPr="000A6C70">
        <w:rPr>
          <w:rFonts w:ascii="Times New Roman" w:hAnsi="Times New Roman" w:cs="Times New Roman"/>
          <w:sz w:val="28"/>
          <w:szCs w:val="28"/>
        </w:rPr>
        <w:t xml:space="preserve">75 учнів 10 класу із міських загальноосвітніх шкіл I-III ступенів, 70 учнів із сільських загальноосвітніх шкіл I-III ступенів та закладів загальної освіти, 55 учнів із спеціалізованих шкіл I-III </w:t>
      </w:r>
      <w:proofErr w:type="spellStart"/>
      <w:r w:rsidRPr="000A6C70">
        <w:rPr>
          <w:rFonts w:ascii="Times New Roman" w:hAnsi="Times New Roman" w:cs="Times New Roman"/>
          <w:sz w:val="28"/>
          <w:szCs w:val="28"/>
        </w:rPr>
        <w:t>cтупенів</w:t>
      </w:r>
      <w:proofErr w:type="spellEnd"/>
      <w:r w:rsidRPr="000A6C70">
        <w:rPr>
          <w:rFonts w:ascii="Times New Roman" w:hAnsi="Times New Roman" w:cs="Times New Roman"/>
          <w:sz w:val="28"/>
          <w:szCs w:val="28"/>
        </w:rPr>
        <w:t>, гімназій та ліцеїв.</w:t>
      </w:r>
    </w:p>
    <w:p w:rsidR="00D55527" w:rsidRPr="000A6C70" w:rsidRDefault="00D55527" w:rsidP="00D40870">
      <w:pPr>
        <w:pStyle w:val="a5"/>
        <w:numPr>
          <w:ilvl w:val="0"/>
          <w:numId w:val="19"/>
        </w:numPr>
        <w:spacing w:after="0" w:line="240" w:lineRule="auto"/>
        <w:jc w:val="both"/>
        <w:rPr>
          <w:rFonts w:ascii="Times New Roman" w:hAnsi="Times New Roman" w:cs="Times New Roman"/>
          <w:sz w:val="28"/>
          <w:szCs w:val="28"/>
        </w:rPr>
      </w:pPr>
      <w:r w:rsidRPr="000A6C70">
        <w:rPr>
          <w:rFonts w:ascii="Times New Roman" w:hAnsi="Times New Roman" w:cs="Times New Roman"/>
          <w:sz w:val="28"/>
          <w:szCs w:val="28"/>
        </w:rPr>
        <w:t xml:space="preserve">85 учнів 11 класу із міських загальноосвітніх шкіл I-III ступенів, 80 учнів із сільських закладів загальної середньої освіти I-III ступенів, 50 учнів із спеціалізованих шкіл I-III </w:t>
      </w:r>
      <w:proofErr w:type="spellStart"/>
      <w:r w:rsidRPr="000A6C70">
        <w:rPr>
          <w:rFonts w:ascii="Times New Roman" w:hAnsi="Times New Roman" w:cs="Times New Roman"/>
          <w:sz w:val="28"/>
          <w:szCs w:val="28"/>
        </w:rPr>
        <w:t>cтупенів</w:t>
      </w:r>
      <w:proofErr w:type="spellEnd"/>
      <w:r w:rsidRPr="000A6C70">
        <w:rPr>
          <w:rFonts w:ascii="Times New Roman" w:hAnsi="Times New Roman" w:cs="Times New Roman"/>
          <w:sz w:val="28"/>
          <w:szCs w:val="28"/>
        </w:rPr>
        <w:t>, ліцеїв, гімназій.</w:t>
      </w:r>
    </w:p>
    <w:p w:rsidR="00D55527" w:rsidRPr="000A6C70" w:rsidRDefault="00D55527"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На другому етапі взяли участь:</w:t>
      </w:r>
    </w:p>
    <w:p w:rsidR="00D55527" w:rsidRPr="000A6C70" w:rsidRDefault="00D40870" w:rsidP="00D40870">
      <w:pPr>
        <w:pStyle w:val="a5"/>
        <w:numPr>
          <w:ilvl w:val="0"/>
          <w:numId w:val="20"/>
        </w:numPr>
        <w:spacing w:after="0" w:line="240" w:lineRule="auto"/>
        <w:jc w:val="both"/>
        <w:rPr>
          <w:rFonts w:ascii="Times New Roman" w:hAnsi="Times New Roman" w:cs="Times New Roman"/>
          <w:sz w:val="28"/>
          <w:szCs w:val="28"/>
        </w:rPr>
      </w:pPr>
      <w:r w:rsidRPr="000A6C70">
        <w:rPr>
          <w:rFonts w:ascii="Times New Roman" w:hAnsi="Times New Roman" w:cs="Times New Roman"/>
          <w:sz w:val="28"/>
          <w:szCs w:val="28"/>
        </w:rPr>
        <w:t>54 учні</w:t>
      </w:r>
      <w:r w:rsidR="00D55527" w:rsidRPr="000A6C70">
        <w:rPr>
          <w:rFonts w:ascii="Times New Roman" w:hAnsi="Times New Roman" w:cs="Times New Roman"/>
          <w:sz w:val="28"/>
          <w:szCs w:val="28"/>
        </w:rPr>
        <w:t xml:space="preserve"> 10 класу із міських загальноосвітніх шкіл I-III ступенів, 50 учнів із сільських закладів загальної освіти I-III</w:t>
      </w:r>
      <w:r w:rsidRPr="000A6C70">
        <w:rPr>
          <w:rFonts w:ascii="Times New Roman" w:hAnsi="Times New Roman" w:cs="Times New Roman"/>
          <w:sz w:val="28"/>
          <w:szCs w:val="28"/>
        </w:rPr>
        <w:t xml:space="preserve"> ступенів, 42 учні</w:t>
      </w:r>
      <w:r w:rsidR="00D55527" w:rsidRPr="000A6C70">
        <w:rPr>
          <w:rFonts w:ascii="Times New Roman" w:hAnsi="Times New Roman" w:cs="Times New Roman"/>
          <w:sz w:val="28"/>
          <w:szCs w:val="28"/>
        </w:rPr>
        <w:t xml:space="preserve"> із спеціалізованих шкіл I-III ступенів, гімназій, ліцеїв.</w:t>
      </w:r>
    </w:p>
    <w:p w:rsidR="00D55527" w:rsidRPr="000A6C70" w:rsidRDefault="00D55527" w:rsidP="00D40870">
      <w:pPr>
        <w:pStyle w:val="a5"/>
        <w:numPr>
          <w:ilvl w:val="0"/>
          <w:numId w:val="20"/>
        </w:numPr>
        <w:spacing w:after="0" w:line="240" w:lineRule="auto"/>
        <w:jc w:val="both"/>
        <w:rPr>
          <w:rFonts w:ascii="Times New Roman" w:hAnsi="Times New Roman" w:cs="Times New Roman"/>
          <w:sz w:val="28"/>
          <w:szCs w:val="28"/>
        </w:rPr>
      </w:pPr>
      <w:r w:rsidRPr="000A6C70">
        <w:rPr>
          <w:rFonts w:ascii="Times New Roman" w:hAnsi="Times New Roman" w:cs="Times New Roman"/>
          <w:sz w:val="28"/>
          <w:szCs w:val="28"/>
        </w:rPr>
        <w:lastRenderedPageBreak/>
        <w:t xml:space="preserve">55 учнів 11 класу із міських загальноосвітніх шкіл I-III ступенів, 45 учнів із сільських закладів загальної середньої освіти, 40 учнів із спеціалізованих шкіл I-III </w:t>
      </w:r>
      <w:proofErr w:type="spellStart"/>
      <w:r w:rsidRPr="000A6C70">
        <w:rPr>
          <w:rFonts w:ascii="Times New Roman" w:hAnsi="Times New Roman" w:cs="Times New Roman"/>
          <w:sz w:val="28"/>
          <w:szCs w:val="28"/>
        </w:rPr>
        <w:t>cтупенів</w:t>
      </w:r>
      <w:proofErr w:type="spellEnd"/>
      <w:r w:rsidRPr="000A6C70">
        <w:rPr>
          <w:rFonts w:ascii="Times New Roman" w:hAnsi="Times New Roman" w:cs="Times New Roman"/>
          <w:sz w:val="28"/>
          <w:szCs w:val="28"/>
        </w:rPr>
        <w:t>, гімназій, ліцеїв.</w:t>
      </w:r>
    </w:p>
    <w:p w:rsidR="00D55527" w:rsidRPr="000A6C70" w:rsidRDefault="00D55527"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На третьому етапі учнівської олімпіади взяли участь 18 учнів із 26 заявлених від 4-х районів (Звенигородський, </w:t>
      </w:r>
      <w:proofErr w:type="spellStart"/>
      <w:r w:rsidRPr="000A6C70">
        <w:rPr>
          <w:rFonts w:ascii="Times New Roman" w:hAnsi="Times New Roman" w:cs="Times New Roman"/>
          <w:sz w:val="28"/>
          <w:szCs w:val="28"/>
        </w:rPr>
        <w:t>Золотоніський</w:t>
      </w:r>
      <w:proofErr w:type="spellEnd"/>
      <w:r w:rsidRPr="000A6C70">
        <w:rPr>
          <w:rFonts w:ascii="Times New Roman" w:hAnsi="Times New Roman" w:cs="Times New Roman"/>
          <w:sz w:val="28"/>
          <w:szCs w:val="28"/>
        </w:rPr>
        <w:t>, Уманс</w:t>
      </w:r>
      <w:r w:rsidR="00D40870" w:rsidRPr="000A6C70">
        <w:rPr>
          <w:rFonts w:ascii="Times New Roman" w:hAnsi="Times New Roman" w:cs="Times New Roman"/>
          <w:sz w:val="28"/>
          <w:szCs w:val="28"/>
        </w:rPr>
        <w:t xml:space="preserve">ький, Черкаський) і 3-х міст ( Сміла, Умань, </w:t>
      </w:r>
      <w:r w:rsidRPr="000A6C70">
        <w:rPr>
          <w:rFonts w:ascii="Times New Roman" w:hAnsi="Times New Roman" w:cs="Times New Roman"/>
          <w:sz w:val="28"/>
          <w:szCs w:val="28"/>
        </w:rPr>
        <w:t>Черкаси) області. На цьогорічній олімпіаді були представлені команди усіх вищеозначених районів і міст. Визначено</w:t>
      </w:r>
      <w:r w:rsidR="00D40870" w:rsidRPr="000A6C70">
        <w:rPr>
          <w:rFonts w:ascii="Times New Roman" w:hAnsi="Times New Roman" w:cs="Times New Roman"/>
          <w:sz w:val="28"/>
          <w:szCs w:val="28"/>
        </w:rPr>
        <w:t>го рейтингу дотримались лише заклади міст Сміла, Черкаси та Черкаського</w:t>
      </w:r>
      <w:r w:rsidRPr="000A6C70">
        <w:rPr>
          <w:rFonts w:ascii="Times New Roman" w:hAnsi="Times New Roman" w:cs="Times New Roman"/>
          <w:sz w:val="28"/>
          <w:szCs w:val="28"/>
        </w:rPr>
        <w:t xml:space="preserve"> район</w:t>
      </w:r>
      <w:r w:rsidR="00D40870" w:rsidRPr="000A6C70">
        <w:rPr>
          <w:rFonts w:ascii="Times New Roman" w:hAnsi="Times New Roman" w:cs="Times New Roman"/>
          <w:sz w:val="28"/>
          <w:szCs w:val="28"/>
        </w:rPr>
        <w:t>у</w:t>
      </w:r>
      <w:r w:rsidRPr="000A6C70">
        <w:rPr>
          <w:rFonts w:ascii="Times New Roman" w:hAnsi="Times New Roman" w:cs="Times New Roman"/>
          <w:sz w:val="28"/>
          <w:szCs w:val="28"/>
        </w:rPr>
        <w:t xml:space="preserve">. Не дотримались рейтингу Уманський район (заявлено лише одного учня із шести), Звенигородський район (заявлено одного учня із шести), </w:t>
      </w:r>
      <w:proofErr w:type="spellStart"/>
      <w:r w:rsidRPr="000A6C70">
        <w:rPr>
          <w:rFonts w:ascii="Times New Roman" w:hAnsi="Times New Roman" w:cs="Times New Roman"/>
          <w:sz w:val="28"/>
          <w:szCs w:val="28"/>
        </w:rPr>
        <w:t>Золотоніський</w:t>
      </w:r>
      <w:proofErr w:type="spellEnd"/>
      <w:r w:rsidRPr="000A6C70">
        <w:rPr>
          <w:rFonts w:ascii="Times New Roman" w:hAnsi="Times New Roman" w:cs="Times New Roman"/>
          <w:sz w:val="28"/>
          <w:szCs w:val="28"/>
        </w:rPr>
        <w:t xml:space="preserve"> район (заявлено лише два учні із шести). </w:t>
      </w:r>
    </w:p>
    <w:p w:rsidR="00D55527" w:rsidRPr="000A6C70" w:rsidRDefault="003B0093"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Учасники олімпіади </w:t>
      </w:r>
      <w:r w:rsidR="00D55527" w:rsidRPr="000A6C70">
        <w:rPr>
          <w:rFonts w:ascii="Times New Roman" w:hAnsi="Times New Roman" w:cs="Times New Roman"/>
          <w:sz w:val="28"/>
          <w:szCs w:val="28"/>
        </w:rPr>
        <w:t>задіяні у двох турах – теоретичному та практичному.</w:t>
      </w:r>
    </w:p>
    <w:p w:rsidR="00D55527" w:rsidRPr="000A6C70" w:rsidRDefault="00D55527"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Теоретичний тур у 10-11 класах складався з двох етапів, за завданнями КНЗ «Черкаський обласний інституту післядипломної освіти педагогічних працівників Черкаської обласної ради». Комплект завдань для учнів 10-11-х класів включав: тестові завдання груп А і Б, одного відкритого теоретичного питання та розрахункової задачі на визначення продуктивності біоценозу та побудову ланцюгів живлення.</w:t>
      </w:r>
    </w:p>
    <w:p w:rsidR="00D55527" w:rsidRPr="000A6C70" w:rsidRDefault="00D55527"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Аналіз результатів щодо виконання тестових завдань різного рівня складності показав, що учні 10-11-х класів найгірше справились з тестами групи «Б». У тестових завданнях цього типу варіанти відповідей від одного до п’яти. Тому учні 10 і 11 класу набрали найменшу кількість балів саме на тестових завданнях цього типу. Це свідчить про те, що учні 10-х і 11-х класів не засвоїли програмовий теоретичний матеріал на належному рівні і недостатньо володіють технологією виконання цього типу тестових завдань. </w:t>
      </w:r>
    </w:p>
    <w:p w:rsidR="00D55527" w:rsidRPr="000A6C70" w:rsidRDefault="00D55527"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Щодо виконання тестів групи «А», у яких необхідно дати одну правильну відповідь із 4-х запропонованих варіантів, то учні 10 і 11 класу припускались незначних помилок.</w:t>
      </w:r>
    </w:p>
    <w:p w:rsidR="00D55527" w:rsidRPr="000A6C70" w:rsidRDefault="00D55527"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На теоретичному турі олімпіади учні 10 класу мали висвітлити відкрите питання щодо взаємодії людини як біологічного виду з природою і наслідки її </w:t>
      </w:r>
      <w:r w:rsidR="003B0093" w:rsidRPr="000A6C70">
        <w:rPr>
          <w:rFonts w:ascii="Times New Roman" w:hAnsi="Times New Roman" w:cs="Times New Roman"/>
          <w:sz w:val="28"/>
          <w:szCs w:val="28"/>
        </w:rPr>
        <w:t>втручання на екосистеми Землі. У цілому учні 10 класу правильно</w:t>
      </w:r>
      <w:r w:rsidRPr="000A6C70">
        <w:rPr>
          <w:rFonts w:ascii="Times New Roman" w:hAnsi="Times New Roman" w:cs="Times New Roman"/>
          <w:sz w:val="28"/>
          <w:szCs w:val="28"/>
        </w:rPr>
        <w:t xml:space="preserve"> висвітлили питання щодо виникнення екологічних проблем в Україні в результаті взаємодії суспільства і природного середовища. Також учні навели приклади екологічних проблем, які безпосередньо існують у регіонах їхнього проживання, та шляхи їх вирішення.</w:t>
      </w:r>
    </w:p>
    <w:p w:rsidR="00D55527" w:rsidRPr="000A6C70" w:rsidRDefault="00D55527" w:rsidP="008740CE">
      <w:pPr>
        <w:pStyle w:val="a5"/>
        <w:tabs>
          <w:tab w:val="left" w:pos="360"/>
        </w:tabs>
        <w:spacing w:after="0" w:line="240" w:lineRule="auto"/>
        <w:ind w:left="0" w:firstLine="709"/>
        <w:jc w:val="both"/>
        <w:rPr>
          <w:rFonts w:ascii="Times New Roman" w:hAnsi="Times New Roman" w:cs="Times New Roman"/>
          <w:sz w:val="28"/>
          <w:szCs w:val="28"/>
        </w:rPr>
      </w:pPr>
      <w:r w:rsidRPr="000A6C70">
        <w:rPr>
          <w:rFonts w:ascii="Times New Roman" w:hAnsi="Times New Roman" w:cs="Times New Roman"/>
          <w:sz w:val="28"/>
          <w:szCs w:val="28"/>
        </w:rPr>
        <w:t>Що стосується розв’язування розрахункової екологічної задачі на побудову ланцюгів живлення, то 50% учнів правильно розв’язали задачу. 50% учасників припустились незначних помилок у розрахунках.</w:t>
      </w:r>
    </w:p>
    <w:p w:rsidR="00D55527" w:rsidRPr="000A6C70" w:rsidRDefault="00D55527"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Виконуючи відкрите питання, учні 11-го класу мали запропонувати варіанти розв’язання гострої кризи щодо стрімкого росту чисельності людства на планеті і такого ж стрімкого вичерпання ним обсягу природних ресурсів у контексті концепції сталого розвитку. В цілому учні справились із завданням, але відповіді були неповними. Вони мало наводили фактів та статистичних даних щодо сучасних досліджень науковців, які вивчають питання подолання гострої кризи росту населення і вичерпання природних ресурсів планети. </w:t>
      </w:r>
    </w:p>
    <w:p w:rsidR="00D55527" w:rsidRPr="000A6C70" w:rsidRDefault="00D55527"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lastRenderedPageBreak/>
        <w:t xml:space="preserve">Щодо розв’язку розрахункової задачі на визначення продуктивності біоценозу, то учні в цілому справились із </w:t>
      </w:r>
      <w:proofErr w:type="spellStart"/>
      <w:r w:rsidRPr="000A6C70">
        <w:rPr>
          <w:rFonts w:ascii="Times New Roman" w:hAnsi="Times New Roman" w:cs="Times New Roman"/>
          <w:sz w:val="28"/>
          <w:szCs w:val="28"/>
        </w:rPr>
        <w:t>розв’язком</w:t>
      </w:r>
      <w:proofErr w:type="spellEnd"/>
      <w:r w:rsidRPr="000A6C70">
        <w:rPr>
          <w:rFonts w:ascii="Times New Roman" w:hAnsi="Times New Roman" w:cs="Times New Roman"/>
          <w:sz w:val="28"/>
          <w:szCs w:val="28"/>
        </w:rPr>
        <w:t xml:space="preserve"> такого типу задач, але припускались помилок при переведенні однієї одиниці виміру в іншу. Це свідчить про те, що учні не засвоїли числові показники, які використовуються при розв’язанні розрахункових екологічних задач.</w:t>
      </w:r>
    </w:p>
    <w:p w:rsidR="00D55527" w:rsidRPr="000A6C70" w:rsidRDefault="00D55527"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Аналізуючи розгорнуті відповіді учнів 10-11-х класів на відкриті питання, можемо дійти такого висновку: учні ще недостатньо володіють навичками критичного мислення, не вміють </w:t>
      </w:r>
      <w:proofErr w:type="spellStart"/>
      <w:r w:rsidRPr="000A6C70">
        <w:rPr>
          <w:rFonts w:ascii="Times New Roman" w:hAnsi="Times New Roman" w:cs="Times New Roman"/>
          <w:sz w:val="28"/>
          <w:szCs w:val="28"/>
        </w:rPr>
        <w:t>логічно</w:t>
      </w:r>
      <w:proofErr w:type="spellEnd"/>
      <w:r w:rsidRPr="000A6C70">
        <w:rPr>
          <w:rFonts w:ascii="Times New Roman" w:hAnsi="Times New Roman" w:cs="Times New Roman"/>
          <w:sz w:val="28"/>
          <w:szCs w:val="28"/>
        </w:rPr>
        <w:t xml:space="preserve"> та послідовно викладати письмово свої думки, аргументувати наведені факти та підкріплювати їх статистичними даними. </w:t>
      </w:r>
    </w:p>
    <w:p w:rsidR="00D55527" w:rsidRPr="000A6C70" w:rsidRDefault="00D55527"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Практичний тур проводився у формі </w:t>
      </w:r>
      <w:proofErr w:type="spellStart"/>
      <w:r w:rsidRPr="000A6C70">
        <w:rPr>
          <w:rFonts w:ascii="Times New Roman" w:hAnsi="Times New Roman" w:cs="Times New Roman"/>
          <w:sz w:val="28"/>
          <w:szCs w:val="28"/>
        </w:rPr>
        <w:t>постерного</w:t>
      </w:r>
      <w:proofErr w:type="spellEnd"/>
      <w:r w:rsidRPr="000A6C70">
        <w:rPr>
          <w:rFonts w:ascii="Times New Roman" w:hAnsi="Times New Roman" w:cs="Times New Roman"/>
          <w:sz w:val="28"/>
          <w:szCs w:val="28"/>
        </w:rPr>
        <w:t xml:space="preserve"> захисту екологічних </w:t>
      </w:r>
      <w:proofErr w:type="spellStart"/>
      <w:r w:rsidRPr="000A6C70">
        <w:rPr>
          <w:rFonts w:ascii="Times New Roman" w:hAnsi="Times New Roman" w:cs="Times New Roman"/>
          <w:sz w:val="28"/>
          <w:szCs w:val="28"/>
        </w:rPr>
        <w:t>проєктів</w:t>
      </w:r>
      <w:proofErr w:type="spellEnd"/>
      <w:r w:rsidRPr="000A6C70">
        <w:rPr>
          <w:rFonts w:ascii="Times New Roman" w:hAnsi="Times New Roman" w:cs="Times New Roman"/>
          <w:sz w:val="28"/>
          <w:szCs w:val="28"/>
        </w:rPr>
        <w:t xml:space="preserve">. На </w:t>
      </w:r>
      <w:proofErr w:type="spellStart"/>
      <w:r w:rsidRPr="000A6C70">
        <w:rPr>
          <w:rFonts w:ascii="Times New Roman" w:hAnsi="Times New Roman" w:cs="Times New Roman"/>
          <w:sz w:val="28"/>
          <w:szCs w:val="28"/>
        </w:rPr>
        <w:t>постерний</w:t>
      </w:r>
      <w:proofErr w:type="spellEnd"/>
      <w:r w:rsidRPr="000A6C70">
        <w:rPr>
          <w:rFonts w:ascii="Times New Roman" w:hAnsi="Times New Roman" w:cs="Times New Roman"/>
          <w:sz w:val="28"/>
          <w:szCs w:val="28"/>
        </w:rPr>
        <w:t xml:space="preserve"> захист було представлено 18 екологічних </w:t>
      </w:r>
      <w:proofErr w:type="spellStart"/>
      <w:r w:rsidRPr="000A6C70">
        <w:rPr>
          <w:rFonts w:ascii="Times New Roman" w:hAnsi="Times New Roman" w:cs="Times New Roman"/>
          <w:sz w:val="28"/>
          <w:szCs w:val="28"/>
        </w:rPr>
        <w:t>проєктів</w:t>
      </w:r>
      <w:proofErr w:type="spellEnd"/>
      <w:r w:rsidRPr="000A6C70">
        <w:rPr>
          <w:rFonts w:ascii="Times New Roman" w:hAnsi="Times New Roman" w:cs="Times New Roman"/>
          <w:sz w:val="28"/>
          <w:szCs w:val="28"/>
        </w:rPr>
        <w:t xml:space="preserve">. На захист кожному учаснику було виділено 10 хвилин (7 хвилин для доповіді і 3 хвилини на відповіді на запитання членів журі). За цей час учні мали розкрити основну ідею </w:t>
      </w:r>
      <w:proofErr w:type="spellStart"/>
      <w:r w:rsidRPr="000A6C70">
        <w:rPr>
          <w:rFonts w:ascii="Times New Roman" w:hAnsi="Times New Roman" w:cs="Times New Roman"/>
          <w:sz w:val="28"/>
          <w:szCs w:val="28"/>
        </w:rPr>
        <w:t>проєкту</w:t>
      </w:r>
      <w:proofErr w:type="spellEnd"/>
      <w:r w:rsidRPr="000A6C70">
        <w:rPr>
          <w:rFonts w:ascii="Times New Roman" w:hAnsi="Times New Roman" w:cs="Times New Roman"/>
          <w:sz w:val="28"/>
          <w:szCs w:val="28"/>
        </w:rPr>
        <w:t>, використані ними методи дослідження, методику проведення експерименту та практичне значення.</w:t>
      </w:r>
    </w:p>
    <w:p w:rsidR="00D55527" w:rsidRPr="000A6C70" w:rsidRDefault="00D55527" w:rsidP="008740CE">
      <w:pPr>
        <w:spacing w:after="0" w:line="240" w:lineRule="auto"/>
        <w:ind w:firstLine="709"/>
        <w:jc w:val="both"/>
        <w:rPr>
          <w:rFonts w:ascii="Times New Roman" w:hAnsi="Times New Roman" w:cs="Times New Roman"/>
          <w:sz w:val="28"/>
          <w:szCs w:val="28"/>
        </w:rPr>
      </w:pPr>
      <w:proofErr w:type="spellStart"/>
      <w:r w:rsidRPr="000A6C70">
        <w:rPr>
          <w:rFonts w:ascii="Times New Roman" w:hAnsi="Times New Roman" w:cs="Times New Roman"/>
          <w:sz w:val="28"/>
          <w:szCs w:val="28"/>
        </w:rPr>
        <w:t>Постерний</w:t>
      </w:r>
      <w:proofErr w:type="spellEnd"/>
      <w:r w:rsidRPr="000A6C70">
        <w:rPr>
          <w:rFonts w:ascii="Times New Roman" w:hAnsi="Times New Roman" w:cs="Times New Roman"/>
          <w:sz w:val="28"/>
          <w:szCs w:val="28"/>
        </w:rPr>
        <w:t xml:space="preserve"> захист показав, що деякі учасники олімпіади недостатньо володіють здатністю аргументовано доводити актуальність й практичну значущість розробленого </w:t>
      </w:r>
      <w:proofErr w:type="spellStart"/>
      <w:r w:rsidRPr="000A6C70">
        <w:rPr>
          <w:rFonts w:ascii="Times New Roman" w:hAnsi="Times New Roman" w:cs="Times New Roman"/>
          <w:sz w:val="28"/>
          <w:szCs w:val="28"/>
        </w:rPr>
        <w:t>проєкту</w:t>
      </w:r>
      <w:proofErr w:type="spellEnd"/>
      <w:r w:rsidRPr="000A6C70">
        <w:rPr>
          <w:rFonts w:ascii="Times New Roman" w:hAnsi="Times New Roman" w:cs="Times New Roman"/>
          <w:sz w:val="28"/>
          <w:szCs w:val="28"/>
        </w:rPr>
        <w:t xml:space="preserve">. Також недостатньо оперують науковою термінологією, яка стосується змісту представленого </w:t>
      </w:r>
      <w:proofErr w:type="spellStart"/>
      <w:r w:rsidRPr="000A6C70">
        <w:rPr>
          <w:rFonts w:ascii="Times New Roman" w:hAnsi="Times New Roman" w:cs="Times New Roman"/>
          <w:sz w:val="28"/>
          <w:szCs w:val="28"/>
        </w:rPr>
        <w:t>проєкту</w:t>
      </w:r>
      <w:proofErr w:type="spellEnd"/>
      <w:r w:rsidRPr="000A6C70">
        <w:rPr>
          <w:rFonts w:ascii="Times New Roman" w:hAnsi="Times New Roman" w:cs="Times New Roman"/>
          <w:sz w:val="28"/>
          <w:szCs w:val="28"/>
        </w:rPr>
        <w:t xml:space="preserve">, та недостатньо володіють вмінням чітко і конкретно відповідати на запитання членів журі. </w:t>
      </w:r>
    </w:p>
    <w:p w:rsidR="00D55527" w:rsidRPr="000A6C70" w:rsidRDefault="00D55527"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Тому керівникам екологічних </w:t>
      </w:r>
      <w:proofErr w:type="spellStart"/>
      <w:r w:rsidRPr="000A6C70">
        <w:rPr>
          <w:rFonts w:ascii="Times New Roman" w:hAnsi="Times New Roman" w:cs="Times New Roman"/>
          <w:sz w:val="28"/>
          <w:szCs w:val="28"/>
        </w:rPr>
        <w:t>проєктів</w:t>
      </w:r>
      <w:proofErr w:type="spellEnd"/>
      <w:r w:rsidRPr="000A6C70">
        <w:rPr>
          <w:rFonts w:ascii="Times New Roman" w:hAnsi="Times New Roman" w:cs="Times New Roman"/>
          <w:sz w:val="28"/>
          <w:szCs w:val="28"/>
        </w:rPr>
        <w:t xml:space="preserve"> треба особливу увагу звернути на дотримання структури </w:t>
      </w:r>
      <w:proofErr w:type="spellStart"/>
      <w:r w:rsidRPr="000A6C70">
        <w:rPr>
          <w:rFonts w:ascii="Times New Roman" w:hAnsi="Times New Roman" w:cs="Times New Roman"/>
          <w:sz w:val="28"/>
          <w:szCs w:val="28"/>
        </w:rPr>
        <w:t>проєкту</w:t>
      </w:r>
      <w:proofErr w:type="spellEnd"/>
      <w:r w:rsidRPr="000A6C70">
        <w:rPr>
          <w:rFonts w:ascii="Times New Roman" w:hAnsi="Times New Roman" w:cs="Times New Roman"/>
          <w:sz w:val="28"/>
          <w:szCs w:val="28"/>
        </w:rPr>
        <w:t xml:space="preserve">, зокрема на експериментальну складову, яка має складати 60% від загального обсягу роботи (опис методик, ходу та результатів дослідження, їх аналіз, порівняння з даними різних інформаційних джерел). Екологічний проєкт не має бути рефератом, а повноцінним науковим дослідженням. Обов’язковим має бути посилання на джерело, з якого взято методику дослідження. Також необхідно формувати уміння і навички щодо представлення до захисту екологічного </w:t>
      </w:r>
      <w:proofErr w:type="spellStart"/>
      <w:r w:rsidRPr="000A6C70">
        <w:rPr>
          <w:rFonts w:ascii="Times New Roman" w:hAnsi="Times New Roman" w:cs="Times New Roman"/>
          <w:sz w:val="28"/>
          <w:szCs w:val="28"/>
        </w:rPr>
        <w:t>проєкту</w:t>
      </w:r>
      <w:proofErr w:type="spellEnd"/>
      <w:r w:rsidRPr="000A6C70">
        <w:rPr>
          <w:rFonts w:ascii="Times New Roman" w:hAnsi="Times New Roman" w:cs="Times New Roman"/>
          <w:sz w:val="28"/>
          <w:szCs w:val="28"/>
        </w:rPr>
        <w:t xml:space="preserve">, а саме: вміння науково викладати представлений до захисту матеріал, дотримуватись логічності і доказовості та точності вживання екологічної термінології. </w:t>
      </w:r>
    </w:p>
    <w:p w:rsidR="00D55527" w:rsidRPr="000A6C70" w:rsidRDefault="003B0093"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У цілому</w:t>
      </w:r>
      <w:r w:rsidR="00D55527" w:rsidRPr="000A6C70">
        <w:rPr>
          <w:rFonts w:ascii="Times New Roman" w:hAnsi="Times New Roman" w:cs="Times New Roman"/>
          <w:sz w:val="28"/>
          <w:szCs w:val="28"/>
        </w:rPr>
        <w:t xml:space="preserve"> на цьогорічній олімпіаді високих результатів за двома турами досягли учні таких мі</w:t>
      </w:r>
      <w:r w:rsidRPr="000A6C70">
        <w:rPr>
          <w:rFonts w:ascii="Times New Roman" w:hAnsi="Times New Roman" w:cs="Times New Roman"/>
          <w:sz w:val="28"/>
          <w:szCs w:val="28"/>
        </w:rPr>
        <w:t>ст і районів області: м. Черкас (4 переможці), Черкаського району (3 переможці), м. Умані (2 переможці</w:t>
      </w:r>
      <w:r w:rsidR="00D55527" w:rsidRPr="000A6C70">
        <w:rPr>
          <w:rFonts w:ascii="Times New Roman" w:hAnsi="Times New Roman" w:cs="Times New Roman"/>
          <w:sz w:val="28"/>
          <w:szCs w:val="28"/>
        </w:rPr>
        <w:t xml:space="preserve">), </w:t>
      </w:r>
      <w:proofErr w:type="spellStart"/>
      <w:r w:rsidRPr="000A6C70">
        <w:rPr>
          <w:rFonts w:ascii="Times New Roman" w:hAnsi="Times New Roman" w:cs="Times New Roman"/>
          <w:sz w:val="28"/>
          <w:szCs w:val="28"/>
        </w:rPr>
        <w:t>м.Сміли</w:t>
      </w:r>
      <w:proofErr w:type="spellEnd"/>
      <w:r w:rsidR="00D55527" w:rsidRPr="000A6C70">
        <w:rPr>
          <w:rFonts w:ascii="Times New Roman" w:hAnsi="Times New Roman" w:cs="Times New Roman"/>
          <w:sz w:val="28"/>
          <w:szCs w:val="28"/>
        </w:rPr>
        <w:t xml:space="preserve"> (1 переможець).</w:t>
      </w:r>
    </w:p>
    <w:p w:rsidR="00D55527" w:rsidRPr="000A6C70" w:rsidRDefault="00D55527" w:rsidP="003B0093">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Серед 18 учасників екологічної олімпіади:</w:t>
      </w:r>
      <w:r w:rsidR="003B0093" w:rsidRPr="000A6C70">
        <w:rPr>
          <w:rFonts w:ascii="Times New Roman" w:hAnsi="Times New Roman" w:cs="Times New Roman"/>
          <w:sz w:val="28"/>
          <w:szCs w:val="28"/>
        </w:rPr>
        <w:t xml:space="preserve"> </w:t>
      </w:r>
      <w:r w:rsidRPr="000A6C70">
        <w:rPr>
          <w:rFonts w:ascii="Times New Roman" w:hAnsi="Times New Roman" w:cs="Times New Roman"/>
          <w:sz w:val="28"/>
          <w:szCs w:val="28"/>
        </w:rPr>
        <w:t>5 учнів із ліцеїв; 2 учні із гімназії; 2 учнів із спеціалізованих шкіл I-III</w:t>
      </w:r>
      <w:r w:rsidR="003B0093" w:rsidRPr="000A6C70">
        <w:rPr>
          <w:rFonts w:ascii="Times New Roman" w:hAnsi="Times New Roman" w:cs="Times New Roman"/>
          <w:sz w:val="28"/>
          <w:szCs w:val="28"/>
        </w:rPr>
        <w:t xml:space="preserve"> </w:t>
      </w:r>
      <w:r w:rsidRPr="000A6C70">
        <w:rPr>
          <w:rFonts w:ascii="Times New Roman" w:hAnsi="Times New Roman" w:cs="Times New Roman"/>
          <w:sz w:val="28"/>
          <w:szCs w:val="28"/>
        </w:rPr>
        <w:t>ступенів; 5 учнів із міських загальноосвітніх шкіл I-III ступенів; 3 учні із закладів загальної середньої освіти; 1 учень із навчально-виховного комплексу.</w:t>
      </w:r>
    </w:p>
    <w:p w:rsidR="00D55527" w:rsidRPr="000A6C70" w:rsidRDefault="00D55527"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На цьогорічній олімпіаді високі результати за теоретичний тур п</w:t>
      </w:r>
      <w:r w:rsidR="003B0093" w:rsidRPr="000A6C70">
        <w:rPr>
          <w:rFonts w:ascii="Times New Roman" w:hAnsi="Times New Roman" w:cs="Times New Roman"/>
          <w:sz w:val="28"/>
          <w:szCs w:val="28"/>
        </w:rPr>
        <w:t>оказали учні команд міст</w:t>
      </w:r>
      <w:r w:rsidRPr="000A6C70">
        <w:rPr>
          <w:rFonts w:ascii="Times New Roman" w:hAnsi="Times New Roman" w:cs="Times New Roman"/>
          <w:sz w:val="28"/>
          <w:szCs w:val="28"/>
        </w:rPr>
        <w:t xml:space="preserve"> Черкас</w:t>
      </w:r>
      <w:r w:rsidR="003B0093" w:rsidRPr="000A6C70">
        <w:rPr>
          <w:rFonts w:ascii="Times New Roman" w:hAnsi="Times New Roman" w:cs="Times New Roman"/>
          <w:sz w:val="28"/>
          <w:szCs w:val="28"/>
        </w:rPr>
        <w:t>и, Умань</w:t>
      </w:r>
      <w:r w:rsidRPr="000A6C70">
        <w:rPr>
          <w:rFonts w:ascii="Times New Roman" w:hAnsi="Times New Roman" w:cs="Times New Roman"/>
          <w:sz w:val="28"/>
          <w:szCs w:val="28"/>
        </w:rPr>
        <w:t xml:space="preserve"> та Черкаського району. Найкращі</w:t>
      </w:r>
      <w:r w:rsidR="003B0093" w:rsidRPr="000A6C70">
        <w:rPr>
          <w:rFonts w:ascii="Times New Roman" w:hAnsi="Times New Roman" w:cs="Times New Roman"/>
          <w:sz w:val="28"/>
          <w:szCs w:val="28"/>
        </w:rPr>
        <w:t xml:space="preserve"> екологічні проєкти представили</w:t>
      </w:r>
      <w:r w:rsidRPr="000A6C70">
        <w:rPr>
          <w:rFonts w:ascii="Times New Roman" w:hAnsi="Times New Roman" w:cs="Times New Roman"/>
          <w:sz w:val="28"/>
          <w:szCs w:val="28"/>
        </w:rPr>
        <w:t xml:space="preserve"> учні 10 класу </w:t>
      </w:r>
      <w:proofErr w:type="spellStart"/>
      <w:r w:rsidRPr="000A6C70">
        <w:rPr>
          <w:rFonts w:ascii="Times New Roman" w:hAnsi="Times New Roman" w:cs="Times New Roman"/>
          <w:sz w:val="28"/>
          <w:szCs w:val="28"/>
        </w:rPr>
        <w:t>Коганова</w:t>
      </w:r>
      <w:proofErr w:type="spellEnd"/>
      <w:r w:rsidRPr="000A6C70">
        <w:rPr>
          <w:rFonts w:ascii="Times New Roman" w:hAnsi="Times New Roman" w:cs="Times New Roman"/>
          <w:sz w:val="28"/>
          <w:szCs w:val="28"/>
        </w:rPr>
        <w:t xml:space="preserve"> Анастасія (науковий керівник Громова Т.В.), Цимбалюк Михайло (науковий керівник </w:t>
      </w:r>
      <w:proofErr w:type="spellStart"/>
      <w:r w:rsidRPr="000A6C70">
        <w:rPr>
          <w:rFonts w:ascii="Times New Roman" w:hAnsi="Times New Roman" w:cs="Times New Roman"/>
          <w:sz w:val="28"/>
          <w:szCs w:val="28"/>
        </w:rPr>
        <w:t>Посна</w:t>
      </w:r>
      <w:proofErr w:type="spellEnd"/>
      <w:r w:rsidRPr="000A6C70">
        <w:rPr>
          <w:rFonts w:ascii="Times New Roman" w:hAnsi="Times New Roman" w:cs="Times New Roman"/>
          <w:sz w:val="28"/>
          <w:szCs w:val="28"/>
        </w:rPr>
        <w:t xml:space="preserve"> І.П.), Левченко Олена (науковий керівник </w:t>
      </w:r>
      <w:proofErr w:type="spellStart"/>
      <w:r w:rsidRPr="000A6C70">
        <w:rPr>
          <w:rFonts w:ascii="Times New Roman" w:hAnsi="Times New Roman" w:cs="Times New Roman"/>
          <w:sz w:val="28"/>
          <w:szCs w:val="28"/>
        </w:rPr>
        <w:t>Салтикова</w:t>
      </w:r>
      <w:proofErr w:type="spellEnd"/>
      <w:r w:rsidRPr="000A6C70">
        <w:rPr>
          <w:rFonts w:ascii="Times New Roman" w:hAnsi="Times New Roman" w:cs="Times New Roman"/>
          <w:sz w:val="28"/>
          <w:szCs w:val="28"/>
        </w:rPr>
        <w:t xml:space="preserve"> О.В.) та учні 11 класу Черниш Максим (науковий керівник Юрченко Л.П.), Білоус Віталій (науковий керівник (Тетянко Т.П.), Руденко Ліза (науковий керівник </w:t>
      </w:r>
      <w:proofErr w:type="spellStart"/>
      <w:r w:rsidRPr="000A6C70">
        <w:rPr>
          <w:rFonts w:ascii="Times New Roman" w:hAnsi="Times New Roman" w:cs="Times New Roman"/>
          <w:sz w:val="28"/>
          <w:szCs w:val="28"/>
        </w:rPr>
        <w:t>Семиволос</w:t>
      </w:r>
      <w:proofErr w:type="spellEnd"/>
      <w:r w:rsidRPr="000A6C70">
        <w:rPr>
          <w:rFonts w:ascii="Times New Roman" w:hAnsi="Times New Roman" w:cs="Times New Roman"/>
          <w:sz w:val="28"/>
          <w:szCs w:val="28"/>
        </w:rPr>
        <w:t xml:space="preserve"> І.В.).</w:t>
      </w:r>
    </w:p>
    <w:p w:rsidR="00764961" w:rsidRPr="000A6C70" w:rsidRDefault="00764961"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lastRenderedPageBreak/>
        <w:t xml:space="preserve">У цьогорічній Всеукраїнській учнівській олімпіаді з </w:t>
      </w:r>
      <w:r w:rsidRPr="000A6C70">
        <w:rPr>
          <w:rFonts w:ascii="Times New Roman" w:hAnsi="Times New Roman" w:cs="Times New Roman"/>
          <w:b/>
          <w:sz w:val="28"/>
          <w:szCs w:val="28"/>
        </w:rPr>
        <w:t>біології</w:t>
      </w:r>
      <w:r w:rsidRPr="000A6C70">
        <w:rPr>
          <w:rFonts w:ascii="Times New Roman" w:hAnsi="Times New Roman" w:cs="Times New Roman"/>
          <w:sz w:val="28"/>
          <w:szCs w:val="28"/>
        </w:rPr>
        <w:t xml:space="preserve"> </w:t>
      </w:r>
      <w:r w:rsidRPr="000A6C70">
        <w:rPr>
          <w:rFonts w:ascii="Times New Roman" w:hAnsi="Times New Roman" w:cs="Times New Roman"/>
          <w:bCs/>
          <w:sz w:val="28"/>
          <w:szCs w:val="28"/>
        </w:rPr>
        <w:t>на I етапі взяли участь:</w:t>
      </w:r>
      <w:r w:rsidRPr="000A6C70">
        <w:rPr>
          <w:rFonts w:ascii="Times New Roman" w:hAnsi="Times New Roman" w:cs="Times New Roman"/>
          <w:sz w:val="28"/>
          <w:szCs w:val="28"/>
        </w:rPr>
        <w:t xml:space="preserve"> </w:t>
      </w:r>
    </w:p>
    <w:p w:rsidR="00764961" w:rsidRPr="000A6C70" w:rsidRDefault="00764961" w:rsidP="003B0093">
      <w:pPr>
        <w:pStyle w:val="a5"/>
        <w:numPr>
          <w:ilvl w:val="0"/>
          <w:numId w:val="21"/>
        </w:numPr>
        <w:spacing w:after="0" w:line="240" w:lineRule="auto"/>
        <w:jc w:val="both"/>
        <w:rPr>
          <w:rFonts w:ascii="Times New Roman" w:hAnsi="Times New Roman" w:cs="Times New Roman"/>
          <w:sz w:val="28"/>
          <w:szCs w:val="28"/>
        </w:rPr>
      </w:pPr>
      <w:r w:rsidRPr="000A6C70">
        <w:rPr>
          <w:rFonts w:ascii="Times New Roman" w:hAnsi="Times New Roman" w:cs="Times New Roman"/>
          <w:sz w:val="28"/>
          <w:szCs w:val="28"/>
        </w:rPr>
        <w:t>210 учнів 8 класу із міських загальноосвітніх шкіл I-III ступенів, 450 із закладів загальної середньої освіти I-III ступенів та навчально-виховних комплексів, 160 із спеціалізованих шкіл, ліцеїв, гімназій, колегіумів;</w:t>
      </w:r>
    </w:p>
    <w:p w:rsidR="00764961" w:rsidRPr="000A6C70" w:rsidRDefault="00764961" w:rsidP="003B0093">
      <w:pPr>
        <w:pStyle w:val="a5"/>
        <w:numPr>
          <w:ilvl w:val="0"/>
          <w:numId w:val="21"/>
        </w:numPr>
        <w:spacing w:after="0" w:line="240" w:lineRule="auto"/>
        <w:jc w:val="both"/>
        <w:rPr>
          <w:rFonts w:ascii="Times New Roman" w:hAnsi="Times New Roman" w:cs="Times New Roman"/>
          <w:sz w:val="28"/>
          <w:szCs w:val="28"/>
        </w:rPr>
      </w:pPr>
      <w:r w:rsidRPr="000A6C70">
        <w:rPr>
          <w:rFonts w:ascii="Times New Roman" w:hAnsi="Times New Roman" w:cs="Times New Roman"/>
          <w:sz w:val="28"/>
          <w:szCs w:val="28"/>
        </w:rPr>
        <w:t>220 учнів 9 класу із міських загальноосвітніх шкіл I-III ступенів, 320 із закладів загальної середньої освіти I-III ступенів та навчально-виховних комплексів, 125 із спеціалізованих шкіл, гімназій, ліцеїв, колегіумів;</w:t>
      </w:r>
    </w:p>
    <w:p w:rsidR="00764961" w:rsidRPr="000A6C70" w:rsidRDefault="00764961" w:rsidP="003B0093">
      <w:pPr>
        <w:pStyle w:val="a5"/>
        <w:numPr>
          <w:ilvl w:val="0"/>
          <w:numId w:val="21"/>
        </w:numPr>
        <w:spacing w:after="0" w:line="240" w:lineRule="auto"/>
        <w:jc w:val="both"/>
        <w:rPr>
          <w:rFonts w:ascii="Times New Roman" w:hAnsi="Times New Roman" w:cs="Times New Roman"/>
          <w:sz w:val="28"/>
          <w:szCs w:val="28"/>
        </w:rPr>
      </w:pPr>
      <w:r w:rsidRPr="000A6C70">
        <w:rPr>
          <w:rFonts w:ascii="Times New Roman" w:hAnsi="Times New Roman" w:cs="Times New Roman"/>
          <w:sz w:val="28"/>
          <w:szCs w:val="28"/>
        </w:rPr>
        <w:t>280 учнів 10 класу із міських загальноосвітніх шкіл I-III ступенів, 410 учнів із закладів загальної середньої освіти I-III ступенів та навчально-виховних комплексів, 130 із спеціалізованих шкіл, гімназій, ліцеїв, колегіумів;</w:t>
      </w:r>
    </w:p>
    <w:p w:rsidR="00764961" w:rsidRPr="000A6C70" w:rsidRDefault="00764961" w:rsidP="003B0093">
      <w:pPr>
        <w:pStyle w:val="a5"/>
        <w:numPr>
          <w:ilvl w:val="0"/>
          <w:numId w:val="21"/>
        </w:numPr>
        <w:spacing w:after="0" w:line="240" w:lineRule="auto"/>
        <w:jc w:val="both"/>
        <w:rPr>
          <w:rFonts w:ascii="Times New Roman" w:hAnsi="Times New Roman" w:cs="Times New Roman"/>
          <w:sz w:val="28"/>
          <w:szCs w:val="28"/>
        </w:rPr>
      </w:pPr>
      <w:r w:rsidRPr="000A6C70">
        <w:rPr>
          <w:rFonts w:ascii="Times New Roman" w:hAnsi="Times New Roman" w:cs="Times New Roman"/>
          <w:sz w:val="28"/>
          <w:szCs w:val="28"/>
        </w:rPr>
        <w:t>275 учнів 11 класу із міських загальноосвітніх шкіл I-III ступенів, 415 учнів закладів загальної середньої освіти I-III ступенів та навчально-виховних комплексів, 140 учнів спеціалізованих шкіл, гімназій, ліцеїв, колегіумів.</w:t>
      </w:r>
    </w:p>
    <w:p w:rsidR="00764961" w:rsidRPr="000A6C70" w:rsidRDefault="00764961" w:rsidP="008740CE">
      <w:pPr>
        <w:spacing w:after="0" w:line="240" w:lineRule="auto"/>
        <w:ind w:firstLine="709"/>
        <w:jc w:val="both"/>
        <w:rPr>
          <w:rFonts w:ascii="Times New Roman" w:hAnsi="Times New Roman" w:cs="Times New Roman"/>
          <w:i/>
          <w:sz w:val="28"/>
          <w:szCs w:val="28"/>
        </w:rPr>
      </w:pPr>
      <w:r w:rsidRPr="000A6C70">
        <w:rPr>
          <w:rFonts w:ascii="Times New Roman" w:hAnsi="Times New Roman" w:cs="Times New Roman"/>
          <w:i/>
          <w:sz w:val="28"/>
          <w:szCs w:val="28"/>
        </w:rPr>
        <w:t>На другому етапі взяли участь:</w:t>
      </w:r>
    </w:p>
    <w:p w:rsidR="00764961" w:rsidRPr="000A6C70" w:rsidRDefault="00764961" w:rsidP="003B0093">
      <w:pPr>
        <w:pStyle w:val="a5"/>
        <w:numPr>
          <w:ilvl w:val="0"/>
          <w:numId w:val="22"/>
        </w:numPr>
        <w:spacing w:after="0" w:line="240" w:lineRule="auto"/>
        <w:jc w:val="both"/>
        <w:rPr>
          <w:rFonts w:ascii="Times New Roman" w:hAnsi="Times New Roman" w:cs="Times New Roman"/>
          <w:sz w:val="28"/>
          <w:szCs w:val="28"/>
        </w:rPr>
      </w:pPr>
      <w:r w:rsidRPr="000A6C70">
        <w:rPr>
          <w:rFonts w:ascii="Times New Roman" w:hAnsi="Times New Roman" w:cs="Times New Roman"/>
          <w:sz w:val="28"/>
          <w:szCs w:val="28"/>
        </w:rPr>
        <w:t>170 учнів 8 класу із міських загальноосвітніх шкіл I-III ступенів, 210 із закладів загальної середньої освіти I-III ступенів та навчально-виховних комплексів, 110 із спеціалізованих шкіл, гімназій, ліцеїв, колегіумів;</w:t>
      </w:r>
    </w:p>
    <w:p w:rsidR="00764961" w:rsidRPr="000A6C70" w:rsidRDefault="00764961" w:rsidP="003B0093">
      <w:pPr>
        <w:pStyle w:val="a5"/>
        <w:numPr>
          <w:ilvl w:val="0"/>
          <w:numId w:val="22"/>
        </w:numPr>
        <w:spacing w:after="0" w:line="240" w:lineRule="auto"/>
        <w:jc w:val="both"/>
        <w:rPr>
          <w:rFonts w:ascii="Times New Roman" w:hAnsi="Times New Roman" w:cs="Times New Roman"/>
          <w:sz w:val="28"/>
          <w:szCs w:val="28"/>
        </w:rPr>
      </w:pPr>
      <w:r w:rsidRPr="000A6C70">
        <w:rPr>
          <w:rFonts w:ascii="Times New Roman" w:hAnsi="Times New Roman" w:cs="Times New Roman"/>
          <w:sz w:val="28"/>
          <w:szCs w:val="28"/>
        </w:rPr>
        <w:t>135 учнів 9 класу із міських загальноосвітніх шкіл I-III</w:t>
      </w:r>
      <w:r w:rsidR="003B0093" w:rsidRPr="000A6C70">
        <w:rPr>
          <w:rFonts w:ascii="Times New Roman" w:hAnsi="Times New Roman" w:cs="Times New Roman"/>
          <w:sz w:val="28"/>
          <w:szCs w:val="28"/>
        </w:rPr>
        <w:t xml:space="preserve"> ступенів</w:t>
      </w:r>
      <w:r w:rsidRPr="000A6C70">
        <w:rPr>
          <w:rFonts w:ascii="Times New Roman" w:hAnsi="Times New Roman" w:cs="Times New Roman"/>
          <w:sz w:val="28"/>
          <w:szCs w:val="28"/>
        </w:rPr>
        <w:t>, 130 із закладів загальної середньої освіти I-III ступенів, 70 із спеціалізованих шкіл, гімназій, ліцеїв, колегіумів);</w:t>
      </w:r>
    </w:p>
    <w:p w:rsidR="00764961" w:rsidRPr="000A6C70" w:rsidRDefault="00764961" w:rsidP="003B0093">
      <w:pPr>
        <w:pStyle w:val="a5"/>
        <w:numPr>
          <w:ilvl w:val="0"/>
          <w:numId w:val="22"/>
        </w:numPr>
        <w:spacing w:after="0" w:line="240" w:lineRule="auto"/>
        <w:jc w:val="both"/>
        <w:rPr>
          <w:rFonts w:ascii="Times New Roman" w:hAnsi="Times New Roman" w:cs="Times New Roman"/>
          <w:sz w:val="28"/>
          <w:szCs w:val="28"/>
        </w:rPr>
      </w:pPr>
      <w:r w:rsidRPr="000A6C70">
        <w:rPr>
          <w:rFonts w:ascii="Times New Roman" w:hAnsi="Times New Roman" w:cs="Times New Roman"/>
          <w:sz w:val="28"/>
          <w:szCs w:val="28"/>
        </w:rPr>
        <w:t>110 учнів 10 класу із міських та районних загальноосвітніх шкіл I-III ступеня, 86 із закладів загальної середньої освіти I-III ступенів та навчально-виховних комплексів, 72 із спеціалізованих шкіл, гімназій, ліцеїв, колегіумів.</w:t>
      </w:r>
    </w:p>
    <w:p w:rsidR="00764961" w:rsidRPr="000A6C70" w:rsidRDefault="00764961" w:rsidP="003B0093">
      <w:pPr>
        <w:pStyle w:val="a5"/>
        <w:numPr>
          <w:ilvl w:val="0"/>
          <w:numId w:val="22"/>
        </w:numPr>
        <w:spacing w:after="0" w:line="240" w:lineRule="auto"/>
        <w:jc w:val="both"/>
        <w:rPr>
          <w:rFonts w:ascii="Times New Roman" w:hAnsi="Times New Roman" w:cs="Times New Roman"/>
          <w:sz w:val="28"/>
          <w:szCs w:val="28"/>
        </w:rPr>
      </w:pPr>
      <w:r w:rsidRPr="000A6C70">
        <w:rPr>
          <w:rFonts w:ascii="Times New Roman" w:hAnsi="Times New Roman" w:cs="Times New Roman"/>
          <w:sz w:val="28"/>
          <w:szCs w:val="28"/>
        </w:rPr>
        <w:t>115 учнів 11 класу із міських загальноосвітніх шкіл I-III ступенів, 110 із закладів загальної середньої освіти I-III ступенів та навчально-виховних комплексів, закладів загальної середньої освіти I-III ступенів, 68 із спеціалізованих шкіл, гімназій, ліцеїв, колегіумів.</w:t>
      </w:r>
    </w:p>
    <w:p w:rsidR="00764961" w:rsidRPr="000A6C70" w:rsidRDefault="00764961" w:rsidP="008740CE">
      <w:pPr>
        <w:spacing w:after="0" w:line="240" w:lineRule="auto"/>
        <w:ind w:firstLine="709"/>
        <w:jc w:val="both"/>
        <w:rPr>
          <w:rFonts w:ascii="Times New Roman" w:hAnsi="Times New Roman" w:cs="Times New Roman"/>
          <w:i/>
          <w:sz w:val="28"/>
          <w:szCs w:val="28"/>
        </w:rPr>
      </w:pPr>
      <w:r w:rsidRPr="000A6C70">
        <w:rPr>
          <w:rFonts w:ascii="Times New Roman" w:hAnsi="Times New Roman" w:cs="Times New Roman"/>
          <w:i/>
          <w:sz w:val="28"/>
          <w:szCs w:val="28"/>
        </w:rPr>
        <w:t>На третьому етапі олімпіади взяли участь:</w:t>
      </w:r>
    </w:p>
    <w:p w:rsidR="00764961" w:rsidRPr="000A6C70" w:rsidRDefault="00764961"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74 учні, з них: 18 учнів 8 класу, 18 учнів 9 класу, 20 учнів 10 класу і 1</w:t>
      </w:r>
      <w:r w:rsidR="003B0093" w:rsidRPr="000A6C70">
        <w:rPr>
          <w:rFonts w:ascii="Times New Roman" w:hAnsi="Times New Roman" w:cs="Times New Roman"/>
          <w:sz w:val="28"/>
          <w:szCs w:val="28"/>
        </w:rPr>
        <w:t xml:space="preserve">8 учнів 11 класу з 3-х міст (Сміла, Черкаси, </w:t>
      </w:r>
      <w:r w:rsidRPr="000A6C70">
        <w:rPr>
          <w:rFonts w:ascii="Times New Roman" w:hAnsi="Times New Roman" w:cs="Times New Roman"/>
          <w:sz w:val="28"/>
          <w:szCs w:val="28"/>
        </w:rPr>
        <w:t xml:space="preserve">Умань) та 4-х районів (Звенигородський, </w:t>
      </w:r>
      <w:proofErr w:type="spellStart"/>
      <w:r w:rsidRPr="000A6C70">
        <w:rPr>
          <w:rFonts w:ascii="Times New Roman" w:hAnsi="Times New Roman" w:cs="Times New Roman"/>
          <w:sz w:val="28"/>
          <w:szCs w:val="28"/>
        </w:rPr>
        <w:t>Золотоніський</w:t>
      </w:r>
      <w:proofErr w:type="spellEnd"/>
      <w:r w:rsidRPr="000A6C70">
        <w:rPr>
          <w:rFonts w:ascii="Times New Roman" w:hAnsi="Times New Roman" w:cs="Times New Roman"/>
          <w:sz w:val="28"/>
          <w:szCs w:val="28"/>
        </w:rPr>
        <w:t>, Уманський, Черкаськи</w:t>
      </w:r>
      <w:r w:rsidR="003B0093" w:rsidRPr="000A6C70">
        <w:rPr>
          <w:rFonts w:ascii="Times New Roman" w:hAnsi="Times New Roman" w:cs="Times New Roman"/>
          <w:sz w:val="28"/>
          <w:szCs w:val="28"/>
        </w:rPr>
        <w:t>й) області. Учнівські команди міст Сміли,</w:t>
      </w:r>
      <w:r w:rsidRPr="000A6C70">
        <w:rPr>
          <w:rFonts w:ascii="Times New Roman" w:hAnsi="Times New Roman" w:cs="Times New Roman"/>
          <w:sz w:val="28"/>
          <w:szCs w:val="28"/>
        </w:rPr>
        <w:t xml:space="preserve"> Черкас, Черкаського, Звенигородськ</w:t>
      </w:r>
      <w:r w:rsidR="003B0093" w:rsidRPr="000A6C70">
        <w:rPr>
          <w:rFonts w:ascii="Times New Roman" w:hAnsi="Times New Roman" w:cs="Times New Roman"/>
          <w:sz w:val="28"/>
          <w:szCs w:val="28"/>
        </w:rPr>
        <w:t>ого, Золотоніського районів</w:t>
      </w:r>
      <w:r w:rsidRPr="000A6C70">
        <w:rPr>
          <w:rFonts w:ascii="Times New Roman" w:hAnsi="Times New Roman" w:cs="Times New Roman"/>
          <w:sz w:val="28"/>
          <w:szCs w:val="28"/>
        </w:rPr>
        <w:t xml:space="preserve"> представлені у повному обсязі згідно </w:t>
      </w:r>
      <w:r w:rsidR="003B0093" w:rsidRPr="000A6C70">
        <w:rPr>
          <w:rFonts w:ascii="Times New Roman" w:hAnsi="Times New Roman" w:cs="Times New Roman"/>
          <w:sz w:val="28"/>
          <w:szCs w:val="28"/>
        </w:rPr>
        <w:t>з визначеним рейтингом. Н</w:t>
      </w:r>
      <w:r w:rsidRPr="000A6C70">
        <w:rPr>
          <w:rFonts w:ascii="Times New Roman" w:hAnsi="Times New Roman" w:cs="Times New Roman"/>
          <w:sz w:val="28"/>
          <w:szCs w:val="28"/>
        </w:rPr>
        <w:t>е дотримався визначеного рейтингу Звенигородський район (заявлено для участі в олімпіаді лише 8 учнів).</w:t>
      </w:r>
    </w:p>
    <w:p w:rsidR="00764961" w:rsidRPr="000A6C70" w:rsidRDefault="00764961" w:rsidP="008740CE">
      <w:pPr>
        <w:spacing w:after="0" w:line="240" w:lineRule="auto"/>
        <w:ind w:firstLine="709"/>
        <w:jc w:val="both"/>
        <w:rPr>
          <w:rFonts w:ascii="Times New Roman" w:hAnsi="Times New Roman" w:cs="Times New Roman"/>
          <w:i/>
          <w:iCs/>
          <w:sz w:val="28"/>
          <w:szCs w:val="28"/>
        </w:rPr>
      </w:pPr>
      <w:r w:rsidRPr="000A6C70">
        <w:rPr>
          <w:rFonts w:ascii="Times New Roman" w:hAnsi="Times New Roman" w:cs="Times New Roman"/>
          <w:sz w:val="28"/>
          <w:szCs w:val="28"/>
        </w:rPr>
        <w:t xml:space="preserve">Цьогорічна олімпіада проводилась </w:t>
      </w:r>
      <w:r w:rsidRPr="000A6C70">
        <w:rPr>
          <w:rFonts w:ascii="Times New Roman" w:hAnsi="Times New Roman" w:cs="Times New Roman"/>
          <w:i/>
          <w:iCs/>
          <w:sz w:val="28"/>
          <w:szCs w:val="28"/>
        </w:rPr>
        <w:t>у два тури – теоретичний і практичний.</w:t>
      </w:r>
    </w:p>
    <w:p w:rsidR="00764961" w:rsidRPr="000A6C70" w:rsidRDefault="00764961"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bCs/>
          <w:sz w:val="28"/>
          <w:szCs w:val="28"/>
        </w:rPr>
        <w:t>Теоретичний тур</w:t>
      </w:r>
      <w:r w:rsidRPr="000A6C70">
        <w:rPr>
          <w:rFonts w:ascii="Times New Roman" w:hAnsi="Times New Roman" w:cs="Times New Roman"/>
          <w:sz w:val="28"/>
          <w:szCs w:val="28"/>
        </w:rPr>
        <w:t xml:space="preserve"> у 8-11-х класах складався з двох етапів.</w:t>
      </w:r>
      <w:r w:rsidR="003B0093" w:rsidRPr="000A6C70">
        <w:rPr>
          <w:rFonts w:ascii="Times New Roman" w:hAnsi="Times New Roman" w:cs="Times New Roman"/>
          <w:sz w:val="28"/>
          <w:szCs w:val="28"/>
        </w:rPr>
        <w:t xml:space="preserve"> </w:t>
      </w:r>
      <w:r w:rsidRPr="000A6C70">
        <w:rPr>
          <w:rFonts w:ascii="Times New Roman" w:hAnsi="Times New Roman" w:cs="Times New Roman"/>
          <w:i/>
          <w:iCs/>
          <w:sz w:val="28"/>
          <w:szCs w:val="28"/>
        </w:rPr>
        <w:t>Перший етап</w:t>
      </w:r>
      <w:r w:rsidRPr="000A6C70">
        <w:rPr>
          <w:rFonts w:ascii="Times New Roman" w:hAnsi="Times New Roman" w:cs="Times New Roman"/>
          <w:sz w:val="28"/>
          <w:szCs w:val="28"/>
        </w:rPr>
        <w:t xml:space="preserve"> теоретичного туру проводився за завданнями журі III етапу Всеукраїнської учнівської олімпіади з біології. </w:t>
      </w:r>
    </w:p>
    <w:p w:rsidR="00764961" w:rsidRPr="000A6C70" w:rsidRDefault="00764961"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Комплект завдань </w:t>
      </w:r>
      <w:r w:rsidR="003B0093" w:rsidRPr="000A6C70">
        <w:rPr>
          <w:rFonts w:ascii="Times New Roman" w:hAnsi="Times New Roman" w:cs="Times New Roman"/>
          <w:sz w:val="28"/>
          <w:szCs w:val="28"/>
        </w:rPr>
        <w:t>для учнів 8-11-х класів включав</w:t>
      </w:r>
      <w:r w:rsidRPr="000A6C70">
        <w:rPr>
          <w:rFonts w:ascii="Times New Roman" w:hAnsi="Times New Roman" w:cs="Times New Roman"/>
          <w:sz w:val="28"/>
          <w:szCs w:val="28"/>
        </w:rPr>
        <w:t xml:space="preserve"> тестові завдання трьох рівнів складності (А, Б, В). </w:t>
      </w:r>
    </w:p>
    <w:p w:rsidR="00764961" w:rsidRPr="000A6C70" w:rsidRDefault="00764961"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lastRenderedPageBreak/>
        <w:t xml:space="preserve">Тестові завдання </w:t>
      </w:r>
      <w:r w:rsidRPr="000A6C70">
        <w:rPr>
          <w:rFonts w:ascii="Times New Roman" w:hAnsi="Times New Roman" w:cs="Times New Roman"/>
          <w:bCs/>
          <w:sz w:val="28"/>
          <w:szCs w:val="28"/>
        </w:rPr>
        <w:t>групи «А»</w:t>
      </w:r>
      <w:r w:rsidRPr="000A6C70">
        <w:rPr>
          <w:rFonts w:ascii="Times New Roman" w:hAnsi="Times New Roman" w:cs="Times New Roman"/>
          <w:sz w:val="28"/>
          <w:szCs w:val="28"/>
        </w:rPr>
        <w:t xml:space="preserve"> передбачали вибір однієї правильної відповіді із чотирьох запропонованих. Тестові завдання </w:t>
      </w:r>
      <w:r w:rsidRPr="000A6C70">
        <w:rPr>
          <w:rFonts w:ascii="Times New Roman" w:hAnsi="Times New Roman" w:cs="Times New Roman"/>
          <w:bCs/>
          <w:sz w:val="28"/>
          <w:szCs w:val="28"/>
        </w:rPr>
        <w:t>групи «Б»</w:t>
      </w:r>
      <w:r w:rsidRPr="000A6C70">
        <w:rPr>
          <w:rFonts w:ascii="Times New Roman" w:hAnsi="Times New Roman" w:cs="Times New Roman"/>
          <w:sz w:val="28"/>
          <w:szCs w:val="28"/>
        </w:rPr>
        <w:t xml:space="preserve"> передбачали вибір усіх можливих відповідей із п’яти запропонованих. Тестові завдання </w:t>
      </w:r>
      <w:r w:rsidRPr="000A6C70">
        <w:rPr>
          <w:rFonts w:ascii="Times New Roman" w:hAnsi="Times New Roman" w:cs="Times New Roman"/>
          <w:bCs/>
          <w:sz w:val="28"/>
          <w:szCs w:val="28"/>
        </w:rPr>
        <w:t>групи «В»</w:t>
      </w:r>
      <w:r w:rsidRPr="000A6C70">
        <w:rPr>
          <w:rFonts w:ascii="Times New Roman" w:hAnsi="Times New Roman" w:cs="Times New Roman"/>
          <w:b/>
          <w:bCs/>
          <w:sz w:val="28"/>
          <w:szCs w:val="28"/>
        </w:rPr>
        <w:t xml:space="preserve"> </w:t>
      </w:r>
      <w:r w:rsidRPr="000A6C70">
        <w:rPr>
          <w:rFonts w:ascii="Times New Roman" w:hAnsi="Times New Roman" w:cs="Times New Roman"/>
          <w:sz w:val="28"/>
          <w:szCs w:val="28"/>
        </w:rPr>
        <w:t>містили завдання, одне або</w:t>
      </w:r>
      <w:r w:rsidRPr="000A6C70">
        <w:rPr>
          <w:rFonts w:ascii="Times New Roman" w:hAnsi="Times New Roman" w:cs="Times New Roman"/>
          <w:b/>
          <w:bCs/>
          <w:sz w:val="28"/>
          <w:szCs w:val="28"/>
        </w:rPr>
        <w:t xml:space="preserve"> </w:t>
      </w:r>
      <w:r w:rsidRPr="000A6C70">
        <w:rPr>
          <w:rFonts w:ascii="Times New Roman" w:hAnsi="Times New Roman" w:cs="Times New Roman"/>
          <w:sz w:val="28"/>
          <w:szCs w:val="28"/>
        </w:rPr>
        <w:t>декілька, до поставленої умови: на встановлення відповідності; на визначення правильності наведених пояснень, припущень, тверджень.</w:t>
      </w:r>
    </w:p>
    <w:p w:rsidR="00764961" w:rsidRPr="000A6C70" w:rsidRDefault="00764961"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Зміст завдань </w:t>
      </w:r>
      <w:r w:rsidR="003B0093" w:rsidRPr="000A6C70">
        <w:rPr>
          <w:rFonts w:ascii="Times New Roman" w:hAnsi="Times New Roman" w:cs="Times New Roman"/>
          <w:sz w:val="28"/>
          <w:szCs w:val="28"/>
        </w:rPr>
        <w:t>ґрунтувався</w:t>
      </w:r>
      <w:r w:rsidRPr="000A6C70">
        <w:rPr>
          <w:rFonts w:ascii="Times New Roman" w:hAnsi="Times New Roman" w:cs="Times New Roman"/>
          <w:sz w:val="28"/>
          <w:szCs w:val="28"/>
        </w:rPr>
        <w:t xml:space="preserve"> на знаннях матеріалу, визначеного навчальною програмою з біології, що вже вивчений на час проведення олімпіади. Також зміст завдань охоплював вивчений матеріал з різних розділів біології, включаючи теми розділів, що вивчались у попередніх класах.</w:t>
      </w:r>
    </w:p>
    <w:p w:rsidR="00764961" w:rsidRPr="000A6C70" w:rsidRDefault="00764961"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Результати цьогорічного виконання учнями тестових завдань груп «А» і «В» дещо кращі порівняно з минулорічними показниками. Проте результати виконання учасниками тестових завдань групи «Б» достатньо низькі. Так, зокрема лише 3 учні 8 класу набрали найбільшу кількість балів – по 7, 8, 9 із 20 можливих балів; 6 учнів набрали по 6 балів із 20можливих; 3 учні </w:t>
      </w:r>
      <w:r w:rsidR="003B0093" w:rsidRPr="000A6C70">
        <w:rPr>
          <w:rFonts w:ascii="Times New Roman" w:hAnsi="Times New Roman" w:cs="Times New Roman"/>
          <w:sz w:val="28"/>
          <w:szCs w:val="28"/>
        </w:rPr>
        <w:t>набрали по 3 бали із 20; 2 учні</w:t>
      </w:r>
      <w:r w:rsidRPr="000A6C70">
        <w:rPr>
          <w:rFonts w:ascii="Times New Roman" w:hAnsi="Times New Roman" w:cs="Times New Roman"/>
          <w:sz w:val="28"/>
          <w:szCs w:val="28"/>
        </w:rPr>
        <w:t xml:space="preserve"> набрали по 2 бали і 3 учні набрали по 1 балу із 20 можливих. Така сама картина щодо результатів виконання учнями цієї групи тестів і в 9-11 класах. </w:t>
      </w:r>
    </w:p>
    <w:p w:rsidR="00764961" w:rsidRPr="000A6C70" w:rsidRDefault="00764961"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Отже, результати тестового туру свідчать про те, що й надалі залишається актуальним питання щодо покращення роботи з тестовими завданнями групи «Б», які є більш складнішими на відміну від тестів групи «А». Вчителям необхідно більше уваги звертати саме на роботу з цим типом тестових завдань. Для поліпшення роботи з тестами групи «Б» вчителям необхідно включати їх до змісту завдань контрольних та самостійних робіт. Після виконання тестів цієї групи обов’язковою має бути робота над помилками, які були допущені учнями.</w:t>
      </w:r>
    </w:p>
    <w:p w:rsidR="00764961" w:rsidRPr="000A6C70" w:rsidRDefault="00764961"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bCs/>
          <w:sz w:val="28"/>
          <w:szCs w:val="28"/>
        </w:rPr>
        <w:t>Експериментальний тур</w:t>
      </w:r>
      <w:r w:rsidRPr="000A6C70">
        <w:rPr>
          <w:rFonts w:ascii="Times New Roman" w:hAnsi="Times New Roman" w:cs="Times New Roman"/>
          <w:sz w:val="28"/>
          <w:szCs w:val="28"/>
        </w:rPr>
        <w:t xml:space="preserve"> включав по 2 експериментальні задачі для кожного класу. </w:t>
      </w:r>
    </w:p>
    <w:p w:rsidR="00764961" w:rsidRPr="000A6C70" w:rsidRDefault="00764961"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Тематика експериментальних задач визначалась межами шкільної програми з біології відповідного класу, включаючи й теми, що вивчались у попередніх класах.</w:t>
      </w:r>
    </w:p>
    <w:p w:rsidR="00764961" w:rsidRPr="000A6C70" w:rsidRDefault="00764961"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Кожна експериментальна задача містила опис певного невеликого експерименту з малюнками, графіками, розрахунками та таблицями.</w:t>
      </w:r>
    </w:p>
    <w:p w:rsidR="00764961" w:rsidRPr="000A6C70" w:rsidRDefault="00764961"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На цьогорічній олімпіаді учням 8-11-х класів запропоновані експериментальні задачі з різних розділів курсу біології: анатомії, морфології і фізіології рослин, молекулярної біології, анатомії і фізіології людини, цитології, біохімії, молекулярної генетики.</w:t>
      </w:r>
    </w:p>
    <w:p w:rsidR="00764961" w:rsidRPr="000A6C70" w:rsidRDefault="00764961"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Як і на минулорічних олімпіадах учні 8-11-х класів мали виконати по дві експериментальні задачі. Перша експериментальна задача у 8, 9, 10, 11 класах оцінювалась у 20 балів, а друга задача – у 30 балів.</w:t>
      </w:r>
    </w:p>
    <w:p w:rsidR="00764961" w:rsidRPr="000A6C70" w:rsidRDefault="00764961"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Для учнів 8-11 класів запропоновані такі експериментальні </w:t>
      </w:r>
      <w:r w:rsidR="00A234BA" w:rsidRPr="000A6C70">
        <w:rPr>
          <w:rFonts w:ascii="Times New Roman" w:hAnsi="Times New Roman" w:cs="Times New Roman"/>
          <w:sz w:val="28"/>
          <w:szCs w:val="28"/>
        </w:rPr>
        <w:t xml:space="preserve">задачі як </w:t>
      </w:r>
      <w:r w:rsidRPr="000A6C70">
        <w:rPr>
          <w:rFonts w:ascii="Times New Roman" w:hAnsi="Times New Roman" w:cs="Times New Roman"/>
          <w:sz w:val="28"/>
          <w:szCs w:val="28"/>
        </w:rPr>
        <w:t>«Різноманітність плодів» та «Аналіз крові» (8 клас); «Різноманітність видозмін вегетативних органів рослин» та «»Інтенсивність фотосинтезу» (9 клас); «Коефіцієнт корисної дії» та «Вакцинація» (10 клас»); «Тонкошарова хроматографія» та «визначення та аналіз варіабельності серцевого ритму людини» (11 клас).</w:t>
      </w:r>
    </w:p>
    <w:p w:rsidR="00764961" w:rsidRPr="000A6C70" w:rsidRDefault="00764961"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lastRenderedPageBreak/>
        <w:t>Прочитавши запропоновані тексти завдань, уч</w:t>
      </w:r>
      <w:r w:rsidR="00A234BA" w:rsidRPr="000A6C70">
        <w:rPr>
          <w:rFonts w:ascii="Times New Roman" w:hAnsi="Times New Roman" w:cs="Times New Roman"/>
          <w:sz w:val="28"/>
          <w:szCs w:val="28"/>
        </w:rPr>
        <w:t>асники олімпіади мали зрозуміти</w:t>
      </w:r>
      <w:r w:rsidRPr="000A6C70">
        <w:rPr>
          <w:rFonts w:ascii="Times New Roman" w:hAnsi="Times New Roman" w:cs="Times New Roman"/>
          <w:sz w:val="28"/>
          <w:szCs w:val="28"/>
        </w:rPr>
        <w:t xml:space="preserve"> мету експерименту, логіку послідовності його проведення; роль кожного етапу у отриманні кінцевого результату експерименту; висновки, сформульовані за результатами експерименту, а також оцінити</w:t>
      </w:r>
      <w:r w:rsidR="00A234BA" w:rsidRPr="000A6C70">
        <w:rPr>
          <w:rFonts w:ascii="Times New Roman" w:hAnsi="Times New Roman" w:cs="Times New Roman"/>
          <w:sz w:val="28"/>
          <w:szCs w:val="28"/>
        </w:rPr>
        <w:t>,</w:t>
      </w:r>
      <w:r w:rsidRPr="000A6C70">
        <w:rPr>
          <w:rFonts w:ascii="Times New Roman" w:hAnsi="Times New Roman" w:cs="Times New Roman"/>
          <w:sz w:val="28"/>
          <w:szCs w:val="28"/>
        </w:rPr>
        <w:t xml:space="preserve"> чи досягнута мета</w:t>
      </w:r>
      <w:r w:rsidR="00A234BA" w:rsidRPr="000A6C70">
        <w:rPr>
          <w:rFonts w:ascii="Times New Roman" w:hAnsi="Times New Roman" w:cs="Times New Roman"/>
          <w:sz w:val="28"/>
          <w:szCs w:val="28"/>
        </w:rPr>
        <w:t xml:space="preserve"> експерименту; наскільки правильними</w:t>
      </w:r>
      <w:r w:rsidRPr="000A6C70">
        <w:rPr>
          <w:rFonts w:ascii="Times New Roman" w:hAnsi="Times New Roman" w:cs="Times New Roman"/>
          <w:sz w:val="28"/>
          <w:szCs w:val="28"/>
        </w:rPr>
        <w:t xml:space="preserve"> (коректними) є сформульовані висновки; чи </w:t>
      </w:r>
      <w:r w:rsidR="00A234BA" w:rsidRPr="000A6C70">
        <w:rPr>
          <w:rFonts w:ascii="Times New Roman" w:hAnsi="Times New Roman" w:cs="Times New Roman"/>
          <w:sz w:val="28"/>
          <w:szCs w:val="28"/>
        </w:rPr>
        <w:t>ґрунтуються</w:t>
      </w:r>
      <w:r w:rsidRPr="000A6C70">
        <w:rPr>
          <w:rFonts w:ascii="Times New Roman" w:hAnsi="Times New Roman" w:cs="Times New Roman"/>
          <w:sz w:val="28"/>
          <w:szCs w:val="28"/>
        </w:rPr>
        <w:t xml:space="preserve"> сформульовані висновки на реально отриманих експериментальних результатах; практичне значення отриманих результатів. І, насамкінець, відповісти на тестові запитання до експериментальної задачі (об’єкту, мети, ходу роботи, висновків); розв’язати задачу; провести певні розрахунки; зробити власний висновок за результатами експерименту. </w:t>
      </w:r>
    </w:p>
    <w:p w:rsidR="00764961" w:rsidRPr="000A6C70" w:rsidRDefault="00764961"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Результати виконаних експериментальних задач свідчать, що учні 8-х класів володіють програмовим матеріалом із розділів «Рослини» і «Людина» на достатньому рівні.</w:t>
      </w:r>
    </w:p>
    <w:p w:rsidR="00764961" w:rsidRPr="000A6C70" w:rsidRDefault="00764961"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Результати виконання учнями 9 класу експериментальної задачі «Інтенсивність фотосинтезу» досить низькі, зокрема: із 18 учасників 3 учні не вик</w:t>
      </w:r>
      <w:r w:rsidR="00A234BA" w:rsidRPr="000A6C70">
        <w:rPr>
          <w:rFonts w:ascii="Times New Roman" w:hAnsi="Times New Roman" w:cs="Times New Roman"/>
          <w:sz w:val="28"/>
          <w:szCs w:val="28"/>
        </w:rPr>
        <w:t>онали цю задачу взагалі, 4 учні</w:t>
      </w:r>
      <w:r w:rsidRPr="000A6C70">
        <w:rPr>
          <w:rFonts w:ascii="Times New Roman" w:hAnsi="Times New Roman" w:cs="Times New Roman"/>
          <w:sz w:val="28"/>
          <w:szCs w:val="28"/>
        </w:rPr>
        <w:t xml:space="preserve"> набрали по одному балу, найвищу кількість балів (від 18 до 20 балів із 20 можливих балів) набрали лише 6 учасників. Це свідчить про те, що учні 9 класу не володіють знаннями з розділу «Біохімія».</w:t>
      </w:r>
    </w:p>
    <w:p w:rsidR="00764961" w:rsidRPr="000A6C70" w:rsidRDefault="00764961"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Учні 10-х класів припустились помилок при здійсненні обрахувань квантових витрат і коефіцієнту корисної дії дослідних рослин у першій експериментальній задачі. Також частина учнів не змогли побудувати графік. Тому вчителям необхідно приділяти більшу увагу роботі з графіками, їх побудовою.</w:t>
      </w:r>
    </w:p>
    <w:p w:rsidR="00764961" w:rsidRPr="000A6C70" w:rsidRDefault="00764961"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Учні 11 класу припустились помилок при розрахуванні середнього арифметичного значення частоти серцевих скорочень за хвилину в експериментальній задачі «Визначення та аналіз варіабельності серцевого ритму людини». Так, 3 учні взагалі не виконали цю задачу, 3 учні набрали лише 2 бали із 25 можливих балів, 7 учнів набрали по 5, 6, 8,10, 11 балів. Найбільшу кількість балів набрали 5 учнів (по 20, 22, 25 балів із 25 можливих). Це свідчить про те, що учні мають поверхові знання з розділу «Людина» (цей розділ вивчався у 8 класі). Тому вчителям при підготовці до олімпіад необхідно повторити програмовий матеріал попередніх курсів.</w:t>
      </w:r>
    </w:p>
    <w:p w:rsidR="00764961" w:rsidRPr="000A6C70" w:rsidRDefault="00764961"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bCs/>
          <w:sz w:val="28"/>
          <w:szCs w:val="28"/>
        </w:rPr>
        <w:t>До регіонального практичного туру</w:t>
      </w:r>
      <w:r w:rsidRPr="000A6C70">
        <w:rPr>
          <w:rFonts w:ascii="Times New Roman" w:hAnsi="Times New Roman" w:cs="Times New Roman"/>
          <w:sz w:val="28"/>
          <w:szCs w:val="28"/>
        </w:rPr>
        <w:t xml:space="preserve"> включено по два завдання для учнів 8-11 класів. Завдання охоплювали програмовий матеріал таких розділів курсу </w:t>
      </w:r>
      <w:r w:rsidR="00A234BA" w:rsidRPr="000A6C70">
        <w:rPr>
          <w:rFonts w:ascii="Times New Roman" w:hAnsi="Times New Roman" w:cs="Times New Roman"/>
          <w:sz w:val="28"/>
          <w:szCs w:val="28"/>
        </w:rPr>
        <w:t xml:space="preserve">як </w:t>
      </w:r>
      <w:r w:rsidRPr="000A6C70">
        <w:rPr>
          <w:rFonts w:ascii="Times New Roman" w:hAnsi="Times New Roman" w:cs="Times New Roman"/>
          <w:sz w:val="28"/>
          <w:szCs w:val="28"/>
        </w:rPr>
        <w:t>«Біологія» як «Біологія тварин» і «Людина». У першому завданні учні мали заповнити таблиці щодо серцевих тонів (8 клас); пігментів організму людини (9 клас); значення води для живих організмів (10 клас); функцій лейкоцитів в організмі людини (11 клас). Другим було творче завдання з розділів «Біологія тварин» і «Людина». Кожне завдання оцінювалось у 10 балів.</w:t>
      </w:r>
    </w:p>
    <w:p w:rsidR="00764961" w:rsidRPr="000A6C70" w:rsidRDefault="00764961"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Найбільшу кількість балів із 20 можливих за перше завдання набрала лише третина учнів 8-11 класів.</w:t>
      </w:r>
    </w:p>
    <w:p w:rsidR="00764961" w:rsidRPr="000A6C70" w:rsidRDefault="00764961"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Учні 8-11-х класів також отримали невисокі бали</w:t>
      </w:r>
      <w:r w:rsidR="00A234BA" w:rsidRPr="000A6C70">
        <w:rPr>
          <w:rFonts w:ascii="Times New Roman" w:hAnsi="Times New Roman" w:cs="Times New Roman"/>
          <w:sz w:val="28"/>
          <w:szCs w:val="28"/>
        </w:rPr>
        <w:t>,</w:t>
      </w:r>
      <w:r w:rsidRPr="000A6C70">
        <w:rPr>
          <w:rFonts w:ascii="Times New Roman" w:hAnsi="Times New Roman" w:cs="Times New Roman"/>
          <w:sz w:val="28"/>
          <w:szCs w:val="28"/>
        </w:rPr>
        <w:t xml:space="preserve"> і за виконання творчих завдань, зокрема: переважна частина учнів 10-11-х класів не володіють навичками критичного і креативного мислення, а також наскрізним умінням послідовно і </w:t>
      </w:r>
      <w:proofErr w:type="spellStart"/>
      <w:r w:rsidRPr="000A6C70">
        <w:rPr>
          <w:rFonts w:ascii="Times New Roman" w:hAnsi="Times New Roman" w:cs="Times New Roman"/>
          <w:sz w:val="28"/>
          <w:szCs w:val="28"/>
        </w:rPr>
        <w:t>логічно</w:t>
      </w:r>
      <w:proofErr w:type="spellEnd"/>
      <w:r w:rsidRPr="000A6C70">
        <w:rPr>
          <w:rFonts w:ascii="Times New Roman" w:hAnsi="Times New Roman" w:cs="Times New Roman"/>
          <w:sz w:val="28"/>
          <w:szCs w:val="28"/>
        </w:rPr>
        <w:t xml:space="preserve"> викладати свою думку письмово. Тому вчителям необхідно </w:t>
      </w:r>
      <w:r w:rsidRPr="000A6C70">
        <w:rPr>
          <w:rFonts w:ascii="Times New Roman" w:hAnsi="Times New Roman" w:cs="Times New Roman"/>
          <w:sz w:val="28"/>
          <w:szCs w:val="28"/>
        </w:rPr>
        <w:lastRenderedPageBreak/>
        <w:t xml:space="preserve">приділити значну увагу використанню саме таких інноваційних технологій, що сприятимуть розвитку в учнів критичного і креативного мислення. </w:t>
      </w:r>
    </w:p>
    <w:p w:rsidR="00764961" w:rsidRPr="000A6C70" w:rsidRDefault="00764961"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Отже, практичний тур за завданнями журі III етапу Всеукраїнської учнівської олімпіади з біології показав, що учні 8-11-х класів мають найбільше прогалин у знаннях щодо анатомії і фізіології людини. </w:t>
      </w:r>
    </w:p>
    <w:p w:rsidR="00764961" w:rsidRPr="000A6C70" w:rsidRDefault="00764961"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Найкращих успіхів на цьогорічній олімпіаді досягли учні </w:t>
      </w:r>
      <w:r w:rsidR="00A234BA" w:rsidRPr="000A6C70">
        <w:rPr>
          <w:rFonts w:ascii="Times New Roman" w:hAnsi="Times New Roman" w:cs="Times New Roman"/>
          <w:sz w:val="28"/>
          <w:szCs w:val="28"/>
        </w:rPr>
        <w:t>таких міст і районів області: міста Черкаси (9 переможців), Умань</w:t>
      </w:r>
      <w:r w:rsidRPr="000A6C70">
        <w:rPr>
          <w:rFonts w:ascii="Times New Roman" w:hAnsi="Times New Roman" w:cs="Times New Roman"/>
          <w:sz w:val="28"/>
          <w:szCs w:val="28"/>
        </w:rPr>
        <w:t xml:space="preserve"> (8 п</w:t>
      </w:r>
      <w:r w:rsidR="00A234BA" w:rsidRPr="000A6C70">
        <w:rPr>
          <w:rFonts w:ascii="Times New Roman" w:hAnsi="Times New Roman" w:cs="Times New Roman"/>
          <w:sz w:val="28"/>
          <w:szCs w:val="28"/>
        </w:rPr>
        <w:t>ереможців), Сміла</w:t>
      </w:r>
      <w:r w:rsidRPr="000A6C70">
        <w:rPr>
          <w:rFonts w:ascii="Times New Roman" w:hAnsi="Times New Roman" w:cs="Times New Roman"/>
          <w:sz w:val="28"/>
          <w:szCs w:val="28"/>
        </w:rPr>
        <w:t xml:space="preserve"> (3 переможці</w:t>
      </w:r>
      <w:r w:rsidR="00A234BA" w:rsidRPr="000A6C70">
        <w:rPr>
          <w:rFonts w:ascii="Times New Roman" w:hAnsi="Times New Roman" w:cs="Times New Roman"/>
          <w:sz w:val="28"/>
          <w:szCs w:val="28"/>
        </w:rPr>
        <w:t>), Черкаський район (4 переможці</w:t>
      </w:r>
      <w:r w:rsidRPr="000A6C70">
        <w:rPr>
          <w:rFonts w:ascii="Times New Roman" w:hAnsi="Times New Roman" w:cs="Times New Roman"/>
          <w:sz w:val="28"/>
          <w:szCs w:val="28"/>
        </w:rPr>
        <w:t xml:space="preserve">), Звенигородський (5 переможців), </w:t>
      </w:r>
      <w:proofErr w:type="spellStart"/>
      <w:r w:rsidR="00A234BA" w:rsidRPr="000A6C70">
        <w:rPr>
          <w:rFonts w:ascii="Times New Roman" w:hAnsi="Times New Roman" w:cs="Times New Roman"/>
          <w:sz w:val="28"/>
          <w:szCs w:val="28"/>
        </w:rPr>
        <w:t>Золотоніський</w:t>
      </w:r>
      <w:proofErr w:type="spellEnd"/>
      <w:r w:rsidR="00A234BA" w:rsidRPr="000A6C70">
        <w:rPr>
          <w:rFonts w:ascii="Times New Roman" w:hAnsi="Times New Roman" w:cs="Times New Roman"/>
          <w:sz w:val="28"/>
          <w:szCs w:val="28"/>
        </w:rPr>
        <w:t xml:space="preserve"> район (4 переможці), Уманський район (4 переможці</w:t>
      </w:r>
      <w:r w:rsidRPr="000A6C70">
        <w:rPr>
          <w:rFonts w:ascii="Times New Roman" w:hAnsi="Times New Roman" w:cs="Times New Roman"/>
          <w:sz w:val="28"/>
          <w:szCs w:val="28"/>
        </w:rPr>
        <w:t>).</w:t>
      </w:r>
    </w:p>
    <w:p w:rsidR="00764961" w:rsidRPr="000A6C70" w:rsidRDefault="00764961" w:rsidP="00A234BA">
      <w:pPr>
        <w:tabs>
          <w:tab w:val="left" w:pos="0"/>
          <w:tab w:val="left" w:pos="748"/>
        </w:tabs>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i/>
          <w:sz w:val="28"/>
          <w:szCs w:val="28"/>
        </w:rPr>
        <w:t>Серед 74</w:t>
      </w:r>
      <w:r w:rsidR="00A234BA" w:rsidRPr="000A6C70">
        <w:rPr>
          <w:rFonts w:ascii="Times New Roman" w:hAnsi="Times New Roman" w:cs="Times New Roman"/>
          <w:i/>
          <w:sz w:val="28"/>
          <w:szCs w:val="28"/>
        </w:rPr>
        <w:t xml:space="preserve">-ох учасників олімпіади 21 </w:t>
      </w:r>
      <w:r w:rsidR="00657101" w:rsidRPr="000A6C70">
        <w:rPr>
          <w:rFonts w:ascii="Times New Roman" w:hAnsi="Times New Roman" w:cs="Times New Roman"/>
          <w:sz w:val="28"/>
          <w:szCs w:val="28"/>
        </w:rPr>
        <w:t>у</w:t>
      </w:r>
      <w:r w:rsidRPr="000A6C70">
        <w:rPr>
          <w:rFonts w:ascii="Times New Roman" w:hAnsi="Times New Roman" w:cs="Times New Roman"/>
          <w:sz w:val="28"/>
          <w:szCs w:val="28"/>
        </w:rPr>
        <w:t>ч</w:t>
      </w:r>
      <w:r w:rsidR="00657101" w:rsidRPr="000A6C70">
        <w:rPr>
          <w:rFonts w:ascii="Times New Roman" w:hAnsi="Times New Roman" w:cs="Times New Roman"/>
          <w:sz w:val="28"/>
          <w:szCs w:val="28"/>
        </w:rPr>
        <w:t>ень</w:t>
      </w:r>
      <w:r w:rsidRPr="000A6C70">
        <w:rPr>
          <w:rFonts w:ascii="Times New Roman" w:hAnsi="Times New Roman" w:cs="Times New Roman"/>
          <w:sz w:val="28"/>
          <w:szCs w:val="28"/>
        </w:rPr>
        <w:t xml:space="preserve"> із міських загальноосвітніх шкіл I-III ступенів;</w:t>
      </w:r>
      <w:r w:rsidR="00657101" w:rsidRPr="000A6C70">
        <w:rPr>
          <w:rFonts w:ascii="Times New Roman" w:hAnsi="Times New Roman" w:cs="Times New Roman"/>
          <w:sz w:val="28"/>
          <w:szCs w:val="28"/>
        </w:rPr>
        <w:t xml:space="preserve"> 9 </w:t>
      </w:r>
      <w:r w:rsidRPr="000A6C70">
        <w:rPr>
          <w:rFonts w:ascii="Times New Roman" w:hAnsi="Times New Roman" w:cs="Times New Roman"/>
          <w:sz w:val="28"/>
          <w:szCs w:val="28"/>
        </w:rPr>
        <w:t>учнів із закладів загальної середньої освіти</w:t>
      </w:r>
      <w:r w:rsidR="00A234BA" w:rsidRPr="000A6C70">
        <w:rPr>
          <w:rFonts w:ascii="Times New Roman" w:hAnsi="Times New Roman" w:cs="Times New Roman"/>
          <w:sz w:val="28"/>
          <w:szCs w:val="28"/>
        </w:rPr>
        <w:t xml:space="preserve"> </w:t>
      </w:r>
      <w:r w:rsidRPr="000A6C70">
        <w:rPr>
          <w:rFonts w:ascii="Times New Roman" w:hAnsi="Times New Roman" w:cs="Times New Roman"/>
          <w:sz w:val="28"/>
          <w:szCs w:val="28"/>
        </w:rPr>
        <w:t xml:space="preserve">I-III </w:t>
      </w:r>
      <w:proofErr w:type="spellStart"/>
      <w:r w:rsidRPr="000A6C70">
        <w:rPr>
          <w:rFonts w:ascii="Times New Roman" w:hAnsi="Times New Roman" w:cs="Times New Roman"/>
          <w:sz w:val="28"/>
          <w:szCs w:val="28"/>
        </w:rPr>
        <w:t>cтупенів</w:t>
      </w:r>
      <w:proofErr w:type="spellEnd"/>
      <w:r w:rsidRPr="000A6C70">
        <w:rPr>
          <w:rFonts w:ascii="Times New Roman" w:hAnsi="Times New Roman" w:cs="Times New Roman"/>
          <w:sz w:val="28"/>
          <w:szCs w:val="28"/>
        </w:rPr>
        <w:t>;</w:t>
      </w:r>
      <w:r w:rsidR="00657101" w:rsidRPr="000A6C70">
        <w:rPr>
          <w:rFonts w:ascii="Times New Roman" w:hAnsi="Times New Roman" w:cs="Times New Roman"/>
          <w:sz w:val="28"/>
          <w:szCs w:val="28"/>
        </w:rPr>
        <w:t xml:space="preserve"> </w:t>
      </w:r>
      <w:r w:rsidRPr="000A6C70">
        <w:rPr>
          <w:rFonts w:ascii="Times New Roman" w:hAnsi="Times New Roman" w:cs="Times New Roman"/>
          <w:sz w:val="28"/>
          <w:szCs w:val="28"/>
        </w:rPr>
        <w:t>12 учнів із гімназій;</w:t>
      </w:r>
      <w:r w:rsidR="00657101" w:rsidRPr="000A6C70">
        <w:rPr>
          <w:rFonts w:ascii="Times New Roman" w:hAnsi="Times New Roman" w:cs="Times New Roman"/>
          <w:sz w:val="28"/>
          <w:szCs w:val="28"/>
        </w:rPr>
        <w:t xml:space="preserve"> </w:t>
      </w:r>
      <w:r w:rsidR="00A234BA" w:rsidRPr="000A6C70">
        <w:rPr>
          <w:rFonts w:ascii="Times New Roman" w:hAnsi="Times New Roman" w:cs="Times New Roman"/>
          <w:sz w:val="28"/>
          <w:szCs w:val="28"/>
        </w:rPr>
        <w:t>24 учні</w:t>
      </w:r>
      <w:r w:rsidRPr="000A6C70">
        <w:rPr>
          <w:rFonts w:ascii="Times New Roman" w:hAnsi="Times New Roman" w:cs="Times New Roman"/>
          <w:sz w:val="28"/>
          <w:szCs w:val="28"/>
        </w:rPr>
        <w:t xml:space="preserve"> із ліцеїв;</w:t>
      </w:r>
      <w:r w:rsidR="00657101" w:rsidRPr="000A6C70">
        <w:rPr>
          <w:rFonts w:ascii="Times New Roman" w:hAnsi="Times New Roman" w:cs="Times New Roman"/>
          <w:sz w:val="28"/>
          <w:szCs w:val="28"/>
        </w:rPr>
        <w:t xml:space="preserve"> 6 учнів із спеціалізованих шкіл; </w:t>
      </w:r>
      <w:r w:rsidR="00A234BA" w:rsidRPr="000A6C70">
        <w:rPr>
          <w:rFonts w:ascii="Times New Roman" w:hAnsi="Times New Roman" w:cs="Times New Roman"/>
          <w:sz w:val="28"/>
          <w:szCs w:val="28"/>
        </w:rPr>
        <w:t>2 учні</w:t>
      </w:r>
      <w:r w:rsidRPr="000A6C70">
        <w:rPr>
          <w:rFonts w:ascii="Times New Roman" w:hAnsi="Times New Roman" w:cs="Times New Roman"/>
          <w:sz w:val="28"/>
          <w:szCs w:val="28"/>
        </w:rPr>
        <w:t xml:space="preserve"> із колегіуму.</w:t>
      </w:r>
    </w:p>
    <w:p w:rsidR="00764961" w:rsidRPr="000A6C70" w:rsidRDefault="00764961"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Найбільшу кількість балів за три тури олімпіади набра</w:t>
      </w:r>
      <w:r w:rsidR="00A234BA" w:rsidRPr="000A6C70">
        <w:rPr>
          <w:rFonts w:ascii="Times New Roman" w:hAnsi="Times New Roman" w:cs="Times New Roman"/>
          <w:sz w:val="28"/>
          <w:szCs w:val="28"/>
        </w:rPr>
        <w:t xml:space="preserve">ли учні таких вчителів: Громова Т.В., </w:t>
      </w:r>
      <w:proofErr w:type="spellStart"/>
      <w:r w:rsidR="00A234BA" w:rsidRPr="000A6C70">
        <w:rPr>
          <w:rFonts w:ascii="Times New Roman" w:hAnsi="Times New Roman" w:cs="Times New Roman"/>
          <w:sz w:val="28"/>
          <w:szCs w:val="28"/>
        </w:rPr>
        <w:t>Підгора</w:t>
      </w:r>
      <w:proofErr w:type="spellEnd"/>
      <w:r w:rsidR="00A234BA" w:rsidRPr="000A6C70">
        <w:rPr>
          <w:rFonts w:ascii="Times New Roman" w:hAnsi="Times New Roman" w:cs="Times New Roman"/>
          <w:sz w:val="28"/>
          <w:szCs w:val="28"/>
        </w:rPr>
        <w:t xml:space="preserve"> Н.В., Костриця</w:t>
      </w:r>
      <w:r w:rsidRPr="000A6C70">
        <w:rPr>
          <w:rFonts w:ascii="Times New Roman" w:hAnsi="Times New Roman" w:cs="Times New Roman"/>
          <w:sz w:val="28"/>
          <w:szCs w:val="28"/>
        </w:rPr>
        <w:t xml:space="preserve"> І.В., Юрченко, </w:t>
      </w:r>
      <w:proofErr w:type="spellStart"/>
      <w:r w:rsidR="00A234BA" w:rsidRPr="000A6C70">
        <w:rPr>
          <w:rFonts w:ascii="Times New Roman" w:hAnsi="Times New Roman" w:cs="Times New Roman"/>
          <w:sz w:val="28"/>
          <w:szCs w:val="28"/>
        </w:rPr>
        <w:t>Посна</w:t>
      </w:r>
      <w:proofErr w:type="spellEnd"/>
      <w:r w:rsidR="00A234BA" w:rsidRPr="000A6C70">
        <w:rPr>
          <w:rFonts w:ascii="Times New Roman" w:hAnsi="Times New Roman" w:cs="Times New Roman"/>
          <w:sz w:val="28"/>
          <w:szCs w:val="28"/>
        </w:rPr>
        <w:t xml:space="preserve"> І.П., </w:t>
      </w:r>
      <w:proofErr w:type="spellStart"/>
      <w:r w:rsidR="00A234BA" w:rsidRPr="000A6C70">
        <w:rPr>
          <w:rFonts w:ascii="Times New Roman" w:hAnsi="Times New Roman" w:cs="Times New Roman"/>
          <w:sz w:val="28"/>
          <w:szCs w:val="28"/>
        </w:rPr>
        <w:t>Носаєва</w:t>
      </w:r>
      <w:proofErr w:type="spellEnd"/>
      <w:r w:rsidRPr="000A6C70">
        <w:rPr>
          <w:rFonts w:ascii="Times New Roman" w:hAnsi="Times New Roman" w:cs="Times New Roman"/>
          <w:sz w:val="28"/>
          <w:szCs w:val="28"/>
        </w:rPr>
        <w:t xml:space="preserve"> І.П.</w:t>
      </w:r>
    </w:p>
    <w:p w:rsidR="00DA6F66" w:rsidRPr="000A6C70" w:rsidRDefault="00DA6F66"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У І етапі Всеукраїнської учнівської олімпіади з </w:t>
      </w:r>
      <w:r w:rsidRPr="000A6C70">
        <w:rPr>
          <w:rFonts w:ascii="Times New Roman" w:hAnsi="Times New Roman" w:cs="Times New Roman"/>
          <w:b/>
          <w:sz w:val="28"/>
          <w:szCs w:val="28"/>
        </w:rPr>
        <w:t>економіки</w:t>
      </w:r>
      <w:r w:rsidRPr="000A6C70">
        <w:rPr>
          <w:rFonts w:ascii="Times New Roman" w:hAnsi="Times New Roman" w:cs="Times New Roman"/>
          <w:sz w:val="28"/>
          <w:szCs w:val="28"/>
        </w:rPr>
        <w:t xml:space="preserve"> брали участь 85 учнів, з них: із міських шкіл – 68 учнів; сільських шкіл – 17 учнів; спеціалізованих шкіл – 14 учнів.</w:t>
      </w:r>
    </w:p>
    <w:p w:rsidR="00DA6F66" w:rsidRPr="000A6C70" w:rsidRDefault="00DA6F66"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У ІІ етапі Всеукраїнської учнівської олімпіади з економіки взяли участь 43 учні, з них: </w:t>
      </w:r>
      <w:r w:rsidR="00A234BA" w:rsidRPr="000A6C70">
        <w:rPr>
          <w:rFonts w:ascii="Times New Roman" w:hAnsi="Times New Roman" w:cs="Times New Roman"/>
          <w:sz w:val="28"/>
          <w:szCs w:val="28"/>
        </w:rPr>
        <w:t>із міських шкіл – 34 учні</w:t>
      </w:r>
      <w:r w:rsidRPr="000A6C70">
        <w:rPr>
          <w:rFonts w:ascii="Times New Roman" w:hAnsi="Times New Roman" w:cs="Times New Roman"/>
          <w:sz w:val="28"/>
          <w:szCs w:val="28"/>
        </w:rPr>
        <w:t xml:space="preserve">; сільських шкіл – 7 </w:t>
      </w:r>
      <w:r w:rsidR="00A234BA" w:rsidRPr="000A6C70">
        <w:rPr>
          <w:rFonts w:ascii="Times New Roman" w:hAnsi="Times New Roman" w:cs="Times New Roman"/>
          <w:sz w:val="28"/>
          <w:szCs w:val="28"/>
        </w:rPr>
        <w:t xml:space="preserve">учнів; спеціалізованих шкіл </w:t>
      </w:r>
      <w:r w:rsidRPr="000A6C70">
        <w:rPr>
          <w:rFonts w:ascii="Times New Roman" w:hAnsi="Times New Roman" w:cs="Times New Roman"/>
          <w:sz w:val="28"/>
          <w:szCs w:val="28"/>
        </w:rPr>
        <w:t>– 12 учнів.</w:t>
      </w:r>
    </w:p>
    <w:p w:rsidR="00DA6F66" w:rsidRPr="000A6C70" w:rsidRDefault="00DA6F66"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У ІІІ етапі Всеукраїнської учнівської олімпі</w:t>
      </w:r>
      <w:r w:rsidR="00A234BA" w:rsidRPr="000A6C70">
        <w:rPr>
          <w:rFonts w:ascii="Times New Roman" w:hAnsi="Times New Roman" w:cs="Times New Roman"/>
          <w:sz w:val="28"/>
          <w:szCs w:val="28"/>
        </w:rPr>
        <w:t xml:space="preserve">ади з економіки взяли участь 22 </w:t>
      </w:r>
      <w:r w:rsidRPr="000A6C70">
        <w:rPr>
          <w:rFonts w:ascii="Times New Roman" w:hAnsi="Times New Roman" w:cs="Times New Roman"/>
          <w:sz w:val="28"/>
          <w:szCs w:val="28"/>
        </w:rPr>
        <w:t>учні: із міських шкіл – 22 учні; спеціалізованих шкіл – 12 учнів у тому числі гімназій, ліцеїв – 10 учнів.</w:t>
      </w:r>
    </w:p>
    <w:p w:rsidR="00DA6F66" w:rsidRPr="000A6C70" w:rsidRDefault="00A234BA"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Олімпіада проходила в</w:t>
      </w:r>
      <w:r w:rsidR="00DA6F66" w:rsidRPr="000A6C70">
        <w:rPr>
          <w:rFonts w:ascii="Times New Roman" w:hAnsi="Times New Roman" w:cs="Times New Roman"/>
          <w:sz w:val="28"/>
          <w:szCs w:val="28"/>
        </w:rPr>
        <w:t xml:space="preserve"> один тур. Оргкомітет та журі олімпіади підготували завдання 3 типів (тести, практичні завдання, творчі завда</w:t>
      </w:r>
      <w:r w:rsidRPr="000A6C70">
        <w:rPr>
          <w:rFonts w:ascii="Times New Roman" w:hAnsi="Times New Roman" w:cs="Times New Roman"/>
          <w:sz w:val="28"/>
          <w:szCs w:val="28"/>
        </w:rPr>
        <w:t xml:space="preserve">ння), які мали </w:t>
      </w:r>
      <w:proofErr w:type="spellStart"/>
      <w:r w:rsidRPr="000A6C70">
        <w:rPr>
          <w:rFonts w:ascii="Times New Roman" w:hAnsi="Times New Roman" w:cs="Times New Roman"/>
          <w:sz w:val="28"/>
          <w:szCs w:val="28"/>
        </w:rPr>
        <w:t>компетентнісний</w:t>
      </w:r>
      <w:proofErr w:type="spellEnd"/>
      <w:r w:rsidRPr="000A6C70">
        <w:rPr>
          <w:rFonts w:ascii="Times New Roman" w:hAnsi="Times New Roman" w:cs="Times New Roman"/>
          <w:sz w:val="28"/>
          <w:szCs w:val="28"/>
        </w:rPr>
        <w:t xml:space="preserve"> </w:t>
      </w:r>
      <w:r w:rsidR="00DA6F66" w:rsidRPr="000A6C70">
        <w:rPr>
          <w:rFonts w:ascii="Times New Roman" w:hAnsi="Times New Roman" w:cs="Times New Roman"/>
          <w:sz w:val="28"/>
          <w:szCs w:val="28"/>
        </w:rPr>
        <w:t>характер та передбачали не лише перевірку когнітивних знань, а й уміння систематизувати, виокремлювати ключове, аналізувати, робити висновки, орієнтуватися у економічних процесах сьогодення.</w:t>
      </w:r>
    </w:p>
    <w:p w:rsidR="00DA6F66" w:rsidRPr="000A6C70" w:rsidRDefault="00A234BA"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Із</w:t>
      </w:r>
      <w:r w:rsidR="00DA6F66" w:rsidRPr="000A6C70">
        <w:rPr>
          <w:rFonts w:ascii="Times New Roman" w:hAnsi="Times New Roman" w:cs="Times New Roman"/>
          <w:sz w:val="28"/>
          <w:szCs w:val="28"/>
        </w:rPr>
        <w:t xml:space="preserve"> тестовими завданнями більш ніж на 50% справилися 26% учасників. У розрізі класів це виглядає так: у 9 класі</w:t>
      </w:r>
      <w:r w:rsidRPr="000A6C70">
        <w:rPr>
          <w:rFonts w:ascii="Times New Roman" w:hAnsi="Times New Roman" w:cs="Times New Roman"/>
          <w:sz w:val="28"/>
          <w:szCs w:val="28"/>
        </w:rPr>
        <w:t>−</w:t>
      </w:r>
      <w:r w:rsidR="00DA6F66" w:rsidRPr="000A6C70">
        <w:rPr>
          <w:rFonts w:ascii="Times New Roman" w:hAnsi="Times New Roman" w:cs="Times New Roman"/>
          <w:sz w:val="28"/>
          <w:szCs w:val="28"/>
        </w:rPr>
        <w:t xml:space="preserve"> два учасники, у 10 класі – 33% учнів виконали більш</w:t>
      </w:r>
      <w:r w:rsidR="005F74DA" w:rsidRPr="000A6C70">
        <w:rPr>
          <w:rFonts w:ascii="Times New Roman" w:hAnsi="Times New Roman" w:cs="Times New Roman"/>
          <w:sz w:val="28"/>
          <w:szCs w:val="28"/>
        </w:rPr>
        <w:t>,</w:t>
      </w:r>
      <w:r w:rsidR="00DA6F66" w:rsidRPr="000A6C70">
        <w:rPr>
          <w:rFonts w:ascii="Times New Roman" w:hAnsi="Times New Roman" w:cs="Times New Roman"/>
          <w:sz w:val="28"/>
          <w:szCs w:val="28"/>
        </w:rPr>
        <w:t xml:space="preserve"> ніж 50% тестових завдань, у 11 класі жоден учасник не виконав тести більше</w:t>
      </w:r>
      <w:r w:rsidR="005F74DA" w:rsidRPr="000A6C70">
        <w:rPr>
          <w:rFonts w:ascii="Times New Roman" w:hAnsi="Times New Roman" w:cs="Times New Roman"/>
          <w:sz w:val="28"/>
          <w:szCs w:val="28"/>
        </w:rPr>
        <w:t>,</w:t>
      </w:r>
      <w:r w:rsidR="00DA6F66" w:rsidRPr="000A6C70">
        <w:rPr>
          <w:rFonts w:ascii="Times New Roman" w:hAnsi="Times New Roman" w:cs="Times New Roman"/>
          <w:sz w:val="28"/>
          <w:szCs w:val="28"/>
        </w:rPr>
        <w:t xml:space="preserve"> ніж на 50%. Понад 2/3 правильних відповідей на тести на дав жоден з учасників, менше 1/3 – 73%. Аналіз вказує на недостатню підготовку учнів.</w:t>
      </w:r>
    </w:p>
    <w:p w:rsidR="00DA6F66" w:rsidRPr="000A6C70" w:rsidRDefault="00DA6F66"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Практичні завдання передбачали розв’язування економічних задач. Завдання мали обов’язковий </w:t>
      </w:r>
      <w:proofErr w:type="spellStart"/>
      <w:r w:rsidRPr="000A6C70">
        <w:rPr>
          <w:rFonts w:ascii="Times New Roman" w:hAnsi="Times New Roman" w:cs="Times New Roman"/>
          <w:sz w:val="28"/>
          <w:szCs w:val="28"/>
        </w:rPr>
        <w:t>компетентнісний</w:t>
      </w:r>
      <w:proofErr w:type="spellEnd"/>
      <w:r w:rsidRPr="000A6C70">
        <w:rPr>
          <w:rFonts w:ascii="Times New Roman" w:hAnsi="Times New Roman" w:cs="Times New Roman"/>
          <w:sz w:val="28"/>
          <w:szCs w:val="28"/>
        </w:rPr>
        <w:t xml:space="preserve"> характер та вимагали від учасників критичного мислення.</w:t>
      </w:r>
    </w:p>
    <w:p w:rsidR="00DA6F66" w:rsidRPr="000A6C70" w:rsidRDefault="00DA6F66"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У 9 класі учасникам </w:t>
      </w:r>
      <w:r w:rsidR="005F74DA" w:rsidRPr="000A6C70">
        <w:rPr>
          <w:rFonts w:ascii="Times New Roman" w:hAnsi="Times New Roman" w:cs="Times New Roman"/>
          <w:sz w:val="28"/>
          <w:szCs w:val="28"/>
        </w:rPr>
        <w:t>запропоновано три задачі. В</w:t>
      </w:r>
      <w:r w:rsidRPr="000A6C70">
        <w:rPr>
          <w:rFonts w:ascii="Times New Roman" w:hAnsi="Times New Roman" w:cs="Times New Roman"/>
          <w:sz w:val="28"/>
          <w:szCs w:val="28"/>
        </w:rPr>
        <w:t>сі учні приступили до розв’язування задач, та один учень справився лише з 1. У 10 класі було задано також три задачі, не приступила до розв’язання задач 1 учениця, із 2 задачами не справилися 2 учні, а з 1 задачею не справився лише один учень. У 11 класі також запропоновано три задачі, із всіма не справилися 2 учасників, а лиш</w:t>
      </w:r>
      <w:r w:rsidR="005F74DA" w:rsidRPr="000A6C70">
        <w:rPr>
          <w:rFonts w:ascii="Times New Roman" w:hAnsi="Times New Roman" w:cs="Times New Roman"/>
          <w:sz w:val="28"/>
          <w:szCs w:val="28"/>
        </w:rPr>
        <w:t>е з однією не справилися 3 учні</w:t>
      </w:r>
      <w:r w:rsidRPr="000A6C70">
        <w:rPr>
          <w:rFonts w:ascii="Times New Roman" w:hAnsi="Times New Roman" w:cs="Times New Roman"/>
          <w:sz w:val="28"/>
          <w:szCs w:val="28"/>
        </w:rPr>
        <w:t>.</w:t>
      </w:r>
      <w:r w:rsidR="005F74DA" w:rsidRPr="000A6C70">
        <w:rPr>
          <w:rFonts w:ascii="Times New Roman" w:hAnsi="Times New Roman" w:cs="Times New Roman"/>
          <w:sz w:val="28"/>
          <w:szCs w:val="28"/>
        </w:rPr>
        <w:t xml:space="preserve"> </w:t>
      </w:r>
      <w:r w:rsidRPr="000A6C70">
        <w:rPr>
          <w:rFonts w:ascii="Times New Roman" w:hAnsi="Times New Roman" w:cs="Times New Roman"/>
          <w:sz w:val="28"/>
          <w:szCs w:val="28"/>
        </w:rPr>
        <w:t xml:space="preserve">50% балів і більше набрали 21% учасників; у 9 класі цей показник становить 50%, у 10 класі – 11%, у 11 класі – 0%. Аналіз виконання </w:t>
      </w:r>
      <w:r w:rsidRPr="000A6C70">
        <w:rPr>
          <w:rFonts w:ascii="Times New Roman" w:hAnsi="Times New Roman" w:cs="Times New Roman"/>
          <w:sz w:val="28"/>
          <w:szCs w:val="28"/>
        </w:rPr>
        <w:lastRenderedPageBreak/>
        <w:t>практичних робіт вказує на низьку підготовку учнів усіх класів, а особливо 11 класу.</w:t>
      </w:r>
    </w:p>
    <w:p w:rsidR="00DA6F66" w:rsidRPr="000A6C70" w:rsidRDefault="00DA6F66"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Творчі завдання передбачали наявність в учасників теоретичних знань, ерудиції та вміння висловлювати власні судження з приводу економічних процесів, що відбуваються в державі, а також змін у світовій економіці.</w:t>
      </w:r>
    </w:p>
    <w:p w:rsidR="00DA6F66" w:rsidRPr="000A6C70" w:rsidRDefault="00DA6F66"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Найкраще з творчим завданнями справились учні 11 класів – 80% учасників набрали понад 50% балів, у 9 та 10 класах цей показник складає 40% і 56% відповідно. Цей аналіз показує, що учні 11 класів краще уміють висловлювати власні думки, мислити на економічну тематику та доводити своє ставлення до різних економічних подій чи явищ і робити аргументовані висновки.</w:t>
      </w:r>
    </w:p>
    <w:p w:rsidR="00DA6F66" w:rsidRPr="000A6C70" w:rsidRDefault="00DA6F66"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Найбільше балів за роботу серед учасників 9 класу набрав учень </w:t>
      </w:r>
      <w:r w:rsidRPr="000A6C70">
        <w:rPr>
          <w:rFonts w:ascii="Times New Roman" w:hAnsi="Times New Roman" w:cs="Times New Roman"/>
          <w:color w:val="000000"/>
          <w:sz w:val="28"/>
          <w:szCs w:val="28"/>
        </w:rPr>
        <w:t>Черкаської спеціалізованої школи І-ІІІ ступенів №13 Черкаської міської ради Черкаської області</w:t>
      </w:r>
      <w:r w:rsidRPr="000A6C70">
        <w:rPr>
          <w:rFonts w:ascii="Times New Roman" w:hAnsi="Times New Roman" w:cs="Times New Roman"/>
          <w:sz w:val="28"/>
          <w:szCs w:val="28"/>
        </w:rPr>
        <w:t xml:space="preserve">, серед учасників 10 класу учениця </w:t>
      </w:r>
      <w:r w:rsidRPr="000A6C70">
        <w:rPr>
          <w:rFonts w:ascii="Times New Roman" w:hAnsi="Times New Roman" w:cs="Times New Roman"/>
          <w:color w:val="000000"/>
          <w:sz w:val="28"/>
          <w:szCs w:val="28"/>
        </w:rPr>
        <w:t xml:space="preserve">Черкаського </w:t>
      </w:r>
      <w:proofErr w:type="spellStart"/>
      <w:r w:rsidRPr="000A6C70">
        <w:rPr>
          <w:rFonts w:ascii="Times New Roman" w:hAnsi="Times New Roman" w:cs="Times New Roman"/>
          <w:color w:val="000000"/>
          <w:sz w:val="28"/>
          <w:szCs w:val="28"/>
        </w:rPr>
        <w:t>гуманітарно</w:t>
      </w:r>
      <w:proofErr w:type="spellEnd"/>
      <w:r w:rsidRPr="000A6C70">
        <w:rPr>
          <w:rFonts w:ascii="Times New Roman" w:hAnsi="Times New Roman" w:cs="Times New Roman"/>
          <w:color w:val="000000"/>
          <w:sz w:val="28"/>
          <w:szCs w:val="28"/>
        </w:rPr>
        <w:t>-правового ліцею Черкаської міської ради Черкаської області.</w:t>
      </w:r>
      <w:r w:rsidRPr="000A6C70">
        <w:rPr>
          <w:rFonts w:ascii="Times New Roman" w:hAnsi="Times New Roman" w:cs="Times New Roman"/>
          <w:sz w:val="28"/>
          <w:szCs w:val="28"/>
        </w:rPr>
        <w:t xml:space="preserve"> У 11 класі найкращі результати показали учні Золотоніської гімназії ім. </w:t>
      </w:r>
      <w:proofErr w:type="spellStart"/>
      <w:r w:rsidRPr="000A6C70">
        <w:rPr>
          <w:rFonts w:ascii="Times New Roman" w:hAnsi="Times New Roman" w:cs="Times New Roman"/>
          <w:sz w:val="28"/>
          <w:szCs w:val="28"/>
        </w:rPr>
        <w:t>С.Д.Скляренка</w:t>
      </w:r>
      <w:proofErr w:type="spellEnd"/>
      <w:r w:rsidRPr="000A6C70">
        <w:rPr>
          <w:rFonts w:ascii="Times New Roman" w:hAnsi="Times New Roman" w:cs="Times New Roman"/>
          <w:sz w:val="28"/>
          <w:szCs w:val="28"/>
        </w:rPr>
        <w:t xml:space="preserve"> Золотоніської міської ради Черкаської області та </w:t>
      </w:r>
      <w:r w:rsidRPr="000A6C70">
        <w:rPr>
          <w:rFonts w:ascii="Times New Roman" w:hAnsi="Times New Roman" w:cs="Times New Roman"/>
          <w:color w:val="000000"/>
          <w:sz w:val="28"/>
          <w:szCs w:val="28"/>
        </w:rPr>
        <w:t>Смілянської загальноосвітньої школи І-ІІІ ступенів №7 Смілянської міської ради Черкаської області</w:t>
      </w:r>
      <w:r w:rsidRPr="000A6C70">
        <w:rPr>
          <w:rFonts w:ascii="Times New Roman" w:hAnsi="Times New Roman" w:cs="Times New Roman"/>
          <w:sz w:val="28"/>
          <w:szCs w:val="28"/>
        </w:rPr>
        <w:t>. Відповіді учнів зазначених вище шкіл супроводжувалися поясненнями, прикладами,</w:t>
      </w:r>
      <w:r w:rsidR="005F74DA" w:rsidRPr="000A6C70">
        <w:rPr>
          <w:rFonts w:ascii="Times New Roman" w:hAnsi="Times New Roman" w:cs="Times New Roman"/>
          <w:sz w:val="28"/>
          <w:szCs w:val="28"/>
        </w:rPr>
        <w:t xml:space="preserve"> −</w:t>
      </w:r>
      <w:r w:rsidRPr="000A6C70">
        <w:rPr>
          <w:rFonts w:ascii="Times New Roman" w:hAnsi="Times New Roman" w:cs="Times New Roman"/>
          <w:sz w:val="28"/>
          <w:szCs w:val="28"/>
        </w:rPr>
        <w:t xml:space="preserve"> це говорить про те, що учні зорієнтовані не лише на відтворення матеріалів підручника, а й на уміння творчо застосовувати набуті знання на практиці та у житті.</w:t>
      </w:r>
    </w:p>
    <w:p w:rsidR="00DA6F66" w:rsidRPr="000A6C70" w:rsidRDefault="00DA6F66"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Учителям необхідно звертати більше уваги на викладення матеріалу учням із застосуванням </w:t>
      </w:r>
      <w:proofErr w:type="spellStart"/>
      <w:r w:rsidRPr="000A6C70">
        <w:rPr>
          <w:rFonts w:ascii="Times New Roman" w:hAnsi="Times New Roman" w:cs="Times New Roman"/>
          <w:sz w:val="28"/>
          <w:szCs w:val="28"/>
        </w:rPr>
        <w:t>компетентнісного</w:t>
      </w:r>
      <w:proofErr w:type="spellEnd"/>
      <w:r w:rsidRPr="000A6C70">
        <w:rPr>
          <w:rFonts w:ascii="Times New Roman" w:hAnsi="Times New Roman" w:cs="Times New Roman"/>
          <w:sz w:val="28"/>
          <w:szCs w:val="28"/>
        </w:rPr>
        <w:t xml:space="preserve"> пі</w:t>
      </w:r>
      <w:r w:rsidR="005F74DA" w:rsidRPr="000A6C70">
        <w:rPr>
          <w:rFonts w:ascii="Times New Roman" w:hAnsi="Times New Roman" w:cs="Times New Roman"/>
          <w:sz w:val="28"/>
          <w:szCs w:val="28"/>
        </w:rPr>
        <w:t>дходу до навчання, розв’язування</w:t>
      </w:r>
      <w:r w:rsidRPr="000A6C70">
        <w:rPr>
          <w:rFonts w:ascii="Times New Roman" w:hAnsi="Times New Roman" w:cs="Times New Roman"/>
          <w:sz w:val="28"/>
          <w:szCs w:val="28"/>
        </w:rPr>
        <w:t xml:space="preserve"> практичних завдань т</w:t>
      </w:r>
      <w:r w:rsidR="005F74DA" w:rsidRPr="000A6C70">
        <w:rPr>
          <w:rFonts w:ascii="Times New Roman" w:hAnsi="Times New Roman" w:cs="Times New Roman"/>
          <w:sz w:val="28"/>
          <w:szCs w:val="28"/>
        </w:rPr>
        <w:t>а творчого характеру, формування</w:t>
      </w:r>
      <w:r w:rsidRPr="000A6C70">
        <w:rPr>
          <w:rFonts w:ascii="Times New Roman" w:hAnsi="Times New Roman" w:cs="Times New Roman"/>
          <w:sz w:val="28"/>
          <w:szCs w:val="28"/>
        </w:rPr>
        <w:t xml:space="preserve"> навичок практичного застосування учнями набутих знань, особливо це стосується роботи з учнями 11 класу.</w:t>
      </w:r>
    </w:p>
    <w:p w:rsidR="00DA6F66" w:rsidRPr="000A6C70" w:rsidRDefault="00DA6F66"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Оргкомітет та журі відзначили якісну підготовку учасників учителями Черкас, Золотоноші та Сміли. На</w:t>
      </w:r>
      <w:r w:rsidR="005F74DA" w:rsidRPr="000A6C70">
        <w:rPr>
          <w:rFonts w:ascii="Times New Roman" w:hAnsi="Times New Roman" w:cs="Times New Roman"/>
          <w:sz w:val="28"/>
          <w:szCs w:val="28"/>
        </w:rPr>
        <w:t xml:space="preserve"> </w:t>
      </w:r>
      <w:r w:rsidRPr="000A6C70">
        <w:rPr>
          <w:rFonts w:ascii="Times New Roman" w:hAnsi="Times New Roman" w:cs="Times New Roman"/>
          <w:sz w:val="28"/>
          <w:szCs w:val="28"/>
        </w:rPr>
        <w:t>жаль, учні тільки</w:t>
      </w:r>
      <w:r w:rsidR="005F74DA" w:rsidRPr="000A6C70">
        <w:rPr>
          <w:rFonts w:ascii="Times New Roman" w:hAnsi="Times New Roman" w:cs="Times New Roman"/>
          <w:sz w:val="28"/>
          <w:szCs w:val="28"/>
        </w:rPr>
        <w:t xml:space="preserve"> цих трьох громад брали участь в</w:t>
      </w:r>
      <w:r w:rsidRPr="000A6C70">
        <w:rPr>
          <w:rFonts w:ascii="Times New Roman" w:hAnsi="Times New Roman" w:cs="Times New Roman"/>
          <w:sz w:val="28"/>
          <w:szCs w:val="28"/>
        </w:rPr>
        <w:t xml:space="preserve"> олімпіаді.</w:t>
      </w:r>
    </w:p>
    <w:p w:rsidR="00423B00" w:rsidRPr="000A6C70" w:rsidRDefault="00423B00"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У І етапі Всеукраїнської учнівської олімпіади з</w:t>
      </w:r>
      <w:r w:rsidRPr="000A6C70">
        <w:rPr>
          <w:rFonts w:ascii="Times New Roman" w:hAnsi="Times New Roman" w:cs="Times New Roman"/>
          <w:b/>
          <w:sz w:val="28"/>
          <w:szCs w:val="28"/>
        </w:rPr>
        <w:t xml:space="preserve"> історії</w:t>
      </w:r>
      <w:r w:rsidRPr="000A6C70">
        <w:rPr>
          <w:rFonts w:ascii="Times New Roman" w:hAnsi="Times New Roman" w:cs="Times New Roman"/>
          <w:sz w:val="28"/>
          <w:szCs w:val="28"/>
        </w:rPr>
        <w:t xml:space="preserve"> взяли участь 1 687 учнів, із них 215учнів – із спеціалізованих навчальних закладів. </w:t>
      </w:r>
    </w:p>
    <w:p w:rsidR="00423B00" w:rsidRPr="000A6C70" w:rsidRDefault="00423B00"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У ІІ етапі олімпіади – 600 учнів, із них 98 учнів із спеціалізованих шкіл.</w:t>
      </w:r>
    </w:p>
    <w:p w:rsidR="00423B00" w:rsidRPr="000A6C70" w:rsidRDefault="00423B00"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У ІІІ етапі олімпіади – 76</w:t>
      </w:r>
      <w:r w:rsidRPr="000A6C70">
        <w:rPr>
          <w:rFonts w:ascii="Times New Roman" w:hAnsi="Times New Roman" w:cs="Times New Roman"/>
          <w:b/>
          <w:sz w:val="28"/>
          <w:szCs w:val="28"/>
        </w:rPr>
        <w:t xml:space="preserve"> </w:t>
      </w:r>
      <w:r w:rsidRPr="000A6C70">
        <w:rPr>
          <w:rFonts w:ascii="Times New Roman" w:hAnsi="Times New Roman" w:cs="Times New Roman"/>
          <w:sz w:val="28"/>
          <w:szCs w:val="28"/>
        </w:rPr>
        <w:t>учнів, із них 32 учні із спеціалізованих шкіл, ліцеїв, гімназій.</w:t>
      </w:r>
    </w:p>
    <w:p w:rsidR="00423B00" w:rsidRPr="000A6C70" w:rsidRDefault="00423B00"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Завдання </w:t>
      </w:r>
      <w:proofErr w:type="spellStart"/>
      <w:r w:rsidRPr="000A6C70">
        <w:rPr>
          <w:rFonts w:ascii="Times New Roman" w:hAnsi="Times New Roman" w:cs="Times New Roman"/>
          <w:sz w:val="28"/>
          <w:szCs w:val="28"/>
        </w:rPr>
        <w:t>олімпіадних</w:t>
      </w:r>
      <w:proofErr w:type="spellEnd"/>
      <w:r w:rsidRPr="000A6C70">
        <w:rPr>
          <w:rFonts w:ascii="Times New Roman" w:hAnsi="Times New Roman" w:cs="Times New Roman"/>
          <w:sz w:val="28"/>
          <w:szCs w:val="28"/>
        </w:rPr>
        <w:t xml:space="preserve"> змагань перевіряли хронологічну, аксіологічну, просторову, комунікаційну, логічну та інформаційну компетентність учнів. </w:t>
      </w:r>
    </w:p>
    <w:p w:rsidR="00423B00" w:rsidRPr="000A6C70" w:rsidRDefault="00423B00" w:rsidP="008740CE">
      <w:pPr>
        <w:pStyle w:val="2"/>
        <w:spacing w:before="0" w:line="240" w:lineRule="auto"/>
        <w:ind w:firstLine="709"/>
        <w:jc w:val="both"/>
        <w:rPr>
          <w:rFonts w:ascii="Times New Roman" w:eastAsia="Times New Roman" w:hAnsi="Times New Roman" w:cs="Times New Roman"/>
          <w:color w:val="auto"/>
          <w:sz w:val="28"/>
          <w:szCs w:val="28"/>
          <w:lang w:val="uk-UA"/>
        </w:rPr>
      </w:pPr>
      <w:r w:rsidRPr="000A6C70">
        <w:rPr>
          <w:rFonts w:ascii="Times New Roman" w:eastAsia="Times New Roman" w:hAnsi="Times New Roman" w:cs="Times New Roman"/>
          <w:color w:val="auto"/>
          <w:sz w:val="28"/>
          <w:szCs w:val="28"/>
          <w:lang w:val="uk-UA"/>
        </w:rPr>
        <w:t>Учням запропоновані теоретичні і практичні завдання (теоретичний тур –</w:t>
      </w:r>
      <w:r w:rsidR="005F74DA" w:rsidRPr="000A6C70">
        <w:rPr>
          <w:rFonts w:ascii="Times New Roman" w:eastAsia="Times New Roman" w:hAnsi="Times New Roman" w:cs="Times New Roman"/>
          <w:color w:val="auto"/>
          <w:sz w:val="28"/>
          <w:szCs w:val="28"/>
          <w:lang w:val="uk-UA"/>
        </w:rPr>
        <w:t xml:space="preserve"> </w:t>
      </w:r>
      <w:r w:rsidRPr="000A6C70">
        <w:rPr>
          <w:rFonts w:ascii="Times New Roman" w:eastAsia="Times New Roman" w:hAnsi="Times New Roman" w:cs="Times New Roman"/>
          <w:color w:val="auto"/>
          <w:sz w:val="28"/>
          <w:szCs w:val="28"/>
          <w:lang w:val="uk-UA"/>
        </w:rPr>
        <w:t xml:space="preserve">2 завдання; практичний тур – 4 завдання), із якими більшість учасників справилися на 70%. </w:t>
      </w:r>
    </w:p>
    <w:p w:rsidR="00423B00" w:rsidRPr="000A6C70" w:rsidRDefault="00423B00" w:rsidP="008740CE">
      <w:pPr>
        <w:pStyle w:val="2"/>
        <w:spacing w:before="0" w:line="240" w:lineRule="auto"/>
        <w:ind w:firstLine="709"/>
        <w:jc w:val="both"/>
        <w:rPr>
          <w:rFonts w:ascii="Times New Roman" w:eastAsia="Times New Roman" w:hAnsi="Times New Roman" w:cs="Times New Roman"/>
          <w:bCs/>
          <w:i/>
          <w:color w:val="auto"/>
          <w:sz w:val="28"/>
          <w:szCs w:val="28"/>
          <w:lang w:val="uk-UA"/>
        </w:rPr>
      </w:pPr>
      <w:r w:rsidRPr="000A6C70">
        <w:rPr>
          <w:rFonts w:ascii="Times New Roman" w:eastAsia="Times New Roman" w:hAnsi="Times New Roman" w:cs="Times New Roman"/>
          <w:bCs/>
          <w:i/>
          <w:color w:val="auto"/>
          <w:sz w:val="28"/>
          <w:szCs w:val="28"/>
          <w:lang w:val="uk-UA"/>
        </w:rPr>
        <w:t>Помилки у фактах</w:t>
      </w:r>
      <w:r w:rsidRPr="000A6C70">
        <w:rPr>
          <w:rFonts w:ascii="Times New Roman" w:eastAsia="Times New Roman" w:hAnsi="Times New Roman" w:cs="Times New Roman"/>
          <w:i/>
          <w:color w:val="auto"/>
          <w:sz w:val="28"/>
          <w:szCs w:val="28"/>
          <w:lang w:val="uk-UA"/>
        </w:rPr>
        <w:t>:</w:t>
      </w:r>
    </w:p>
    <w:p w:rsidR="00423B00" w:rsidRPr="000A6C70" w:rsidRDefault="00423B00" w:rsidP="008740CE">
      <w:pPr>
        <w:pStyle w:val="a5"/>
        <w:spacing w:after="0" w:line="240" w:lineRule="auto"/>
        <w:ind w:left="0" w:firstLine="709"/>
        <w:jc w:val="both"/>
        <w:rPr>
          <w:rFonts w:ascii="Times New Roman" w:eastAsia="Times New Roman" w:hAnsi="Times New Roman" w:cs="Times New Roman"/>
          <w:sz w:val="28"/>
          <w:szCs w:val="28"/>
        </w:rPr>
      </w:pPr>
      <w:r w:rsidRPr="000A6C70">
        <w:rPr>
          <w:rFonts w:ascii="Times New Roman" w:eastAsia="Times New Roman" w:hAnsi="Times New Roman" w:cs="Times New Roman"/>
          <w:sz w:val="28"/>
          <w:szCs w:val="28"/>
        </w:rPr>
        <w:t>- незнання ключових історичних подій або особистостей;</w:t>
      </w:r>
    </w:p>
    <w:p w:rsidR="00423B00" w:rsidRPr="000A6C70" w:rsidRDefault="00423B00" w:rsidP="008740CE">
      <w:pPr>
        <w:pStyle w:val="a5"/>
        <w:spacing w:after="0" w:line="240" w:lineRule="auto"/>
        <w:ind w:left="0" w:firstLine="709"/>
        <w:jc w:val="both"/>
        <w:rPr>
          <w:rFonts w:ascii="Times New Roman" w:eastAsia="Times New Roman" w:hAnsi="Times New Roman" w:cs="Times New Roman"/>
          <w:sz w:val="28"/>
          <w:szCs w:val="28"/>
        </w:rPr>
      </w:pPr>
      <w:r w:rsidRPr="000A6C70">
        <w:rPr>
          <w:rFonts w:ascii="Times New Roman" w:eastAsia="Times New Roman" w:hAnsi="Times New Roman" w:cs="Times New Roman"/>
          <w:sz w:val="28"/>
          <w:szCs w:val="28"/>
        </w:rPr>
        <w:t>- плутанина між схожими історичними поняттями або термінами;</w:t>
      </w:r>
    </w:p>
    <w:p w:rsidR="00423B00" w:rsidRPr="000A6C70" w:rsidRDefault="00423B00" w:rsidP="008740CE">
      <w:pPr>
        <w:spacing w:after="0" w:line="240" w:lineRule="auto"/>
        <w:ind w:firstLine="709"/>
        <w:jc w:val="both"/>
        <w:rPr>
          <w:rFonts w:ascii="Times New Roman" w:hAnsi="Times New Roman" w:cs="Times New Roman"/>
          <w:i/>
          <w:sz w:val="28"/>
          <w:szCs w:val="28"/>
        </w:rPr>
      </w:pPr>
      <w:r w:rsidRPr="000A6C70">
        <w:rPr>
          <w:rFonts w:ascii="Times New Roman" w:hAnsi="Times New Roman" w:cs="Times New Roman"/>
          <w:bCs/>
          <w:i/>
          <w:sz w:val="28"/>
          <w:szCs w:val="28"/>
        </w:rPr>
        <w:t>Помилки у розумінні контексту</w:t>
      </w:r>
      <w:r w:rsidRPr="000A6C70">
        <w:rPr>
          <w:rFonts w:ascii="Times New Roman" w:hAnsi="Times New Roman" w:cs="Times New Roman"/>
          <w:i/>
          <w:sz w:val="28"/>
          <w:szCs w:val="28"/>
        </w:rPr>
        <w:t>:</w:t>
      </w:r>
    </w:p>
    <w:p w:rsidR="00423B00" w:rsidRPr="000A6C70" w:rsidRDefault="00423B00" w:rsidP="008740CE">
      <w:pPr>
        <w:pStyle w:val="a5"/>
        <w:spacing w:after="0" w:line="240" w:lineRule="auto"/>
        <w:ind w:left="0" w:firstLine="709"/>
        <w:jc w:val="both"/>
        <w:rPr>
          <w:rFonts w:ascii="Times New Roman" w:eastAsia="Times New Roman" w:hAnsi="Times New Roman" w:cs="Times New Roman"/>
          <w:sz w:val="28"/>
          <w:szCs w:val="28"/>
        </w:rPr>
      </w:pPr>
      <w:r w:rsidRPr="000A6C70">
        <w:rPr>
          <w:rFonts w:ascii="Times New Roman" w:eastAsia="Times New Roman" w:hAnsi="Times New Roman" w:cs="Times New Roman"/>
          <w:sz w:val="28"/>
          <w:szCs w:val="28"/>
        </w:rPr>
        <w:t>- неправильне тлумачення історичного періоду або епохи;</w:t>
      </w:r>
    </w:p>
    <w:p w:rsidR="00423B00" w:rsidRPr="000A6C70" w:rsidRDefault="00423B00" w:rsidP="008740CE">
      <w:pPr>
        <w:pStyle w:val="a5"/>
        <w:spacing w:after="0" w:line="240" w:lineRule="auto"/>
        <w:ind w:left="0" w:firstLine="709"/>
        <w:jc w:val="both"/>
        <w:rPr>
          <w:rFonts w:ascii="Times New Roman" w:eastAsia="Times New Roman" w:hAnsi="Times New Roman" w:cs="Times New Roman"/>
          <w:sz w:val="28"/>
          <w:szCs w:val="28"/>
        </w:rPr>
      </w:pPr>
      <w:r w:rsidRPr="000A6C70">
        <w:rPr>
          <w:rFonts w:ascii="Times New Roman" w:eastAsia="Times New Roman" w:hAnsi="Times New Roman" w:cs="Times New Roman"/>
          <w:sz w:val="28"/>
          <w:szCs w:val="28"/>
        </w:rPr>
        <w:lastRenderedPageBreak/>
        <w:t>- недостатнє розуміння історичних процесів та явищ;</w:t>
      </w:r>
    </w:p>
    <w:p w:rsidR="00423B00" w:rsidRPr="000A6C70" w:rsidRDefault="00423B00" w:rsidP="008740CE">
      <w:pPr>
        <w:pStyle w:val="a5"/>
        <w:spacing w:after="0" w:line="240" w:lineRule="auto"/>
        <w:ind w:left="0" w:firstLine="709"/>
        <w:jc w:val="both"/>
        <w:rPr>
          <w:rFonts w:ascii="Times New Roman" w:eastAsia="Times New Roman" w:hAnsi="Times New Roman" w:cs="Times New Roman"/>
          <w:sz w:val="28"/>
          <w:szCs w:val="28"/>
        </w:rPr>
      </w:pPr>
      <w:r w:rsidRPr="000A6C70">
        <w:rPr>
          <w:rFonts w:ascii="Times New Roman" w:eastAsia="Times New Roman" w:hAnsi="Times New Roman" w:cs="Times New Roman"/>
          <w:sz w:val="28"/>
          <w:szCs w:val="28"/>
        </w:rPr>
        <w:t>- помилкове ототожнення історичних постатей або подій.</w:t>
      </w:r>
    </w:p>
    <w:p w:rsidR="00423B00" w:rsidRPr="000A6C70" w:rsidRDefault="00423B00"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Як виявила перевірка </w:t>
      </w:r>
      <w:proofErr w:type="spellStart"/>
      <w:r w:rsidRPr="000A6C70">
        <w:rPr>
          <w:rFonts w:ascii="Times New Roman" w:hAnsi="Times New Roman" w:cs="Times New Roman"/>
          <w:sz w:val="28"/>
          <w:szCs w:val="28"/>
        </w:rPr>
        <w:t>олімпіадних</w:t>
      </w:r>
      <w:proofErr w:type="spellEnd"/>
      <w:r w:rsidRPr="000A6C70">
        <w:rPr>
          <w:rFonts w:ascii="Times New Roman" w:hAnsi="Times New Roman" w:cs="Times New Roman"/>
          <w:sz w:val="28"/>
          <w:szCs w:val="28"/>
        </w:rPr>
        <w:t xml:space="preserve"> завдань теоретичного туру, у багатьох учасників переважає слабка аргументація щодо визначення наслідків події, відсутній аналіз, за що, відповідно, бали не нараховувалися. Багато хто із учасників (45%) не вміють підбирати докази щодо аргументації власної позиції. </w:t>
      </w:r>
    </w:p>
    <w:p w:rsidR="00423B00" w:rsidRPr="000A6C70" w:rsidRDefault="00423B00" w:rsidP="008740CE">
      <w:pPr>
        <w:spacing w:after="0" w:line="240" w:lineRule="auto"/>
        <w:ind w:firstLine="709"/>
        <w:jc w:val="both"/>
        <w:rPr>
          <w:rFonts w:ascii="Times New Roman" w:hAnsi="Times New Roman" w:cs="Times New Roman"/>
          <w:i/>
          <w:sz w:val="28"/>
          <w:szCs w:val="28"/>
        </w:rPr>
      </w:pPr>
      <w:r w:rsidRPr="000A6C70">
        <w:rPr>
          <w:rFonts w:ascii="Times New Roman" w:hAnsi="Times New Roman" w:cs="Times New Roman"/>
          <w:i/>
          <w:sz w:val="28"/>
          <w:szCs w:val="28"/>
        </w:rPr>
        <w:t xml:space="preserve"> </w:t>
      </w:r>
      <w:r w:rsidRPr="000A6C70">
        <w:rPr>
          <w:rFonts w:ascii="Times New Roman" w:hAnsi="Times New Roman" w:cs="Times New Roman"/>
          <w:bCs/>
          <w:i/>
          <w:sz w:val="28"/>
          <w:szCs w:val="28"/>
        </w:rPr>
        <w:t>Змістовні помилки</w:t>
      </w:r>
      <w:r w:rsidRPr="000A6C70">
        <w:rPr>
          <w:rFonts w:ascii="Times New Roman" w:hAnsi="Times New Roman" w:cs="Times New Roman"/>
          <w:i/>
          <w:sz w:val="28"/>
          <w:szCs w:val="28"/>
        </w:rPr>
        <w:t xml:space="preserve"> теоретичного туру: </w:t>
      </w:r>
    </w:p>
    <w:p w:rsidR="00423B00" w:rsidRPr="000A6C70" w:rsidRDefault="00423B00" w:rsidP="008740CE">
      <w:pPr>
        <w:pStyle w:val="a5"/>
        <w:spacing w:after="0" w:line="240" w:lineRule="auto"/>
        <w:ind w:left="0" w:firstLine="709"/>
        <w:jc w:val="both"/>
        <w:rPr>
          <w:rFonts w:ascii="Times New Roman" w:eastAsia="Times New Roman" w:hAnsi="Times New Roman" w:cs="Times New Roman"/>
          <w:sz w:val="28"/>
          <w:szCs w:val="28"/>
        </w:rPr>
      </w:pPr>
      <w:r w:rsidRPr="000A6C70">
        <w:rPr>
          <w:rFonts w:ascii="Times New Roman" w:eastAsia="Times New Roman" w:hAnsi="Times New Roman" w:cs="Times New Roman"/>
          <w:sz w:val="28"/>
          <w:szCs w:val="28"/>
        </w:rPr>
        <w:t>- неповна або неточна відповідь на питання;</w:t>
      </w:r>
    </w:p>
    <w:p w:rsidR="00423B00" w:rsidRPr="000A6C70" w:rsidRDefault="00423B00" w:rsidP="008740CE">
      <w:pPr>
        <w:pStyle w:val="a5"/>
        <w:spacing w:after="0" w:line="240" w:lineRule="auto"/>
        <w:ind w:left="0" w:firstLine="709"/>
        <w:jc w:val="both"/>
        <w:rPr>
          <w:rFonts w:ascii="Times New Roman" w:eastAsia="Times New Roman" w:hAnsi="Times New Roman" w:cs="Times New Roman"/>
          <w:sz w:val="28"/>
          <w:szCs w:val="28"/>
        </w:rPr>
      </w:pPr>
      <w:r w:rsidRPr="000A6C70">
        <w:rPr>
          <w:rFonts w:ascii="Times New Roman" w:eastAsia="Times New Roman" w:hAnsi="Times New Roman" w:cs="Times New Roman"/>
          <w:sz w:val="28"/>
          <w:szCs w:val="28"/>
        </w:rPr>
        <w:t>- відсутність конкретних фактів, прикладів або доказів;</w:t>
      </w:r>
    </w:p>
    <w:p w:rsidR="00423B00" w:rsidRPr="000A6C70" w:rsidRDefault="00423B00" w:rsidP="008740CE">
      <w:pPr>
        <w:pStyle w:val="a5"/>
        <w:spacing w:after="0" w:line="240" w:lineRule="auto"/>
        <w:ind w:left="0" w:firstLine="709"/>
        <w:jc w:val="both"/>
        <w:rPr>
          <w:rFonts w:ascii="Times New Roman" w:eastAsia="Times New Roman" w:hAnsi="Times New Roman" w:cs="Times New Roman"/>
          <w:sz w:val="28"/>
          <w:szCs w:val="28"/>
        </w:rPr>
      </w:pPr>
      <w:r w:rsidRPr="000A6C70">
        <w:rPr>
          <w:rFonts w:ascii="Times New Roman" w:eastAsia="Times New Roman" w:hAnsi="Times New Roman" w:cs="Times New Roman"/>
          <w:sz w:val="28"/>
          <w:szCs w:val="28"/>
        </w:rPr>
        <w:t>- відсутність логічної послідовності викладу матеріалу;</w:t>
      </w:r>
    </w:p>
    <w:p w:rsidR="00423B00" w:rsidRPr="000A6C70" w:rsidRDefault="00423B00" w:rsidP="008740CE">
      <w:pPr>
        <w:pStyle w:val="a5"/>
        <w:spacing w:after="0" w:line="240" w:lineRule="auto"/>
        <w:ind w:left="0" w:firstLine="709"/>
        <w:jc w:val="both"/>
        <w:rPr>
          <w:rFonts w:ascii="Times New Roman" w:eastAsia="Times New Roman" w:hAnsi="Times New Roman" w:cs="Times New Roman"/>
          <w:sz w:val="28"/>
          <w:szCs w:val="28"/>
        </w:rPr>
      </w:pPr>
      <w:r w:rsidRPr="000A6C70">
        <w:rPr>
          <w:rFonts w:ascii="Times New Roman" w:eastAsia="Times New Roman" w:hAnsi="Times New Roman" w:cs="Times New Roman"/>
          <w:sz w:val="28"/>
          <w:szCs w:val="28"/>
        </w:rPr>
        <w:t>- недостатня аргументація або обґрунтування власної позиції;</w:t>
      </w:r>
    </w:p>
    <w:p w:rsidR="00423B00" w:rsidRPr="000A6C70" w:rsidRDefault="00423B00" w:rsidP="008740CE">
      <w:pPr>
        <w:pStyle w:val="a5"/>
        <w:spacing w:after="0" w:line="240" w:lineRule="auto"/>
        <w:ind w:left="0" w:firstLine="709"/>
        <w:jc w:val="both"/>
        <w:rPr>
          <w:rFonts w:ascii="Times New Roman" w:eastAsia="Times New Roman" w:hAnsi="Times New Roman" w:cs="Times New Roman"/>
          <w:sz w:val="28"/>
          <w:szCs w:val="28"/>
        </w:rPr>
      </w:pPr>
      <w:r w:rsidRPr="000A6C70">
        <w:rPr>
          <w:rFonts w:ascii="Times New Roman" w:eastAsia="Times New Roman" w:hAnsi="Times New Roman" w:cs="Times New Roman"/>
          <w:sz w:val="28"/>
          <w:szCs w:val="28"/>
        </w:rPr>
        <w:t>- відсутність висновків або узагальнень.</w:t>
      </w:r>
    </w:p>
    <w:p w:rsidR="00423B00" w:rsidRPr="000A6C70" w:rsidRDefault="00423B00"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У цілому члени журі відзначили достатній рівень підготовки та ерудиції значної частини учасників змагань. Завдання теоретичного та практичного турів  відповідали шкільній програмі, були збалансованими (дотримана відповідна пропорція історія України: всесвітня історія, 50:50%), стимулювали розкриття пізнавальних та творчих здібностей школярів. </w:t>
      </w:r>
    </w:p>
    <w:p w:rsidR="00423B00" w:rsidRPr="000A6C70" w:rsidRDefault="00423B00" w:rsidP="008740CE">
      <w:pPr>
        <w:spacing w:after="0" w:line="240" w:lineRule="auto"/>
        <w:ind w:firstLine="709"/>
        <w:jc w:val="both"/>
        <w:rPr>
          <w:rFonts w:ascii="Times New Roman" w:eastAsia="Calibri" w:hAnsi="Times New Roman" w:cs="Times New Roman"/>
          <w:sz w:val="28"/>
          <w:szCs w:val="28"/>
        </w:rPr>
      </w:pPr>
      <w:r w:rsidRPr="000A6C70">
        <w:rPr>
          <w:rFonts w:ascii="Times New Roman" w:eastAsia="Calibri" w:hAnsi="Times New Roman" w:cs="Times New Roman"/>
          <w:sz w:val="28"/>
          <w:szCs w:val="28"/>
        </w:rPr>
        <w:t>Кращі результати показали учні</w:t>
      </w:r>
      <w:r w:rsidR="005F74DA" w:rsidRPr="000A6C70">
        <w:rPr>
          <w:rFonts w:ascii="Times New Roman" w:eastAsia="Calibri" w:hAnsi="Times New Roman" w:cs="Times New Roman"/>
          <w:sz w:val="28"/>
          <w:szCs w:val="28"/>
        </w:rPr>
        <w:t xml:space="preserve">, </w:t>
      </w:r>
      <w:r w:rsidR="005F74DA" w:rsidRPr="000A6C70">
        <w:rPr>
          <w:rFonts w:ascii="Times New Roman" w:eastAsia="Calibri" w:hAnsi="Times New Roman" w:cs="Times New Roman"/>
          <w:i/>
          <w:sz w:val="28"/>
          <w:szCs w:val="28"/>
        </w:rPr>
        <w:t>які зайняли перші місця</w:t>
      </w:r>
      <w:r w:rsidRPr="000A6C70">
        <w:rPr>
          <w:rFonts w:ascii="Times New Roman" w:eastAsia="Calibri" w:hAnsi="Times New Roman" w:cs="Times New Roman"/>
          <w:sz w:val="28"/>
          <w:szCs w:val="28"/>
        </w:rPr>
        <w:t>:</w:t>
      </w:r>
    </w:p>
    <w:p w:rsidR="00423B00" w:rsidRPr="000A6C70" w:rsidRDefault="00423B00" w:rsidP="005F74DA">
      <w:pPr>
        <w:pStyle w:val="a5"/>
        <w:numPr>
          <w:ilvl w:val="0"/>
          <w:numId w:val="25"/>
        </w:numPr>
        <w:spacing w:after="0" w:line="240" w:lineRule="auto"/>
        <w:jc w:val="both"/>
        <w:rPr>
          <w:rFonts w:ascii="Times New Roman" w:hAnsi="Times New Roman" w:cs="Times New Roman"/>
          <w:color w:val="000000"/>
          <w:sz w:val="28"/>
          <w:szCs w:val="28"/>
        </w:rPr>
      </w:pPr>
      <w:proofErr w:type="spellStart"/>
      <w:r w:rsidRPr="000A6C70">
        <w:rPr>
          <w:rFonts w:ascii="Times New Roman" w:hAnsi="Times New Roman" w:cs="Times New Roman"/>
          <w:color w:val="000000"/>
          <w:sz w:val="28"/>
          <w:szCs w:val="28"/>
        </w:rPr>
        <w:t>Башова</w:t>
      </w:r>
      <w:proofErr w:type="spellEnd"/>
      <w:r w:rsidRPr="000A6C70">
        <w:rPr>
          <w:rFonts w:ascii="Times New Roman" w:hAnsi="Times New Roman" w:cs="Times New Roman"/>
          <w:color w:val="000000"/>
          <w:sz w:val="28"/>
          <w:szCs w:val="28"/>
        </w:rPr>
        <w:t xml:space="preserve"> Ангеліна, учениця 8 </w:t>
      </w:r>
      <w:r w:rsidRPr="000A6C70">
        <w:rPr>
          <w:rFonts w:ascii="Times New Roman" w:eastAsia="Calibri" w:hAnsi="Times New Roman" w:cs="Times New Roman"/>
          <w:color w:val="000000"/>
          <w:sz w:val="28"/>
          <w:szCs w:val="28"/>
        </w:rPr>
        <w:t>класу Звенигородського ліцею №3 Звенигородської міської ради Звенигородського району Черкаської області.</w:t>
      </w:r>
    </w:p>
    <w:p w:rsidR="00423B00" w:rsidRPr="000A6C70" w:rsidRDefault="00423B00" w:rsidP="005F74DA">
      <w:pPr>
        <w:pStyle w:val="a5"/>
        <w:numPr>
          <w:ilvl w:val="0"/>
          <w:numId w:val="25"/>
        </w:numPr>
        <w:spacing w:after="0" w:line="240" w:lineRule="auto"/>
        <w:jc w:val="both"/>
        <w:rPr>
          <w:rFonts w:ascii="Times New Roman" w:hAnsi="Times New Roman" w:cs="Times New Roman"/>
          <w:color w:val="000000"/>
          <w:sz w:val="28"/>
          <w:szCs w:val="28"/>
        </w:rPr>
      </w:pPr>
      <w:r w:rsidRPr="000A6C70">
        <w:rPr>
          <w:rFonts w:ascii="Times New Roman" w:hAnsi="Times New Roman" w:cs="Times New Roman"/>
          <w:color w:val="000000"/>
          <w:sz w:val="28"/>
          <w:szCs w:val="28"/>
        </w:rPr>
        <w:t>Голуб Олександр, учень 9 класу Черкаської гімназії № 9 ім. О.М. Луценка Черкаської міської ради Черкаської області.</w:t>
      </w:r>
    </w:p>
    <w:p w:rsidR="00423B00" w:rsidRPr="000A6C70" w:rsidRDefault="00423B00" w:rsidP="005F74DA">
      <w:pPr>
        <w:pStyle w:val="a5"/>
        <w:widowControl w:val="0"/>
        <w:numPr>
          <w:ilvl w:val="0"/>
          <w:numId w:val="25"/>
        </w:numPr>
        <w:autoSpaceDE w:val="0"/>
        <w:autoSpaceDN w:val="0"/>
        <w:spacing w:after="0" w:line="240" w:lineRule="auto"/>
        <w:jc w:val="both"/>
        <w:rPr>
          <w:rFonts w:ascii="Times New Roman" w:hAnsi="Times New Roman" w:cs="Times New Roman"/>
          <w:color w:val="000000"/>
          <w:sz w:val="28"/>
          <w:szCs w:val="28"/>
        </w:rPr>
      </w:pPr>
      <w:proofErr w:type="spellStart"/>
      <w:r w:rsidRPr="000A6C70">
        <w:rPr>
          <w:rFonts w:ascii="Times New Roman" w:hAnsi="Times New Roman" w:cs="Times New Roman"/>
          <w:color w:val="000000"/>
          <w:sz w:val="28"/>
          <w:szCs w:val="28"/>
        </w:rPr>
        <w:t>Погасій</w:t>
      </w:r>
      <w:proofErr w:type="spellEnd"/>
      <w:r w:rsidRPr="000A6C70">
        <w:rPr>
          <w:rFonts w:ascii="Times New Roman" w:hAnsi="Times New Roman" w:cs="Times New Roman"/>
          <w:color w:val="000000"/>
          <w:sz w:val="28"/>
          <w:szCs w:val="28"/>
        </w:rPr>
        <w:t xml:space="preserve"> Ярослав, учень 10 класу Першої міської гімназії Черкаської міської ради Черкаської області.</w:t>
      </w:r>
    </w:p>
    <w:p w:rsidR="00423B00" w:rsidRPr="000A6C70" w:rsidRDefault="005F74DA" w:rsidP="005F74DA">
      <w:pPr>
        <w:pStyle w:val="a5"/>
        <w:numPr>
          <w:ilvl w:val="0"/>
          <w:numId w:val="25"/>
        </w:numPr>
        <w:spacing w:after="0" w:line="240" w:lineRule="auto"/>
        <w:jc w:val="both"/>
        <w:rPr>
          <w:rFonts w:ascii="Times New Roman" w:hAnsi="Times New Roman" w:cs="Times New Roman"/>
          <w:sz w:val="28"/>
          <w:szCs w:val="28"/>
        </w:rPr>
      </w:pPr>
      <w:proofErr w:type="spellStart"/>
      <w:r w:rsidRPr="000A6C70">
        <w:rPr>
          <w:rFonts w:ascii="Times New Roman" w:hAnsi="Times New Roman" w:cs="Times New Roman"/>
          <w:color w:val="000000"/>
          <w:sz w:val="28"/>
          <w:szCs w:val="28"/>
        </w:rPr>
        <w:t>Ярушкін</w:t>
      </w:r>
      <w:proofErr w:type="spellEnd"/>
      <w:r w:rsidRPr="000A6C70">
        <w:rPr>
          <w:rFonts w:ascii="Times New Roman" w:hAnsi="Times New Roman" w:cs="Times New Roman"/>
          <w:color w:val="000000"/>
          <w:sz w:val="28"/>
          <w:szCs w:val="28"/>
        </w:rPr>
        <w:t xml:space="preserve"> </w:t>
      </w:r>
      <w:r w:rsidR="00423B00" w:rsidRPr="000A6C70">
        <w:rPr>
          <w:rFonts w:ascii="Times New Roman" w:hAnsi="Times New Roman" w:cs="Times New Roman"/>
          <w:color w:val="000000"/>
          <w:sz w:val="28"/>
          <w:szCs w:val="28"/>
        </w:rPr>
        <w:t>Олександр, учень 11 класу </w:t>
      </w:r>
      <w:proofErr w:type="spellStart"/>
      <w:r w:rsidR="00423B00" w:rsidRPr="000A6C70">
        <w:rPr>
          <w:rFonts w:ascii="Times New Roman" w:hAnsi="Times New Roman" w:cs="Times New Roman"/>
          <w:color w:val="000000"/>
          <w:sz w:val="28"/>
          <w:szCs w:val="28"/>
        </w:rPr>
        <w:t>Єрківського</w:t>
      </w:r>
      <w:proofErr w:type="spellEnd"/>
      <w:r w:rsidR="00423B00" w:rsidRPr="000A6C70">
        <w:rPr>
          <w:rFonts w:ascii="Times New Roman" w:hAnsi="Times New Roman" w:cs="Times New Roman"/>
          <w:color w:val="000000"/>
          <w:sz w:val="28"/>
          <w:szCs w:val="28"/>
        </w:rPr>
        <w:t xml:space="preserve"> ліцею імен</w:t>
      </w:r>
      <w:r w:rsidRPr="000A6C70">
        <w:rPr>
          <w:rFonts w:ascii="Times New Roman" w:hAnsi="Times New Roman" w:cs="Times New Roman"/>
          <w:color w:val="000000"/>
          <w:sz w:val="28"/>
          <w:szCs w:val="28"/>
        </w:rPr>
        <w:t xml:space="preserve">і Героя України В.М. </w:t>
      </w:r>
      <w:proofErr w:type="spellStart"/>
      <w:r w:rsidRPr="000A6C70">
        <w:rPr>
          <w:rFonts w:ascii="Times New Roman" w:hAnsi="Times New Roman" w:cs="Times New Roman"/>
          <w:color w:val="000000"/>
          <w:sz w:val="28"/>
          <w:szCs w:val="28"/>
        </w:rPr>
        <w:t>Чорновола</w:t>
      </w:r>
      <w:proofErr w:type="spellEnd"/>
      <w:r w:rsidRPr="000A6C70">
        <w:rPr>
          <w:rFonts w:ascii="Times New Roman" w:hAnsi="Times New Roman" w:cs="Times New Roman"/>
          <w:color w:val="000000"/>
          <w:sz w:val="28"/>
          <w:szCs w:val="28"/>
        </w:rPr>
        <w:t xml:space="preserve"> </w:t>
      </w:r>
      <w:proofErr w:type="spellStart"/>
      <w:r w:rsidR="00423B00" w:rsidRPr="000A6C70">
        <w:rPr>
          <w:rFonts w:ascii="Times New Roman" w:hAnsi="Times New Roman" w:cs="Times New Roman"/>
          <w:color w:val="000000"/>
          <w:sz w:val="28"/>
          <w:szCs w:val="28"/>
        </w:rPr>
        <w:t>Єрківської</w:t>
      </w:r>
      <w:proofErr w:type="spellEnd"/>
      <w:r w:rsidR="00423B00" w:rsidRPr="000A6C70">
        <w:rPr>
          <w:rFonts w:ascii="Times New Roman" w:hAnsi="Times New Roman" w:cs="Times New Roman"/>
          <w:color w:val="000000"/>
          <w:sz w:val="28"/>
          <w:szCs w:val="28"/>
        </w:rPr>
        <w:t xml:space="preserve"> селищної ради Черкаської області.</w:t>
      </w:r>
    </w:p>
    <w:p w:rsidR="00423B00" w:rsidRPr="000A6C70" w:rsidRDefault="00423B00"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Пропозиції членів журі стосуються все ж таки більш уважнішої та відповідальнішої підготовки до інтелектуальних змагань. Необхідно звернути більшу увагу на вивчення фактичного матеріалу, написанню тез. Актуальною залишається проблема щодо формування в учнів окремих складників хронологічної компетентності – вміння працювати із історичними подіями у часі, визначати наслідки події, та аксіологічної, зокрема вміння наводити оцінні судження, робити обґрунтовані висновки тощо. </w:t>
      </w:r>
    </w:p>
    <w:p w:rsidR="00423B00" w:rsidRPr="000A6C70" w:rsidRDefault="00423B00"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У І етапі Всеукраїнської учнівської олімпіади з </w:t>
      </w:r>
      <w:r w:rsidRPr="000A6C70">
        <w:rPr>
          <w:rFonts w:ascii="Times New Roman" w:hAnsi="Times New Roman" w:cs="Times New Roman"/>
          <w:b/>
          <w:sz w:val="28"/>
          <w:szCs w:val="28"/>
        </w:rPr>
        <w:t>правознавства</w:t>
      </w:r>
      <w:r w:rsidRPr="000A6C70">
        <w:rPr>
          <w:rFonts w:ascii="Times New Roman" w:hAnsi="Times New Roman" w:cs="Times New Roman"/>
          <w:sz w:val="28"/>
          <w:szCs w:val="28"/>
        </w:rPr>
        <w:t xml:space="preserve"> взяли участь </w:t>
      </w:r>
      <w:r w:rsidRPr="000A6C70">
        <w:rPr>
          <w:rFonts w:ascii="Times New Roman" w:hAnsi="Times New Roman" w:cs="Times New Roman"/>
          <w:color w:val="000000"/>
          <w:sz w:val="28"/>
          <w:szCs w:val="28"/>
        </w:rPr>
        <w:t>955</w:t>
      </w:r>
      <w:r w:rsidRPr="000A6C70">
        <w:rPr>
          <w:rFonts w:ascii="Times New Roman" w:hAnsi="Times New Roman" w:cs="Times New Roman"/>
          <w:color w:val="2A2A2A"/>
          <w:sz w:val="28"/>
          <w:szCs w:val="28"/>
        </w:rPr>
        <w:t xml:space="preserve"> </w:t>
      </w:r>
      <w:r w:rsidR="005F74DA" w:rsidRPr="000A6C70">
        <w:rPr>
          <w:rFonts w:ascii="Times New Roman" w:hAnsi="Times New Roman" w:cs="Times New Roman"/>
          <w:sz w:val="28"/>
          <w:szCs w:val="28"/>
        </w:rPr>
        <w:t>учнів, із них 83 учні</w:t>
      </w:r>
      <w:r w:rsidRPr="000A6C70">
        <w:rPr>
          <w:rFonts w:ascii="Times New Roman" w:hAnsi="Times New Roman" w:cs="Times New Roman"/>
          <w:sz w:val="28"/>
          <w:szCs w:val="28"/>
        </w:rPr>
        <w:t xml:space="preserve"> – із спеціалізованих навчальних закладів. </w:t>
      </w:r>
    </w:p>
    <w:p w:rsidR="00423B00" w:rsidRPr="000A6C70" w:rsidRDefault="00423B00"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У ІІ етапі олімпіади – 137 учнів, із них 48 учнів із спеціалізованих шкіл.</w:t>
      </w:r>
    </w:p>
    <w:p w:rsidR="00423B00" w:rsidRPr="000A6C70" w:rsidRDefault="00423B00"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У ІІІ етапі олімпіади – 48 учні</w:t>
      </w:r>
      <w:r w:rsidR="005F74DA" w:rsidRPr="000A6C70">
        <w:rPr>
          <w:rFonts w:ascii="Times New Roman" w:hAnsi="Times New Roman" w:cs="Times New Roman"/>
          <w:sz w:val="28"/>
          <w:szCs w:val="28"/>
        </w:rPr>
        <w:t>в</w:t>
      </w:r>
      <w:r w:rsidRPr="000A6C70">
        <w:rPr>
          <w:rFonts w:ascii="Times New Roman" w:hAnsi="Times New Roman" w:cs="Times New Roman"/>
          <w:sz w:val="28"/>
          <w:szCs w:val="28"/>
        </w:rPr>
        <w:t>, із них 32 учні із спеціалізованих шкіл, ліцеїв, гімназій.</w:t>
      </w:r>
    </w:p>
    <w:p w:rsidR="00423B00" w:rsidRPr="000A6C70" w:rsidRDefault="00423B00"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Завдання </w:t>
      </w:r>
      <w:proofErr w:type="spellStart"/>
      <w:r w:rsidRPr="000A6C70">
        <w:rPr>
          <w:rFonts w:ascii="Times New Roman" w:hAnsi="Times New Roman" w:cs="Times New Roman"/>
          <w:sz w:val="28"/>
          <w:szCs w:val="28"/>
        </w:rPr>
        <w:t>олімпіадних</w:t>
      </w:r>
      <w:proofErr w:type="spellEnd"/>
      <w:r w:rsidRPr="000A6C70">
        <w:rPr>
          <w:rFonts w:ascii="Times New Roman" w:hAnsi="Times New Roman" w:cs="Times New Roman"/>
          <w:sz w:val="28"/>
          <w:szCs w:val="28"/>
        </w:rPr>
        <w:t xml:space="preserve"> змагань включали питання із курсу теорії держави і права, перевіряли знання публічного й приватного права. </w:t>
      </w:r>
    </w:p>
    <w:p w:rsidR="00423B00" w:rsidRPr="000A6C70" w:rsidRDefault="00423B00"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Завдання складені у відповідності до чинної навчальної програми та згідно</w:t>
      </w:r>
      <w:r w:rsidR="005F74DA" w:rsidRPr="000A6C70">
        <w:rPr>
          <w:rFonts w:ascii="Times New Roman" w:hAnsi="Times New Roman" w:cs="Times New Roman"/>
          <w:sz w:val="28"/>
          <w:szCs w:val="28"/>
        </w:rPr>
        <w:t xml:space="preserve"> з рекомендаціями</w:t>
      </w:r>
      <w:r w:rsidRPr="000A6C70">
        <w:rPr>
          <w:rFonts w:ascii="Times New Roman" w:hAnsi="Times New Roman" w:cs="Times New Roman"/>
          <w:sz w:val="28"/>
          <w:szCs w:val="28"/>
        </w:rPr>
        <w:t xml:space="preserve"> Міністерства освіти і науки щодо підготовки учнів до ІV етапу Всеукраїнської учнівської олімпіади із правознавства у 2024/25 </w:t>
      </w:r>
      <w:proofErr w:type="spellStart"/>
      <w:r w:rsidRPr="000A6C70">
        <w:rPr>
          <w:rFonts w:ascii="Times New Roman" w:hAnsi="Times New Roman" w:cs="Times New Roman"/>
          <w:sz w:val="28"/>
          <w:szCs w:val="28"/>
        </w:rPr>
        <w:t>н.р</w:t>
      </w:r>
      <w:proofErr w:type="spellEnd"/>
      <w:r w:rsidRPr="000A6C70">
        <w:rPr>
          <w:rFonts w:ascii="Times New Roman" w:hAnsi="Times New Roman" w:cs="Times New Roman"/>
          <w:sz w:val="28"/>
          <w:szCs w:val="28"/>
        </w:rPr>
        <w:t>. Таким чином, вони складалися із 2-х блоків, із яких у першому міс</w:t>
      </w:r>
      <w:r w:rsidR="005F74DA" w:rsidRPr="000A6C70">
        <w:rPr>
          <w:rFonts w:ascii="Times New Roman" w:hAnsi="Times New Roman" w:cs="Times New Roman"/>
          <w:sz w:val="28"/>
          <w:szCs w:val="28"/>
        </w:rPr>
        <w:t xml:space="preserve">тилися тестові </w:t>
      </w:r>
      <w:r w:rsidR="005F74DA" w:rsidRPr="000A6C70">
        <w:rPr>
          <w:rFonts w:ascii="Times New Roman" w:hAnsi="Times New Roman" w:cs="Times New Roman"/>
          <w:sz w:val="28"/>
          <w:szCs w:val="28"/>
        </w:rPr>
        <w:lastRenderedPageBreak/>
        <w:t xml:space="preserve">завдання (25 завдань об’єднаних в 4 тематичні </w:t>
      </w:r>
      <w:r w:rsidRPr="000A6C70">
        <w:rPr>
          <w:rFonts w:ascii="Times New Roman" w:hAnsi="Times New Roman" w:cs="Times New Roman"/>
          <w:sz w:val="28"/>
          <w:szCs w:val="28"/>
        </w:rPr>
        <w:t>блоки), а друг</w:t>
      </w:r>
      <w:r w:rsidR="005F74DA" w:rsidRPr="000A6C70">
        <w:rPr>
          <w:rFonts w:ascii="Times New Roman" w:hAnsi="Times New Roman" w:cs="Times New Roman"/>
          <w:sz w:val="28"/>
          <w:szCs w:val="28"/>
        </w:rPr>
        <w:t xml:space="preserve">ий– юридичний практикум (шість </w:t>
      </w:r>
      <w:r w:rsidRPr="000A6C70">
        <w:rPr>
          <w:rFonts w:ascii="Times New Roman" w:hAnsi="Times New Roman" w:cs="Times New Roman"/>
          <w:sz w:val="28"/>
          <w:szCs w:val="28"/>
        </w:rPr>
        <w:t xml:space="preserve">правових ситуацій)  </w:t>
      </w:r>
    </w:p>
    <w:p w:rsidR="00423B00" w:rsidRPr="000A6C70" w:rsidRDefault="00423B00"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Серед тестових завдань учні </w:t>
      </w:r>
      <w:r w:rsidR="005F74DA" w:rsidRPr="000A6C70">
        <w:rPr>
          <w:rFonts w:ascii="Times New Roman" w:hAnsi="Times New Roman" w:cs="Times New Roman"/>
          <w:sz w:val="28"/>
          <w:szCs w:val="28"/>
        </w:rPr>
        <w:t xml:space="preserve">найкраще справилися із тестами </w:t>
      </w:r>
      <w:r w:rsidRPr="000A6C70">
        <w:rPr>
          <w:rFonts w:ascii="Times New Roman" w:hAnsi="Times New Roman" w:cs="Times New Roman"/>
          <w:sz w:val="28"/>
          <w:szCs w:val="28"/>
        </w:rPr>
        <w:t>на відп</w:t>
      </w:r>
      <w:r w:rsidR="005F74DA" w:rsidRPr="000A6C70">
        <w:rPr>
          <w:rFonts w:ascii="Times New Roman" w:hAnsi="Times New Roman" w:cs="Times New Roman"/>
          <w:sz w:val="28"/>
          <w:szCs w:val="28"/>
        </w:rPr>
        <w:t xml:space="preserve">овідність вказаної ситуації до </w:t>
      </w:r>
      <w:r w:rsidRPr="000A6C70">
        <w:rPr>
          <w:rFonts w:ascii="Times New Roman" w:hAnsi="Times New Roman" w:cs="Times New Roman"/>
          <w:sz w:val="28"/>
          <w:szCs w:val="28"/>
        </w:rPr>
        <w:t>конкретної галузі права. Дещо важчими виявилися тести на знання юридичної термінології. Проте, для учнів 9-11 класів найважчими стали завдання із юридичної практики, де потрібно було дати юридичний коментар ситуації, пояснити дії осіб чи розв’язати юридичну ситуацію. Розв'язування юридичних ситуацій є важливою частиною вивчення правознавства, адже дозволяє учням застосувати теоретичні знання на практиці та розвинути нав</w:t>
      </w:r>
      <w:r w:rsidR="005F74DA" w:rsidRPr="000A6C70">
        <w:rPr>
          <w:rFonts w:ascii="Times New Roman" w:hAnsi="Times New Roman" w:cs="Times New Roman"/>
          <w:sz w:val="28"/>
          <w:szCs w:val="28"/>
        </w:rPr>
        <w:t>ички юридичного мислення. Проте</w:t>
      </w:r>
      <w:r w:rsidRPr="000A6C70">
        <w:rPr>
          <w:rFonts w:ascii="Times New Roman" w:hAnsi="Times New Roman" w:cs="Times New Roman"/>
          <w:sz w:val="28"/>
          <w:szCs w:val="28"/>
        </w:rPr>
        <w:t xml:space="preserve"> учні часто допускають помилки під час цього процесу. Розглянемо найпоширеніші з них.</w:t>
      </w:r>
    </w:p>
    <w:p w:rsidR="00423B00" w:rsidRPr="000A6C70" w:rsidRDefault="00423B00" w:rsidP="00CB3856">
      <w:pPr>
        <w:pStyle w:val="a5"/>
        <w:numPr>
          <w:ilvl w:val="0"/>
          <w:numId w:val="26"/>
        </w:numPr>
        <w:spacing w:after="0" w:line="240" w:lineRule="auto"/>
        <w:jc w:val="both"/>
        <w:rPr>
          <w:rFonts w:ascii="Times New Roman" w:hAnsi="Times New Roman" w:cs="Times New Roman"/>
          <w:sz w:val="28"/>
          <w:szCs w:val="28"/>
        </w:rPr>
      </w:pPr>
      <w:r w:rsidRPr="000A6C70">
        <w:rPr>
          <w:rFonts w:ascii="Times New Roman" w:hAnsi="Times New Roman" w:cs="Times New Roman"/>
          <w:i/>
          <w:sz w:val="28"/>
          <w:szCs w:val="28"/>
        </w:rPr>
        <w:t>Недостатнє розуміння фактичних обставин справи:</w:t>
      </w:r>
      <w:r w:rsidRPr="000A6C70">
        <w:rPr>
          <w:rFonts w:ascii="Times New Roman" w:hAnsi="Times New Roman" w:cs="Times New Roman"/>
          <w:sz w:val="28"/>
          <w:szCs w:val="28"/>
        </w:rPr>
        <w:t xml:space="preserve"> неправильне тлумачення ситуації, помилковий вибір правової норми, що регулює відносини.</w:t>
      </w:r>
    </w:p>
    <w:p w:rsidR="00423B00" w:rsidRPr="000A6C70" w:rsidRDefault="00423B00" w:rsidP="00CB3856">
      <w:pPr>
        <w:pStyle w:val="a5"/>
        <w:numPr>
          <w:ilvl w:val="0"/>
          <w:numId w:val="26"/>
        </w:numPr>
        <w:spacing w:after="0" w:line="240" w:lineRule="auto"/>
        <w:jc w:val="both"/>
        <w:rPr>
          <w:rFonts w:ascii="Times New Roman" w:hAnsi="Times New Roman" w:cs="Times New Roman"/>
          <w:sz w:val="28"/>
          <w:szCs w:val="28"/>
        </w:rPr>
      </w:pPr>
      <w:r w:rsidRPr="000A6C70">
        <w:rPr>
          <w:rFonts w:ascii="Times New Roman" w:hAnsi="Times New Roman" w:cs="Times New Roman"/>
          <w:i/>
          <w:sz w:val="28"/>
          <w:szCs w:val="28"/>
        </w:rPr>
        <w:t>Неправильне застосування норм права:</w:t>
      </w:r>
      <w:r w:rsidRPr="000A6C70">
        <w:rPr>
          <w:rFonts w:ascii="Times New Roman" w:hAnsi="Times New Roman" w:cs="Times New Roman"/>
          <w:sz w:val="28"/>
          <w:szCs w:val="28"/>
        </w:rPr>
        <w:t xml:space="preserve"> учні знаходять потрібну норму права, але неправильно її тлумачать або застосовують до конкретної ситуації.</w:t>
      </w:r>
    </w:p>
    <w:p w:rsidR="00CB3856" w:rsidRPr="000A6C70" w:rsidRDefault="00423B00" w:rsidP="00CB3856">
      <w:pPr>
        <w:pStyle w:val="a5"/>
        <w:numPr>
          <w:ilvl w:val="0"/>
          <w:numId w:val="26"/>
        </w:numPr>
        <w:spacing w:after="0" w:line="240" w:lineRule="auto"/>
        <w:jc w:val="both"/>
        <w:rPr>
          <w:rFonts w:ascii="Times New Roman" w:eastAsia="Times New Roman" w:hAnsi="Times New Roman" w:cs="Times New Roman"/>
          <w:sz w:val="28"/>
          <w:szCs w:val="28"/>
        </w:rPr>
      </w:pPr>
      <w:r w:rsidRPr="000A6C70">
        <w:rPr>
          <w:rFonts w:ascii="Times New Roman" w:hAnsi="Times New Roman" w:cs="Times New Roman"/>
          <w:i/>
          <w:sz w:val="28"/>
          <w:szCs w:val="28"/>
        </w:rPr>
        <w:t>Недостатня аргументація:</w:t>
      </w:r>
      <w:r w:rsidRPr="000A6C70">
        <w:rPr>
          <w:rFonts w:ascii="Times New Roman" w:hAnsi="Times New Roman" w:cs="Times New Roman"/>
          <w:sz w:val="28"/>
          <w:szCs w:val="28"/>
        </w:rPr>
        <w:t xml:space="preserve"> учні наводять рішення без достатнього обґрунтування, не пояснюючи, чому вони дійшли саме такого висновку. </w:t>
      </w:r>
    </w:p>
    <w:p w:rsidR="00423B00" w:rsidRPr="000A6C70" w:rsidRDefault="00423B00"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Аналіз результатів вказує на те, що більшість учасників справилися із завданнями. Але у відсотковому показникові на 75% щодо тестів і лише на 45% щодо юридичного практикуму.  </w:t>
      </w:r>
    </w:p>
    <w:p w:rsidR="00423B00" w:rsidRPr="000A6C70" w:rsidRDefault="00423B00"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 xml:space="preserve">Кращі результати цього року показали учні </w:t>
      </w:r>
      <w:r w:rsidR="00CB3856" w:rsidRPr="000A6C70">
        <w:rPr>
          <w:rFonts w:ascii="Times New Roman" w:hAnsi="Times New Roman" w:cs="Times New Roman"/>
          <w:sz w:val="28"/>
          <w:szCs w:val="28"/>
        </w:rPr>
        <w:t>(</w:t>
      </w:r>
      <w:r w:rsidRPr="000A6C70">
        <w:rPr>
          <w:rFonts w:ascii="Times New Roman" w:hAnsi="Times New Roman" w:cs="Times New Roman"/>
          <w:sz w:val="28"/>
          <w:szCs w:val="28"/>
        </w:rPr>
        <w:t>І МІСЦЕ</w:t>
      </w:r>
      <w:r w:rsidR="00CB3856" w:rsidRPr="000A6C70">
        <w:rPr>
          <w:rFonts w:ascii="Times New Roman" w:hAnsi="Times New Roman" w:cs="Times New Roman"/>
          <w:sz w:val="28"/>
          <w:szCs w:val="28"/>
        </w:rPr>
        <w:t>)</w:t>
      </w:r>
      <w:r w:rsidRPr="000A6C70">
        <w:rPr>
          <w:rFonts w:ascii="Times New Roman" w:hAnsi="Times New Roman" w:cs="Times New Roman"/>
          <w:sz w:val="28"/>
          <w:szCs w:val="28"/>
        </w:rPr>
        <w:t>:</w:t>
      </w:r>
    </w:p>
    <w:p w:rsidR="00423B00" w:rsidRPr="000A6C70" w:rsidRDefault="00423B00" w:rsidP="008740CE">
      <w:pPr>
        <w:numPr>
          <w:ilvl w:val="0"/>
          <w:numId w:val="11"/>
        </w:numPr>
        <w:spacing w:after="0" w:line="240" w:lineRule="auto"/>
        <w:ind w:left="0" w:firstLine="709"/>
        <w:contextualSpacing/>
        <w:jc w:val="both"/>
        <w:rPr>
          <w:rFonts w:ascii="Times New Roman" w:eastAsia="Calibri" w:hAnsi="Times New Roman" w:cs="Times New Roman"/>
          <w:color w:val="000000"/>
          <w:sz w:val="28"/>
          <w:szCs w:val="28"/>
        </w:rPr>
      </w:pPr>
      <w:r w:rsidRPr="000A6C70">
        <w:rPr>
          <w:rFonts w:ascii="Times New Roman" w:eastAsia="Calibri" w:hAnsi="Times New Roman" w:cs="Times New Roman"/>
          <w:color w:val="000000"/>
          <w:sz w:val="28"/>
          <w:szCs w:val="28"/>
        </w:rPr>
        <w:t>Георгієва Тетяна, учениця 9 класу Першої міської гімназії Черкаської міської ради Черкаської області.</w:t>
      </w:r>
    </w:p>
    <w:p w:rsidR="00423B00" w:rsidRPr="000A6C70" w:rsidRDefault="00423B00" w:rsidP="008740CE">
      <w:pPr>
        <w:numPr>
          <w:ilvl w:val="0"/>
          <w:numId w:val="11"/>
        </w:numPr>
        <w:spacing w:after="0" w:line="240" w:lineRule="auto"/>
        <w:ind w:left="0" w:firstLine="709"/>
        <w:contextualSpacing/>
        <w:jc w:val="both"/>
        <w:rPr>
          <w:rFonts w:ascii="Times New Roman" w:eastAsia="Calibri" w:hAnsi="Times New Roman" w:cs="Times New Roman"/>
          <w:color w:val="000000"/>
          <w:sz w:val="28"/>
          <w:szCs w:val="28"/>
        </w:rPr>
      </w:pPr>
      <w:r w:rsidRPr="000A6C70">
        <w:rPr>
          <w:rFonts w:ascii="Times New Roman" w:eastAsia="Calibri" w:hAnsi="Times New Roman" w:cs="Times New Roman"/>
          <w:color w:val="000000"/>
          <w:sz w:val="28"/>
          <w:szCs w:val="28"/>
        </w:rPr>
        <w:t>Плахтій Марина, учениця 10 класу Уманського ліцею № 3 Уманської міської ради Черкаської області.</w:t>
      </w:r>
    </w:p>
    <w:p w:rsidR="00423B00" w:rsidRPr="000A6C70" w:rsidRDefault="00423B00" w:rsidP="008740CE">
      <w:pPr>
        <w:numPr>
          <w:ilvl w:val="0"/>
          <w:numId w:val="11"/>
        </w:numPr>
        <w:spacing w:after="0" w:line="240" w:lineRule="auto"/>
        <w:ind w:left="0" w:firstLine="709"/>
        <w:contextualSpacing/>
        <w:jc w:val="both"/>
        <w:rPr>
          <w:rFonts w:ascii="Times New Roman" w:eastAsia="Calibri" w:hAnsi="Times New Roman" w:cs="Times New Roman"/>
          <w:color w:val="000000"/>
          <w:sz w:val="28"/>
          <w:szCs w:val="28"/>
        </w:rPr>
      </w:pPr>
      <w:r w:rsidRPr="000A6C70">
        <w:rPr>
          <w:rFonts w:ascii="Times New Roman" w:eastAsia="Calibri" w:hAnsi="Times New Roman" w:cs="Times New Roman"/>
          <w:color w:val="000000"/>
          <w:sz w:val="28"/>
          <w:szCs w:val="28"/>
        </w:rPr>
        <w:t>Гордєєва Каріна, учениця 11 класу комунального закладу «</w:t>
      </w:r>
      <w:proofErr w:type="spellStart"/>
      <w:r w:rsidRPr="000A6C70">
        <w:rPr>
          <w:rFonts w:ascii="Times New Roman" w:eastAsia="Calibri" w:hAnsi="Times New Roman" w:cs="Times New Roman"/>
          <w:color w:val="000000"/>
          <w:sz w:val="28"/>
          <w:szCs w:val="28"/>
        </w:rPr>
        <w:t>Іркліївський</w:t>
      </w:r>
      <w:proofErr w:type="spellEnd"/>
      <w:r w:rsidRPr="000A6C70">
        <w:rPr>
          <w:rFonts w:ascii="Times New Roman" w:eastAsia="Calibri" w:hAnsi="Times New Roman" w:cs="Times New Roman"/>
          <w:color w:val="000000"/>
          <w:sz w:val="28"/>
          <w:szCs w:val="28"/>
        </w:rPr>
        <w:t xml:space="preserve"> ліцей» </w:t>
      </w:r>
      <w:proofErr w:type="spellStart"/>
      <w:r w:rsidRPr="000A6C70">
        <w:rPr>
          <w:rFonts w:ascii="Times New Roman" w:eastAsia="Calibri" w:hAnsi="Times New Roman" w:cs="Times New Roman"/>
          <w:color w:val="000000"/>
          <w:sz w:val="28"/>
          <w:szCs w:val="28"/>
        </w:rPr>
        <w:t>Іркліівської</w:t>
      </w:r>
      <w:proofErr w:type="spellEnd"/>
      <w:r w:rsidRPr="000A6C70">
        <w:rPr>
          <w:rFonts w:ascii="Times New Roman" w:eastAsia="Calibri" w:hAnsi="Times New Roman" w:cs="Times New Roman"/>
          <w:color w:val="000000"/>
          <w:sz w:val="28"/>
          <w:szCs w:val="28"/>
        </w:rPr>
        <w:t xml:space="preserve"> сільської ради Черкаської області</w:t>
      </w:r>
    </w:p>
    <w:p w:rsidR="00423B00" w:rsidRPr="000A6C70" w:rsidRDefault="00423B00" w:rsidP="008740CE">
      <w:pPr>
        <w:spacing w:after="0" w:line="240" w:lineRule="auto"/>
        <w:ind w:firstLine="709"/>
        <w:jc w:val="both"/>
        <w:rPr>
          <w:rFonts w:ascii="Times New Roman" w:hAnsi="Times New Roman" w:cs="Times New Roman"/>
          <w:sz w:val="28"/>
          <w:szCs w:val="28"/>
        </w:rPr>
      </w:pPr>
      <w:r w:rsidRPr="000A6C70">
        <w:rPr>
          <w:rFonts w:ascii="Times New Roman" w:hAnsi="Times New Roman" w:cs="Times New Roman"/>
          <w:sz w:val="28"/>
          <w:szCs w:val="28"/>
        </w:rPr>
        <w:t>Серед пропозицій від журі: більш ретельна та відповідальна підготовка до таких змагань; необхідність приділяти більше уваги вивченню учнями права, розв'язанню правових ситуацій та їх коментуванню; необхідність врахування вчителями при викладанні матеріалу змін у законодавстві, що стосуються курсів правознавства для 9-11 класів. Актуальним залишається питання розвитку окремих складових аксіологічної компетентності учнів, таких як уміння виносити оціночні судження та робити висновки.</w:t>
      </w:r>
    </w:p>
    <w:p w:rsidR="00A86E91" w:rsidRPr="000A6C70" w:rsidRDefault="00A86E91" w:rsidP="008740CE">
      <w:pPr>
        <w:spacing w:after="0" w:line="240" w:lineRule="auto"/>
        <w:ind w:firstLineChars="302" w:firstLine="846"/>
        <w:jc w:val="both"/>
        <w:rPr>
          <w:rFonts w:ascii="Times New Roman" w:hAnsi="Times New Roman" w:cs="Times New Roman"/>
          <w:color w:val="000000"/>
          <w:sz w:val="28"/>
          <w:szCs w:val="28"/>
        </w:rPr>
      </w:pPr>
      <w:r w:rsidRPr="000A6C70">
        <w:rPr>
          <w:rFonts w:ascii="Times New Roman" w:hAnsi="Times New Roman" w:cs="Times New Roman"/>
          <w:color w:val="000000"/>
          <w:sz w:val="28"/>
          <w:szCs w:val="28"/>
        </w:rPr>
        <w:t>У третьому етапі олімпіади</w:t>
      </w:r>
      <w:r w:rsidRPr="000A6C70">
        <w:rPr>
          <w:rFonts w:ascii="Times New Roman" w:hAnsi="Times New Roman" w:cs="Times New Roman"/>
          <w:b/>
          <w:color w:val="000000"/>
          <w:sz w:val="28"/>
          <w:szCs w:val="28"/>
        </w:rPr>
        <w:t xml:space="preserve"> з інформатики</w:t>
      </w:r>
      <w:r w:rsidRPr="000A6C70">
        <w:rPr>
          <w:rFonts w:ascii="Times New Roman" w:hAnsi="Times New Roman" w:cs="Times New Roman"/>
          <w:color w:val="000000"/>
          <w:sz w:val="28"/>
          <w:szCs w:val="28"/>
        </w:rPr>
        <w:t xml:space="preserve"> взяли участь </w:t>
      </w:r>
      <w:r w:rsidRPr="000A6C70">
        <w:rPr>
          <w:rFonts w:ascii="Times New Roman" w:hAnsi="Times New Roman" w:cs="Times New Roman"/>
          <w:sz w:val="28"/>
          <w:szCs w:val="28"/>
        </w:rPr>
        <w:t xml:space="preserve">54 </w:t>
      </w:r>
      <w:r w:rsidRPr="000A6C70">
        <w:rPr>
          <w:rFonts w:ascii="Times New Roman" w:hAnsi="Times New Roman" w:cs="Times New Roman"/>
          <w:color w:val="000000"/>
          <w:sz w:val="28"/>
          <w:szCs w:val="28"/>
        </w:rPr>
        <w:t>уч</w:t>
      </w:r>
      <w:r w:rsidR="00CB3856" w:rsidRPr="000A6C70">
        <w:rPr>
          <w:rFonts w:ascii="Times New Roman" w:hAnsi="Times New Roman" w:cs="Times New Roman"/>
          <w:sz w:val="28"/>
          <w:szCs w:val="28"/>
        </w:rPr>
        <w:t>ні</w:t>
      </w:r>
      <w:r w:rsidRPr="000A6C70">
        <w:rPr>
          <w:rFonts w:ascii="Times New Roman" w:hAnsi="Times New Roman" w:cs="Times New Roman"/>
          <w:color w:val="000000"/>
          <w:sz w:val="28"/>
          <w:szCs w:val="28"/>
        </w:rPr>
        <w:t xml:space="preserve"> із </w:t>
      </w:r>
      <w:r w:rsidRPr="000A6C70">
        <w:rPr>
          <w:rFonts w:ascii="Times New Roman" w:hAnsi="Times New Roman" w:cs="Times New Roman"/>
          <w:sz w:val="28"/>
          <w:szCs w:val="28"/>
        </w:rPr>
        <w:t>16</w:t>
      </w:r>
      <w:r w:rsidRPr="000A6C70">
        <w:rPr>
          <w:rFonts w:ascii="Times New Roman" w:hAnsi="Times New Roman" w:cs="Times New Roman"/>
          <w:color w:val="000000"/>
          <w:sz w:val="28"/>
          <w:szCs w:val="28"/>
        </w:rPr>
        <w:t xml:space="preserve"> ОТГ області. </w:t>
      </w:r>
    </w:p>
    <w:p w:rsidR="00A86E91" w:rsidRPr="000A6C70" w:rsidRDefault="00A86E91" w:rsidP="008740CE">
      <w:pPr>
        <w:spacing w:after="0" w:line="240" w:lineRule="auto"/>
        <w:ind w:firstLineChars="302" w:firstLine="846"/>
        <w:jc w:val="both"/>
        <w:rPr>
          <w:rFonts w:ascii="Times New Roman" w:hAnsi="Times New Roman" w:cs="Times New Roman"/>
          <w:color w:val="000000"/>
          <w:sz w:val="28"/>
          <w:szCs w:val="28"/>
        </w:rPr>
      </w:pPr>
      <w:r w:rsidRPr="000A6C70">
        <w:rPr>
          <w:rFonts w:ascii="Times New Roman" w:hAnsi="Times New Roman" w:cs="Times New Roman"/>
          <w:color w:val="000000"/>
          <w:sz w:val="28"/>
          <w:szCs w:val="28"/>
        </w:rPr>
        <w:t>Олімпіада з інформатики (програмування) проводилас</w:t>
      </w:r>
      <w:r w:rsidRPr="000A6C70">
        <w:rPr>
          <w:rFonts w:ascii="Times New Roman" w:hAnsi="Times New Roman" w:cs="Times New Roman"/>
          <w:sz w:val="28"/>
          <w:szCs w:val="28"/>
        </w:rPr>
        <w:t>ь</w:t>
      </w:r>
      <w:r w:rsidRPr="000A6C70">
        <w:rPr>
          <w:rFonts w:ascii="Times New Roman" w:hAnsi="Times New Roman" w:cs="Times New Roman"/>
          <w:color w:val="000000"/>
          <w:sz w:val="28"/>
          <w:szCs w:val="28"/>
        </w:rPr>
        <w:t xml:space="preserve"> </w:t>
      </w:r>
      <w:r w:rsidRPr="000A6C70">
        <w:rPr>
          <w:rFonts w:ascii="Times New Roman" w:hAnsi="Times New Roman" w:cs="Times New Roman"/>
          <w:sz w:val="28"/>
          <w:szCs w:val="28"/>
        </w:rPr>
        <w:t>в дистанційному режимі на визначених майданчиках. На кожному з них був присутній визначений відповідальний за дотримання правил та умов олімпіади</w:t>
      </w:r>
      <w:r w:rsidRPr="000A6C70">
        <w:rPr>
          <w:rFonts w:ascii="Times New Roman" w:hAnsi="Times New Roman" w:cs="Times New Roman"/>
          <w:color w:val="000000"/>
          <w:sz w:val="28"/>
          <w:szCs w:val="28"/>
        </w:rPr>
        <w:t xml:space="preserve">. </w:t>
      </w:r>
      <w:r w:rsidRPr="000A6C70">
        <w:rPr>
          <w:rFonts w:ascii="Times New Roman" w:hAnsi="Times New Roman" w:cs="Times New Roman"/>
          <w:sz w:val="28"/>
          <w:szCs w:val="28"/>
        </w:rPr>
        <w:t>Змагання</w:t>
      </w:r>
      <w:r w:rsidRPr="000A6C70">
        <w:rPr>
          <w:rFonts w:ascii="Times New Roman" w:hAnsi="Times New Roman" w:cs="Times New Roman"/>
          <w:color w:val="000000"/>
          <w:sz w:val="28"/>
          <w:szCs w:val="28"/>
        </w:rPr>
        <w:t xml:space="preserve"> </w:t>
      </w:r>
      <w:r w:rsidR="00CB3856" w:rsidRPr="000A6C70">
        <w:rPr>
          <w:rFonts w:ascii="Times New Roman" w:hAnsi="Times New Roman" w:cs="Times New Roman"/>
          <w:color w:val="000000"/>
          <w:sz w:val="28"/>
          <w:szCs w:val="28"/>
        </w:rPr>
        <w:t>проведено</w:t>
      </w:r>
      <w:r w:rsidRPr="000A6C70">
        <w:rPr>
          <w:rFonts w:ascii="Times New Roman" w:hAnsi="Times New Roman" w:cs="Times New Roman"/>
          <w:color w:val="000000"/>
          <w:sz w:val="28"/>
          <w:szCs w:val="28"/>
        </w:rPr>
        <w:t xml:space="preserve"> відп</w:t>
      </w:r>
      <w:r w:rsidRPr="000A6C70">
        <w:rPr>
          <w:rFonts w:ascii="Times New Roman" w:hAnsi="Times New Roman" w:cs="Times New Roman"/>
          <w:sz w:val="28"/>
          <w:szCs w:val="28"/>
        </w:rPr>
        <w:t xml:space="preserve">овідно до Положення про Всеукраїнські учнівські олімпіади, турніри, конкурси з навчальних предметів, конкурси-захисти науково-дослідницьких робіт та конкурси фахової майстерності, затверджене наказом Міністерства освіти і науки, молоді та спорту України № 1099 від 22.09.2011 та зареєстроване </w:t>
      </w:r>
      <w:r w:rsidRPr="000A6C70">
        <w:rPr>
          <w:rFonts w:ascii="Times New Roman" w:hAnsi="Times New Roman" w:cs="Times New Roman"/>
          <w:sz w:val="28"/>
          <w:szCs w:val="28"/>
        </w:rPr>
        <w:lastRenderedPageBreak/>
        <w:t xml:space="preserve">в Міністерстві юстиції України 17 листопада 2011 року за № 1318/20056 (далі – Положення), із змінами. </w:t>
      </w:r>
    </w:p>
    <w:p w:rsidR="00A86E91" w:rsidRPr="000A6C70" w:rsidRDefault="00A86E91" w:rsidP="008740CE">
      <w:pPr>
        <w:spacing w:after="0" w:line="240" w:lineRule="auto"/>
        <w:ind w:firstLineChars="302" w:firstLine="846"/>
        <w:jc w:val="both"/>
        <w:rPr>
          <w:rFonts w:ascii="Times New Roman" w:hAnsi="Times New Roman" w:cs="Times New Roman"/>
          <w:color w:val="000000"/>
          <w:sz w:val="28"/>
          <w:szCs w:val="28"/>
        </w:rPr>
      </w:pPr>
      <w:r w:rsidRPr="000A6C70">
        <w:rPr>
          <w:rFonts w:ascii="Times New Roman" w:hAnsi="Times New Roman" w:cs="Times New Roman"/>
          <w:color w:val="000000"/>
          <w:sz w:val="28"/>
          <w:szCs w:val="28"/>
        </w:rPr>
        <w:t xml:space="preserve">Результати туру свідчать про те, що й надалі залишається актуальним питання щодо покращення роботи з двовимірними масивами та розв’язуванні задач </w:t>
      </w:r>
      <w:r w:rsidRPr="000A6C70">
        <w:rPr>
          <w:rFonts w:ascii="Times New Roman" w:hAnsi="Times New Roman" w:cs="Times New Roman"/>
          <w:sz w:val="28"/>
          <w:szCs w:val="28"/>
        </w:rPr>
        <w:t>середнього</w:t>
      </w:r>
      <w:r w:rsidRPr="000A6C70">
        <w:rPr>
          <w:rFonts w:ascii="Times New Roman" w:hAnsi="Times New Roman" w:cs="Times New Roman"/>
          <w:color w:val="000000"/>
          <w:sz w:val="28"/>
          <w:szCs w:val="28"/>
        </w:rPr>
        <w:t xml:space="preserve"> рівня з перебором. Вчителям необхідно більше часу відводити на тренування учнів над цією групою завдань. Для поліпшення роботи з теоретичними вправами даного типу вчителям необхідно включати їх до змісту завдань </w:t>
      </w:r>
      <w:r w:rsidRPr="000A6C70">
        <w:rPr>
          <w:rFonts w:ascii="Times New Roman" w:hAnsi="Times New Roman" w:cs="Times New Roman"/>
          <w:sz w:val="28"/>
          <w:szCs w:val="28"/>
        </w:rPr>
        <w:t>практичних</w:t>
      </w:r>
      <w:r w:rsidRPr="000A6C70">
        <w:rPr>
          <w:rFonts w:ascii="Times New Roman" w:hAnsi="Times New Roman" w:cs="Times New Roman"/>
          <w:color w:val="000000"/>
          <w:sz w:val="28"/>
          <w:szCs w:val="28"/>
        </w:rPr>
        <w:t xml:space="preserve"> робіт.</w:t>
      </w:r>
    </w:p>
    <w:p w:rsidR="00A86E91" w:rsidRPr="000A6C70" w:rsidRDefault="00A86E91" w:rsidP="008740CE">
      <w:pPr>
        <w:spacing w:after="0" w:line="240" w:lineRule="auto"/>
        <w:ind w:firstLineChars="302" w:firstLine="846"/>
        <w:jc w:val="both"/>
        <w:rPr>
          <w:rFonts w:ascii="Times New Roman" w:hAnsi="Times New Roman" w:cs="Times New Roman"/>
          <w:color w:val="000000"/>
          <w:sz w:val="28"/>
          <w:szCs w:val="28"/>
        </w:rPr>
      </w:pPr>
      <w:r w:rsidRPr="000A6C70">
        <w:rPr>
          <w:rFonts w:ascii="Times New Roman" w:hAnsi="Times New Roman" w:cs="Times New Roman"/>
          <w:color w:val="000000"/>
          <w:sz w:val="28"/>
          <w:szCs w:val="28"/>
        </w:rPr>
        <w:t xml:space="preserve">Під час туру олімпіади учні 9-11-х класів мали виконати по </w:t>
      </w:r>
      <w:r w:rsidRPr="000A6C70">
        <w:rPr>
          <w:rFonts w:ascii="Times New Roman" w:hAnsi="Times New Roman" w:cs="Times New Roman"/>
          <w:sz w:val="28"/>
          <w:szCs w:val="28"/>
        </w:rPr>
        <w:t xml:space="preserve">5 </w:t>
      </w:r>
      <w:r w:rsidRPr="000A6C70">
        <w:rPr>
          <w:rFonts w:ascii="Times New Roman" w:hAnsi="Times New Roman" w:cs="Times New Roman"/>
          <w:color w:val="000000"/>
          <w:sz w:val="28"/>
          <w:szCs w:val="28"/>
        </w:rPr>
        <w:t xml:space="preserve">практичних задач з програмування. Відповідно до рекомендації, перевірка робіт учнів проводилась з використанням автоматизованої системи перевірки робіт </w:t>
      </w:r>
      <w:proofErr w:type="spellStart"/>
      <w:r w:rsidRPr="000A6C70">
        <w:rPr>
          <w:rFonts w:ascii="Times New Roman" w:hAnsi="Times New Roman" w:cs="Times New Roman"/>
          <w:sz w:val="28"/>
          <w:szCs w:val="28"/>
        </w:rPr>
        <w:t>Eolymp</w:t>
      </w:r>
      <w:proofErr w:type="spellEnd"/>
      <w:r w:rsidRPr="000A6C70">
        <w:rPr>
          <w:rFonts w:ascii="Times New Roman" w:hAnsi="Times New Roman" w:cs="Times New Roman"/>
          <w:color w:val="000000"/>
          <w:sz w:val="28"/>
          <w:szCs w:val="28"/>
        </w:rPr>
        <w:t>. Система працювала стабільно, що дало змогу учням під час розв’язання одразу перевіряти працездатність програм та бачити кількість набраних балів (50 спроб на задачу). Також використовуючи систему, учні могли задавати питання журі.</w:t>
      </w:r>
    </w:p>
    <w:p w:rsidR="00A86E91" w:rsidRPr="000A6C70" w:rsidRDefault="00A86E91" w:rsidP="008740CE">
      <w:pPr>
        <w:spacing w:after="0" w:line="240" w:lineRule="auto"/>
        <w:ind w:firstLineChars="302" w:firstLine="846"/>
        <w:jc w:val="both"/>
        <w:rPr>
          <w:rFonts w:ascii="Times New Roman" w:hAnsi="Times New Roman" w:cs="Times New Roman"/>
          <w:color w:val="000000"/>
          <w:sz w:val="28"/>
          <w:szCs w:val="28"/>
        </w:rPr>
      </w:pPr>
      <w:r w:rsidRPr="000A6C70">
        <w:rPr>
          <w:rFonts w:ascii="Times New Roman" w:hAnsi="Times New Roman" w:cs="Times New Roman"/>
          <w:color w:val="000000"/>
          <w:sz w:val="28"/>
          <w:szCs w:val="28"/>
        </w:rPr>
        <w:t>Перевірка робіт членами журі виявила, що учні добре знають прийоми розв’язування задач із масивами, розуміють елементи алгоритмізації при розв’язуванні переборних задач, вміють розв’язувати задачі невеликої розмірності, але недостатньо володіють методами побудови ефективних програм, тому вчителям потрібно звернути особливу увагу на ці елементи алгоритмізації та програмування.</w:t>
      </w:r>
    </w:p>
    <w:p w:rsidR="00A86E91" w:rsidRPr="000A6C70" w:rsidRDefault="00A86E91" w:rsidP="008740CE">
      <w:pPr>
        <w:spacing w:after="0" w:line="240" w:lineRule="auto"/>
        <w:ind w:firstLine="709"/>
        <w:jc w:val="both"/>
        <w:rPr>
          <w:rFonts w:ascii="Times New Roman" w:hAnsi="Times New Roman" w:cs="Times New Roman"/>
          <w:color w:val="000000"/>
          <w:sz w:val="28"/>
          <w:szCs w:val="28"/>
        </w:rPr>
      </w:pPr>
      <w:r w:rsidRPr="000A6C70">
        <w:rPr>
          <w:rFonts w:ascii="Times New Roman" w:hAnsi="Times New Roman" w:cs="Times New Roman"/>
          <w:color w:val="000000"/>
          <w:sz w:val="28"/>
          <w:szCs w:val="28"/>
        </w:rPr>
        <w:t xml:space="preserve">За підсумками олімпіади </w:t>
      </w:r>
      <w:r w:rsidRPr="000A6C70">
        <w:rPr>
          <w:rFonts w:ascii="Times New Roman" w:hAnsi="Times New Roman" w:cs="Times New Roman"/>
          <w:i/>
          <w:color w:val="000000"/>
          <w:sz w:val="28"/>
          <w:szCs w:val="28"/>
        </w:rPr>
        <w:t>найкращі результати показали:</w:t>
      </w:r>
      <w:r w:rsidRPr="000A6C70">
        <w:rPr>
          <w:rFonts w:ascii="Times New Roman" w:hAnsi="Times New Roman" w:cs="Times New Roman"/>
          <w:color w:val="000000"/>
          <w:sz w:val="28"/>
          <w:szCs w:val="28"/>
        </w:rPr>
        <w:t xml:space="preserve"> </w:t>
      </w:r>
    </w:p>
    <w:p w:rsidR="00A86E91" w:rsidRPr="000A6C70" w:rsidRDefault="00A86E91" w:rsidP="00CB3856">
      <w:pPr>
        <w:pStyle w:val="a5"/>
        <w:numPr>
          <w:ilvl w:val="0"/>
          <w:numId w:val="27"/>
        </w:numPr>
        <w:suppressAutoHyphens/>
        <w:spacing w:after="0" w:line="240" w:lineRule="auto"/>
        <w:jc w:val="both"/>
        <w:outlineLvl w:val="0"/>
        <w:rPr>
          <w:rFonts w:ascii="Times New Roman" w:hAnsi="Times New Roman" w:cs="Times New Roman"/>
          <w:sz w:val="28"/>
          <w:szCs w:val="28"/>
        </w:rPr>
      </w:pPr>
      <w:r w:rsidRPr="000A6C70">
        <w:rPr>
          <w:rFonts w:ascii="Times New Roman" w:hAnsi="Times New Roman" w:cs="Times New Roman"/>
          <w:sz w:val="28"/>
          <w:szCs w:val="28"/>
        </w:rPr>
        <w:t>Барвінок Владислав, учень 10 класу Черкаського фізико-математичного ліцею (ФІМЛІ) Черкаської міської ради Черкаської області</w:t>
      </w:r>
      <w:r w:rsidR="00CB3856" w:rsidRPr="000A6C70">
        <w:rPr>
          <w:rFonts w:ascii="Times New Roman" w:hAnsi="Times New Roman" w:cs="Times New Roman"/>
          <w:sz w:val="28"/>
          <w:szCs w:val="28"/>
        </w:rPr>
        <w:t>.</w:t>
      </w:r>
    </w:p>
    <w:p w:rsidR="00A86E91" w:rsidRPr="000A6C70" w:rsidRDefault="00CB3856" w:rsidP="00CB3856">
      <w:pPr>
        <w:pStyle w:val="a5"/>
        <w:numPr>
          <w:ilvl w:val="0"/>
          <w:numId w:val="27"/>
        </w:numPr>
        <w:suppressAutoHyphens/>
        <w:spacing w:after="0" w:line="240" w:lineRule="auto"/>
        <w:jc w:val="both"/>
        <w:outlineLvl w:val="0"/>
        <w:rPr>
          <w:rFonts w:ascii="Times New Roman" w:hAnsi="Times New Roman" w:cs="Times New Roman"/>
          <w:sz w:val="28"/>
          <w:szCs w:val="28"/>
        </w:rPr>
      </w:pPr>
      <w:proofErr w:type="spellStart"/>
      <w:r w:rsidRPr="000A6C70">
        <w:rPr>
          <w:rFonts w:ascii="Times New Roman" w:hAnsi="Times New Roman" w:cs="Times New Roman"/>
          <w:sz w:val="28"/>
          <w:szCs w:val="28"/>
        </w:rPr>
        <w:t>Дюков</w:t>
      </w:r>
      <w:proofErr w:type="spellEnd"/>
      <w:r w:rsidRPr="000A6C70">
        <w:rPr>
          <w:rFonts w:ascii="Times New Roman" w:hAnsi="Times New Roman" w:cs="Times New Roman"/>
          <w:sz w:val="28"/>
          <w:szCs w:val="28"/>
        </w:rPr>
        <w:t xml:space="preserve"> Леонід, учень </w:t>
      </w:r>
      <w:r w:rsidR="00A86E91" w:rsidRPr="000A6C70">
        <w:rPr>
          <w:rFonts w:ascii="Times New Roman" w:hAnsi="Times New Roman" w:cs="Times New Roman"/>
          <w:sz w:val="28"/>
          <w:szCs w:val="28"/>
        </w:rPr>
        <w:t xml:space="preserve">9 класу </w:t>
      </w:r>
      <w:proofErr w:type="spellStart"/>
      <w:r w:rsidR="00A86E91" w:rsidRPr="000A6C70">
        <w:rPr>
          <w:rFonts w:ascii="Times New Roman" w:hAnsi="Times New Roman" w:cs="Times New Roman"/>
          <w:sz w:val="28"/>
          <w:szCs w:val="28"/>
        </w:rPr>
        <w:t>Єрківського</w:t>
      </w:r>
      <w:proofErr w:type="spellEnd"/>
      <w:r w:rsidR="00A86E91" w:rsidRPr="000A6C70">
        <w:rPr>
          <w:rFonts w:ascii="Times New Roman" w:hAnsi="Times New Roman" w:cs="Times New Roman"/>
          <w:sz w:val="28"/>
          <w:szCs w:val="28"/>
        </w:rPr>
        <w:t xml:space="preserve"> ліцею імені Героя України В. М. </w:t>
      </w:r>
      <w:proofErr w:type="spellStart"/>
      <w:r w:rsidR="00A86E91" w:rsidRPr="000A6C70">
        <w:rPr>
          <w:rFonts w:ascii="Times New Roman" w:hAnsi="Times New Roman" w:cs="Times New Roman"/>
          <w:sz w:val="28"/>
          <w:szCs w:val="28"/>
        </w:rPr>
        <w:t>Чорновола</w:t>
      </w:r>
      <w:proofErr w:type="spellEnd"/>
      <w:r w:rsidR="00A86E91" w:rsidRPr="000A6C70">
        <w:rPr>
          <w:rFonts w:ascii="Times New Roman" w:hAnsi="Times New Roman" w:cs="Times New Roman"/>
          <w:sz w:val="28"/>
          <w:szCs w:val="28"/>
        </w:rPr>
        <w:t xml:space="preserve"> </w:t>
      </w:r>
      <w:proofErr w:type="spellStart"/>
      <w:r w:rsidR="00A86E91" w:rsidRPr="000A6C70">
        <w:rPr>
          <w:rFonts w:ascii="Times New Roman" w:hAnsi="Times New Roman" w:cs="Times New Roman"/>
          <w:sz w:val="28"/>
          <w:szCs w:val="28"/>
        </w:rPr>
        <w:t>Єрківської</w:t>
      </w:r>
      <w:proofErr w:type="spellEnd"/>
      <w:r w:rsidR="00A86E91" w:rsidRPr="000A6C70">
        <w:rPr>
          <w:rFonts w:ascii="Times New Roman" w:hAnsi="Times New Roman" w:cs="Times New Roman"/>
          <w:sz w:val="28"/>
          <w:szCs w:val="28"/>
        </w:rPr>
        <w:t xml:space="preserve"> селищної ради Черкаської області</w:t>
      </w:r>
      <w:r w:rsidRPr="000A6C70">
        <w:rPr>
          <w:rFonts w:ascii="Times New Roman" w:hAnsi="Times New Roman" w:cs="Times New Roman"/>
          <w:sz w:val="28"/>
          <w:szCs w:val="28"/>
        </w:rPr>
        <w:t>.</w:t>
      </w:r>
    </w:p>
    <w:p w:rsidR="00A86E91" w:rsidRPr="000A6C70" w:rsidRDefault="00A86E91" w:rsidP="00CB3856">
      <w:pPr>
        <w:pStyle w:val="a5"/>
        <w:numPr>
          <w:ilvl w:val="0"/>
          <w:numId w:val="27"/>
        </w:numPr>
        <w:suppressAutoHyphens/>
        <w:spacing w:after="0" w:line="240" w:lineRule="auto"/>
        <w:jc w:val="both"/>
        <w:outlineLvl w:val="0"/>
        <w:rPr>
          <w:rFonts w:ascii="Times New Roman" w:hAnsi="Times New Roman" w:cs="Times New Roman"/>
          <w:sz w:val="28"/>
          <w:szCs w:val="28"/>
        </w:rPr>
      </w:pPr>
      <w:r w:rsidRPr="000A6C70">
        <w:rPr>
          <w:rFonts w:ascii="Times New Roman" w:hAnsi="Times New Roman" w:cs="Times New Roman"/>
          <w:sz w:val="28"/>
          <w:szCs w:val="28"/>
        </w:rPr>
        <w:t>Зайцев Роман, учень 11 класу Смілянської загальноосвітньої школи І-ІІІ ступенів №10 Смілянської міської ради Черкаської області</w:t>
      </w:r>
    </w:p>
    <w:p w:rsidR="002A461F" w:rsidRPr="000A6C70" w:rsidRDefault="00CB3856" w:rsidP="008740CE">
      <w:pPr>
        <w:pBdr>
          <w:top w:val="nil"/>
          <w:left w:val="nil"/>
          <w:bottom w:val="nil"/>
          <w:right w:val="nil"/>
          <w:between w:val="nil"/>
        </w:pBdr>
        <w:spacing w:after="0" w:line="240" w:lineRule="auto"/>
        <w:ind w:firstLineChars="251" w:firstLine="703"/>
        <w:jc w:val="both"/>
        <w:rPr>
          <w:rFonts w:ascii="Times New Roman" w:hAnsi="Times New Roman" w:cs="Times New Roman"/>
          <w:color w:val="000000"/>
          <w:sz w:val="28"/>
          <w:szCs w:val="28"/>
        </w:rPr>
      </w:pPr>
      <w:r w:rsidRPr="000A6C70">
        <w:rPr>
          <w:rFonts w:ascii="Times New Roman" w:eastAsia="Calibri" w:hAnsi="Times New Roman" w:cs="Times New Roman"/>
          <w:color w:val="000000"/>
          <w:sz w:val="28"/>
          <w:szCs w:val="28"/>
        </w:rPr>
        <w:tab/>
      </w:r>
      <w:r w:rsidR="002A461F" w:rsidRPr="000A6C70">
        <w:rPr>
          <w:rFonts w:ascii="Times New Roman" w:hAnsi="Times New Roman" w:cs="Times New Roman"/>
          <w:color w:val="000000"/>
          <w:sz w:val="28"/>
          <w:szCs w:val="28"/>
        </w:rPr>
        <w:t xml:space="preserve">У третьому етапі олімпіади </w:t>
      </w:r>
      <w:r w:rsidR="002A461F" w:rsidRPr="000A6C70">
        <w:rPr>
          <w:rFonts w:ascii="Times New Roman" w:hAnsi="Times New Roman" w:cs="Times New Roman"/>
          <w:b/>
          <w:color w:val="000000"/>
          <w:sz w:val="28"/>
          <w:szCs w:val="28"/>
        </w:rPr>
        <w:t>з інформаційних технологій</w:t>
      </w:r>
      <w:r w:rsidR="002A461F" w:rsidRPr="000A6C70">
        <w:rPr>
          <w:rFonts w:ascii="Times New Roman" w:hAnsi="Times New Roman" w:cs="Times New Roman"/>
          <w:color w:val="000000"/>
          <w:sz w:val="28"/>
          <w:szCs w:val="28"/>
        </w:rPr>
        <w:t xml:space="preserve"> взяли участь </w:t>
      </w:r>
      <w:r w:rsidR="002A461F" w:rsidRPr="000A6C70">
        <w:rPr>
          <w:rFonts w:ascii="Times New Roman" w:hAnsi="Times New Roman" w:cs="Times New Roman"/>
          <w:sz w:val="28"/>
          <w:szCs w:val="28"/>
        </w:rPr>
        <w:t>34</w:t>
      </w:r>
      <w:r w:rsidR="002A461F" w:rsidRPr="000A6C70">
        <w:rPr>
          <w:rFonts w:ascii="Times New Roman" w:hAnsi="Times New Roman" w:cs="Times New Roman"/>
          <w:color w:val="000000"/>
          <w:sz w:val="28"/>
          <w:szCs w:val="28"/>
        </w:rPr>
        <w:t xml:space="preserve"> учні із 1</w:t>
      </w:r>
      <w:r w:rsidR="002A461F" w:rsidRPr="000A6C70">
        <w:rPr>
          <w:rFonts w:ascii="Times New Roman" w:hAnsi="Times New Roman" w:cs="Times New Roman"/>
          <w:sz w:val="28"/>
          <w:szCs w:val="28"/>
        </w:rPr>
        <w:t>1</w:t>
      </w:r>
      <w:r w:rsidR="002A461F" w:rsidRPr="000A6C70">
        <w:rPr>
          <w:rFonts w:ascii="Times New Roman" w:hAnsi="Times New Roman" w:cs="Times New Roman"/>
          <w:color w:val="000000"/>
          <w:sz w:val="28"/>
          <w:szCs w:val="28"/>
        </w:rPr>
        <w:t xml:space="preserve"> територіальних громад області. </w:t>
      </w:r>
    </w:p>
    <w:p w:rsidR="002A461F" w:rsidRPr="000A6C70" w:rsidRDefault="002A461F" w:rsidP="008740CE">
      <w:pPr>
        <w:pBdr>
          <w:top w:val="nil"/>
          <w:left w:val="nil"/>
          <w:bottom w:val="nil"/>
          <w:right w:val="nil"/>
          <w:between w:val="nil"/>
        </w:pBdr>
        <w:spacing w:after="0" w:line="240" w:lineRule="auto"/>
        <w:ind w:firstLineChars="251" w:firstLine="703"/>
        <w:jc w:val="both"/>
        <w:rPr>
          <w:rFonts w:ascii="Times New Roman" w:hAnsi="Times New Roman" w:cs="Times New Roman"/>
          <w:color w:val="000000"/>
          <w:sz w:val="28"/>
          <w:szCs w:val="28"/>
        </w:rPr>
      </w:pPr>
      <w:r w:rsidRPr="000A6C70">
        <w:rPr>
          <w:rFonts w:ascii="Times New Roman" w:hAnsi="Times New Roman" w:cs="Times New Roman"/>
          <w:color w:val="000000"/>
          <w:sz w:val="28"/>
          <w:szCs w:val="28"/>
        </w:rPr>
        <w:t xml:space="preserve">Проведення </w:t>
      </w:r>
      <w:r w:rsidRPr="000A6C70">
        <w:rPr>
          <w:rFonts w:ascii="Times New Roman" w:hAnsi="Times New Roman" w:cs="Times New Roman"/>
          <w:sz w:val="28"/>
          <w:szCs w:val="28"/>
        </w:rPr>
        <w:t>олімпіади</w:t>
      </w:r>
      <w:r w:rsidRPr="000A6C70">
        <w:rPr>
          <w:rFonts w:ascii="Times New Roman" w:hAnsi="Times New Roman" w:cs="Times New Roman"/>
          <w:color w:val="000000"/>
          <w:sz w:val="28"/>
          <w:szCs w:val="28"/>
        </w:rPr>
        <w:t xml:space="preserve"> відбувалось </w:t>
      </w:r>
      <w:r w:rsidRPr="000A6C70">
        <w:rPr>
          <w:rFonts w:ascii="Times New Roman" w:eastAsia="Calibri" w:hAnsi="Times New Roman" w:cs="Times New Roman"/>
          <w:sz w:val="28"/>
          <w:szCs w:val="28"/>
          <w:highlight w:val="white"/>
        </w:rPr>
        <w:t xml:space="preserve">відповідно до листа НЦ "МАНУ" </w:t>
      </w:r>
      <w:r w:rsidR="00CB3856" w:rsidRPr="000A6C70">
        <w:rPr>
          <w:rFonts w:ascii="Times New Roman" w:eastAsia="Calibri" w:hAnsi="Times New Roman" w:cs="Times New Roman"/>
          <w:sz w:val="28"/>
          <w:szCs w:val="28"/>
          <w:highlight w:val="white"/>
        </w:rPr>
        <w:t>«</w:t>
      </w:r>
      <w:r w:rsidRPr="000A6C70">
        <w:rPr>
          <w:rFonts w:ascii="Times New Roman" w:eastAsia="Calibri" w:hAnsi="Times New Roman" w:cs="Times New Roman"/>
          <w:sz w:val="28"/>
          <w:szCs w:val="28"/>
          <w:highlight w:val="white"/>
        </w:rPr>
        <w:t xml:space="preserve">Про проведення III етапу Всеукраїнської учнівської олімпіади з інформаційних технологій у 2024/2025 навчальному році за єдиними завданнями" </w:t>
      </w:r>
      <w:r w:rsidRPr="000A6C70">
        <w:rPr>
          <w:rFonts w:ascii="Times New Roman" w:hAnsi="Times New Roman" w:cs="Times New Roman"/>
          <w:color w:val="000000"/>
          <w:sz w:val="28"/>
          <w:szCs w:val="28"/>
        </w:rPr>
        <w:t>синхронно з іншими областями, що обрали цей спосіб.</w:t>
      </w:r>
    </w:p>
    <w:p w:rsidR="002A461F" w:rsidRPr="000A6C70" w:rsidRDefault="00CB3856" w:rsidP="008740CE">
      <w:pPr>
        <w:shd w:val="clear" w:color="auto" w:fill="FFFFFF"/>
        <w:spacing w:after="0" w:line="240" w:lineRule="auto"/>
        <w:ind w:firstLine="709"/>
        <w:jc w:val="both"/>
        <w:rPr>
          <w:rFonts w:ascii="Times New Roman" w:hAnsi="Times New Roman" w:cs="Times New Roman"/>
          <w:color w:val="000000"/>
          <w:sz w:val="28"/>
          <w:szCs w:val="28"/>
          <w:lang w:eastAsia="uk-UA"/>
        </w:rPr>
      </w:pPr>
      <w:r w:rsidRPr="000A6C70">
        <w:rPr>
          <w:rFonts w:ascii="Times New Roman" w:hAnsi="Times New Roman" w:cs="Times New Roman"/>
          <w:color w:val="000000"/>
          <w:sz w:val="28"/>
          <w:szCs w:val="28"/>
          <w:lang w:eastAsia="uk-UA"/>
        </w:rPr>
        <w:t>У</w:t>
      </w:r>
      <w:r w:rsidR="002A461F" w:rsidRPr="000A6C70">
        <w:rPr>
          <w:rFonts w:ascii="Times New Roman" w:hAnsi="Times New Roman" w:cs="Times New Roman"/>
          <w:color w:val="000000"/>
          <w:sz w:val="28"/>
          <w:szCs w:val="28"/>
          <w:lang w:eastAsia="uk-UA"/>
        </w:rPr>
        <w:t xml:space="preserve"> сфері інформаційних технологій якість спеціаліста часто залежить від його можливостей вивчити особливості сфери діяльності для якої розробляється ІТ-продукт, що позитивно впливає на його ефективність в подаль</w:t>
      </w:r>
      <w:r w:rsidRPr="000A6C70">
        <w:rPr>
          <w:rFonts w:ascii="Times New Roman" w:hAnsi="Times New Roman" w:cs="Times New Roman"/>
          <w:color w:val="000000"/>
          <w:sz w:val="28"/>
          <w:szCs w:val="28"/>
          <w:lang w:eastAsia="uk-UA"/>
        </w:rPr>
        <w:t xml:space="preserve">шому практичному застосуванні. </w:t>
      </w:r>
      <w:r w:rsidR="002A461F" w:rsidRPr="000A6C70">
        <w:rPr>
          <w:rFonts w:ascii="Times New Roman" w:hAnsi="Times New Roman" w:cs="Times New Roman"/>
          <w:color w:val="000000"/>
          <w:sz w:val="28"/>
          <w:szCs w:val="28"/>
          <w:lang w:eastAsia="uk-UA"/>
        </w:rPr>
        <w:t>В олімп</w:t>
      </w:r>
      <w:r w:rsidRPr="000A6C70">
        <w:rPr>
          <w:rFonts w:ascii="Times New Roman" w:hAnsi="Times New Roman" w:cs="Times New Roman"/>
          <w:color w:val="000000"/>
          <w:sz w:val="28"/>
          <w:szCs w:val="28"/>
          <w:lang w:eastAsia="uk-UA"/>
        </w:rPr>
        <w:t>іаді з інформаційних технологій</w:t>
      </w:r>
      <w:r w:rsidR="002A461F" w:rsidRPr="000A6C70">
        <w:rPr>
          <w:rFonts w:ascii="Times New Roman" w:hAnsi="Times New Roman" w:cs="Times New Roman"/>
          <w:color w:val="000000"/>
          <w:sz w:val="28"/>
          <w:szCs w:val="28"/>
          <w:lang w:eastAsia="uk-UA"/>
        </w:rPr>
        <w:t xml:space="preserve"> завдання кожного етапу базується на унікальній темі, яка є основою кожної його задачі.</w:t>
      </w:r>
    </w:p>
    <w:p w:rsidR="002A461F" w:rsidRPr="000A6C70" w:rsidRDefault="002A461F" w:rsidP="008740CE">
      <w:pPr>
        <w:shd w:val="clear" w:color="auto" w:fill="FFFFFF"/>
        <w:spacing w:after="0" w:line="240" w:lineRule="auto"/>
        <w:ind w:firstLine="709"/>
        <w:jc w:val="both"/>
        <w:rPr>
          <w:rFonts w:ascii="Times New Roman" w:hAnsi="Times New Roman" w:cs="Times New Roman"/>
          <w:color w:val="000000"/>
          <w:sz w:val="28"/>
          <w:szCs w:val="28"/>
          <w:lang w:eastAsia="uk-UA"/>
        </w:rPr>
      </w:pPr>
      <w:r w:rsidRPr="000A6C70">
        <w:rPr>
          <w:rFonts w:ascii="Times New Roman" w:hAnsi="Times New Roman" w:cs="Times New Roman"/>
          <w:color w:val="000000"/>
          <w:sz w:val="28"/>
          <w:szCs w:val="28"/>
          <w:lang w:eastAsia="uk-UA"/>
        </w:rPr>
        <w:t xml:space="preserve">Тому для учасників перед змаганням було надано тема єдиного </w:t>
      </w:r>
      <w:proofErr w:type="spellStart"/>
      <w:r w:rsidRPr="000A6C70">
        <w:rPr>
          <w:rFonts w:ascii="Times New Roman" w:hAnsi="Times New Roman" w:cs="Times New Roman"/>
          <w:color w:val="000000"/>
          <w:sz w:val="28"/>
          <w:szCs w:val="28"/>
          <w:lang w:eastAsia="uk-UA"/>
        </w:rPr>
        <w:t>олімпіадного</w:t>
      </w:r>
      <w:proofErr w:type="spellEnd"/>
      <w:r w:rsidRPr="000A6C70">
        <w:rPr>
          <w:rFonts w:ascii="Times New Roman" w:hAnsi="Times New Roman" w:cs="Times New Roman"/>
          <w:color w:val="000000"/>
          <w:sz w:val="28"/>
          <w:szCs w:val="28"/>
          <w:lang w:eastAsia="uk-UA"/>
        </w:rPr>
        <w:t xml:space="preserve"> завдання та стартовий інформаційний ресурс. За період підготовки учасників до практичного туру вони можуть проанал</w:t>
      </w:r>
      <w:r w:rsidR="00CB3856" w:rsidRPr="000A6C70">
        <w:rPr>
          <w:rFonts w:ascii="Times New Roman" w:hAnsi="Times New Roman" w:cs="Times New Roman"/>
          <w:color w:val="000000"/>
          <w:sz w:val="28"/>
          <w:szCs w:val="28"/>
          <w:lang w:eastAsia="uk-UA"/>
        </w:rPr>
        <w:t xml:space="preserve">ізувати зміст цього ресурсу та </w:t>
      </w:r>
      <w:r w:rsidRPr="000A6C70">
        <w:rPr>
          <w:rFonts w:ascii="Times New Roman" w:hAnsi="Times New Roman" w:cs="Times New Roman"/>
          <w:color w:val="000000"/>
          <w:sz w:val="28"/>
          <w:szCs w:val="28"/>
          <w:lang w:eastAsia="uk-UA"/>
        </w:rPr>
        <w:t>розширити інформаційне поле іншими ресурсами, які дають інформацію по ключовому слову (фразі) в темі  в різних його знач</w:t>
      </w:r>
      <w:r w:rsidR="00CB3856" w:rsidRPr="000A6C70">
        <w:rPr>
          <w:rFonts w:ascii="Times New Roman" w:hAnsi="Times New Roman" w:cs="Times New Roman"/>
          <w:color w:val="000000"/>
          <w:sz w:val="28"/>
          <w:szCs w:val="28"/>
          <w:lang w:eastAsia="uk-UA"/>
        </w:rPr>
        <w:t>еннях, сферах де воно присутнє. Основною т</w:t>
      </w:r>
      <w:r w:rsidRPr="000A6C70">
        <w:rPr>
          <w:rFonts w:ascii="Times New Roman" w:hAnsi="Times New Roman" w:cs="Times New Roman"/>
          <w:color w:val="000000"/>
          <w:sz w:val="28"/>
          <w:szCs w:val="28"/>
          <w:lang w:eastAsia="uk-UA"/>
        </w:rPr>
        <w:t>емою завд</w:t>
      </w:r>
      <w:r w:rsidR="00CB3856" w:rsidRPr="000A6C70">
        <w:rPr>
          <w:rFonts w:ascii="Times New Roman" w:hAnsi="Times New Roman" w:cs="Times New Roman"/>
          <w:color w:val="000000"/>
          <w:sz w:val="28"/>
          <w:szCs w:val="28"/>
          <w:lang w:eastAsia="uk-UA"/>
        </w:rPr>
        <w:t>ання цьогорічної олімпіади була тема</w:t>
      </w:r>
      <w:r w:rsidRPr="000A6C70">
        <w:rPr>
          <w:rFonts w:ascii="Times New Roman" w:hAnsi="Times New Roman" w:cs="Times New Roman"/>
          <w:color w:val="000000"/>
          <w:sz w:val="28"/>
          <w:szCs w:val="28"/>
          <w:lang w:eastAsia="uk-UA"/>
        </w:rPr>
        <w:t xml:space="preserve"> "Змії".</w:t>
      </w:r>
    </w:p>
    <w:p w:rsidR="002A461F" w:rsidRPr="000A6C70" w:rsidRDefault="002A461F" w:rsidP="008740CE">
      <w:pPr>
        <w:pBdr>
          <w:top w:val="nil"/>
          <w:left w:val="nil"/>
          <w:bottom w:val="nil"/>
          <w:right w:val="nil"/>
          <w:between w:val="nil"/>
        </w:pBdr>
        <w:spacing w:after="0" w:line="240" w:lineRule="auto"/>
        <w:ind w:firstLineChars="251" w:firstLine="703"/>
        <w:jc w:val="both"/>
        <w:rPr>
          <w:rFonts w:ascii="Times New Roman" w:hAnsi="Times New Roman" w:cs="Times New Roman"/>
          <w:color w:val="000000"/>
          <w:sz w:val="28"/>
          <w:szCs w:val="28"/>
        </w:rPr>
      </w:pPr>
      <w:r w:rsidRPr="000A6C70">
        <w:rPr>
          <w:rFonts w:ascii="Times New Roman" w:hAnsi="Times New Roman" w:cs="Times New Roman"/>
          <w:color w:val="000000"/>
          <w:sz w:val="28"/>
          <w:szCs w:val="28"/>
        </w:rPr>
        <w:lastRenderedPageBreak/>
        <w:t>Найменшу кількість балів учні набрали при розв’язуванні завдань у табличному процесорі та створенні баз даних. Тому вчителям слід приділити увагу питанням:</w:t>
      </w:r>
    </w:p>
    <w:p w:rsidR="002A461F" w:rsidRPr="000A6C70" w:rsidRDefault="00CB3856" w:rsidP="00A85652">
      <w:pPr>
        <w:pStyle w:val="a5"/>
        <w:numPr>
          <w:ilvl w:val="0"/>
          <w:numId w:val="32"/>
        </w:numPr>
        <w:pBdr>
          <w:top w:val="nil"/>
          <w:left w:val="nil"/>
          <w:bottom w:val="nil"/>
          <w:right w:val="nil"/>
          <w:between w:val="nil"/>
        </w:pBdr>
        <w:suppressAutoHyphens/>
        <w:spacing w:after="0" w:line="240" w:lineRule="auto"/>
        <w:jc w:val="both"/>
        <w:textDirection w:val="btLr"/>
        <w:textAlignment w:val="top"/>
        <w:outlineLvl w:val="0"/>
        <w:rPr>
          <w:rFonts w:ascii="Times New Roman" w:hAnsi="Times New Roman" w:cs="Times New Roman"/>
          <w:color w:val="000000"/>
          <w:sz w:val="28"/>
          <w:szCs w:val="28"/>
        </w:rPr>
      </w:pPr>
      <w:proofErr w:type="spellStart"/>
      <w:r w:rsidRPr="000A6C70">
        <w:rPr>
          <w:rFonts w:ascii="Times New Roman" w:hAnsi="Times New Roman" w:cs="Times New Roman"/>
          <w:color w:val="000000"/>
          <w:sz w:val="28"/>
          <w:szCs w:val="28"/>
        </w:rPr>
        <w:t>проє</w:t>
      </w:r>
      <w:r w:rsidR="002A461F" w:rsidRPr="000A6C70">
        <w:rPr>
          <w:rFonts w:ascii="Times New Roman" w:hAnsi="Times New Roman" w:cs="Times New Roman"/>
          <w:color w:val="000000"/>
          <w:sz w:val="28"/>
          <w:szCs w:val="28"/>
        </w:rPr>
        <w:t>ктування</w:t>
      </w:r>
      <w:proofErr w:type="spellEnd"/>
      <w:r w:rsidR="002A461F" w:rsidRPr="000A6C70">
        <w:rPr>
          <w:rFonts w:ascii="Times New Roman" w:hAnsi="Times New Roman" w:cs="Times New Roman"/>
          <w:color w:val="000000"/>
          <w:sz w:val="28"/>
          <w:szCs w:val="28"/>
        </w:rPr>
        <w:t xml:space="preserve"> моделі бази даних та її реалізація з можливістю опрацювання даних на рівні таблиць, запитів, форм та звітів; </w:t>
      </w:r>
    </w:p>
    <w:p w:rsidR="002A461F" w:rsidRPr="000A6C70" w:rsidRDefault="002A461F" w:rsidP="00A85652">
      <w:pPr>
        <w:pStyle w:val="a5"/>
        <w:numPr>
          <w:ilvl w:val="0"/>
          <w:numId w:val="32"/>
        </w:numPr>
        <w:pBdr>
          <w:top w:val="nil"/>
          <w:left w:val="nil"/>
          <w:bottom w:val="nil"/>
          <w:right w:val="nil"/>
          <w:between w:val="nil"/>
        </w:pBdr>
        <w:suppressAutoHyphens/>
        <w:spacing w:after="0" w:line="240" w:lineRule="auto"/>
        <w:jc w:val="both"/>
        <w:textDirection w:val="btLr"/>
        <w:textAlignment w:val="top"/>
        <w:outlineLvl w:val="0"/>
        <w:rPr>
          <w:rFonts w:ascii="Times New Roman" w:hAnsi="Times New Roman" w:cs="Times New Roman"/>
          <w:color w:val="000000"/>
          <w:sz w:val="28"/>
          <w:szCs w:val="28"/>
        </w:rPr>
      </w:pPr>
      <w:r w:rsidRPr="000A6C70">
        <w:rPr>
          <w:rFonts w:ascii="Times New Roman" w:hAnsi="Times New Roman" w:cs="Times New Roman"/>
          <w:color w:val="000000"/>
          <w:sz w:val="28"/>
          <w:szCs w:val="28"/>
        </w:rPr>
        <w:t>створення та опрацювання табличних даних із використанням засобів форматування, редагування, фільтрації, сортування та пошуку,  вбудованих та зв’язаних об’єктів, стилів, вбудованих функцій та засобів аналізу даних, ділової графіки;</w:t>
      </w:r>
    </w:p>
    <w:p w:rsidR="002A461F" w:rsidRPr="000A6C70" w:rsidRDefault="002A461F" w:rsidP="00A85652">
      <w:pPr>
        <w:pStyle w:val="a5"/>
        <w:numPr>
          <w:ilvl w:val="0"/>
          <w:numId w:val="32"/>
        </w:numPr>
        <w:pBdr>
          <w:top w:val="nil"/>
          <w:left w:val="nil"/>
          <w:bottom w:val="nil"/>
          <w:right w:val="nil"/>
          <w:between w:val="nil"/>
        </w:pBdr>
        <w:suppressAutoHyphens/>
        <w:spacing w:after="0" w:line="240" w:lineRule="auto"/>
        <w:jc w:val="both"/>
        <w:textDirection w:val="btLr"/>
        <w:textAlignment w:val="top"/>
        <w:outlineLvl w:val="0"/>
        <w:rPr>
          <w:rFonts w:ascii="Times New Roman" w:hAnsi="Times New Roman" w:cs="Times New Roman"/>
          <w:color w:val="000000"/>
          <w:sz w:val="28"/>
          <w:szCs w:val="28"/>
        </w:rPr>
      </w:pPr>
      <w:r w:rsidRPr="000A6C70">
        <w:rPr>
          <w:rFonts w:ascii="Times New Roman" w:hAnsi="Times New Roman" w:cs="Times New Roman"/>
          <w:color w:val="000000"/>
          <w:sz w:val="28"/>
          <w:szCs w:val="28"/>
        </w:rPr>
        <w:t>побудова діаграм та графіків;</w:t>
      </w:r>
    </w:p>
    <w:p w:rsidR="002A461F" w:rsidRPr="000A6C70" w:rsidRDefault="002A461F" w:rsidP="00A85652">
      <w:pPr>
        <w:pStyle w:val="a5"/>
        <w:numPr>
          <w:ilvl w:val="0"/>
          <w:numId w:val="32"/>
        </w:numPr>
        <w:pBdr>
          <w:top w:val="nil"/>
          <w:left w:val="nil"/>
          <w:bottom w:val="nil"/>
          <w:right w:val="nil"/>
          <w:between w:val="nil"/>
        </w:pBdr>
        <w:suppressAutoHyphens/>
        <w:spacing w:after="0" w:line="240" w:lineRule="auto"/>
        <w:jc w:val="both"/>
        <w:textDirection w:val="btLr"/>
        <w:textAlignment w:val="top"/>
        <w:outlineLvl w:val="0"/>
        <w:rPr>
          <w:rFonts w:ascii="Times New Roman" w:hAnsi="Times New Roman" w:cs="Times New Roman"/>
          <w:color w:val="000000"/>
          <w:sz w:val="28"/>
          <w:szCs w:val="28"/>
        </w:rPr>
      </w:pPr>
      <w:r w:rsidRPr="000A6C70">
        <w:rPr>
          <w:rFonts w:ascii="Times New Roman" w:hAnsi="Times New Roman" w:cs="Times New Roman"/>
          <w:color w:val="000000"/>
          <w:sz w:val="28"/>
          <w:szCs w:val="28"/>
        </w:rPr>
        <w:t>використання табличного процесора, як математичного інструменту;</w:t>
      </w:r>
    </w:p>
    <w:p w:rsidR="002A461F" w:rsidRPr="000A6C70" w:rsidRDefault="002A461F" w:rsidP="00A85652">
      <w:pPr>
        <w:pStyle w:val="a5"/>
        <w:numPr>
          <w:ilvl w:val="0"/>
          <w:numId w:val="32"/>
        </w:numPr>
        <w:pBdr>
          <w:top w:val="nil"/>
          <w:left w:val="nil"/>
          <w:bottom w:val="nil"/>
          <w:right w:val="nil"/>
          <w:between w:val="nil"/>
        </w:pBdr>
        <w:suppressAutoHyphens/>
        <w:spacing w:after="0" w:line="240" w:lineRule="auto"/>
        <w:jc w:val="both"/>
        <w:textDirection w:val="btLr"/>
        <w:textAlignment w:val="top"/>
        <w:outlineLvl w:val="0"/>
        <w:rPr>
          <w:rFonts w:ascii="Times New Roman" w:hAnsi="Times New Roman" w:cs="Times New Roman"/>
          <w:color w:val="000000"/>
          <w:sz w:val="28"/>
          <w:szCs w:val="28"/>
        </w:rPr>
      </w:pPr>
      <w:r w:rsidRPr="000A6C70">
        <w:rPr>
          <w:rFonts w:ascii="Times New Roman" w:hAnsi="Times New Roman" w:cs="Times New Roman"/>
          <w:color w:val="000000"/>
          <w:sz w:val="28"/>
          <w:szCs w:val="28"/>
        </w:rPr>
        <w:t>використання додаткових функцій текстового редактора.</w:t>
      </w:r>
    </w:p>
    <w:p w:rsidR="002A461F" w:rsidRPr="000A6C70" w:rsidRDefault="002A461F" w:rsidP="008740CE">
      <w:pPr>
        <w:pBdr>
          <w:top w:val="nil"/>
          <w:left w:val="nil"/>
          <w:bottom w:val="nil"/>
          <w:right w:val="nil"/>
          <w:between w:val="nil"/>
        </w:pBdr>
        <w:spacing w:after="0" w:line="240" w:lineRule="auto"/>
        <w:ind w:firstLineChars="251" w:firstLine="703"/>
        <w:jc w:val="both"/>
        <w:rPr>
          <w:rFonts w:ascii="Times New Roman" w:hAnsi="Times New Roman" w:cs="Times New Roman"/>
          <w:color w:val="000000"/>
          <w:sz w:val="28"/>
          <w:szCs w:val="28"/>
        </w:rPr>
      </w:pPr>
      <w:r w:rsidRPr="000A6C70">
        <w:rPr>
          <w:rFonts w:ascii="Times New Roman" w:hAnsi="Times New Roman" w:cs="Times New Roman"/>
          <w:color w:val="000000"/>
          <w:sz w:val="28"/>
          <w:szCs w:val="28"/>
        </w:rPr>
        <w:t xml:space="preserve">За підсумками олімпіади найкращі результати показали: </w:t>
      </w:r>
    </w:p>
    <w:p w:rsidR="002A461F" w:rsidRPr="000A6C70" w:rsidRDefault="002A461F" w:rsidP="001F4E5E">
      <w:pPr>
        <w:pStyle w:val="a5"/>
        <w:numPr>
          <w:ilvl w:val="0"/>
          <w:numId w:val="28"/>
        </w:numPr>
        <w:pBdr>
          <w:top w:val="nil"/>
          <w:left w:val="nil"/>
          <w:bottom w:val="nil"/>
          <w:right w:val="nil"/>
          <w:between w:val="nil"/>
        </w:pBdr>
        <w:suppressAutoHyphens/>
        <w:spacing w:after="0" w:line="240" w:lineRule="auto"/>
        <w:jc w:val="both"/>
        <w:textDirection w:val="btLr"/>
        <w:textAlignment w:val="top"/>
        <w:outlineLvl w:val="0"/>
        <w:rPr>
          <w:rFonts w:ascii="Times New Roman" w:hAnsi="Times New Roman" w:cs="Times New Roman"/>
          <w:color w:val="000000"/>
          <w:sz w:val="28"/>
          <w:szCs w:val="28"/>
        </w:rPr>
      </w:pPr>
      <w:r w:rsidRPr="000A6C70">
        <w:rPr>
          <w:rFonts w:ascii="Times New Roman" w:hAnsi="Times New Roman" w:cs="Times New Roman"/>
          <w:color w:val="000000"/>
          <w:sz w:val="28"/>
          <w:szCs w:val="28"/>
        </w:rPr>
        <w:t>Литвин Вікторія,</w:t>
      </w:r>
      <w:r w:rsidRPr="000A6C70">
        <w:rPr>
          <w:rFonts w:ascii="Times New Roman" w:hAnsi="Times New Roman" w:cs="Times New Roman"/>
          <w:color w:val="000000"/>
          <w:sz w:val="28"/>
          <w:szCs w:val="28"/>
        </w:rPr>
        <w:tab/>
        <w:t>учениця 9 класу Уманської гімназія №12  Уманської міської ради Черкаської області.</w:t>
      </w:r>
    </w:p>
    <w:p w:rsidR="002A461F" w:rsidRPr="000A6C70" w:rsidRDefault="002A461F" w:rsidP="001F4E5E">
      <w:pPr>
        <w:pStyle w:val="a5"/>
        <w:numPr>
          <w:ilvl w:val="0"/>
          <w:numId w:val="28"/>
        </w:numPr>
        <w:pBdr>
          <w:top w:val="nil"/>
          <w:left w:val="nil"/>
          <w:bottom w:val="nil"/>
          <w:right w:val="nil"/>
          <w:between w:val="nil"/>
        </w:pBdr>
        <w:suppressAutoHyphens/>
        <w:spacing w:after="0" w:line="240" w:lineRule="auto"/>
        <w:jc w:val="both"/>
        <w:textDirection w:val="btLr"/>
        <w:textAlignment w:val="top"/>
        <w:outlineLvl w:val="0"/>
        <w:rPr>
          <w:rFonts w:ascii="Times New Roman" w:hAnsi="Times New Roman" w:cs="Times New Roman"/>
          <w:color w:val="000000"/>
          <w:sz w:val="28"/>
          <w:szCs w:val="28"/>
        </w:rPr>
      </w:pPr>
      <w:r w:rsidRPr="000A6C70">
        <w:rPr>
          <w:rFonts w:ascii="Times New Roman" w:hAnsi="Times New Roman" w:cs="Times New Roman"/>
          <w:color w:val="000000"/>
          <w:sz w:val="28"/>
          <w:szCs w:val="28"/>
        </w:rPr>
        <w:t>Вітер Анатолій, учень 10 класу Комунального закладу "</w:t>
      </w:r>
      <w:proofErr w:type="spellStart"/>
      <w:r w:rsidRPr="000A6C70">
        <w:rPr>
          <w:rFonts w:ascii="Times New Roman" w:hAnsi="Times New Roman" w:cs="Times New Roman"/>
          <w:color w:val="000000"/>
          <w:sz w:val="28"/>
          <w:szCs w:val="28"/>
        </w:rPr>
        <w:t>Піщанський</w:t>
      </w:r>
      <w:proofErr w:type="spellEnd"/>
      <w:r w:rsidRPr="000A6C70">
        <w:rPr>
          <w:rFonts w:ascii="Times New Roman" w:hAnsi="Times New Roman" w:cs="Times New Roman"/>
          <w:color w:val="000000"/>
          <w:sz w:val="28"/>
          <w:szCs w:val="28"/>
        </w:rPr>
        <w:t xml:space="preserve"> ліцей </w:t>
      </w:r>
      <w:proofErr w:type="spellStart"/>
      <w:r w:rsidRPr="000A6C70">
        <w:rPr>
          <w:rFonts w:ascii="Times New Roman" w:hAnsi="Times New Roman" w:cs="Times New Roman"/>
          <w:color w:val="000000"/>
          <w:sz w:val="28"/>
          <w:szCs w:val="28"/>
        </w:rPr>
        <w:t>Піщанської</w:t>
      </w:r>
      <w:proofErr w:type="spellEnd"/>
      <w:r w:rsidRPr="000A6C70">
        <w:rPr>
          <w:rFonts w:ascii="Times New Roman" w:hAnsi="Times New Roman" w:cs="Times New Roman"/>
          <w:color w:val="000000"/>
          <w:sz w:val="28"/>
          <w:szCs w:val="28"/>
        </w:rPr>
        <w:t xml:space="preserve"> сільської ради Золотоніського району Черкаської області".</w:t>
      </w:r>
    </w:p>
    <w:p w:rsidR="002A461F" w:rsidRPr="000A6C70" w:rsidRDefault="002A461F" w:rsidP="001F4E5E">
      <w:pPr>
        <w:pStyle w:val="a5"/>
        <w:numPr>
          <w:ilvl w:val="0"/>
          <w:numId w:val="28"/>
        </w:numPr>
        <w:pBdr>
          <w:top w:val="nil"/>
          <w:left w:val="nil"/>
          <w:bottom w:val="nil"/>
          <w:right w:val="nil"/>
          <w:between w:val="nil"/>
        </w:pBdr>
        <w:suppressAutoHyphens/>
        <w:spacing w:after="0" w:line="240" w:lineRule="auto"/>
        <w:jc w:val="both"/>
        <w:textDirection w:val="btLr"/>
        <w:textAlignment w:val="top"/>
        <w:outlineLvl w:val="0"/>
        <w:rPr>
          <w:rFonts w:ascii="Times New Roman" w:hAnsi="Times New Roman" w:cs="Times New Roman"/>
          <w:color w:val="000000"/>
          <w:sz w:val="28"/>
          <w:szCs w:val="28"/>
        </w:rPr>
      </w:pPr>
      <w:proofErr w:type="spellStart"/>
      <w:r w:rsidRPr="000A6C70">
        <w:rPr>
          <w:rFonts w:ascii="Times New Roman" w:hAnsi="Times New Roman" w:cs="Times New Roman"/>
          <w:color w:val="000000"/>
          <w:sz w:val="28"/>
          <w:szCs w:val="28"/>
        </w:rPr>
        <w:t>Славгородський</w:t>
      </w:r>
      <w:proofErr w:type="spellEnd"/>
      <w:r w:rsidRPr="000A6C70">
        <w:rPr>
          <w:rFonts w:ascii="Times New Roman" w:hAnsi="Times New Roman" w:cs="Times New Roman"/>
          <w:color w:val="000000"/>
          <w:sz w:val="28"/>
          <w:szCs w:val="28"/>
        </w:rPr>
        <w:t xml:space="preserve"> Владислав, учень </w:t>
      </w:r>
      <w:r w:rsidRPr="000A6C70">
        <w:rPr>
          <w:rFonts w:ascii="Times New Roman" w:hAnsi="Times New Roman" w:cs="Times New Roman"/>
          <w:sz w:val="28"/>
          <w:szCs w:val="28"/>
        </w:rPr>
        <w:t xml:space="preserve">11 класу </w:t>
      </w:r>
      <w:r w:rsidRPr="000A6C70">
        <w:rPr>
          <w:rStyle w:val="a7"/>
          <w:rFonts w:ascii="Times New Roman" w:hAnsi="Times New Roman" w:cs="Times New Roman"/>
          <w:i w:val="0"/>
          <w:sz w:val="28"/>
          <w:szCs w:val="28"/>
          <w:shd w:val="clear" w:color="auto" w:fill="FFFFFF"/>
        </w:rPr>
        <w:t>Ліцею</w:t>
      </w:r>
      <w:r w:rsidRPr="000A6C70">
        <w:rPr>
          <w:rFonts w:ascii="Times New Roman" w:hAnsi="Times New Roman" w:cs="Times New Roman"/>
          <w:sz w:val="28"/>
          <w:szCs w:val="28"/>
          <w:shd w:val="clear" w:color="auto" w:fill="FFFFFF"/>
        </w:rPr>
        <w:t xml:space="preserve"> "</w:t>
      </w:r>
      <w:r w:rsidRPr="000A6C70">
        <w:rPr>
          <w:rStyle w:val="a7"/>
          <w:rFonts w:ascii="Times New Roman" w:hAnsi="Times New Roman" w:cs="Times New Roman"/>
          <w:i w:val="0"/>
          <w:sz w:val="28"/>
          <w:szCs w:val="28"/>
          <w:shd w:val="clear" w:color="auto" w:fill="FFFFFF"/>
        </w:rPr>
        <w:t>Ерудит</w:t>
      </w:r>
      <w:r w:rsidRPr="000A6C70">
        <w:rPr>
          <w:rFonts w:ascii="Times New Roman" w:hAnsi="Times New Roman" w:cs="Times New Roman"/>
          <w:sz w:val="28"/>
          <w:szCs w:val="28"/>
          <w:shd w:val="clear" w:color="auto" w:fill="FFFFFF"/>
        </w:rPr>
        <w:t xml:space="preserve">" </w:t>
      </w:r>
      <w:r w:rsidRPr="000A6C70">
        <w:rPr>
          <w:rStyle w:val="a7"/>
          <w:rFonts w:ascii="Times New Roman" w:hAnsi="Times New Roman" w:cs="Times New Roman"/>
          <w:i w:val="0"/>
          <w:sz w:val="28"/>
          <w:szCs w:val="28"/>
          <w:shd w:val="clear" w:color="auto" w:fill="FFFFFF"/>
        </w:rPr>
        <w:t>Монастирищенської міської ради Черкаської області.</w:t>
      </w:r>
    </w:p>
    <w:p w:rsidR="00423B00" w:rsidRPr="000A6C70" w:rsidRDefault="00423B00" w:rsidP="008740CE">
      <w:pPr>
        <w:spacing w:after="0" w:line="240" w:lineRule="auto"/>
        <w:ind w:firstLine="709"/>
        <w:jc w:val="both"/>
        <w:rPr>
          <w:rFonts w:ascii="Times New Roman" w:eastAsia="Calibri" w:hAnsi="Times New Roman" w:cs="Times New Roman"/>
          <w:color w:val="000000"/>
          <w:sz w:val="28"/>
          <w:szCs w:val="28"/>
        </w:rPr>
      </w:pPr>
    </w:p>
    <w:p w:rsidR="00AA2D1E" w:rsidRPr="000A6C70" w:rsidRDefault="00AA2D1E" w:rsidP="008740CE">
      <w:pPr>
        <w:spacing w:after="0" w:line="240" w:lineRule="auto"/>
        <w:ind w:firstLine="709"/>
        <w:rPr>
          <w:rFonts w:ascii="Times New Roman" w:hAnsi="Times New Roman" w:cs="Times New Roman"/>
          <w:sz w:val="28"/>
          <w:szCs w:val="28"/>
        </w:rPr>
      </w:pPr>
      <w:bookmarkStart w:id="0" w:name="_GoBack"/>
      <w:bookmarkEnd w:id="0"/>
    </w:p>
    <w:sectPr w:rsidR="00AA2D1E" w:rsidRPr="000A6C70" w:rsidSect="000A6C7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0A54"/>
    <w:multiLevelType w:val="hybridMultilevel"/>
    <w:tmpl w:val="F7A8AA7C"/>
    <w:lvl w:ilvl="0" w:tplc="34143DA2">
      <w:start w:val="1"/>
      <w:numFmt w:val="decimal"/>
      <w:lvlText w:val="%1."/>
      <w:lvlJc w:val="left"/>
      <w:pPr>
        <w:ind w:left="1064" w:hanging="360"/>
      </w:pPr>
      <w:rPr>
        <w:rFonts w:hint="default"/>
      </w:rPr>
    </w:lvl>
    <w:lvl w:ilvl="1" w:tplc="04220019" w:tentative="1">
      <w:start w:val="1"/>
      <w:numFmt w:val="lowerLetter"/>
      <w:lvlText w:val="%2."/>
      <w:lvlJc w:val="left"/>
      <w:pPr>
        <w:ind w:left="1784" w:hanging="360"/>
      </w:pPr>
    </w:lvl>
    <w:lvl w:ilvl="2" w:tplc="0422001B" w:tentative="1">
      <w:start w:val="1"/>
      <w:numFmt w:val="lowerRoman"/>
      <w:lvlText w:val="%3."/>
      <w:lvlJc w:val="right"/>
      <w:pPr>
        <w:ind w:left="2504" w:hanging="180"/>
      </w:pPr>
    </w:lvl>
    <w:lvl w:ilvl="3" w:tplc="0422000F" w:tentative="1">
      <w:start w:val="1"/>
      <w:numFmt w:val="decimal"/>
      <w:lvlText w:val="%4."/>
      <w:lvlJc w:val="left"/>
      <w:pPr>
        <w:ind w:left="3224" w:hanging="360"/>
      </w:pPr>
    </w:lvl>
    <w:lvl w:ilvl="4" w:tplc="04220019" w:tentative="1">
      <w:start w:val="1"/>
      <w:numFmt w:val="lowerLetter"/>
      <w:lvlText w:val="%5."/>
      <w:lvlJc w:val="left"/>
      <w:pPr>
        <w:ind w:left="3944" w:hanging="360"/>
      </w:pPr>
    </w:lvl>
    <w:lvl w:ilvl="5" w:tplc="0422001B" w:tentative="1">
      <w:start w:val="1"/>
      <w:numFmt w:val="lowerRoman"/>
      <w:lvlText w:val="%6."/>
      <w:lvlJc w:val="right"/>
      <w:pPr>
        <w:ind w:left="4664" w:hanging="180"/>
      </w:pPr>
    </w:lvl>
    <w:lvl w:ilvl="6" w:tplc="0422000F" w:tentative="1">
      <w:start w:val="1"/>
      <w:numFmt w:val="decimal"/>
      <w:lvlText w:val="%7."/>
      <w:lvlJc w:val="left"/>
      <w:pPr>
        <w:ind w:left="5384" w:hanging="360"/>
      </w:pPr>
    </w:lvl>
    <w:lvl w:ilvl="7" w:tplc="04220019" w:tentative="1">
      <w:start w:val="1"/>
      <w:numFmt w:val="lowerLetter"/>
      <w:lvlText w:val="%8."/>
      <w:lvlJc w:val="left"/>
      <w:pPr>
        <w:ind w:left="6104" w:hanging="360"/>
      </w:pPr>
    </w:lvl>
    <w:lvl w:ilvl="8" w:tplc="0422001B" w:tentative="1">
      <w:start w:val="1"/>
      <w:numFmt w:val="lowerRoman"/>
      <w:lvlText w:val="%9."/>
      <w:lvlJc w:val="right"/>
      <w:pPr>
        <w:ind w:left="6824" w:hanging="180"/>
      </w:pPr>
    </w:lvl>
  </w:abstractNum>
  <w:abstractNum w:abstractNumId="1" w15:restartNumberingAfterBreak="0">
    <w:nsid w:val="0F5C7A6B"/>
    <w:multiLevelType w:val="hybridMultilevel"/>
    <w:tmpl w:val="369EC89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A6B3FA2"/>
    <w:multiLevelType w:val="hybridMultilevel"/>
    <w:tmpl w:val="014E5D6A"/>
    <w:lvl w:ilvl="0" w:tplc="1D7C93EE">
      <w:start w:val="1"/>
      <w:numFmt w:val="decimal"/>
      <w:lvlText w:val="%1."/>
      <w:lvlJc w:val="left"/>
      <w:pPr>
        <w:tabs>
          <w:tab w:val="num" w:pos="720"/>
        </w:tabs>
        <w:ind w:left="720" w:hanging="360"/>
      </w:pPr>
      <w:rPr>
        <w:sz w:val="28"/>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 w15:restartNumberingAfterBreak="0">
    <w:nsid w:val="1E7D645D"/>
    <w:multiLevelType w:val="hybridMultilevel"/>
    <w:tmpl w:val="F6F265AC"/>
    <w:lvl w:ilvl="0" w:tplc="8C340F22">
      <w:start w:val="18"/>
      <w:numFmt w:val="decimal"/>
      <w:lvlText w:val="%1"/>
      <w:lvlJc w:val="left"/>
      <w:pPr>
        <w:ind w:left="450" w:hanging="360"/>
      </w:pPr>
      <w:rPr>
        <w:rFonts w:hint="default"/>
      </w:rPr>
    </w:lvl>
    <w:lvl w:ilvl="1" w:tplc="04220019" w:tentative="1">
      <w:start w:val="1"/>
      <w:numFmt w:val="lowerLetter"/>
      <w:lvlText w:val="%2."/>
      <w:lvlJc w:val="left"/>
      <w:pPr>
        <w:ind w:left="1170" w:hanging="360"/>
      </w:pPr>
    </w:lvl>
    <w:lvl w:ilvl="2" w:tplc="0422001B" w:tentative="1">
      <w:start w:val="1"/>
      <w:numFmt w:val="lowerRoman"/>
      <w:lvlText w:val="%3."/>
      <w:lvlJc w:val="right"/>
      <w:pPr>
        <w:ind w:left="1890" w:hanging="180"/>
      </w:pPr>
    </w:lvl>
    <w:lvl w:ilvl="3" w:tplc="0422000F" w:tentative="1">
      <w:start w:val="1"/>
      <w:numFmt w:val="decimal"/>
      <w:lvlText w:val="%4."/>
      <w:lvlJc w:val="left"/>
      <w:pPr>
        <w:ind w:left="2610" w:hanging="360"/>
      </w:pPr>
    </w:lvl>
    <w:lvl w:ilvl="4" w:tplc="04220019" w:tentative="1">
      <w:start w:val="1"/>
      <w:numFmt w:val="lowerLetter"/>
      <w:lvlText w:val="%5."/>
      <w:lvlJc w:val="left"/>
      <w:pPr>
        <w:ind w:left="3330" w:hanging="360"/>
      </w:pPr>
    </w:lvl>
    <w:lvl w:ilvl="5" w:tplc="0422001B" w:tentative="1">
      <w:start w:val="1"/>
      <w:numFmt w:val="lowerRoman"/>
      <w:lvlText w:val="%6."/>
      <w:lvlJc w:val="right"/>
      <w:pPr>
        <w:ind w:left="4050" w:hanging="180"/>
      </w:pPr>
    </w:lvl>
    <w:lvl w:ilvl="6" w:tplc="0422000F" w:tentative="1">
      <w:start w:val="1"/>
      <w:numFmt w:val="decimal"/>
      <w:lvlText w:val="%7."/>
      <w:lvlJc w:val="left"/>
      <w:pPr>
        <w:ind w:left="4770" w:hanging="360"/>
      </w:pPr>
    </w:lvl>
    <w:lvl w:ilvl="7" w:tplc="04220019" w:tentative="1">
      <w:start w:val="1"/>
      <w:numFmt w:val="lowerLetter"/>
      <w:lvlText w:val="%8."/>
      <w:lvlJc w:val="left"/>
      <w:pPr>
        <w:ind w:left="5490" w:hanging="360"/>
      </w:pPr>
    </w:lvl>
    <w:lvl w:ilvl="8" w:tplc="0422001B" w:tentative="1">
      <w:start w:val="1"/>
      <w:numFmt w:val="lowerRoman"/>
      <w:lvlText w:val="%9."/>
      <w:lvlJc w:val="right"/>
      <w:pPr>
        <w:ind w:left="6210" w:hanging="180"/>
      </w:pPr>
    </w:lvl>
  </w:abstractNum>
  <w:abstractNum w:abstractNumId="4" w15:restartNumberingAfterBreak="0">
    <w:nsid w:val="248B193C"/>
    <w:multiLevelType w:val="multilevel"/>
    <w:tmpl w:val="714E2EF2"/>
    <w:lvl w:ilvl="0">
      <w:start w:val="1"/>
      <w:numFmt w:val="bullet"/>
      <w:lvlText w:val="●"/>
      <w:lvlJc w:val="left"/>
      <w:pPr>
        <w:ind w:left="1571" w:hanging="360"/>
      </w:pPr>
      <w:rPr>
        <w:rFonts w:ascii="Noto Sans Symbols" w:eastAsia="Noto Sans Symbols" w:hAnsi="Noto Sans Symbols" w:cs="Noto Sans Symbols"/>
        <w:vertAlign w:val="baseline"/>
      </w:rPr>
    </w:lvl>
    <w:lvl w:ilvl="1">
      <w:start w:val="1"/>
      <w:numFmt w:val="bullet"/>
      <w:lvlText w:val="o"/>
      <w:lvlJc w:val="left"/>
      <w:pPr>
        <w:ind w:left="2291" w:hanging="360"/>
      </w:pPr>
      <w:rPr>
        <w:rFonts w:ascii="Courier New" w:eastAsia="Courier New" w:hAnsi="Courier New" w:cs="Courier New"/>
        <w:vertAlign w:val="baseline"/>
      </w:rPr>
    </w:lvl>
    <w:lvl w:ilvl="2">
      <w:start w:val="1"/>
      <w:numFmt w:val="bullet"/>
      <w:lvlText w:val="▪"/>
      <w:lvlJc w:val="left"/>
      <w:pPr>
        <w:ind w:left="3011" w:hanging="360"/>
      </w:pPr>
      <w:rPr>
        <w:rFonts w:ascii="Noto Sans Symbols" w:eastAsia="Noto Sans Symbols" w:hAnsi="Noto Sans Symbols" w:cs="Noto Sans Symbols"/>
        <w:vertAlign w:val="baseline"/>
      </w:rPr>
    </w:lvl>
    <w:lvl w:ilvl="3">
      <w:start w:val="1"/>
      <w:numFmt w:val="bullet"/>
      <w:lvlText w:val="●"/>
      <w:lvlJc w:val="left"/>
      <w:pPr>
        <w:ind w:left="3731" w:hanging="360"/>
      </w:pPr>
      <w:rPr>
        <w:rFonts w:ascii="Noto Sans Symbols" w:eastAsia="Noto Sans Symbols" w:hAnsi="Noto Sans Symbols" w:cs="Noto Sans Symbols"/>
        <w:vertAlign w:val="baseline"/>
      </w:rPr>
    </w:lvl>
    <w:lvl w:ilvl="4">
      <w:start w:val="1"/>
      <w:numFmt w:val="bullet"/>
      <w:lvlText w:val="o"/>
      <w:lvlJc w:val="left"/>
      <w:pPr>
        <w:ind w:left="4451" w:hanging="360"/>
      </w:pPr>
      <w:rPr>
        <w:rFonts w:ascii="Courier New" w:eastAsia="Courier New" w:hAnsi="Courier New" w:cs="Courier New"/>
        <w:vertAlign w:val="baseline"/>
      </w:rPr>
    </w:lvl>
    <w:lvl w:ilvl="5">
      <w:start w:val="1"/>
      <w:numFmt w:val="bullet"/>
      <w:lvlText w:val="▪"/>
      <w:lvlJc w:val="left"/>
      <w:pPr>
        <w:ind w:left="5171" w:hanging="360"/>
      </w:pPr>
      <w:rPr>
        <w:rFonts w:ascii="Noto Sans Symbols" w:eastAsia="Noto Sans Symbols" w:hAnsi="Noto Sans Symbols" w:cs="Noto Sans Symbols"/>
        <w:vertAlign w:val="baseline"/>
      </w:rPr>
    </w:lvl>
    <w:lvl w:ilvl="6">
      <w:start w:val="1"/>
      <w:numFmt w:val="bullet"/>
      <w:lvlText w:val="●"/>
      <w:lvlJc w:val="left"/>
      <w:pPr>
        <w:ind w:left="5891" w:hanging="360"/>
      </w:pPr>
      <w:rPr>
        <w:rFonts w:ascii="Noto Sans Symbols" w:eastAsia="Noto Sans Symbols" w:hAnsi="Noto Sans Symbols" w:cs="Noto Sans Symbols"/>
        <w:vertAlign w:val="baseline"/>
      </w:rPr>
    </w:lvl>
    <w:lvl w:ilvl="7">
      <w:start w:val="1"/>
      <w:numFmt w:val="bullet"/>
      <w:lvlText w:val="o"/>
      <w:lvlJc w:val="left"/>
      <w:pPr>
        <w:ind w:left="6611" w:hanging="360"/>
      </w:pPr>
      <w:rPr>
        <w:rFonts w:ascii="Courier New" w:eastAsia="Courier New" w:hAnsi="Courier New" w:cs="Courier New"/>
        <w:vertAlign w:val="baseline"/>
      </w:rPr>
    </w:lvl>
    <w:lvl w:ilvl="8">
      <w:start w:val="1"/>
      <w:numFmt w:val="bullet"/>
      <w:lvlText w:val="▪"/>
      <w:lvlJc w:val="left"/>
      <w:pPr>
        <w:ind w:left="7331" w:hanging="360"/>
      </w:pPr>
      <w:rPr>
        <w:rFonts w:ascii="Noto Sans Symbols" w:eastAsia="Noto Sans Symbols" w:hAnsi="Noto Sans Symbols" w:cs="Noto Sans Symbols"/>
        <w:vertAlign w:val="baseline"/>
      </w:rPr>
    </w:lvl>
  </w:abstractNum>
  <w:abstractNum w:abstractNumId="5" w15:restartNumberingAfterBreak="0">
    <w:nsid w:val="24E341AF"/>
    <w:multiLevelType w:val="hybridMultilevel"/>
    <w:tmpl w:val="49966598"/>
    <w:lvl w:ilvl="0" w:tplc="8960D394">
      <w:start w:val="21"/>
      <w:numFmt w:val="decimal"/>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ABD3D1F"/>
    <w:multiLevelType w:val="hybridMultilevel"/>
    <w:tmpl w:val="FC3E730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AE70DC2"/>
    <w:multiLevelType w:val="hybridMultilevel"/>
    <w:tmpl w:val="02B2D704"/>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2D2F101F"/>
    <w:multiLevelType w:val="hybridMultilevel"/>
    <w:tmpl w:val="52145B0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0A846B5"/>
    <w:multiLevelType w:val="hybridMultilevel"/>
    <w:tmpl w:val="6C1A8CFA"/>
    <w:lvl w:ilvl="0" w:tplc="A8D45BF0">
      <w:numFmt w:val="bullet"/>
      <w:lvlText w:val=""/>
      <w:lvlJc w:val="left"/>
      <w:pPr>
        <w:ind w:left="1295" w:hanging="360"/>
      </w:pPr>
      <w:rPr>
        <w:rFonts w:ascii="Times New Roman" w:eastAsia="Times New Roman" w:hAnsi="Times New Roman" w:cs="Times New Roman" w:hint="default"/>
      </w:rPr>
    </w:lvl>
    <w:lvl w:ilvl="1" w:tplc="04190003" w:tentative="1">
      <w:start w:val="1"/>
      <w:numFmt w:val="bullet"/>
      <w:lvlText w:val="o"/>
      <w:lvlJc w:val="left"/>
      <w:pPr>
        <w:ind w:left="2015" w:hanging="360"/>
      </w:pPr>
      <w:rPr>
        <w:rFonts w:ascii="Courier New" w:hAnsi="Courier New" w:cs="Courier New" w:hint="default"/>
      </w:rPr>
    </w:lvl>
    <w:lvl w:ilvl="2" w:tplc="04190005" w:tentative="1">
      <w:start w:val="1"/>
      <w:numFmt w:val="bullet"/>
      <w:lvlText w:val=""/>
      <w:lvlJc w:val="left"/>
      <w:pPr>
        <w:ind w:left="2735" w:hanging="360"/>
      </w:pPr>
      <w:rPr>
        <w:rFonts w:ascii="Wingdings" w:hAnsi="Wingdings" w:hint="default"/>
      </w:rPr>
    </w:lvl>
    <w:lvl w:ilvl="3" w:tplc="04190001" w:tentative="1">
      <w:start w:val="1"/>
      <w:numFmt w:val="bullet"/>
      <w:lvlText w:val=""/>
      <w:lvlJc w:val="left"/>
      <w:pPr>
        <w:ind w:left="3455" w:hanging="360"/>
      </w:pPr>
      <w:rPr>
        <w:rFonts w:ascii="Symbol" w:hAnsi="Symbol" w:hint="default"/>
      </w:rPr>
    </w:lvl>
    <w:lvl w:ilvl="4" w:tplc="04190003" w:tentative="1">
      <w:start w:val="1"/>
      <w:numFmt w:val="bullet"/>
      <w:lvlText w:val="o"/>
      <w:lvlJc w:val="left"/>
      <w:pPr>
        <w:ind w:left="4175" w:hanging="360"/>
      </w:pPr>
      <w:rPr>
        <w:rFonts w:ascii="Courier New" w:hAnsi="Courier New" w:cs="Courier New" w:hint="default"/>
      </w:rPr>
    </w:lvl>
    <w:lvl w:ilvl="5" w:tplc="04190005" w:tentative="1">
      <w:start w:val="1"/>
      <w:numFmt w:val="bullet"/>
      <w:lvlText w:val=""/>
      <w:lvlJc w:val="left"/>
      <w:pPr>
        <w:ind w:left="4895" w:hanging="360"/>
      </w:pPr>
      <w:rPr>
        <w:rFonts w:ascii="Wingdings" w:hAnsi="Wingdings" w:hint="default"/>
      </w:rPr>
    </w:lvl>
    <w:lvl w:ilvl="6" w:tplc="04190001" w:tentative="1">
      <w:start w:val="1"/>
      <w:numFmt w:val="bullet"/>
      <w:lvlText w:val=""/>
      <w:lvlJc w:val="left"/>
      <w:pPr>
        <w:ind w:left="5615" w:hanging="360"/>
      </w:pPr>
      <w:rPr>
        <w:rFonts w:ascii="Symbol" w:hAnsi="Symbol" w:hint="default"/>
      </w:rPr>
    </w:lvl>
    <w:lvl w:ilvl="7" w:tplc="04190003" w:tentative="1">
      <w:start w:val="1"/>
      <w:numFmt w:val="bullet"/>
      <w:lvlText w:val="o"/>
      <w:lvlJc w:val="left"/>
      <w:pPr>
        <w:ind w:left="6335" w:hanging="360"/>
      </w:pPr>
      <w:rPr>
        <w:rFonts w:ascii="Courier New" w:hAnsi="Courier New" w:cs="Courier New" w:hint="default"/>
      </w:rPr>
    </w:lvl>
    <w:lvl w:ilvl="8" w:tplc="04190005" w:tentative="1">
      <w:start w:val="1"/>
      <w:numFmt w:val="bullet"/>
      <w:lvlText w:val=""/>
      <w:lvlJc w:val="left"/>
      <w:pPr>
        <w:ind w:left="7055" w:hanging="360"/>
      </w:pPr>
      <w:rPr>
        <w:rFonts w:ascii="Wingdings" w:hAnsi="Wingdings" w:hint="default"/>
      </w:rPr>
    </w:lvl>
  </w:abstractNum>
  <w:abstractNum w:abstractNumId="10" w15:restartNumberingAfterBreak="0">
    <w:nsid w:val="35E30208"/>
    <w:multiLevelType w:val="hybridMultilevel"/>
    <w:tmpl w:val="2592D1D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CE97A13"/>
    <w:multiLevelType w:val="hybridMultilevel"/>
    <w:tmpl w:val="E294DB6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EB03413"/>
    <w:multiLevelType w:val="hybridMultilevel"/>
    <w:tmpl w:val="FE7093C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67E081D"/>
    <w:multiLevelType w:val="hybridMultilevel"/>
    <w:tmpl w:val="F9548D5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6E455C8"/>
    <w:multiLevelType w:val="hybridMultilevel"/>
    <w:tmpl w:val="36421116"/>
    <w:lvl w:ilvl="0" w:tplc="13B67B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ED259D"/>
    <w:multiLevelType w:val="hybridMultilevel"/>
    <w:tmpl w:val="D81AE6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C4825CB"/>
    <w:multiLevelType w:val="hybridMultilevel"/>
    <w:tmpl w:val="4BC0570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E5439CF"/>
    <w:multiLevelType w:val="hybridMultilevel"/>
    <w:tmpl w:val="D6C6125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EB81BC5"/>
    <w:multiLevelType w:val="hybridMultilevel"/>
    <w:tmpl w:val="23C0027E"/>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53022C39"/>
    <w:multiLevelType w:val="hybridMultilevel"/>
    <w:tmpl w:val="701C8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F65E56"/>
    <w:multiLevelType w:val="hybridMultilevel"/>
    <w:tmpl w:val="23804336"/>
    <w:lvl w:ilvl="0" w:tplc="1B642B30">
      <w:start w:val="21"/>
      <w:numFmt w:val="decimal"/>
      <w:lvlText w:val="%1"/>
      <w:lvlJc w:val="left"/>
      <w:pPr>
        <w:ind w:left="450" w:hanging="360"/>
      </w:pPr>
      <w:rPr>
        <w:rFonts w:hint="default"/>
      </w:rPr>
    </w:lvl>
    <w:lvl w:ilvl="1" w:tplc="04220019" w:tentative="1">
      <w:start w:val="1"/>
      <w:numFmt w:val="lowerLetter"/>
      <w:lvlText w:val="%2."/>
      <w:lvlJc w:val="left"/>
      <w:pPr>
        <w:ind w:left="1170" w:hanging="360"/>
      </w:pPr>
    </w:lvl>
    <w:lvl w:ilvl="2" w:tplc="0422001B" w:tentative="1">
      <w:start w:val="1"/>
      <w:numFmt w:val="lowerRoman"/>
      <w:lvlText w:val="%3."/>
      <w:lvlJc w:val="right"/>
      <w:pPr>
        <w:ind w:left="1890" w:hanging="180"/>
      </w:pPr>
    </w:lvl>
    <w:lvl w:ilvl="3" w:tplc="0422000F" w:tentative="1">
      <w:start w:val="1"/>
      <w:numFmt w:val="decimal"/>
      <w:lvlText w:val="%4."/>
      <w:lvlJc w:val="left"/>
      <w:pPr>
        <w:ind w:left="2610" w:hanging="360"/>
      </w:pPr>
    </w:lvl>
    <w:lvl w:ilvl="4" w:tplc="04220019" w:tentative="1">
      <w:start w:val="1"/>
      <w:numFmt w:val="lowerLetter"/>
      <w:lvlText w:val="%5."/>
      <w:lvlJc w:val="left"/>
      <w:pPr>
        <w:ind w:left="3330" w:hanging="360"/>
      </w:pPr>
    </w:lvl>
    <w:lvl w:ilvl="5" w:tplc="0422001B" w:tentative="1">
      <w:start w:val="1"/>
      <w:numFmt w:val="lowerRoman"/>
      <w:lvlText w:val="%6."/>
      <w:lvlJc w:val="right"/>
      <w:pPr>
        <w:ind w:left="4050" w:hanging="180"/>
      </w:pPr>
    </w:lvl>
    <w:lvl w:ilvl="6" w:tplc="0422000F" w:tentative="1">
      <w:start w:val="1"/>
      <w:numFmt w:val="decimal"/>
      <w:lvlText w:val="%7."/>
      <w:lvlJc w:val="left"/>
      <w:pPr>
        <w:ind w:left="4770" w:hanging="360"/>
      </w:pPr>
    </w:lvl>
    <w:lvl w:ilvl="7" w:tplc="04220019" w:tentative="1">
      <w:start w:val="1"/>
      <w:numFmt w:val="lowerLetter"/>
      <w:lvlText w:val="%8."/>
      <w:lvlJc w:val="left"/>
      <w:pPr>
        <w:ind w:left="5490" w:hanging="360"/>
      </w:pPr>
    </w:lvl>
    <w:lvl w:ilvl="8" w:tplc="0422001B" w:tentative="1">
      <w:start w:val="1"/>
      <w:numFmt w:val="lowerRoman"/>
      <w:lvlText w:val="%9."/>
      <w:lvlJc w:val="right"/>
      <w:pPr>
        <w:ind w:left="6210" w:hanging="180"/>
      </w:pPr>
    </w:lvl>
  </w:abstractNum>
  <w:abstractNum w:abstractNumId="21" w15:restartNumberingAfterBreak="0">
    <w:nsid w:val="57D95CA1"/>
    <w:multiLevelType w:val="hybridMultilevel"/>
    <w:tmpl w:val="C3E6C6BA"/>
    <w:lvl w:ilvl="0" w:tplc="0422000F">
      <w:start w:val="1"/>
      <w:numFmt w:val="decimal"/>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10E0E8F"/>
    <w:multiLevelType w:val="hybridMultilevel"/>
    <w:tmpl w:val="833AACE0"/>
    <w:lvl w:ilvl="0" w:tplc="F83E12B0">
      <w:start w:val="1"/>
      <w:numFmt w:val="bullet"/>
      <w:lvlText w:val="-"/>
      <w:lvlJc w:val="left"/>
      <w:pPr>
        <w:ind w:left="1428" w:hanging="36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3" w15:restartNumberingAfterBreak="0">
    <w:nsid w:val="612C1280"/>
    <w:multiLevelType w:val="hybridMultilevel"/>
    <w:tmpl w:val="D0FE337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4" w15:restartNumberingAfterBreak="0">
    <w:nsid w:val="61A42569"/>
    <w:multiLevelType w:val="hybridMultilevel"/>
    <w:tmpl w:val="2814E18C"/>
    <w:lvl w:ilvl="0" w:tplc="607E4706">
      <w:start w:val="9"/>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25" w15:restartNumberingAfterBreak="0">
    <w:nsid w:val="64753AE6"/>
    <w:multiLevelType w:val="hybridMultilevel"/>
    <w:tmpl w:val="82766EC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4E16667"/>
    <w:multiLevelType w:val="hybridMultilevel"/>
    <w:tmpl w:val="9A088E0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5041D53"/>
    <w:multiLevelType w:val="hybridMultilevel"/>
    <w:tmpl w:val="78F837A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FB83B19"/>
    <w:multiLevelType w:val="hybridMultilevel"/>
    <w:tmpl w:val="FB06DF0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7803C98"/>
    <w:multiLevelType w:val="multilevel"/>
    <w:tmpl w:val="C6565DE8"/>
    <w:lvl w:ilvl="0">
      <w:start w:val="1"/>
      <w:numFmt w:val="bullet"/>
      <w:lvlText w:val="●"/>
      <w:lvlJc w:val="left"/>
      <w:pPr>
        <w:ind w:left="1416" w:hanging="360"/>
      </w:pPr>
      <w:rPr>
        <w:rFonts w:ascii="Noto Sans Symbols" w:eastAsia="Noto Sans Symbols" w:hAnsi="Noto Sans Symbols" w:cs="Noto Sans Symbols"/>
        <w:vertAlign w:val="baseline"/>
      </w:rPr>
    </w:lvl>
    <w:lvl w:ilvl="1">
      <w:start w:val="1"/>
      <w:numFmt w:val="bullet"/>
      <w:lvlText w:val="o"/>
      <w:lvlJc w:val="left"/>
      <w:pPr>
        <w:ind w:left="2136" w:hanging="360"/>
      </w:pPr>
      <w:rPr>
        <w:rFonts w:ascii="Courier New" w:eastAsia="Courier New" w:hAnsi="Courier New" w:cs="Courier New"/>
        <w:vertAlign w:val="baseline"/>
      </w:rPr>
    </w:lvl>
    <w:lvl w:ilvl="2">
      <w:start w:val="1"/>
      <w:numFmt w:val="bullet"/>
      <w:lvlText w:val="▪"/>
      <w:lvlJc w:val="left"/>
      <w:pPr>
        <w:ind w:left="2856" w:hanging="360"/>
      </w:pPr>
      <w:rPr>
        <w:rFonts w:ascii="Noto Sans Symbols" w:eastAsia="Noto Sans Symbols" w:hAnsi="Noto Sans Symbols" w:cs="Noto Sans Symbols"/>
        <w:vertAlign w:val="baseline"/>
      </w:rPr>
    </w:lvl>
    <w:lvl w:ilvl="3">
      <w:start w:val="1"/>
      <w:numFmt w:val="bullet"/>
      <w:lvlText w:val="●"/>
      <w:lvlJc w:val="left"/>
      <w:pPr>
        <w:ind w:left="3576" w:hanging="360"/>
      </w:pPr>
      <w:rPr>
        <w:rFonts w:ascii="Noto Sans Symbols" w:eastAsia="Noto Sans Symbols" w:hAnsi="Noto Sans Symbols" w:cs="Noto Sans Symbols"/>
        <w:vertAlign w:val="baseline"/>
      </w:rPr>
    </w:lvl>
    <w:lvl w:ilvl="4">
      <w:start w:val="1"/>
      <w:numFmt w:val="bullet"/>
      <w:lvlText w:val="o"/>
      <w:lvlJc w:val="left"/>
      <w:pPr>
        <w:ind w:left="4296" w:hanging="360"/>
      </w:pPr>
      <w:rPr>
        <w:rFonts w:ascii="Courier New" w:eastAsia="Courier New" w:hAnsi="Courier New" w:cs="Courier New"/>
        <w:vertAlign w:val="baseline"/>
      </w:rPr>
    </w:lvl>
    <w:lvl w:ilvl="5">
      <w:start w:val="1"/>
      <w:numFmt w:val="bullet"/>
      <w:lvlText w:val="▪"/>
      <w:lvlJc w:val="left"/>
      <w:pPr>
        <w:ind w:left="5016" w:hanging="360"/>
      </w:pPr>
      <w:rPr>
        <w:rFonts w:ascii="Noto Sans Symbols" w:eastAsia="Noto Sans Symbols" w:hAnsi="Noto Sans Symbols" w:cs="Noto Sans Symbols"/>
        <w:vertAlign w:val="baseline"/>
      </w:rPr>
    </w:lvl>
    <w:lvl w:ilvl="6">
      <w:start w:val="1"/>
      <w:numFmt w:val="bullet"/>
      <w:lvlText w:val="●"/>
      <w:lvlJc w:val="left"/>
      <w:pPr>
        <w:ind w:left="5736" w:hanging="360"/>
      </w:pPr>
      <w:rPr>
        <w:rFonts w:ascii="Noto Sans Symbols" w:eastAsia="Noto Sans Symbols" w:hAnsi="Noto Sans Symbols" w:cs="Noto Sans Symbols"/>
        <w:vertAlign w:val="baseline"/>
      </w:rPr>
    </w:lvl>
    <w:lvl w:ilvl="7">
      <w:start w:val="1"/>
      <w:numFmt w:val="bullet"/>
      <w:lvlText w:val="o"/>
      <w:lvlJc w:val="left"/>
      <w:pPr>
        <w:ind w:left="6456" w:hanging="360"/>
      </w:pPr>
      <w:rPr>
        <w:rFonts w:ascii="Courier New" w:eastAsia="Courier New" w:hAnsi="Courier New" w:cs="Courier New"/>
        <w:vertAlign w:val="baseline"/>
      </w:rPr>
    </w:lvl>
    <w:lvl w:ilvl="8">
      <w:start w:val="1"/>
      <w:numFmt w:val="bullet"/>
      <w:lvlText w:val="▪"/>
      <w:lvlJc w:val="left"/>
      <w:pPr>
        <w:ind w:left="7176" w:hanging="360"/>
      </w:pPr>
      <w:rPr>
        <w:rFonts w:ascii="Noto Sans Symbols" w:eastAsia="Noto Sans Symbols" w:hAnsi="Noto Sans Symbols" w:cs="Noto Sans Symbols"/>
        <w:vertAlign w:val="baseline"/>
      </w:rPr>
    </w:lvl>
  </w:abstractNum>
  <w:abstractNum w:abstractNumId="30" w15:restartNumberingAfterBreak="0">
    <w:nsid w:val="7B973064"/>
    <w:multiLevelType w:val="hybridMultilevel"/>
    <w:tmpl w:val="56EAC7D0"/>
    <w:lvl w:ilvl="0" w:tplc="8960D394">
      <w:start w:val="2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7CDE29F6"/>
    <w:multiLevelType w:val="hybridMultilevel"/>
    <w:tmpl w:val="D80E528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5"/>
  </w:num>
  <w:num w:numId="4">
    <w:abstractNumId w:val="23"/>
  </w:num>
  <w:num w:numId="5">
    <w:abstractNumId w:val="9"/>
  </w:num>
  <w:num w:numId="6">
    <w:abstractNumId w:val="14"/>
  </w:num>
  <w:num w:numId="7">
    <w:abstractNumId w:val="3"/>
  </w:num>
  <w:num w:numId="8">
    <w:abstractNumId w:val="24"/>
  </w:num>
  <w:num w:numId="9">
    <w:abstractNumId w:val="20"/>
  </w:num>
  <w:num w:numId="10">
    <w:abstractNumId w:val="7"/>
  </w:num>
  <w:num w:numId="11">
    <w:abstractNumId w:val="19"/>
  </w:num>
  <w:num w:numId="12">
    <w:abstractNumId w:val="29"/>
  </w:num>
  <w:num w:numId="13">
    <w:abstractNumId w:val="4"/>
  </w:num>
  <w:num w:numId="14">
    <w:abstractNumId w:val="0"/>
  </w:num>
  <w:num w:numId="15">
    <w:abstractNumId w:val="13"/>
  </w:num>
  <w:num w:numId="16">
    <w:abstractNumId w:val="1"/>
  </w:num>
  <w:num w:numId="17">
    <w:abstractNumId w:val="27"/>
  </w:num>
  <w:num w:numId="18">
    <w:abstractNumId w:val="26"/>
  </w:num>
  <w:num w:numId="19">
    <w:abstractNumId w:val="10"/>
  </w:num>
  <w:num w:numId="20">
    <w:abstractNumId w:val="12"/>
  </w:num>
  <w:num w:numId="21">
    <w:abstractNumId w:val="11"/>
  </w:num>
  <w:num w:numId="22">
    <w:abstractNumId w:val="31"/>
  </w:num>
  <w:num w:numId="23">
    <w:abstractNumId w:val="30"/>
  </w:num>
  <w:num w:numId="24">
    <w:abstractNumId w:val="5"/>
  </w:num>
  <w:num w:numId="25">
    <w:abstractNumId w:val="21"/>
  </w:num>
  <w:num w:numId="26">
    <w:abstractNumId w:val="28"/>
  </w:num>
  <w:num w:numId="27">
    <w:abstractNumId w:val="16"/>
  </w:num>
  <w:num w:numId="28">
    <w:abstractNumId w:val="8"/>
  </w:num>
  <w:num w:numId="29">
    <w:abstractNumId w:val="18"/>
  </w:num>
  <w:num w:numId="30">
    <w:abstractNumId w:val="25"/>
  </w:num>
  <w:num w:numId="31">
    <w:abstractNumId w:val="17"/>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612"/>
    <w:rsid w:val="00003A10"/>
    <w:rsid w:val="00005A56"/>
    <w:rsid w:val="00013951"/>
    <w:rsid w:val="00076C19"/>
    <w:rsid w:val="00095EB1"/>
    <w:rsid w:val="000A6C70"/>
    <w:rsid w:val="00132F9E"/>
    <w:rsid w:val="001405A7"/>
    <w:rsid w:val="001F37DF"/>
    <w:rsid w:val="001F4E5E"/>
    <w:rsid w:val="002211A3"/>
    <w:rsid w:val="00285065"/>
    <w:rsid w:val="002A0AD0"/>
    <w:rsid w:val="002A461F"/>
    <w:rsid w:val="002C1212"/>
    <w:rsid w:val="002C5B2E"/>
    <w:rsid w:val="002E66F4"/>
    <w:rsid w:val="00301736"/>
    <w:rsid w:val="00324D6F"/>
    <w:rsid w:val="00341E05"/>
    <w:rsid w:val="00361BAD"/>
    <w:rsid w:val="003B0093"/>
    <w:rsid w:val="003E465A"/>
    <w:rsid w:val="00423B00"/>
    <w:rsid w:val="0042605D"/>
    <w:rsid w:val="00461D3C"/>
    <w:rsid w:val="00476D09"/>
    <w:rsid w:val="004B2114"/>
    <w:rsid w:val="004C7B02"/>
    <w:rsid w:val="0050435B"/>
    <w:rsid w:val="005135E9"/>
    <w:rsid w:val="00520DB4"/>
    <w:rsid w:val="005F74DA"/>
    <w:rsid w:val="0060198B"/>
    <w:rsid w:val="00615C10"/>
    <w:rsid w:val="00651A72"/>
    <w:rsid w:val="00657101"/>
    <w:rsid w:val="00690642"/>
    <w:rsid w:val="006B1590"/>
    <w:rsid w:val="006C1D6F"/>
    <w:rsid w:val="006C5BD9"/>
    <w:rsid w:val="006D7351"/>
    <w:rsid w:val="0070599A"/>
    <w:rsid w:val="00713E9B"/>
    <w:rsid w:val="00716B04"/>
    <w:rsid w:val="007615D8"/>
    <w:rsid w:val="0076463B"/>
    <w:rsid w:val="00764961"/>
    <w:rsid w:val="0077634A"/>
    <w:rsid w:val="007C6588"/>
    <w:rsid w:val="007D5A79"/>
    <w:rsid w:val="00800653"/>
    <w:rsid w:val="00801B9F"/>
    <w:rsid w:val="00804CDA"/>
    <w:rsid w:val="0080620C"/>
    <w:rsid w:val="00807B9A"/>
    <w:rsid w:val="00825FFF"/>
    <w:rsid w:val="008501A0"/>
    <w:rsid w:val="008567D4"/>
    <w:rsid w:val="00867E81"/>
    <w:rsid w:val="008740CE"/>
    <w:rsid w:val="008A11B7"/>
    <w:rsid w:val="008F3F69"/>
    <w:rsid w:val="00936B01"/>
    <w:rsid w:val="009444BA"/>
    <w:rsid w:val="009538AE"/>
    <w:rsid w:val="00953CFA"/>
    <w:rsid w:val="009576C9"/>
    <w:rsid w:val="00975B51"/>
    <w:rsid w:val="009A7D41"/>
    <w:rsid w:val="009B062A"/>
    <w:rsid w:val="009D485C"/>
    <w:rsid w:val="009D57DF"/>
    <w:rsid w:val="00A15A32"/>
    <w:rsid w:val="00A234BA"/>
    <w:rsid w:val="00A25C7E"/>
    <w:rsid w:val="00A420F3"/>
    <w:rsid w:val="00A5544C"/>
    <w:rsid w:val="00A85652"/>
    <w:rsid w:val="00A86E91"/>
    <w:rsid w:val="00A97E3B"/>
    <w:rsid w:val="00AA0DB4"/>
    <w:rsid w:val="00AA2D1E"/>
    <w:rsid w:val="00AA4DDA"/>
    <w:rsid w:val="00AF0DCF"/>
    <w:rsid w:val="00B216D7"/>
    <w:rsid w:val="00B67B46"/>
    <w:rsid w:val="00B80F7E"/>
    <w:rsid w:val="00BA07D4"/>
    <w:rsid w:val="00BB48EF"/>
    <w:rsid w:val="00BD6EB6"/>
    <w:rsid w:val="00C01612"/>
    <w:rsid w:val="00C053E6"/>
    <w:rsid w:val="00C414CD"/>
    <w:rsid w:val="00C466A5"/>
    <w:rsid w:val="00C737E2"/>
    <w:rsid w:val="00C9254E"/>
    <w:rsid w:val="00CB09C0"/>
    <w:rsid w:val="00CB3856"/>
    <w:rsid w:val="00CB3D5A"/>
    <w:rsid w:val="00CC78D3"/>
    <w:rsid w:val="00CD058E"/>
    <w:rsid w:val="00D35B58"/>
    <w:rsid w:val="00D40870"/>
    <w:rsid w:val="00D55527"/>
    <w:rsid w:val="00D7283E"/>
    <w:rsid w:val="00D968E9"/>
    <w:rsid w:val="00DA6F66"/>
    <w:rsid w:val="00DC7660"/>
    <w:rsid w:val="00E328F5"/>
    <w:rsid w:val="00E90C14"/>
    <w:rsid w:val="00EB3590"/>
    <w:rsid w:val="00EC68F6"/>
    <w:rsid w:val="00ED2342"/>
    <w:rsid w:val="00ED370B"/>
    <w:rsid w:val="00EE142B"/>
    <w:rsid w:val="00F10AED"/>
    <w:rsid w:val="00F920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0A1D5"/>
  <w15:chartTrackingRefBased/>
  <w15:docId w15:val="{5150F75D-D532-4A38-A309-5C58D9F4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A72"/>
    <w:pPr>
      <w:spacing w:line="256" w:lineRule="auto"/>
    </w:pPr>
  </w:style>
  <w:style w:type="paragraph" w:styleId="2">
    <w:name w:val="heading 2"/>
    <w:basedOn w:val="a"/>
    <w:next w:val="a"/>
    <w:link w:val="20"/>
    <w:uiPriority w:val="9"/>
    <w:unhideWhenUsed/>
    <w:qFormat/>
    <w:rsid w:val="00423B00"/>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01612"/>
    <w:pPr>
      <w:spacing w:after="0" w:line="240" w:lineRule="auto"/>
    </w:pPr>
    <w:rPr>
      <w:rFonts w:ascii="Times New Roman" w:eastAsia="Times New Roman" w:hAnsi="Times New Roman" w:cs="Times New Roman"/>
      <w:sz w:val="24"/>
      <w:szCs w:val="24"/>
      <w:lang w:val="en-US"/>
    </w:rPr>
  </w:style>
  <w:style w:type="character" w:customStyle="1" w:styleId="a4">
    <w:name w:val="Без интервала Знак"/>
    <w:link w:val="a3"/>
    <w:uiPriority w:val="1"/>
    <w:rsid w:val="00C01612"/>
    <w:rPr>
      <w:rFonts w:ascii="Times New Roman" w:eastAsia="Times New Roman" w:hAnsi="Times New Roman" w:cs="Times New Roman"/>
      <w:sz w:val="24"/>
      <w:szCs w:val="24"/>
      <w:lang w:val="en-US"/>
    </w:rPr>
  </w:style>
  <w:style w:type="paragraph" w:styleId="a5">
    <w:name w:val="List Paragraph"/>
    <w:basedOn w:val="a"/>
    <w:qFormat/>
    <w:rsid w:val="009576C9"/>
    <w:pPr>
      <w:ind w:left="720"/>
      <w:contextualSpacing/>
    </w:pPr>
  </w:style>
  <w:style w:type="paragraph" w:styleId="21">
    <w:name w:val="Body Text Indent 2"/>
    <w:basedOn w:val="a"/>
    <w:link w:val="22"/>
    <w:qFormat/>
    <w:rsid w:val="004B2114"/>
    <w:pPr>
      <w:spacing w:after="200" w:line="276" w:lineRule="auto"/>
      <w:ind w:left="567" w:firstLine="567"/>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qFormat/>
    <w:rsid w:val="004B2114"/>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423B00"/>
    <w:rPr>
      <w:rFonts w:asciiTheme="majorHAnsi" w:eastAsiaTheme="majorEastAsia" w:hAnsiTheme="majorHAnsi" w:cstheme="majorBidi"/>
      <w:color w:val="2E74B5" w:themeColor="accent1" w:themeShade="BF"/>
      <w:sz w:val="26"/>
      <w:szCs w:val="26"/>
      <w:lang w:val="en-US"/>
    </w:rPr>
  </w:style>
  <w:style w:type="character" w:styleId="a6">
    <w:name w:val="Strong"/>
    <w:basedOn w:val="a0"/>
    <w:uiPriority w:val="22"/>
    <w:qFormat/>
    <w:rsid w:val="00423B00"/>
    <w:rPr>
      <w:b/>
      <w:bCs/>
    </w:rPr>
  </w:style>
  <w:style w:type="paragraph" w:customStyle="1" w:styleId="1">
    <w:name w:val="Обычный1"/>
    <w:rsid w:val="00423B00"/>
    <w:pPr>
      <w:spacing w:after="0" w:line="240" w:lineRule="auto"/>
    </w:pPr>
    <w:rPr>
      <w:rFonts w:ascii="Times New Roman" w:eastAsia="Times New Roman" w:hAnsi="Times New Roman" w:cs="Times New Roman"/>
      <w:sz w:val="24"/>
      <w:szCs w:val="24"/>
      <w:lang w:val="en-US"/>
    </w:rPr>
  </w:style>
  <w:style w:type="character" w:styleId="a7">
    <w:name w:val="Emphasis"/>
    <w:basedOn w:val="a0"/>
    <w:uiPriority w:val="20"/>
    <w:qFormat/>
    <w:rsid w:val="002A46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9833">
      <w:bodyDiv w:val="1"/>
      <w:marLeft w:val="0"/>
      <w:marRight w:val="0"/>
      <w:marTop w:val="0"/>
      <w:marBottom w:val="0"/>
      <w:divBdr>
        <w:top w:val="none" w:sz="0" w:space="0" w:color="auto"/>
        <w:left w:val="none" w:sz="0" w:space="0" w:color="auto"/>
        <w:bottom w:val="none" w:sz="0" w:space="0" w:color="auto"/>
        <w:right w:val="none" w:sz="0" w:space="0" w:color="auto"/>
      </w:divBdr>
    </w:div>
    <w:div w:id="128129624">
      <w:bodyDiv w:val="1"/>
      <w:marLeft w:val="0"/>
      <w:marRight w:val="0"/>
      <w:marTop w:val="0"/>
      <w:marBottom w:val="0"/>
      <w:divBdr>
        <w:top w:val="none" w:sz="0" w:space="0" w:color="auto"/>
        <w:left w:val="none" w:sz="0" w:space="0" w:color="auto"/>
        <w:bottom w:val="none" w:sz="0" w:space="0" w:color="auto"/>
        <w:right w:val="none" w:sz="0" w:space="0" w:color="auto"/>
      </w:divBdr>
    </w:div>
    <w:div w:id="208494195">
      <w:bodyDiv w:val="1"/>
      <w:marLeft w:val="0"/>
      <w:marRight w:val="0"/>
      <w:marTop w:val="0"/>
      <w:marBottom w:val="0"/>
      <w:divBdr>
        <w:top w:val="none" w:sz="0" w:space="0" w:color="auto"/>
        <w:left w:val="none" w:sz="0" w:space="0" w:color="auto"/>
        <w:bottom w:val="none" w:sz="0" w:space="0" w:color="auto"/>
        <w:right w:val="none" w:sz="0" w:space="0" w:color="auto"/>
      </w:divBdr>
    </w:div>
    <w:div w:id="672343494">
      <w:bodyDiv w:val="1"/>
      <w:marLeft w:val="0"/>
      <w:marRight w:val="0"/>
      <w:marTop w:val="0"/>
      <w:marBottom w:val="0"/>
      <w:divBdr>
        <w:top w:val="none" w:sz="0" w:space="0" w:color="auto"/>
        <w:left w:val="none" w:sz="0" w:space="0" w:color="auto"/>
        <w:bottom w:val="none" w:sz="0" w:space="0" w:color="auto"/>
        <w:right w:val="none" w:sz="0" w:space="0" w:color="auto"/>
      </w:divBdr>
    </w:div>
    <w:div w:id="776170030">
      <w:bodyDiv w:val="1"/>
      <w:marLeft w:val="0"/>
      <w:marRight w:val="0"/>
      <w:marTop w:val="0"/>
      <w:marBottom w:val="0"/>
      <w:divBdr>
        <w:top w:val="none" w:sz="0" w:space="0" w:color="auto"/>
        <w:left w:val="none" w:sz="0" w:space="0" w:color="auto"/>
        <w:bottom w:val="none" w:sz="0" w:space="0" w:color="auto"/>
        <w:right w:val="none" w:sz="0" w:space="0" w:color="auto"/>
      </w:divBdr>
    </w:div>
    <w:div w:id="111347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580</TotalTime>
  <Pages>22</Pages>
  <Words>9089</Words>
  <Characters>51809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Проректор</dc:creator>
  <cp:keywords/>
  <dc:description/>
  <cp:lastModifiedBy>Пользователь</cp:lastModifiedBy>
  <cp:revision>128</cp:revision>
  <dcterms:created xsi:type="dcterms:W3CDTF">2025-02-03T07:57:00Z</dcterms:created>
  <dcterms:modified xsi:type="dcterms:W3CDTF">2025-02-19T12:31:00Z</dcterms:modified>
</cp:coreProperties>
</file>