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26" w:rsidRPr="008460D2" w:rsidRDefault="001F5526" w:rsidP="001F5526">
      <w:pPr>
        <w:jc w:val="center"/>
        <w:rPr>
          <w:rFonts w:ascii="Times New Roman" w:hAnsi="Times New Roman"/>
          <w:b/>
          <w:i/>
          <w:sz w:val="32"/>
          <w:szCs w:val="32"/>
        </w:rPr>
      </w:pPr>
      <w:r w:rsidRPr="008460D2">
        <w:rPr>
          <w:rFonts w:ascii="Times New Roman" w:hAnsi="Times New Roman"/>
          <w:b/>
          <w:i/>
          <w:sz w:val="32"/>
          <w:szCs w:val="32"/>
        </w:rPr>
        <w:t>САМОДІАГНОСТИКА ІНДИВІДУАЛЬНОГО РЕСУРСУ СИЛ ЗАСОБ</w:t>
      </w:r>
      <w:r w:rsidRPr="008460D2">
        <w:rPr>
          <w:rFonts w:ascii="Times New Roman" w:hAnsi="Times New Roman"/>
          <w:b/>
          <w:i/>
          <w:sz w:val="32"/>
          <w:szCs w:val="32"/>
          <w:lang w:val="uk-UA"/>
        </w:rPr>
        <w:t>А</w:t>
      </w:r>
      <w:r w:rsidRPr="008460D2">
        <w:rPr>
          <w:rFonts w:ascii="Times New Roman" w:hAnsi="Times New Roman"/>
          <w:b/>
          <w:i/>
          <w:sz w:val="32"/>
          <w:szCs w:val="32"/>
        </w:rPr>
        <w:t>МИ САМОПІЗНАННЯ</w:t>
      </w:r>
    </w:p>
    <w:p w:rsidR="008460D2" w:rsidRDefault="008460D2" w:rsidP="001F5526">
      <w:pPr>
        <w:jc w:val="center"/>
        <w:rPr>
          <w:rFonts w:ascii="Times New Roman" w:hAnsi="Times New Roman"/>
          <w:sz w:val="28"/>
          <w:szCs w:val="28"/>
        </w:rPr>
      </w:pPr>
    </w:p>
    <w:p w:rsidR="008460D2" w:rsidRDefault="008460D2" w:rsidP="008460D2">
      <w:pPr>
        <w:pStyle w:val="a3"/>
        <w:spacing w:line="360" w:lineRule="auto"/>
        <w:ind w:left="5099" w:firstLine="565"/>
        <w:jc w:val="center"/>
        <w:rPr>
          <w:b/>
          <w:sz w:val="28"/>
          <w:szCs w:val="28"/>
          <w:lang w:val="uk-UA"/>
        </w:rPr>
      </w:pPr>
      <w:r w:rsidRPr="008460D2">
        <w:rPr>
          <w:b/>
          <w:sz w:val="28"/>
          <w:szCs w:val="28"/>
          <w:lang w:val="uk-UA"/>
        </w:rPr>
        <mc:AlternateContent>
          <mc:Choice Requires="wps">
            <w:drawing>
              <wp:anchor distT="0" distB="0" distL="114300" distR="114300" simplePos="0" relativeHeight="251684864" behindDoc="0" locked="0" layoutInCell="1" allowOverlap="1" wp14:anchorId="609FBB90" wp14:editId="6AEB7BCB">
                <wp:simplePos x="0" y="0"/>
                <wp:positionH relativeFrom="column">
                  <wp:posOffset>100330</wp:posOffset>
                </wp:positionH>
                <wp:positionV relativeFrom="paragraph">
                  <wp:posOffset>186055</wp:posOffset>
                </wp:positionV>
                <wp:extent cx="3505200" cy="3539430"/>
                <wp:effectExtent l="0" t="0" r="0" b="0"/>
                <wp:wrapNone/>
                <wp:docPr id="6" name="Прямоугольник 5"/>
                <wp:cNvGraphicFramePr/>
                <a:graphic xmlns:a="http://schemas.openxmlformats.org/drawingml/2006/main">
                  <a:graphicData uri="http://schemas.microsoft.com/office/word/2010/wordprocessingShape">
                    <wps:wsp>
                      <wps:cNvSpPr/>
                      <wps:spPr>
                        <a:xfrm>
                          <a:off x="0" y="0"/>
                          <a:ext cx="3505200" cy="3539430"/>
                        </a:xfrm>
                        <a:prstGeom prst="rect">
                          <a:avLst/>
                        </a:prstGeom>
                      </wps:spPr>
                      <wps:txbx>
                        <w:txbxContent>
                          <w:p w:rsidR="008460D2" w:rsidRDefault="008460D2" w:rsidP="008460D2">
                            <w:pPr>
                              <w:pStyle w:val="a4"/>
                              <w:spacing w:before="0" w:beforeAutospacing="0" w:after="0" w:afterAutospacing="0"/>
                              <w:jc w:val="center"/>
                              <w:rPr>
                                <w:i/>
                                <w:iCs/>
                                <w:kern w:val="24"/>
                                <w:sz w:val="28"/>
                                <w:szCs w:val="28"/>
                                <w14:shadow w14:blurRad="38100" w14:dist="25400" w14:dir="5400000" w14:sx="100000" w14:sy="100000" w14:kx="0" w14:ky="0" w14:algn="ctr">
                                  <w14:srgbClr w14:val="6E747A">
                                    <w14:alpha w14:val="57000"/>
                                  </w14:srgbClr>
                                </w14:shadow>
                              </w:rPr>
                            </w:pPr>
                          </w:p>
                          <w:p w:rsidR="008460D2" w:rsidRPr="008460D2" w:rsidRDefault="008460D2" w:rsidP="008460D2">
                            <w:pPr>
                              <w:pStyle w:val="a4"/>
                              <w:spacing w:before="0" w:beforeAutospacing="0" w:after="0" w:afterAutospacing="0"/>
                              <w:jc w:val="center"/>
                              <w:rPr>
                                <w:sz w:val="32"/>
                                <w:szCs w:val="32"/>
                              </w:rPr>
                            </w:pPr>
                            <w:r w:rsidRPr="008460D2">
                              <w:rPr>
                                <w:i/>
                                <w:iCs/>
                                <w:kern w:val="24"/>
                                <w:sz w:val="32"/>
                                <w:szCs w:val="32"/>
                                <w14:shadow w14:blurRad="38100" w14:dist="25400" w14:dir="5400000" w14:sx="100000" w14:sy="100000" w14:kx="0" w14:ky="0" w14:algn="ctr">
                                  <w14:srgbClr w14:val="6E747A">
                                    <w14:alpha w14:val="57000"/>
                                  </w14:srgbClr>
                                </w14:shadow>
                              </w:rPr>
                              <w:t>Сенс людського існування – подвиг самопізнання</w:t>
                            </w:r>
                          </w:p>
                          <w:p w:rsidR="008460D2" w:rsidRDefault="008460D2" w:rsidP="008460D2">
                            <w:pPr>
                              <w:pStyle w:val="a4"/>
                              <w:spacing w:before="0" w:beforeAutospacing="0" w:after="0" w:afterAutospacing="0"/>
                              <w:jc w:val="center"/>
                              <w:rPr>
                                <w:i/>
                                <w:iCs/>
                                <w:kern w:val="24"/>
                                <w:sz w:val="28"/>
                                <w:szCs w:val="28"/>
                                <w14:shadow w14:blurRad="38100" w14:dist="25400" w14:dir="5400000" w14:sx="100000" w14:sy="100000" w14:kx="0" w14:ky="0" w14:algn="ctr">
                                  <w14:srgbClr w14:val="6E747A">
                                    <w14:alpha w14:val="57000"/>
                                  </w14:srgbClr>
                                </w14:shadow>
                              </w:rPr>
                            </w:pPr>
                            <w:r w:rsidRPr="008460D2">
                              <w:rPr>
                                <w:i/>
                                <w:iCs/>
                                <w:kern w:val="24"/>
                                <w:sz w:val="28"/>
                                <w:szCs w:val="28"/>
                                <w14:shadow w14:blurRad="38100" w14:dist="25400" w14:dir="5400000" w14:sx="100000" w14:sy="100000" w14:kx="0" w14:ky="0" w14:algn="ctr">
                                  <w14:srgbClr w14:val="6E747A">
                                    <w14:alpha w14:val="57000"/>
                                  </w14:srgbClr>
                                </w14:shadow>
                              </w:rPr>
                              <w:tab/>
                            </w:r>
                          </w:p>
                          <w:p w:rsidR="008460D2" w:rsidRPr="008460D2" w:rsidRDefault="008460D2" w:rsidP="008460D2">
                            <w:pPr>
                              <w:pStyle w:val="a4"/>
                              <w:spacing w:before="0" w:beforeAutospacing="0" w:after="0" w:afterAutospacing="0"/>
                              <w:jc w:val="center"/>
                              <w:rPr>
                                <w:sz w:val="28"/>
                                <w:szCs w:val="28"/>
                              </w:rPr>
                            </w:pPr>
                            <w:r w:rsidRPr="008460D2">
                              <w:rPr>
                                <w:i/>
                                <w:iCs/>
                                <w:kern w:val="24"/>
                                <w:sz w:val="28"/>
                                <w:szCs w:val="28"/>
                                <w14:shadow w14:blurRad="38100" w14:dist="25400" w14:dir="5400000" w14:sx="100000" w14:sy="100000" w14:kx="0" w14:ky="0" w14:algn="ctr">
                                  <w14:srgbClr w14:val="6E747A">
                                    <w14:alpha w14:val="57000"/>
                                  </w14:srgbClr>
                                </w14:shadow>
                              </w:rPr>
                              <w:t xml:space="preserve">Григорій Савович Сковорода </w:t>
                            </w:r>
                          </w:p>
                        </w:txbxContent>
                      </wps:txbx>
                      <wps:bodyPr wrap="square">
                        <a:spAutoFit/>
                      </wps:bodyPr>
                    </wps:wsp>
                  </a:graphicData>
                </a:graphic>
                <wp14:sizeRelH relativeFrom="margin">
                  <wp14:pctWidth>0</wp14:pctWidth>
                </wp14:sizeRelH>
              </wp:anchor>
            </w:drawing>
          </mc:Choice>
          <mc:Fallback>
            <w:pict>
              <v:rect w14:anchorId="609FBB90" id="Прямоугольник 5" o:spid="_x0000_s1026" style="position:absolute;left:0;text-align:left;margin-left:7.9pt;margin-top:14.65pt;width:276pt;height:278.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" filled="f" stroked="f">
                <v:textbox style="mso-fit-shape-to-text:t">
                  <w:txbxContent>
                    <w:p w:rsidR="008460D2" w:rsidRDefault="008460D2" w:rsidP="008460D2">
                      <w:pPr>
                        <w:pStyle w:val="a4"/>
                        <w:spacing w:before="0" w:beforeAutospacing="0" w:after="0" w:afterAutospacing="0"/>
                        <w:jc w:val="center"/>
                        <w:rPr>
                          <w:i/>
                          <w:iCs/>
                          <w:kern w:val="24"/>
                          <w:sz w:val="28"/>
                          <w:szCs w:val="28"/>
                          <w14:shadow w14:blurRad="38100" w14:dist="25400" w14:dir="5400000" w14:sx="100000" w14:sy="100000" w14:kx="0" w14:ky="0" w14:algn="ctr">
                            <w14:srgbClr w14:val="6E747A">
                              <w14:alpha w14:val="57000"/>
                            </w14:srgbClr>
                          </w14:shadow>
                        </w:rPr>
                      </w:pPr>
                    </w:p>
                    <w:p w:rsidR="008460D2" w:rsidRPr="008460D2" w:rsidRDefault="008460D2" w:rsidP="008460D2">
                      <w:pPr>
                        <w:pStyle w:val="a4"/>
                        <w:spacing w:before="0" w:beforeAutospacing="0" w:after="0" w:afterAutospacing="0"/>
                        <w:jc w:val="center"/>
                        <w:rPr>
                          <w:sz w:val="32"/>
                          <w:szCs w:val="32"/>
                        </w:rPr>
                      </w:pPr>
                      <w:r w:rsidRPr="008460D2">
                        <w:rPr>
                          <w:i/>
                          <w:iCs/>
                          <w:kern w:val="24"/>
                          <w:sz w:val="32"/>
                          <w:szCs w:val="32"/>
                          <w14:shadow w14:blurRad="38100" w14:dist="25400" w14:dir="5400000" w14:sx="100000" w14:sy="100000" w14:kx="0" w14:ky="0" w14:algn="ctr">
                            <w14:srgbClr w14:val="6E747A">
                              <w14:alpha w14:val="57000"/>
                            </w14:srgbClr>
                          </w14:shadow>
                        </w:rPr>
                        <w:t>Сенс людського існування – подвиг самопізнання</w:t>
                      </w:r>
                    </w:p>
                    <w:p w:rsidR="008460D2" w:rsidRDefault="008460D2" w:rsidP="008460D2">
                      <w:pPr>
                        <w:pStyle w:val="a4"/>
                        <w:spacing w:before="0" w:beforeAutospacing="0" w:after="0" w:afterAutospacing="0"/>
                        <w:jc w:val="center"/>
                        <w:rPr>
                          <w:i/>
                          <w:iCs/>
                          <w:kern w:val="24"/>
                          <w:sz w:val="28"/>
                          <w:szCs w:val="28"/>
                          <w14:shadow w14:blurRad="38100" w14:dist="25400" w14:dir="5400000" w14:sx="100000" w14:sy="100000" w14:kx="0" w14:ky="0" w14:algn="ctr">
                            <w14:srgbClr w14:val="6E747A">
                              <w14:alpha w14:val="57000"/>
                            </w14:srgbClr>
                          </w14:shadow>
                        </w:rPr>
                      </w:pPr>
                      <w:r w:rsidRPr="008460D2">
                        <w:rPr>
                          <w:i/>
                          <w:iCs/>
                          <w:kern w:val="24"/>
                          <w:sz w:val="28"/>
                          <w:szCs w:val="28"/>
                          <w14:shadow w14:blurRad="38100" w14:dist="25400" w14:dir="5400000" w14:sx="100000" w14:sy="100000" w14:kx="0" w14:ky="0" w14:algn="ctr">
                            <w14:srgbClr w14:val="6E747A">
                              <w14:alpha w14:val="57000"/>
                            </w14:srgbClr>
                          </w14:shadow>
                        </w:rPr>
                        <w:tab/>
                      </w:r>
                    </w:p>
                    <w:p w:rsidR="008460D2" w:rsidRPr="008460D2" w:rsidRDefault="008460D2" w:rsidP="008460D2">
                      <w:pPr>
                        <w:pStyle w:val="a4"/>
                        <w:spacing w:before="0" w:beforeAutospacing="0" w:after="0" w:afterAutospacing="0"/>
                        <w:jc w:val="center"/>
                        <w:rPr>
                          <w:sz w:val="28"/>
                          <w:szCs w:val="28"/>
                        </w:rPr>
                      </w:pPr>
                      <w:r w:rsidRPr="008460D2">
                        <w:rPr>
                          <w:i/>
                          <w:iCs/>
                          <w:kern w:val="24"/>
                          <w:sz w:val="28"/>
                          <w:szCs w:val="28"/>
                          <w14:shadow w14:blurRad="38100" w14:dist="25400" w14:dir="5400000" w14:sx="100000" w14:sy="100000" w14:kx="0" w14:ky="0" w14:algn="ctr">
                            <w14:srgbClr w14:val="6E747A">
                              <w14:alpha w14:val="57000"/>
                            </w14:srgbClr>
                          </w14:shadow>
                        </w:rPr>
                        <w:t xml:space="preserve">Григорій Савович Сковорода </w:t>
                      </w:r>
                    </w:p>
                  </w:txbxContent>
                </v:textbox>
              </v:rect>
            </w:pict>
          </mc:Fallback>
        </mc:AlternateContent>
      </w:r>
      <w:r w:rsidRPr="008460D2">
        <w:rPr>
          <w:b/>
          <w:sz w:val="28"/>
          <w:szCs w:val="28"/>
          <w:lang w:val="uk-UA"/>
        </w:rPr>
        <w:drawing>
          <wp:inline distT="0" distB="0" distL="0" distR="0" wp14:anchorId="7B327D4F" wp14:editId="678D0B29">
            <wp:extent cx="1809750" cy="2158154"/>
            <wp:effectExtent l="57150" t="57150" r="38100" b="52070"/>
            <wp:docPr id="2" name="Picture 4" descr="Результат пошуку зображень за запитом &quot;григорій сковорода рисунок&quo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4" descr="Результат пошуку зображень за запитом &quot;григорій сковорода рисунок&quot;"/>
                    <pic:cNvPicPr>
                      <a:picLocks noGrp="1" noChangeAspect="1" noChangeArrowheads="1"/>
                    </pic:cNvPicPr>
                  </pic:nvPicPr>
                  <pic:blipFill>
                    <a:blip r:embed="rId5"/>
                    <a:srcRect/>
                    <a:stretch>
                      <a:fillRect/>
                    </a:stretch>
                  </pic:blipFill>
                  <pic:spPr bwMode="auto">
                    <a:xfrm>
                      <a:off x="0" y="0"/>
                      <a:ext cx="1812479" cy="2161409"/>
                    </a:xfrm>
                    <a:prstGeom prst="rect">
                      <a:avLst/>
                    </a:prstGeom>
                    <a:noFill/>
                    <a:scene3d>
                      <a:camera prst="orthographicFront"/>
                      <a:lightRig rig="threePt" dir="t"/>
                    </a:scene3d>
                    <a:sp3d>
                      <a:bevelT w="152400" h="50800" prst="softRound"/>
                    </a:sp3d>
                  </pic:spPr>
                </pic:pic>
              </a:graphicData>
            </a:graphic>
          </wp:inline>
        </w:drawing>
      </w:r>
    </w:p>
    <w:p w:rsidR="008460D2" w:rsidRDefault="008460D2" w:rsidP="001F5526">
      <w:pPr>
        <w:pStyle w:val="a3"/>
        <w:spacing w:line="360" w:lineRule="auto"/>
        <w:ind w:left="851" w:hanging="143"/>
        <w:jc w:val="center"/>
        <w:rPr>
          <w:b/>
          <w:sz w:val="28"/>
          <w:szCs w:val="28"/>
          <w:lang w:val="uk-UA"/>
        </w:rPr>
      </w:pPr>
    </w:p>
    <w:p w:rsidR="001F5526" w:rsidRPr="002E30F8" w:rsidRDefault="008460D2" w:rsidP="001F5526">
      <w:pPr>
        <w:pStyle w:val="a3"/>
        <w:spacing w:line="360" w:lineRule="auto"/>
        <w:ind w:left="851" w:hanging="143"/>
        <w:jc w:val="center"/>
        <w:rPr>
          <w:b/>
          <w:sz w:val="28"/>
          <w:szCs w:val="28"/>
          <w:lang w:val="uk-UA"/>
        </w:rPr>
      </w:pPr>
      <w:r>
        <w:rPr>
          <w:b/>
          <w:sz w:val="28"/>
          <w:szCs w:val="28"/>
          <w:lang w:val="uk-UA"/>
        </w:rPr>
        <w:t xml:space="preserve">1. </w:t>
      </w:r>
      <w:r w:rsidRPr="002E30F8">
        <w:rPr>
          <w:b/>
          <w:sz w:val="28"/>
          <w:szCs w:val="28"/>
          <w:lang w:val="uk-UA"/>
        </w:rPr>
        <w:t>ЗАГАЛЬНІ ПОЛОЖЕННЯ</w:t>
      </w:r>
    </w:p>
    <w:p w:rsidR="001F5526" w:rsidRPr="009C4312" w:rsidRDefault="001F5526" w:rsidP="001F5526">
      <w:pPr>
        <w:spacing w:after="0" w:line="360" w:lineRule="auto"/>
        <w:ind w:firstLine="708"/>
        <w:jc w:val="both"/>
        <w:rPr>
          <w:rFonts w:ascii="Times New Roman" w:hAnsi="Times New Roman"/>
          <w:sz w:val="28"/>
          <w:szCs w:val="28"/>
          <w:lang w:val="az-Cyrl-AZ"/>
        </w:rPr>
      </w:pPr>
      <w:r w:rsidRPr="009C4312">
        <w:rPr>
          <w:rFonts w:ascii="Times New Roman" w:hAnsi="Times New Roman"/>
          <w:sz w:val="28"/>
          <w:szCs w:val="28"/>
          <w:lang w:val="az-Cyrl-AZ"/>
        </w:rPr>
        <w:t xml:space="preserve">Актуалізація теоретичних й методичних засад самопізнавальної діяльності досягається, зокрема, опануванням та застосуванням самодіагностичних методик індивідуального ресурсу сил в сучасній педагогічній практиці. </w:t>
      </w:r>
    </w:p>
    <w:p w:rsidR="001F5526" w:rsidRPr="009C4312" w:rsidRDefault="001F5526" w:rsidP="001F5526">
      <w:pPr>
        <w:spacing w:after="0" w:line="360" w:lineRule="auto"/>
        <w:ind w:firstLine="708"/>
        <w:jc w:val="both"/>
        <w:rPr>
          <w:rFonts w:ascii="Times New Roman" w:hAnsi="Times New Roman"/>
          <w:sz w:val="32"/>
          <w:szCs w:val="32"/>
          <w:lang w:val="az-Cyrl-AZ"/>
        </w:rPr>
      </w:pPr>
      <w:r>
        <w:rPr>
          <w:rFonts w:ascii="Times New Roman" w:hAnsi="Times New Roman"/>
          <w:bCs/>
          <w:iCs/>
          <w:sz w:val="28"/>
          <w:szCs w:val="28"/>
          <w:lang w:val="az-Cyrl-AZ"/>
        </w:rPr>
        <w:t>П</w:t>
      </w:r>
      <w:r w:rsidRPr="009C4312">
        <w:rPr>
          <w:rFonts w:ascii="Times New Roman" w:hAnsi="Times New Roman"/>
          <w:bCs/>
          <w:iCs/>
          <w:sz w:val="28"/>
          <w:szCs w:val="28"/>
          <w:lang w:val="az-Cyrl-AZ"/>
        </w:rPr>
        <w:t>оняття</w:t>
      </w:r>
      <w:r w:rsidRPr="009C4312">
        <w:rPr>
          <w:rFonts w:ascii="Times New Roman" w:hAnsi="Times New Roman"/>
          <w:bCs/>
          <w:i/>
          <w:iCs/>
          <w:sz w:val="28"/>
          <w:szCs w:val="28"/>
          <w:lang w:val="az-Cyrl-AZ"/>
        </w:rPr>
        <w:t xml:space="preserve"> індивідуальний ресурс</w:t>
      </w:r>
      <w:r w:rsidRPr="009C4312">
        <w:rPr>
          <w:rFonts w:ascii="Times New Roman" w:hAnsi="Times New Roman"/>
          <w:bCs/>
          <w:iCs/>
          <w:sz w:val="28"/>
          <w:szCs w:val="28"/>
          <w:lang w:val="az-Cyrl-AZ"/>
        </w:rPr>
        <w:t xml:space="preserve"> сил (далі ІРС) </w:t>
      </w:r>
      <w:r w:rsidRPr="009C4312">
        <w:rPr>
          <w:rFonts w:ascii="Times New Roman" w:hAnsi="Times New Roman"/>
          <w:iCs/>
          <w:sz w:val="28"/>
          <w:szCs w:val="28"/>
          <w:lang w:val="az-Cyrl-AZ"/>
        </w:rPr>
        <w:t>розглядається як інтегративний психофізичний продукт, який уміщує в собі такі структурно-змістові компоненти як пам</w:t>
      </w:r>
      <w:r w:rsidRPr="009C4312">
        <w:rPr>
          <w:rFonts w:ascii="Times New Roman" w:hAnsi="Times New Roman"/>
          <w:sz w:val="28"/>
          <w:szCs w:val="28"/>
          <w:lang w:val="az-Cyrl-AZ"/>
        </w:rPr>
        <w:t>’</w:t>
      </w:r>
      <w:r w:rsidRPr="009C4312">
        <w:rPr>
          <w:rFonts w:ascii="Times New Roman" w:hAnsi="Times New Roman"/>
          <w:iCs/>
          <w:sz w:val="28"/>
          <w:szCs w:val="28"/>
          <w:lang w:val="az-Cyrl-AZ"/>
        </w:rPr>
        <w:t>ять, бажання, емоції, почуття, думки у проявах сили розуму, сили волі, сили духу. Характеризується стійкістю вольового, емоційного, ментального імунітету з метою вирішення особистісно-професійних завдань [23].</w:t>
      </w:r>
    </w:p>
    <w:p w:rsidR="001F5526" w:rsidRPr="009C4312" w:rsidRDefault="001F5526" w:rsidP="001F5526">
      <w:pPr>
        <w:spacing w:after="0" w:line="360" w:lineRule="auto"/>
        <w:ind w:firstLine="708"/>
        <w:jc w:val="both"/>
        <w:rPr>
          <w:rFonts w:ascii="Times New Roman" w:hAnsi="Times New Roman"/>
          <w:sz w:val="28"/>
          <w:szCs w:val="28"/>
          <w:lang w:val="az-Cyrl-AZ"/>
        </w:rPr>
      </w:pPr>
      <w:r w:rsidRPr="009C4312">
        <w:rPr>
          <w:rFonts w:ascii="Times New Roman" w:hAnsi="Times New Roman"/>
          <w:sz w:val="28"/>
          <w:szCs w:val="28"/>
          <w:lang w:val="az-Cyrl-AZ"/>
        </w:rPr>
        <w:t xml:space="preserve">Спонукальним мотивом до системної самодіагностики та самоаналізу ІРС може слугувати відомий вислів </w:t>
      </w:r>
      <w:r w:rsidRPr="009C4312">
        <w:rPr>
          <w:rFonts w:ascii="Times New Roman" w:hAnsi="Times New Roman"/>
          <w:bCs/>
          <w:iCs/>
          <w:sz w:val="28"/>
          <w:szCs w:val="28"/>
          <w:lang w:val="az-Cyrl-AZ"/>
        </w:rPr>
        <w:t xml:space="preserve">Григорія Сковороди: «Сенс людського існування – подвиг самопізнання» </w:t>
      </w:r>
      <w:r w:rsidRPr="009C4312">
        <w:rPr>
          <w:rFonts w:ascii="Times New Roman" w:hAnsi="Times New Roman"/>
          <w:iCs/>
          <w:sz w:val="28"/>
          <w:szCs w:val="28"/>
          <w:lang w:val="az-Cyrl-AZ"/>
        </w:rPr>
        <w:t>[41].</w:t>
      </w:r>
      <w:r w:rsidRPr="009C4312">
        <w:rPr>
          <w:rFonts w:ascii="Times New Roman" w:hAnsi="Times New Roman"/>
          <w:bCs/>
          <w:iCs/>
          <w:sz w:val="28"/>
          <w:szCs w:val="28"/>
          <w:lang w:val="az-Cyrl-AZ"/>
        </w:rPr>
        <w:t xml:space="preserve"> </w:t>
      </w:r>
      <w:r w:rsidRPr="009C4312">
        <w:rPr>
          <w:rFonts w:ascii="Times New Roman" w:hAnsi="Times New Roman"/>
          <w:sz w:val="28"/>
          <w:szCs w:val="28"/>
          <w:lang w:val="az-Cyrl-AZ"/>
        </w:rPr>
        <w:t>Акцентуємо, що в такий надзвичайно складний час соціокультурних змін тільки віддана своїй справі людина може свідомо і відповідально виконувати свій педагогічний обов’язок. Саме тому сформоване вміння бачити і трансформувати в собі негативн</w:t>
      </w:r>
      <w:r>
        <w:rPr>
          <w:rFonts w:ascii="Times New Roman" w:hAnsi="Times New Roman"/>
          <w:sz w:val="28"/>
          <w:szCs w:val="28"/>
          <w:lang w:val="az-Cyrl-AZ"/>
        </w:rPr>
        <w:t>і</w:t>
      </w:r>
      <w:r w:rsidRPr="009C4312">
        <w:rPr>
          <w:rFonts w:ascii="Times New Roman" w:hAnsi="Times New Roman"/>
          <w:sz w:val="28"/>
          <w:szCs w:val="28"/>
          <w:lang w:val="az-Cyrl-AZ"/>
        </w:rPr>
        <w:t xml:space="preserve"> риси</w:t>
      </w:r>
      <w:r>
        <w:rPr>
          <w:rFonts w:ascii="Times New Roman" w:hAnsi="Times New Roman"/>
          <w:sz w:val="28"/>
          <w:szCs w:val="28"/>
          <w:lang w:val="az-Cyrl-AZ"/>
        </w:rPr>
        <w:t>,</w:t>
      </w:r>
      <w:r w:rsidRPr="009C4312">
        <w:rPr>
          <w:rFonts w:ascii="Times New Roman" w:hAnsi="Times New Roman"/>
          <w:sz w:val="28"/>
          <w:szCs w:val="28"/>
          <w:lang w:val="az-Cyrl-AZ"/>
        </w:rPr>
        <w:t xml:space="preserve"> прояви і є той подвиг повсякденних особистих подолань, про який наголошував філософ. </w:t>
      </w:r>
    </w:p>
    <w:p w:rsidR="001F5526" w:rsidRPr="009C4312" w:rsidRDefault="001F5526" w:rsidP="001F5526">
      <w:pPr>
        <w:spacing w:after="0" w:line="360" w:lineRule="auto"/>
        <w:ind w:firstLine="708"/>
        <w:jc w:val="both"/>
        <w:rPr>
          <w:rFonts w:ascii="Times New Roman" w:hAnsi="Times New Roman"/>
          <w:sz w:val="28"/>
          <w:szCs w:val="28"/>
          <w:lang w:val="az-Cyrl-AZ"/>
        </w:rPr>
      </w:pPr>
      <w:r w:rsidRPr="009C4312">
        <w:rPr>
          <w:rFonts w:ascii="Times New Roman" w:hAnsi="Times New Roman"/>
          <w:sz w:val="28"/>
          <w:szCs w:val="28"/>
          <w:lang w:val="az-Cyrl-AZ"/>
        </w:rPr>
        <w:t>Наведемо ще один відомий вислів для підсилення мотивації: «П</w:t>
      </w:r>
      <w:r w:rsidRPr="009C4312">
        <w:rPr>
          <w:rFonts w:ascii="Times New Roman" w:hAnsi="Times New Roman"/>
          <w:bCs/>
          <w:sz w:val="28"/>
          <w:szCs w:val="28"/>
          <w:lang w:val="az-Cyrl-AZ"/>
        </w:rPr>
        <w:t xml:space="preserve">одумай, як складно змінити себе, і ти зрозумієш, наскільки незначні твої можливості </w:t>
      </w:r>
      <w:r w:rsidRPr="009C4312">
        <w:rPr>
          <w:rFonts w:ascii="Times New Roman" w:hAnsi="Times New Roman"/>
          <w:bCs/>
          <w:sz w:val="28"/>
          <w:szCs w:val="28"/>
          <w:lang w:val="az-Cyrl-AZ"/>
        </w:rPr>
        <w:lastRenderedPageBreak/>
        <w:t>змінити інших», – в</w:t>
      </w:r>
      <w:r w:rsidRPr="009C4312">
        <w:rPr>
          <w:rFonts w:ascii="Times New Roman" w:hAnsi="Times New Roman"/>
          <w:sz w:val="28"/>
          <w:szCs w:val="28"/>
          <w:lang w:val="az-Cyrl-AZ"/>
        </w:rPr>
        <w:t>ислів Вольтера дає змогу зрозуміти головну педагогічну помилку, яка полягає у тому що педагог докладає значних зусиль, щоб змінити інших (учнів, вихованців, колег, підлеглих, рідних, близьких), але забуває, або більш того, нехтує можливістю позитивних самозмін. Зрозуміло, що розпочинати позитивні внутрішні перетворення треба виключно з себе «тут і зараз». В такому контексті доцільно згадати настанову Василя Сухомлинського, зміст якої полягає в генерації позитивного особистого прикладу у повсякденних педагогічних комунікаціях, тобто змінюючи себе ми змінюємо навколо себе світ, своє ставлення до тих, з ким взаємодіємо за покликом та педагогічним обов’язком.</w:t>
      </w:r>
    </w:p>
    <w:p w:rsidR="001F5526" w:rsidRPr="009C4312" w:rsidRDefault="001F5526" w:rsidP="001F5526">
      <w:pPr>
        <w:spacing w:after="0" w:line="360" w:lineRule="auto"/>
        <w:ind w:firstLine="708"/>
        <w:jc w:val="both"/>
        <w:rPr>
          <w:rFonts w:ascii="Times New Roman" w:hAnsi="Times New Roman"/>
          <w:sz w:val="28"/>
          <w:szCs w:val="28"/>
          <w:lang w:val="az-Cyrl-AZ"/>
        </w:rPr>
      </w:pPr>
      <w:r w:rsidRPr="009C4312">
        <w:rPr>
          <w:rFonts w:ascii="Times New Roman" w:hAnsi="Times New Roman"/>
          <w:sz w:val="28"/>
          <w:szCs w:val="28"/>
          <w:lang w:val="az-Cyrl-AZ"/>
        </w:rPr>
        <w:t>Виходячи з означеної мотивації, інформативно-ґрунтовно моделюються методологічні параметри самодіагностики ІРС (мета, завдання, предмет): м</w:t>
      </w:r>
      <w:r w:rsidRPr="009C4312">
        <w:rPr>
          <w:rFonts w:ascii="Times New Roman" w:hAnsi="Times New Roman"/>
          <w:i/>
          <w:iCs/>
          <w:sz w:val="28"/>
          <w:szCs w:val="28"/>
          <w:lang w:val="az-Cyrl-AZ"/>
        </w:rPr>
        <w:t xml:space="preserve">ета – </w:t>
      </w:r>
      <w:r w:rsidRPr="009C4312">
        <w:rPr>
          <w:rFonts w:ascii="Times New Roman" w:hAnsi="Times New Roman"/>
          <w:bCs/>
          <w:sz w:val="28"/>
          <w:szCs w:val="28"/>
          <w:lang w:val="az-Cyrl-AZ"/>
        </w:rPr>
        <w:t>свідоме</w:t>
      </w:r>
      <w:r w:rsidRPr="009C4312">
        <w:rPr>
          <w:rFonts w:ascii="Times New Roman" w:hAnsi="Times New Roman"/>
          <w:sz w:val="28"/>
          <w:szCs w:val="28"/>
          <w:lang w:val="az-Cyrl-AZ"/>
        </w:rPr>
        <w:t xml:space="preserve"> формування </w:t>
      </w:r>
      <w:r w:rsidRPr="009C4312">
        <w:rPr>
          <w:rFonts w:ascii="Times New Roman" w:hAnsi="Times New Roman"/>
          <w:bCs/>
          <w:iCs/>
          <w:sz w:val="28"/>
          <w:szCs w:val="28"/>
          <w:lang w:val="az-Cyrl-AZ"/>
        </w:rPr>
        <w:t xml:space="preserve">внутрішньої культури </w:t>
      </w:r>
      <w:r w:rsidRPr="009C4312">
        <w:rPr>
          <w:rFonts w:ascii="Times New Roman" w:hAnsi="Times New Roman"/>
          <w:sz w:val="28"/>
          <w:szCs w:val="28"/>
          <w:lang w:val="az-Cyrl-AZ"/>
        </w:rPr>
        <w:t xml:space="preserve">засобами </w:t>
      </w:r>
      <w:r w:rsidRPr="009C4312">
        <w:rPr>
          <w:rFonts w:ascii="Times New Roman" w:hAnsi="Times New Roman"/>
          <w:bCs/>
          <w:iCs/>
          <w:sz w:val="28"/>
          <w:szCs w:val="28"/>
          <w:lang w:val="az-Cyrl-AZ"/>
        </w:rPr>
        <w:t>самопізнання; з</w:t>
      </w:r>
      <w:r w:rsidRPr="009C4312">
        <w:rPr>
          <w:rFonts w:ascii="Times New Roman" w:hAnsi="Times New Roman"/>
          <w:i/>
          <w:iCs/>
          <w:sz w:val="28"/>
          <w:szCs w:val="28"/>
          <w:lang w:val="az-Cyrl-AZ"/>
        </w:rPr>
        <w:t xml:space="preserve">авдання – </w:t>
      </w:r>
      <w:r w:rsidRPr="009C4312">
        <w:rPr>
          <w:rFonts w:ascii="Times New Roman" w:hAnsi="Times New Roman"/>
          <w:bCs/>
          <w:iCs/>
          <w:sz w:val="28"/>
          <w:szCs w:val="28"/>
          <w:lang w:val="az-Cyrl-AZ"/>
        </w:rPr>
        <w:t xml:space="preserve">особистісно-професійне самовдосконалення </w:t>
      </w:r>
      <w:r w:rsidRPr="009C4312">
        <w:rPr>
          <w:rFonts w:ascii="Times New Roman" w:hAnsi="Times New Roman"/>
          <w:sz w:val="28"/>
          <w:szCs w:val="28"/>
          <w:lang w:val="az-Cyrl-AZ"/>
        </w:rPr>
        <w:t xml:space="preserve">з застосуванням </w:t>
      </w:r>
      <w:r w:rsidRPr="009C4312">
        <w:rPr>
          <w:rFonts w:ascii="Times New Roman" w:hAnsi="Times New Roman"/>
          <w:bCs/>
          <w:iCs/>
          <w:sz w:val="28"/>
          <w:szCs w:val="28"/>
          <w:lang w:val="az-Cyrl-AZ"/>
        </w:rPr>
        <w:t xml:space="preserve">самодіагностичних методик (самотестування за комплексом спеціальних тестів); </w:t>
      </w:r>
      <w:r w:rsidRPr="009C4312">
        <w:rPr>
          <w:rFonts w:ascii="Times New Roman" w:hAnsi="Times New Roman"/>
          <w:i/>
          <w:iCs/>
          <w:sz w:val="28"/>
          <w:szCs w:val="28"/>
          <w:lang w:val="az-Cyrl-AZ"/>
        </w:rPr>
        <w:t xml:space="preserve">предмет </w:t>
      </w:r>
      <w:r w:rsidRPr="009C4312">
        <w:rPr>
          <w:rFonts w:ascii="Times New Roman" w:hAnsi="Times New Roman"/>
          <w:sz w:val="28"/>
          <w:szCs w:val="28"/>
          <w:lang w:val="az-Cyrl-AZ"/>
        </w:rPr>
        <w:t xml:space="preserve">– </w:t>
      </w:r>
      <w:r w:rsidRPr="009C4312">
        <w:rPr>
          <w:rFonts w:ascii="Times New Roman" w:hAnsi="Times New Roman"/>
          <w:bCs/>
          <w:iCs/>
          <w:sz w:val="28"/>
          <w:szCs w:val="28"/>
          <w:lang w:val="az-Cyrl-AZ"/>
        </w:rPr>
        <w:t>індивідуальний ресурс сил.</w:t>
      </w:r>
    </w:p>
    <w:p w:rsidR="001F5526" w:rsidRPr="009C4312" w:rsidRDefault="001F5526" w:rsidP="001F5526">
      <w:pPr>
        <w:spacing w:after="0" w:line="360" w:lineRule="auto"/>
        <w:ind w:firstLine="567"/>
        <w:jc w:val="both"/>
        <w:rPr>
          <w:rFonts w:ascii="Times New Roman" w:hAnsi="Times New Roman"/>
          <w:iCs/>
          <w:sz w:val="28"/>
          <w:szCs w:val="28"/>
          <w:lang w:val="az-Cyrl-AZ"/>
        </w:rPr>
      </w:pPr>
      <w:r>
        <w:rPr>
          <w:rFonts w:ascii="Times New Roman" w:hAnsi="Times New Roman"/>
          <w:bCs/>
          <w:sz w:val="28"/>
          <w:szCs w:val="28"/>
          <w:lang w:val="az-Cyrl-AZ"/>
        </w:rPr>
        <w:t>Підкреслимо, шо з</w:t>
      </w:r>
      <w:r w:rsidRPr="009C4312">
        <w:rPr>
          <w:rFonts w:ascii="Times New Roman" w:hAnsi="Times New Roman"/>
          <w:bCs/>
          <w:sz w:val="28"/>
          <w:szCs w:val="28"/>
          <w:lang w:val="az-Cyrl-AZ"/>
        </w:rPr>
        <w:t xml:space="preserve">містові компоненти </w:t>
      </w:r>
      <w:r>
        <w:rPr>
          <w:rFonts w:ascii="Times New Roman" w:hAnsi="Times New Roman"/>
          <w:bCs/>
          <w:sz w:val="28"/>
          <w:szCs w:val="28"/>
          <w:lang w:val="az-Cyrl-AZ"/>
        </w:rPr>
        <w:t>ІРС</w:t>
      </w:r>
      <w:r w:rsidRPr="009C4312">
        <w:rPr>
          <w:rFonts w:ascii="Times New Roman" w:hAnsi="Times New Roman"/>
          <w:bCs/>
          <w:sz w:val="28"/>
          <w:szCs w:val="28"/>
          <w:lang w:val="az-Cyrl-AZ"/>
        </w:rPr>
        <w:t>, які відповідають внутрішній культурі педагога як суб’єкта самопізнавальної діяльності</w:t>
      </w:r>
      <w:r>
        <w:rPr>
          <w:rFonts w:ascii="Times New Roman" w:hAnsi="Times New Roman"/>
          <w:bCs/>
          <w:sz w:val="28"/>
          <w:szCs w:val="28"/>
          <w:lang w:val="az-Cyrl-AZ"/>
        </w:rPr>
        <w:t>, утворюють</w:t>
      </w:r>
      <w:r w:rsidRPr="009C4312">
        <w:rPr>
          <w:rFonts w:ascii="Times New Roman" w:hAnsi="Times New Roman"/>
          <w:bCs/>
          <w:sz w:val="28"/>
          <w:szCs w:val="28"/>
          <w:lang w:val="az-Cyrl-AZ"/>
        </w:rPr>
        <w:t xml:space="preserve"> структур</w:t>
      </w:r>
      <w:r>
        <w:rPr>
          <w:rFonts w:ascii="Times New Roman" w:hAnsi="Times New Roman"/>
          <w:bCs/>
          <w:sz w:val="28"/>
          <w:szCs w:val="28"/>
          <w:lang w:val="az-Cyrl-AZ"/>
        </w:rPr>
        <w:t>у</w:t>
      </w:r>
      <w:r w:rsidRPr="009C4312">
        <w:rPr>
          <w:rFonts w:ascii="Times New Roman" w:hAnsi="Times New Roman"/>
          <w:bCs/>
          <w:sz w:val="28"/>
          <w:szCs w:val="28"/>
          <w:lang w:val="az-Cyrl-AZ"/>
        </w:rPr>
        <w:t xml:space="preserve"> взаємопов’язаних та взаємозумовлених складників: </w:t>
      </w:r>
      <w:r w:rsidRPr="009C4312">
        <w:rPr>
          <w:rFonts w:ascii="Times New Roman" w:hAnsi="Times New Roman"/>
          <w:bCs/>
          <w:i/>
          <w:sz w:val="28"/>
          <w:szCs w:val="28"/>
          <w:lang w:val="az-Cyrl-AZ"/>
        </w:rPr>
        <w:t xml:space="preserve">культура </w:t>
      </w:r>
      <w:r w:rsidRPr="009C4312">
        <w:rPr>
          <w:rFonts w:ascii="Times New Roman" w:hAnsi="Times New Roman"/>
          <w:i/>
          <w:iCs/>
          <w:sz w:val="28"/>
          <w:szCs w:val="28"/>
          <w:lang w:val="az-Cyrl-AZ"/>
        </w:rPr>
        <w:t>пам</w:t>
      </w:r>
      <w:r w:rsidRPr="009C4312">
        <w:rPr>
          <w:rFonts w:ascii="Times New Roman" w:hAnsi="Times New Roman"/>
          <w:i/>
          <w:sz w:val="28"/>
          <w:szCs w:val="28"/>
          <w:lang w:val="az-Cyrl-AZ"/>
        </w:rPr>
        <w:t>’</w:t>
      </w:r>
      <w:r w:rsidRPr="009C4312">
        <w:rPr>
          <w:rFonts w:ascii="Times New Roman" w:hAnsi="Times New Roman"/>
          <w:i/>
          <w:iCs/>
          <w:sz w:val="28"/>
          <w:szCs w:val="28"/>
          <w:lang w:val="az-Cyrl-AZ"/>
        </w:rPr>
        <w:t xml:space="preserve">яті, </w:t>
      </w:r>
      <w:r w:rsidRPr="009C4312">
        <w:rPr>
          <w:rFonts w:ascii="Times New Roman" w:hAnsi="Times New Roman"/>
          <w:bCs/>
          <w:i/>
          <w:sz w:val="28"/>
          <w:szCs w:val="28"/>
          <w:lang w:val="az-Cyrl-AZ"/>
        </w:rPr>
        <w:t>культура</w:t>
      </w:r>
      <w:r w:rsidRPr="009C4312">
        <w:rPr>
          <w:rFonts w:ascii="Times New Roman" w:hAnsi="Times New Roman"/>
          <w:i/>
          <w:iCs/>
          <w:sz w:val="28"/>
          <w:szCs w:val="28"/>
          <w:lang w:val="az-Cyrl-AZ"/>
        </w:rPr>
        <w:t xml:space="preserve"> бажань, </w:t>
      </w:r>
      <w:r w:rsidRPr="009C4312">
        <w:rPr>
          <w:rFonts w:ascii="Times New Roman" w:hAnsi="Times New Roman"/>
          <w:bCs/>
          <w:i/>
          <w:sz w:val="28"/>
          <w:szCs w:val="28"/>
          <w:lang w:val="az-Cyrl-AZ"/>
        </w:rPr>
        <w:t>культура</w:t>
      </w:r>
      <w:r w:rsidRPr="009C4312">
        <w:rPr>
          <w:rFonts w:ascii="Times New Roman" w:hAnsi="Times New Roman"/>
          <w:i/>
          <w:iCs/>
          <w:sz w:val="28"/>
          <w:szCs w:val="28"/>
          <w:lang w:val="az-Cyrl-AZ"/>
        </w:rPr>
        <w:t xml:space="preserve"> емоцій, </w:t>
      </w:r>
      <w:r w:rsidRPr="009C4312">
        <w:rPr>
          <w:rFonts w:ascii="Times New Roman" w:hAnsi="Times New Roman"/>
          <w:bCs/>
          <w:i/>
          <w:sz w:val="28"/>
          <w:szCs w:val="28"/>
          <w:lang w:val="az-Cyrl-AZ"/>
        </w:rPr>
        <w:t xml:space="preserve">культура думок. </w:t>
      </w:r>
      <w:r w:rsidRPr="009C4312">
        <w:rPr>
          <w:rFonts w:ascii="Times New Roman" w:hAnsi="Times New Roman"/>
          <w:iCs/>
          <w:sz w:val="28"/>
          <w:szCs w:val="28"/>
          <w:lang w:val="az-Cyrl-AZ"/>
        </w:rPr>
        <w:t>Ефективність самодіагностики зазначених компонентів ІРС</w:t>
      </w:r>
      <w:r>
        <w:rPr>
          <w:rFonts w:ascii="Times New Roman" w:hAnsi="Times New Roman"/>
          <w:iCs/>
          <w:sz w:val="28"/>
          <w:szCs w:val="28"/>
          <w:lang w:val="az-Cyrl-AZ"/>
        </w:rPr>
        <w:t>,</w:t>
      </w:r>
      <w:r w:rsidRPr="009C4312">
        <w:rPr>
          <w:rFonts w:ascii="Times New Roman" w:hAnsi="Times New Roman"/>
          <w:iCs/>
          <w:sz w:val="28"/>
          <w:szCs w:val="28"/>
          <w:lang w:val="az-Cyrl-AZ"/>
        </w:rPr>
        <w:t xml:space="preserve"> зокрема, методикою самотестування за комплексом спеціальних тестів [36] з використанням порівняльних характеристик за прийнятими інтегративними показниками та умовно диференці</w:t>
      </w:r>
      <w:r>
        <w:rPr>
          <w:rFonts w:ascii="Times New Roman" w:hAnsi="Times New Roman"/>
          <w:iCs/>
          <w:sz w:val="28"/>
          <w:szCs w:val="28"/>
          <w:lang w:val="az-Cyrl-AZ"/>
        </w:rPr>
        <w:t>йо</w:t>
      </w:r>
      <w:r w:rsidRPr="009C4312">
        <w:rPr>
          <w:rFonts w:ascii="Times New Roman" w:hAnsi="Times New Roman"/>
          <w:iCs/>
          <w:sz w:val="28"/>
          <w:szCs w:val="28"/>
          <w:lang w:val="az-Cyrl-AZ"/>
        </w:rPr>
        <w:t>ваними рівнями (низьким, середнім, високим</w:t>
      </w:r>
      <w:r>
        <w:rPr>
          <w:rFonts w:ascii="Times New Roman" w:hAnsi="Times New Roman"/>
          <w:iCs/>
          <w:sz w:val="28"/>
          <w:szCs w:val="28"/>
          <w:lang w:val="az-Cyrl-AZ"/>
        </w:rPr>
        <w:t>)</w:t>
      </w:r>
      <w:r w:rsidRPr="009C4312">
        <w:rPr>
          <w:rFonts w:ascii="Times New Roman" w:hAnsi="Times New Roman"/>
          <w:iCs/>
          <w:sz w:val="28"/>
          <w:szCs w:val="28"/>
          <w:lang w:val="az-Cyrl-AZ"/>
        </w:rPr>
        <w:t xml:space="preserve"> [23]. Методика порівняння дає змогу з</w:t>
      </w:r>
      <w:r w:rsidRPr="009C4312">
        <w:rPr>
          <w:rFonts w:ascii="Times New Roman" w:hAnsi="Times New Roman"/>
          <w:bCs/>
          <w:sz w:val="28"/>
          <w:szCs w:val="28"/>
          <w:lang w:val="az-Cyrl-AZ"/>
        </w:rPr>
        <w:t>’</w:t>
      </w:r>
      <w:r w:rsidRPr="009C4312">
        <w:rPr>
          <w:rFonts w:ascii="Times New Roman" w:hAnsi="Times New Roman"/>
          <w:iCs/>
          <w:sz w:val="28"/>
          <w:szCs w:val="28"/>
          <w:lang w:val="az-Cyrl-AZ"/>
        </w:rPr>
        <w:t>ясувати та об</w:t>
      </w:r>
      <w:r w:rsidRPr="009C4312">
        <w:rPr>
          <w:rFonts w:ascii="Times New Roman" w:hAnsi="Times New Roman"/>
          <w:bCs/>
          <w:sz w:val="28"/>
          <w:szCs w:val="28"/>
          <w:lang w:val="az-Cyrl-AZ"/>
        </w:rPr>
        <w:t>’</w:t>
      </w:r>
      <w:r w:rsidRPr="009C4312">
        <w:rPr>
          <w:rFonts w:ascii="Times New Roman" w:hAnsi="Times New Roman"/>
          <w:iCs/>
          <w:sz w:val="28"/>
          <w:szCs w:val="28"/>
          <w:lang w:val="az-Cyrl-AZ"/>
        </w:rPr>
        <w:t xml:space="preserve">єктивно оцінити відповідність компонентів свого ІРС (пам'яті, бажань, емоцій, думок) інтегративним показникам певного рівня особистісно-професійних досягнень у динаміці їх розвитку. </w:t>
      </w:r>
    </w:p>
    <w:p w:rsidR="001F5526" w:rsidRPr="009C4312" w:rsidRDefault="001F5526" w:rsidP="001F5526">
      <w:pPr>
        <w:spacing w:after="0" w:line="360" w:lineRule="auto"/>
        <w:ind w:firstLine="708"/>
        <w:jc w:val="both"/>
        <w:rPr>
          <w:rFonts w:ascii="Times New Roman" w:hAnsi="Times New Roman"/>
          <w:sz w:val="28"/>
          <w:szCs w:val="28"/>
          <w:lang w:val="az-Cyrl-AZ"/>
        </w:rPr>
      </w:pPr>
      <w:r w:rsidRPr="009C4312">
        <w:rPr>
          <w:rFonts w:ascii="Times New Roman" w:hAnsi="Times New Roman"/>
          <w:iCs/>
          <w:sz w:val="28"/>
          <w:szCs w:val="28"/>
          <w:lang w:val="az-Cyrl-AZ"/>
        </w:rPr>
        <w:t>Як зазначалось вище, емпирико-аналітична процедура</w:t>
      </w:r>
      <w:r w:rsidRPr="009C4312">
        <w:rPr>
          <w:rFonts w:ascii="Times New Roman" w:hAnsi="Times New Roman"/>
          <w:sz w:val="28"/>
          <w:szCs w:val="28"/>
          <w:lang w:val="az-Cyrl-AZ"/>
        </w:rPr>
        <w:t xml:space="preserve"> самотестування</w:t>
      </w:r>
      <w:r w:rsidRPr="009C4312">
        <w:rPr>
          <w:rFonts w:ascii="Times New Roman" w:hAnsi="Times New Roman"/>
          <w:iCs/>
          <w:sz w:val="28"/>
          <w:szCs w:val="28"/>
          <w:lang w:val="az-Cyrl-AZ"/>
        </w:rPr>
        <w:t xml:space="preserve"> структурована за комплексом спеціальних тестів у відповідності до інтегративних показників </w:t>
      </w:r>
      <w:r>
        <w:rPr>
          <w:rFonts w:ascii="Times New Roman" w:hAnsi="Times New Roman"/>
          <w:iCs/>
          <w:sz w:val="28"/>
          <w:szCs w:val="28"/>
          <w:lang w:val="az-Cyrl-AZ"/>
        </w:rPr>
        <w:t>ІРС</w:t>
      </w:r>
      <w:r w:rsidRPr="009C4312">
        <w:rPr>
          <w:rFonts w:ascii="Times New Roman" w:hAnsi="Times New Roman"/>
          <w:iCs/>
          <w:sz w:val="28"/>
          <w:szCs w:val="28"/>
          <w:lang w:val="az-Cyrl-AZ"/>
        </w:rPr>
        <w:t xml:space="preserve"> (пам’яті, бажань, емоцій, почуттів, думок) та полягає у наданні </w:t>
      </w:r>
      <w:r w:rsidRPr="009C4312">
        <w:rPr>
          <w:rFonts w:ascii="Times New Roman" w:hAnsi="Times New Roman"/>
          <w:sz w:val="28"/>
          <w:szCs w:val="28"/>
          <w:lang w:val="az-Cyrl-AZ"/>
        </w:rPr>
        <w:t xml:space="preserve">об’єктивної однозначної відповіді </w:t>
      </w:r>
      <w:r w:rsidRPr="009C4312">
        <w:rPr>
          <w:rFonts w:ascii="Times New Roman" w:hAnsi="Times New Roman"/>
          <w:b/>
          <w:i/>
          <w:sz w:val="28"/>
          <w:szCs w:val="28"/>
          <w:lang w:val="az-Cyrl-AZ"/>
        </w:rPr>
        <w:t>«</w:t>
      </w:r>
      <w:r w:rsidRPr="009C4312">
        <w:rPr>
          <w:rFonts w:ascii="Times New Roman" w:hAnsi="Times New Roman"/>
          <w:i/>
          <w:sz w:val="28"/>
          <w:szCs w:val="28"/>
          <w:lang w:val="az-Cyrl-AZ"/>
        </w:rPr>
        <w:t>так» чи «ні»</w:t>
      </w:r>
      <w:r w:rsidRPr="009C4312">
        <w:rPr>
          <w:rFonts w:ascii="Times New Roman" w:hAnsi="Times New Roman"/>
          <w:b/>
          <w:i/>
          <w:sz w:val="28"/>
          <w:szCs w:val="28"/>
          <w:lang w:val="az-Cyrl-AZ"/>
        </w:rPr>
        <w:t xml:space="preserve"> </w:t>
      </w:r>
      <w:r w:rsidRPr="009C4312">
        <w:rPr>
          <w:rFonts w:ascii="Times New Roman" w:hAnsi="Times New Roman"/>
          <w:sz w:val="28"/>
          <w:szCs w:val="28"/>
          <w:lang w:val="az-Cyrl-AZ"/>
        </w:rPr>
        <w:t xml:space="preserve">на поставлені </w:t>
      </w:r>
      <w:r w:rsidRPr="009C4312">
        <w:rPr>
          <w:rFonts w:ascii="Times New Roman" w:hAnsi="Times New Roman"/>
          <w:sz w:val="28"/>
          <w:szCs w:val="28"/>
          <w:lang w:val="az-Cyrl-AZ"/>
        </w:rPr>
        <w:lastRenderedPageBreak/>
        <w:t xml:space="preserve">питання пропонованих тестів </w:t>
      </w:r>
      <w:r w:rsidRPr="009C4312">
        <w:rPr>
          <w:rFonts w:ascii="Times New Roman" w:hAnsi="Times New Roman"/>
          <w:iCs/>
          <w:sz w:val="28"/>
          <w:szCs w:val="28"/>
          <w:lang w:val="az-Cyrl-AZ"/>
        </w:rPr>
        <w:t>[36].</w:t>
      </w:r>
      <w:r w:rsidRPr="009C4312">
        <w:rPr>
          <w:rFonts w:ascii="Times New Roman" w:hAnsi="Times New Roman"/>
          <w:sz w:val="28"/>
          <w:szCs w:val="28"/>
          <w:lang w:val="az-Cyrl-AZ"/>
        </w:rPr>
        <w:t xml:space="preserve"> При виникненні спірної відповіді на запитання рекомендовано застосування самооцінки за схемою: скоріше </w:t>
      </w:r>
      <w:r w:rsidRPr="009C4312">
        <w:rPr>
          <w:rFonts w:ascii="Times New Roman" w:hAnsi="Times New Roman"/>
          <w:i/>
          <w:sz w:val="28"/>
          <w:szCs w:val="28"/>
          <w:lang w:val="az-Cyrl-AZ"/>
        </w:rPr>
        <w:t>«так</w:t>
      </w:r>
      <w:r>
        <w:rPr>
          <w:rFonts w:ascii="Times New Roman" w:hAnsi="Times New Roman"/>
          <w:i/>
          <w:sz w:val="28"/>
          <w:szCs w:val="28"/>
          <w:lang w:val="az-Cyrl-AZ"/>
        </w:rPr>
        <w:t xml:space="preserve">, ніж </w:t>
      </w:r>
      <w:r w:rsidRPr="009C4312">
        <w:rPr>
          <w:rFonts w:ascii="Times New Roman" w:hAnsi="Times New Roman"/>
          <w:i/>
          <w:sz w:val="28"/>
          <w:szCs w:val="28"/>
          <w:lang w:val="az-Cyrl-AZ"/>
        </w:rPr>
        <w:t>ні»</w:t>
      </w:r>
      <w:r w:rsidRPr="009C4312">
        <w:rPr>
          <w:rFonts w:ascii="Times New Roman" w:hAnsi="Times New Roman"/>
          <w:b/>
          <w:i/>
          <w:sz w:val="28"/>
          <w:szCs w:val="28"/>
          <w:lang w:val="az-Cyrl-AZ"/>
        </w:rPr>
        <w:t xml:space="preserve"> </w:t>
      </w:r>
      <w:r w:rsidRPr="009C4312">
        <w:rPr>
          <w:rFonts w:ascii="Times New Roman" w:hAnsi="Times New Roman"/>
          <w:sz w:val="28"/>
          <w:szCs w:val="28"/>
          <w:lang w:val="az-Cyrl-AZ"/>
        </w:rPr>
        <w:t xml:space="preserve">чи скоріше </w:t>
      </w:r>
      <w:r w:rsidRPr="009C4312">
        <w:rPr>
          <w:rFonts w:ascii="Times New Roman" w:hAnsi="Times New Roman"/>
          <w:i/>
          <w:sz w:val="28"/>
          <w:szCs w:val="28"/>
          <w:lang w:val="az-Cyrl-AZ"/>
        </w:rPr>
        <w:t>«ні</w:t>
      </w:r>
      <w:r>
        <w:rPr>
          <w:rFonts w:ascii="Times New Roman" w:hAnsi="Times New Roman"/>
          <w:i/>
          <w:sz w:val="28"/>
          <w:szCs w:val="28"/>
          <w:lang w:val="az-Cyrl-AZ"/>
        </w:rPr>
        <w:t>,ніж</w:t>
      </w:r>
      <w:r w:rsidRPr="009C4312">
        <w:rPr>
          <w:rFonts w:ascii="Times New Roman" w:hAnsi="Times New Roman"/>
          <w:i/>
          <w:sz w:val="28"/>
          <w:szCs w:val="28"/>
          <w:lang w:val="az-Cyrl-AZ"/>
        </w:rPr>
        <w:t xml:space="preserve"> так». </w:t>
      </w:r>
    </w:p>
    <w:p w:rsidR="001F5526" w:rsidRPr="009C4312" w:rsidRDefault="001F5526" w:rsidP="001F5526">
      <w:pPr>
        <w:spacing w:after="0" w:line="360" w:lineRule="auto"/>
        <w:ind w:firstLine="708"/>
        <w:jc w:val="both"/>
        <w:rPr>
          <w:rFonts w:ascii="Times New Roman" w:hAnsi="Times New Roman"/>
          <w:sz w:val="28"/>
          <w:szCs w:val="28"/>
          <w:lang w:val="az-Cyrl-AZ"/>
        </w:rPr>
      </w:pPr>
      <w:r>
        <w:rPr>
          <w:rFonts w:ascii="Times New Roman" w:hAnsi="Times New Roman"/>
          <w:sz w:val="28"/>
          <w:szCs w:val="28"/>
          <w:lang w:val="az-Cyrl-AZ"/>
        </w:rPr>
        <w:t>Цілеспрямоване</w:t>
      </w:r>
      <w:r w:rsidRPr="009C4312">
        <w:rPr>
          <w:rFonts w:ascii="Times New Roman" w:hAnsi="Times New Roman"/>
          <w:sz w:val="28"/>
          <w:szCs w:val="28"/>
          <w:lang w:val="az-Cyrl-AZ"/>
        </w:rPr>
        <w:t xml:space="preserve"> опанування методикою самотестування дасть змогу подолати страх власної недосконалості, сформувати вміння ясно бачити свої недоліки, неповноцінні якості, </w:t>
      </w:r>
      <w:r>
        <w:rPr>
          <w:rFonts w:ascii="Times New Roman" w:hAnsi="Times New Roman"/>
          <w:sz w:val="28"/>
          <w:szCs w:val="28"/>
          <w:lang w:val="az-Cyrl-AZ"/>
        </w:rPr>
        <w:t>реально</w:t>
      </w:r>
      <w:r w:rsidRPr="009C4312">
        <w:rPr>
          <w:rFonts w:ascii="Times New Roman" w:hAnsi="Times New Roman"/>
          <w:sz w:val="28"/>
          <w:szCs w:val="28"/>
          <w:lang w:val="az-Cyrl-AZ"/>
        </w:rPr>
        <w:t xml:space="preserve"> визначати особистий ресурс фізичного, морального, духовного здоров’я</w:t>
      </w:r>
      <w:r>
        <w:rPr>
          <w:rFonts w:ascii="Times New Roman" w:hAnsi="Times New Roman"/>
          <w:sz w:val="28"/>
          <w:szCs w:val="28"/>
          <w:lang w:val="az-Cyrl-AZ"/>
        </w:rPr>
        <w:t xml:space="preserve">, </w:t>
      </w:r>
      <w:r w:rsidRPr="009C4312">
        <w:rPr>
          <w:rFonts w:ascii="Times New Roman" w:hAnsi="Times New Roman"/>
          <w:sz w:val="28"/>
          <w:szCs w:val="28"/>
          <w:lang w:val="az-Cyrl-AZ"/>
        </w:rPr>
        <w:t>з’яс</w:t>
      </w:r>
      <w:r>
        <w:rPr>
          <w:rFonts w:ascii="Times New Roman" w:hAnsi="Times New Roman"/>
          <w:sz w:val="28"/>
          <w:szCs w:val="28"/>
          <w:lang w:val="az-Cyrl-AZ"/>
        </w:rPr>
        <w:t>у</w:t>
      </w:r>
      <w:r w:rsidRPr="009C4312">
        <w:rPr>
          <w:rFonts w:ascii="Times New Roman" w:hAnsi="Times New Roman"/>
          <w:sz w:val="28"/>
          <w:szCs w:val="28"/>
          <w:lang w:val="az-Cyrl-AZ"/>
        </w:rPr>
        <w:t>в</w:t>
      </w:r>
      <w:r>
        <w:rPr>
          <w:rFonts w:ascii="Times New Roman" w:hAnsi="Times New Roman"/>
          <w:sz w:val="28"/>
          <w:szCs w:val="28"/>
          <w:lang w:val="az-Cyrl-AZ"/>
        </w:rPr>
        <w:t>ати</w:t>
      </w:r>
      <w:r w:rsidRPr="009C4312">
        <w:rPr>
          <w:rFonts w:ascii="Times New Roman" w:hAnsi="Times New Roman"/>
          <w:sz w:val="28"/>
          <w:szCs w:val="28"/>
          <w:lang w:val="az-Cyrl-AZ"/>
        </w:rPr>
        <w:t xml:space="preserve"> стан та об’єктиву</w:t>
      </w:r>
      <w:r>
        <w:rPr>
          <w:rFonts w:ascii="Times New Roman" w:hAnsi="Times New Roman"/>
          <w:sz w:val="28"/>
          <w:szCs w:val="28"/>
          <w:lang w:val="az-Cyrl-AZ"/>
        </w:rPr>
        <w:t xml:space="preserve">вати </w:t>
      </w:r>
      <w:r w:rsidRPr="009C4312">
        <w:rPr>
          <w:rFonts w:ascii="Times New Roman" w:hAnsi="Times New Roman"/>
          <w:sz w:val="28"/>
          <w:szCs w:val="28"/>
          <w:lang w:val="az-Cyrl-AZ"/>
        </w:rPr>
        <w:t>самооцінк</w:t>
      </w:r>
      <w:r>
        <w:rPr>
          <w:rFonts w:ascii="Times New Roman" w:hAnsi="Times New Roman"/>
          <w:sz w:val="28"/>
          <w:szCs w:val="28"/>
          <w:lang w:val="az-Cyrl-AZ"/>
        </w:rPr>
        <w:t>у</w:t>
      </w:r>
      <w:r w:rsidRPr="009C4312">
        <w:rPr>
          <w:rFonts w:ascii="Times New Roman" w:hAnsi="Times New Roman"/>
          <w:sz w:val="28"/>
          <w:szCs w:val="28"/>
          <w:lang w:val="az-Cyrl-AZ"/>
        </w:rPr>
        <w:t xml:space="preserve"> пам’яті, бажань, емоцій, почуттів, думок</w:t>
      </w:r>
      <w:r>
        <w:rPr>
          <w:rFonts w:ascii="Times New Roman" w:hAnsi="Times New Roman"/>
          <w:sz w:val="28"/>
          <w:szCs w:val="28"/>
          <w:lang w:val="az-Cyrl-AZ"/>
        </w:rPr>
        <w:t xml:space="preserve"> </w:t>
      </w:r>
      <w:r w:rsidRPr="009C4312">
        <w:rPr>
          <w:rFonts w:ascii="Times New Roman" w:hAnsi="Times New Roman"/>
          <w:sz w:val="28"/>
          <w:szCs w:val="28"/>
          <w:lang w:val="az-Cyrl-AZ"/>
        </w:rPr>
        <w:t>«тут і зараз». Закладене в тестах особливе звернення «А ти?», засвідчує особистісно-орієнтовану мотивацію до змістового самоаналізу з використанням ментально-часових характеристик «до», «під час», «після» комунікативної ситуації чи контакту та об’єктивної самооцінки особистих спонук, почуттів, думок та дій, з подальшою самокорекцією виявлених у собі не у повній мірі сповнених ціннісним ресурсом (неповноцінних) якостей.</w:t>
      </w:r>
    </w:p>
    <w:p w:rsidR="001F5526" w:rsidRPr="009C4312" w:rsidRDefault="001F5526" w:rsidP="001F5526">
      <w:pPr>
        <w:spacing w:line="360" w:lineRule="auto"/>
        <w:ind w:firstLine="708"/>
        <w:jc w:val="both"/>
        <w:rPr>
          <w:rFonts w:ascii="Times New Roman" w:hAnsi="Times New Roman"/>
          <w:color w:val="212121"/>
          <w:sz w:val="28"/>
          <w:szCs w:val="28"/>
          <w:lang w:val="az-Cyrl-AZ"/>
        </w:rPr>
      </w:pPr>
      <w:r w:rsidRPr="009C4312">
        <w:rPr>
          <w:rFonts w:ascii="inherit" w:hAnsi="inherit"/>
          <w:noProof/>
          <w:color w:val="212121"/>
          <w:lang w:val="uk-UA" w:eastAsia="uk-UA"/>
        </w:rPr>
        <mc:AlternateContent>
          <mc:Choice Requires="wps">
            <w:drawing>
              <wp:anchor distT="0" distB="0" distL="114300" distR="114300" simplePos="0" relativeHeight="251666432" behindDoc="0" locked="0" layoutInCell="1" allowOverlap="1" wp14:anchorId="7C7D1DA2" wp14:editId="66E6D632">
                <wp:simplePos x="0" y="0"/>
                <wp:positionH relativeFrom="margin">
                  <wp:posOffset>19050</wp:posOffset>
                </wp:positionH>
                <wp:positionV relativeFrom="paragraph">
                  <wp:posOffset>985519</wp:posOffset>
                </wp:positionV>
                <wp:extent cx="1495425" cy="914400"/>
                <wp:effectExtent l="57150" t="57150" r="47625" b="57150"/>
                <wp:wrapNone/>
                <wp:docPr id="138" name="Прямоугольник с двумя скругленными противолежащими углами 138"/>
                <wp:cNvGraphicFramePr/>
                <a:graphic xmlns:a="http://schemas.openxmlformats.org/drawingml/2006/main">
                  <a:graphicData uri="http://schemas.microsoft.com/office/word/2010/wordprocessingShape">
                    <wps:wsp>
                      <wps:cNvSpPr/>
                      <wps:spPr>
                        <a:xfrm rot="10800000" flipH="1" flipV="1">
                          <a:off x="0" y="0"/>
                          <a:ext cx="1495425" cy="914400"/>
                        </a:xfrm>
                        <a:prstGeom prst="round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Default="001F5526" w:rsidP="001F5526">
                            <w:pPr>
                              <w:pStyle w:val="HTML"/>
                              <w:tabs>
                                <w:tab w:val="clear" w:pos="916"/>
                                <w:tab w:val="left" w:pos="851"/>
                              </w:tabs>
                              <w:spacing w:line="360" w:lineRule="auto"/>
                              <w:jc w:val="center"/>
                              <w:rPr>
                                <w:rFonts w:ascii="Times New Roman" w:hAnsi="Times New Roman"/>
                                <w:color w:val="212121"/>
                                <w:sz w:val="28"/>
                                <w:szCs w:val="28"/>
                              </w:rPr>
                            </w:pPr>
                            <w:r>
                              <w:rPr>
                                <w:rFonts w:ascii="Times New Roman" w:hAnsi="Times New Roman"/>
                                <w:color w:val="212121"/>
                                <w:sz w:val="28"/>
                                <w:szCs w:val="28"/>
                              </w:rPr>
                              <w:t xml:space="preserve">Дух </w:t>
                            </w:r>
                          </w:p>
                          <w:p w:rsidR="001F5526" w:rsidRPr="009B1C04" w:rsidRDefault="001F5526" w:rsidP="001F5526">
                            <w:pPr>
                              <w:jc w:val="center"/>
                              <w:rPr>
                                <w:rFonts w:ascii="Times New Roman" w:hAnsi="Times New Roman"/>
                                <w:sz w:val="24"/>
                                <w:szCs w:val="24"/>
                              </w:rPr>
                            </w:pPr>
                            <w:r>
                              <w:rPr>
                                <w:rFonts w:ascii="Times New Roman" w:hAnsi="Times New Roman"/>
                                <w:color w:val="212121"/>
                                <w:sz w:val="28"/>
                                <w:szCs w:val="28"/>
                              </w:rPr>
                              <w:t>Божественної Природи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D1DA2" id="Прямоугольник с двумя скругленными противолежащими углами 138" o:spid="_x0000_s1027" style="position:absolute;left:0;text-align:left;margin-left:1.5pt;margin-top:77.6pt;width:117.75pt;height:1in;rotation:180;flip:x 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9542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" adj="-11796480,,5400" path="m152403,l1495425,r,l1495425,761997v,84170,-68233,152403,-152403,152403l,914400r,l,152403c,68233,68233,,152403,xe" fillcolor="white [3201]" strokecolor="black [3213]" strokeweight="1pt">
                <v:stroke joinstyle="miter"/>
                <v:formulas/>
                <v:path arrowok="t" o:connecttype="custom" o:connectlocs="152403,0;1495425,0;1495425,0;1495425,761997;1343022,914400;0,914400;0,914400;0,152403;152403,0" o:connectangles="0,0,0,0,0,0,0,0,0" textboxrect="0,0,1495425,914400"/>
                <v:textbox>
                  <w:txbxContent>
                    <w:p w:rsidR="001F5526" w:rsidRDefault="001F5526" w:rsidP="001F5526">
                      <w:pPr>
                        <w:pStyle w:val="HTML"/>
                        <w:tabs>
                          <w:tab w:val="clear" w:pos="916"/>
                          <w:tab w:val="left" w:pos="851"/>
                        </w:tabs>
                        <w:spacing w:line="360" w:lineRule="auto"/>
                        <w:jc w:val="center"/>
                        <w:rPr>
                          <w:rFonts w:ascii="Times New Roman" w:hAnsi="Times New Roman"/>
                          <w:color w:val="212121"/>
                          <w:sz w:val="28"/>
                          <w:szCs w:val="28"/>
                        </w:rPr>
                      </w:pPr>
                      <w:r>
                        <w:rPr>
                          <w:rFonts w:ascii="Times New Roman" w:hAnsi="Times New Roman"/>
                          <w:color w:val="212121"/>
                          <w:sz w:val="28"/>
                          <w:szCs w:val="28"/>
                        </w:rPr>
                        <w:t xml:space="preserve">Дух </w:t>
                      </w:r>
                    </w:p>
                    <w:p w:rsidR="001F5526" w:rsidRPr="009B1C04" w:rsidRDefault="001F5526" w:rsidP="001F5526">
                      <w:pPr>
                        <w:jc w:val="center"/>
                        <w:rPr>
                          <w:rFonts w:ascii="Times New Roman" w:hAnsi="Times New Roman"/>
                          <w:sz w:val="24"/>
                          <w:szCs w:val="24"/>
                        </w:rPr>
                      </w:pPr>
                      <w:r>
                        <w:rPr>
                          <w:rFonts w:ascii="Times New Roman" w:hAnsi="Times New Roman"/>
                          <w:color w:val="212121"/>
                          <w:sz w:val="28"/>
                          <w:szCs w:val="28"/>
                        </w:rPr>
                        <w:t>Божественної Природи</w:t>
                      </w:r>
                    </w:p>
                  </w:txbxContent>
                </v:textbox>
                <w10:wrap anchorx="margin"/>
              </v:shape>
            </w:pict>
          </mc:Fallback>
        </mc:AlternateContent>
      </w:r>
      <w:r w:rsidRPr="009C4312">
        <w:rPr>
          <w:rFonts w:ascii="Times New Roman" w:hAnsi="Times New Roman"/>
          <w:iCs/>
          <w:sz w:val="28"/>
          <w:szCs w:val="28"/>
          <w:lang w:val="az-Cyrl-AZ"/>
        </w:rPr>
        <w:t>ІРС</w:t>
      </w:r>
      <w:r w:rsidRPr="009C4312">
        <w:rPr>
          <w:rFonts w:ascii="Times New Roman" w:hAnsi="Times New Roman"/>
          <w:color w:val="212121"/>
          <w:sz w:val="28"/>
          <w:szCs w:val="28"/>
          <w:lang w:val="az-Cyrl-AZ"/>
        </w:rPr>
        <w:t xml:space="preserve">, в сукупності своїх проявів, може бути представлений у вигляді семи структурно-змістових компонентів (планів, тіл, сфер), кожен наступний з яких матиме більш витончену енергетичну основу (рисунок 1). </w:t>
      </w:r>
    </w:p>
    <w:tbl>
      <w:tblPr>
        <w:tblW w:w="0" w:type="auto"/>
        <w:tblLook w:val="04A0" w:firstRow="1" w:lastRow="0" w:firstColumn="1" w:lastColumn="0" w:noHBand="0" w:noVBand="1"/>
      </w:tblPr>
      <w:tblGrid>
        <w:gridCol w:w="2254"/>
        <w:gridCol w:w="2533"/>
        <w:gridCol w:w="2391"/>
        <w:gridCol w:w="2392"/>
      </w:tblGrid>
      <w:tr w:rsidR="001F5526" w:rsidRPr="009C4312" w:rsidTr="00AF6437">
        <w:tc>
          <w:tcPr>
            <w:tcW w:w="2254" w:type="dxa"/>
            <w:tcBorders>
              <w:top w:val="nil"/>
              <w:left w:val="nil"/>
              <w:bottom w:val="nil"/>
              <w:right w:val="nil"/>
            </w:tcBorders>
          </w:tcPr>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r w:rsidRPr="009C4312">
              <w:rPr>
                <w:rFonts w:ascii="inherit" w:hAnsi="inherit"/>
                <w:noProof/>
                <w:color w:val="212121"/>
                <w:lang w:val="uk-UA" w:eastAsia="uk-UA"/>
              </w:rPr>
              <mc:AlternateContent>
                <mc:Choice Requires="wps">
                  <w:drawing>
                    <wp:anchor distT="0" distB="0" distL="114300" distR="114300" simplePos="0" relativeHeight="251667456" behindDoc="0" locked="0" layoutInCell="1" allowOverlap="1" wp14:anchorId="40B4303A" wp14:editId="5BAB08C5">
                      <wp:simplePos x="0" y="0"/>
                      <wp:positionH relativeFrom="margin">
                        <wp:posOffset>9525</wp:posOffset>
                      </wp:positionH>
                      <wp:positionV relativeFrom="paragraph">
                        <wp:posOffset>1080770</wp:posOffset>
                      </wp:positionV>
                      <wp:extent cx="1495425" cy="876300"/>
                      <wp:effectExtent l="57150" t="57150" r="47625" b="57150"/>
                      <wp:wrapNone/>
                      <wp:docPr id="137" name="Прямоугольник с двумя скругленными противолежащими углами 137"/>
                      <wp:cNvGraphicFramePr/>
                      <a:graphic xmlns:a="http://schemas.openxmlformats.org/drawingml/2006/main">
                        <a:graphicData uri="http://schemas.microsoft.com/office/word/2010/wordprocessingShape">
                          <wps:wsp>
                            <wps:cNvSpPr/>
                            <wps:spPr>
                              <a:xfrm rot="10800000" flipH="1" flipV="1">
                                <a:off x="0" y="0"/>
                                <a:ext cx="1495425" cy="876300"/>
                              </a:xfrm>
                              <a:prstGeom prst="round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Default="001F5526" w:rsidP="001F5526">
                                  <w:pPr>
                                    <w:pStyle w:val="HTML"/>
                                    <w:tabs>
                                      <w:tab w:val="clear" w:pos="916"/>
                                      <w:tab w:val="left" w:pos="851"/>
                                    </w:tabs>
                                    <w:spacing w:line="360" w:lineRule="auto"/>
                                    <w:jc w:val="center"/>
                                    <w:rPr>
                                      <w:rFonts w:ascii="Times New Roman" w:hAnsi="Times New Roman"/>
                                      <w:color w:val="212121"/>
                                      <w:sz w:val="28"/>
                                      <w:szCs w:val="28"/>
                                    </w:rPr>
                                  </w:pPr>
                                  <w:r>
                                    <w:rPr>
                                      <w:rFonts w:ascii="Times New Roman" w:hAnsi="Times New Roman"/>
                                      <w:color w:val="212121"/>
                                      <w:sz w:val="28"/>
                                      <w:szCs w:val="28"/>
                                    </w:rPr>
                                    <w:t>Дух (свідомість)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4303A" id="Прямоугольник с двумя скругленными противолежащими углами 137" o:spid="_x0000_s1028" style="position:absolute;left:0;text-align:left;margin-left:.75pt;margin-top:85.1pt;width:117.75pt;height:69pt;rotation:180;flip:x 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9542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" adj="-11796480,,5400" path="m146053,l1495425,r,l1495425,730247v,80663,-65390,146053,-146053,146053l,876300r,l,146053c,65390,65390,,146053,xe" fillcolor="white [3201]" strokecolor="black [3213]" strokeweight="1pt">
                      <v:stroke joinstyle="miter"/>
                      <v:formulas/>
                      <v:path arrowok="t" o:connecttype="custom" o:connectlocs="146053,0;1495425,0;1495425,0;1495425,730247;1349372,876300;0,876300;0,876300;0,146053;146053,0" o:connectangles="0,0,0,0,0,0,0,0,0" textboxrect="0,0,1495425,876300"/>
                      <v:textbox>
                        <w:txbxContent>
                          <w:p w:rsidR="001F5526" w:rsidRDefault="001F5526" w:rsidP="001F5526">
                            <w:pPr>
                              <w:pStyle w:val="HTML"/>
                              <w:tabs>
                                <w:tab w:val="clear" w:pos="916"/>
                                <w:tab w:val="left" w:pos="851"/>
                              </w:tabs>
                              <w:spacing w:line="360" w:lineRule="auto"/>
                              <w:jc w:val="center"/>
                              <w:rPr>
                                <w:rFonts w:ascii="Times New Roman" w:hAnsi="Times New Roman"/>
                                <w:color w:val="212121"/>
                                <w:sz w:val="28"/>
                                <w:szCs w:val="28"/>
                              </w:rPr>
                            </w:pPr>
                            <w:r>
                              <w:rPr>
                                <w:rFonts w:ascii="Times New Roman" w:hAnsi="Times New Roman"/>
                                <w:color w:val="212121"/>
                                <w:sz w:val="28"/>
                                <w:szCs w:val="28"/>
                              </w:rPr>
                              <w:t>Дух (свідомість)</w:t>
                            </w:r>
                          </w:p>
                        </w:txbxContent>
                      </v:textbox>
                      <w10:wrap anchorx="margin"/>
                    </v:shape>
                  </w:pict>
                </mc:Fallback>
              </mc:AlternateContent>
            </w:r>
            <w:r w:rsidRPr="009C4312">
              <w:rPr>
                <w:rFonts w:ascii="inherit" w:hAnsi="inherit"/>
                <w:noProof/>
                <w:color w:val="212121"/>
                <w:lang w:val="uk-UA" w:eastAsia="uk-UA"/>
              </w:rPr>
              <mc:AlternateContent>
                <mc:Choice Requires="wps">
                  <w:drawing>
                    <wp:anchor distT="0" distB="0" distL="114300" distR="114300" simplePos="0" relativeHeight="251662336" behindDoc="0" locked="0" layoutInCell="1" allowOverlap="1" wp14:anchorId="4B7C5664" wp14:editId="7C0B1896">
                      <wp:simplePos x="0" y="0"/>
                      <wp:positionH relativeFrom="margin">
                        <wp:posOffset>2214880</wp:posOffset>
                      </wp:positionH>
                      <wp:positionV relativeFrom="paragraph">
                        <wp:posOffset>-55880</wp:posOffset>
                      </wp:positionV>
                      <wp:extent cx="1704975" cy="390525"/>
                      <wp:effectExtent l="57150" t="57150" r="47625" b="47625"/>
                      <wp:wrapNone/>
                      <wp:docPr id="136" name="Прямоугольник с двумя скругленными противолежащими углами 136"/>
                      <wp:cNvGraphicFramePr/>
                      <a:graphic xmlns:a="http://schemas.openxmlformats.org/drawingml/2006/main">
                        <a:graphicData uri="http://schemas.microsoft.com/office/word/2010/wordprocessingShape">
                          <wps:wsp>
                            <wps:cNvSpPr/>
                            <wps:spPr>
                              <a:xfrm rot="10800000" flipH="1" flipV="1">
                                <a:off x="0" y="0"/>
                                <a:ext cx="1704975" cy="390525"/>
                              </a:xfrm>
                              <a:prstGeom prst="round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Тіло причинне</w:t>
                                  </w:r>
                                </w:p>
                                <w:p w:rsidR="001F5526" w:rsidRDefault="001F5526" w:rsidP="001F5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5664" id="Прямоугольник с двумя скругленными противолежащими углами 136" o:spid="_x0000_s1029" style="position:absolute;left:0;text-align:left;margin-left:174.4pt;margin-top:-4.4pt;width:134.25pt;height:30.75pt;rotation:180;flip:x 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049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" adj="-11796480,,5400" path="m65089,l1704975,r,l1704975,325436v,35948,-29141,65089,-65089,65089l,390525r,l,65089c,29141,29141,,65089,xe" fillcolor="white [3201]" strokecolor="black [3213]" strokeweight="1pt">
                      <v:stroke joinstyle="miter"/>
                      <v:formulas/>
                      <v:path arrowok="t" o:connecttype="custom" o:connectlocs="65089,0;1704975,0;1704975,0;1704975,325436;1639886,390525;0,390525;0,390525;0,65089;65089,0" o:connectangles="0,0,0,0,0,0,0,0,0" textboxrect="0,0,1704975,390525"/>
                      <v:textbo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Тіло причинне</w:t>
                            </w:r>
                          </w:p>
                          <w:p w:rsidR="001F5526" w:rsidRDefault="001F5526" w:rsidP="001F5526"/>
                        </w:txbxContent>
                      </v:textbox>
                      <w10:wrap anchorx="margin"/>
                    </v:shape>
                  </w:pict>
                </mc:Fallback>
              </mc:AlternateContent>
            </w:r>
            <w:r w:rsidRPr="009C4312">
              <w:rPr>
                <w:rFonts w:ascii="Times New Roman" w:hAnsi="Times New Roman"/>
                <w:color w:val="212121"/>
                <w:sz w:val="28"/>
                <w:szCs w:val="28"/>
                <w:lang w:val="az-Cyrl-AZ"/>
              </w:rPr>
              <w:t xml:space="preserve">                     </w:t>
            </w:r>
            <w:r w:rsidRPr="009C4312">
              <w:rPr>
                <w:rFonts w:ascii="Times New Roman" w:hAnsi="Times New Roman"/>
                <w:color w:val="212121"/>
                <w:sz w:val="28"/>
                <w:szCs w:val="28"/>
                <w:lang w:val="az-Cyrl-AZ"/>
              </w:rPr>
              <w:tab/>
            </w:r>
            <w:r w:rsidRPr="009C4312">
              <w:rPr>
                <w:rFonts w:ascii="Times New Roman" w:hAnsi="Times New Roman"/>
                <w:color w:val="212121"/>
                <w:sz w:val="28"/>
                <w:szCs w:val="28"/>
                <w:lang w:val="az-Cyrl-AZ"/>
              </w:rPr>
              <w:tab/>
            </w:r>
            <w:r w:rsidRPr="009C4312">
              <w:rPr>
                <w:rFonts w:ascii="Times New Roman" w:hAnsi="Times New Roman"/>
                <w:color w:val="212121"/>
                <w:sz w:val="28"/>
                <w:szCs w:val="28"/>
                <w:lang w:val="az-Cyrl-AZ"/>
              </w:rPr>
              <w:tab/>
            </w:r>
            <w:r w:rsidRPr="009C4312">
              <w:rPr>
                <w:rFonts w:ascii="Times New Roman" w:hAnsi="Times New Roman"/>
                <w:color w:val="212121"/>
                <w:sz w:val="28"/>
                <w:szCs w:val="28"/>
                <w:lang w:val="az-Cyrl-AZ"/>
              </w:rPr>
              <w:tab/>
            </w:r>
            <w:r w:rsidRPr="009C4312">
              <w:rPr>
                <w:rFonts w:ascii="Times New Roman" w:hAnsi="Times New Roman"/>
                <w:color w:val="212121"/>
                <w:sz w:val="28"/>
                <w:szCs w:val="28"/>
                <w:lang w:val="az-Cyrl-AZ"/>
              </w:rPr>
              <w:tab/>
              <w:t xml:space="preserve">           </w:t>
            </w:r>
          </w:p>
        </w:tc>
        <w:tc>
          <w:tcPr>
            <w:tcW w:w="2533" w:type="dxa"/>
            <w:tcBorders>
              <w:top w:val="nil"/>
              <w:left w:val="nil"/>
              <w:bottom w:val="nil"/>
              <w:right w:val="nil"/>
            </w:tcBorders>
          </w:tcPr>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r w:rsidRPr="009C4312">
              <w:rPr>
                <w:rFonts w:ascii="inherit" w:hAnsi="inherit"/>
                <w:noProof/>
                <w:color w:val="212121"/>
                <w:lang w:val="uk-UA" w:eastAsia="uk-UA"/>
              </w:rPr>
              <mc:AlternateContent>
                <mc:Choice Requires="wps">
                  <w:drawing>
                    <wp:anchor distT="0" distB="0" distL="114300" distR="114300" simplePos="0" relativeHeight="251661312" behindDoc="0" locked="0" layoutInCell="1" allowOverlap="1" wp14:anchorId="50BB1FA9" wp14:editId="35BA8943">
                      <wp:simplePos x="0" y="0"/>
                      <wp:positionH relativeFrom="column">
                        <wp:posOffset>88900</wp:posOffset>
                      </wp:positionH>
                      <wp:positionV relativeFrom="paragraph">
                        <wp:posOffset>111760</wp:posOffset>
                      </wp:positionV>
                      <wp:extent cx="685800" cy="561975"/>
                      <wp:effectExtent l="0" t="0" r="19050" b="28575"/>
                      <wp:wrapNone/>
                      <wp:docPr id="139" name="Левая фигурная скобка 139"/>
                      <wp:cNvGraphicFramePr/>
                      <a:graphic xmlns:a="http://schemas.openxmlformats.org/drawingml/2006/main">
                        <a:graphicData uri="http://schemas.microsoft.com/office/word/2010/wordprocessingShape">
                          <wps:wsp>
                            <wps:cNvSpPr/>
                            <wps:spPr>
                              <a:xfrm>
                                <a:off x="0" y="0"/>
                                <a:ext cx="685800" cy="56197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19AF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39" o:spid="_x0000_s1026" type="#_x0000_t87" style="position:absolute;margin-left:7pt;margin-top:8.8pt;width:54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" strokecolor="black [3213]" strokeweight="1.5pt">
                      <v:stroke joinstyle="miter"/>
                    </v:shape>
                  </w:pict>
                </mc:Fallback>
              </mc:AlternateContent>
            </w:r>
          </w:p>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r w:rsidRPr="009C4312">
              <w:rPr>
                <w:rFonts w:ascii="inherit" w:hAnsi="inherit"/>
                <w:noProof/>
                <w:color w:val="212121"/>
                <w:lang w:val="uk-UA" w:eastAsia="uk-UA"/>
              </w:rPr>
              <mc:AlternateContent>
                <mc:Choice Requires="wps">
                  <w:drawing>
                    <wp:anchor distT="0" distB="0" distL="114300" distR="114300" simplePos="0" relativeHeight="251670528" behindDoc="0" locked="0" layoutInCell="1" allowOverlap="1" wp14:anchorId="50309446" wp14:editId="72B51F76">
                      <wp:simplePos x="0" y="0"/>
                      <wp:positionH relativeFrom="margin">
                        <wp:posOffset>815975</wp:posOffset>
                      </wp:positionH>
                      <wp:positionV relativeFrom="paragraph">
                        <wp:posOffset>180340</wp:posOffset>
                      </wp:positionV>
                      <wp:extent cx="1704975" cy="390525"/>
                      <wp:effectExtent l="57150" t="57150" r="47625" b="47625"/>
                      <wp:wrapNone/>
                      <wp:docPr id="140" name="Прямоугольник с двумя скругленными противолежащими углами 140"/>
                      <wp:cNvGraphicFramePr/>
                      <a:graphic xmlns:a="http://schemas.openxmlformats.org/drawingml/2006/main">
                        <a:graphicData uri="http://schemas.microsoft.com/office/word/2010/wordprocessingShape">
                          <wps:wsp>
                            <wps:cNvSpPr/>
                            <wps:spPr>
                              <a:xfrm rot="10800000" flipH="1" flipV="1">
                                <a:off x="0" y="0"/>
                                <a:ext cx="1704975" cy="390525"/>
                              </a:xfrm>
                              <a:prstGeom prst="round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Христо свідомість</w:t>
                                  </w:r>
                                </w:p>
                                <w:p w:rsidR="001F5526" w:rsidRDefault="001F5526" w:rsidP="001F5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09446" id="Прямоугольник с двумя скругленными противолежащими углами 140" o:spid="_x0000_s1030" style="position:absolute;left:0;text-align:left;margin-left:64.25pt;margin-top:14.2pt;width:134.25pt;height:30.75pt;rotation:180;flip:x 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049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" adj="-11796480,,5400" path="m65089,l1704975,r,l1704975,325436v,35948,-29141,65089,-65089,65089l,390525r,l,65089c,29141,29141,,65089,xe" fillcolor="white [3201]" strokecolor="black [3213]" strokeweight="1pt">
                      <v:stroke joinstyle="miter"/>
                      <v:formulas/>
                      <v:path arrowok="t" o:connecttype="custom" o:connectlocs="65089,0;1704975,0;1704975,0;1704975,325436;1639886,390525;0,390525;0,390525;0,65089;65089,0" o:connectangles="0,0,0,0,0,0,0,0,0" textboxrect="0,0,1704975,390525"/>
                      <v:textbo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Христо свідомість</w:t>
                            </w:r>
                          </w:p>
                          <w:p w:rsidR="001F5526" w:rsidRDefault="001F5526" w:rsidP="001F5526"/>
                        </w:txbxContent>
                      </v:textbox>
                      <w10:wrap anchorx="margin"/>
                    </v:shape>
                  </w:pict>
                </mc:Fallback>
              </mc:AlternateContent>
            </w:r>
          </w:p>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p>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r w:rsidRPr="009C4312">
              <w:rPr>
                <w:rFonts w:ascii="Times New Roman" w:hAnsi="Times New Roman"/>
                <w:noProof/>
                <w:color w:val="212121"/>
                <w:sz w:val="28"/>
                <w:szCs w:val="28"/>
                <w:lang w:val="uk-UA" w:eastAsia="uk-UA"/>
              </w:rPr>
              <mc:AlternateContent>
                <mc:Choice Requires="wps">
                  <w:drawing>
                    <wp:anchor distT="0" distB="0" distL="114300" distR="114300" simplePos="0" relativeHeight="251663360" behindDoc="0" locked="0" layoutInCell="1" allowOverlap="1" wp14:anchorId="2984F07F" wp14:editId="6C0B1113">
                      <wp:simplePos x="0" y="0"/>
                      <wp:positionH relativeFrom="column">
                        <wp:posOffset>98425</wp:posOffset>
                      </wp:positionH>
                      <wp:positionV relativeFrom="paragraph">
                        <wp:posOffset>296545</wp:posOffset>
                      </wp:positionV>
                      <wp:extent cx="704215" cy="571500"/>
                      <wp:effectExtent l="0" t="0" r="19685" b="19050"/>
                      <wp:wrapNone/>
                      <wp:docPr id="142" name="Левая фигурная скобка 142"/>
                      <wp:cNvGraphicFramePr/>
                      <a:graphic xmlns:a="http://schemas.openxmlformats.org/drawingml/2006/main">
                        <a:graphicData uri="http://schemas.microsoft.com/office/word/2010/wordprocessingShape">
                          <wps:wsp>
                            <wps:cNvSpPr/>
                            <wps:spPr>
                              <a:xfrm>
                                <a:off x="0" y="0"/>
                                <a:ext cx="704215" cy="57150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AFD7E" id="Левая фигурная скобка 142" o:spid="_x0000_s1026" type="#_x0000_t87" style="position:absolute;margin-left:7.75pt;margin-top:23.35pt;width:55.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" strokecolor="black [3213]" strokeweight="1.5pt">
                      <v:stroke joinstyle="miter"/>
                    </v:shape>
                  </w:pict>
                </mc:Fallback>
              </mc:AlternateContent>
            </w:r>
            <w:r w:rsidRPr="009C4312">
              <w:rPr>
                <w:rFonts w:ascii="inherit" w:hAnsi="inherit"/>
                <w:noProof/>
                <w:color w:val="212121"/>
                <w:lang w:val="uk-UA" w:eastAsia="uk-UA"/>
              </w:rPr>
              <mc:AlternateContent>
                <mc:Choice Requires="wps">
                  <w:drawing>
                    <wp:anchor distT="0" distB="0" distL="114300" distR="114300" simplePos="0" relativeHeight="251671552" behindDoc="0" locked="0" layoutInCell="1" allowOverlap="1" wp14:anchorId="7F9AF70A" wp14:editId="7704459F">
                      <wp:simplePos x="0" y="0"/>
                      <wp:positionH relativeFrom="margin">
                        <wp:posOffset>835025</wp:posOffset>
                      </wp:positionH>
                      <wp:positionV relativeFrom="paragraph">
                        <wp:posOffset>127000</wp:posOffset>
                      </wp:positionV>
                      <wp:extent cx="1704975" cy="390525"/>
                      <wp:effectExtent l="57150" t="57150" r="47625" b="47625"/>
                      <wp:wrapNone/>
                      <wp:docPr id="141" name="Прямоугольник с двумя скругленными противолежащими углами 141"/>
                      <wp:cNvGraphicFramePr/>
                      <a:graphic xmlns:a="http://schemas.openxmlformats.org/drawingml/2006/main">
                        <a:graphicData uri="http://schemas.microsoft.com/office/word/2010/wordprocessingShape">
                          <wps:wsp>
                            <wps:cNvSpPr/>
                            <wps:spPr>
                              <a:xfrm rot="10800000" flipH="1" flipV="1">
                                <a:off x="0" y="0"/>
                                <a:ext cx="1704975" cy="390525"/>
                              </a:xfrm>
                              <a:prstGeom prst="round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Т</w:t>
                                  </w:r>
                                  <w:r w:rsidRPr="00086AAA">
                                    <w:rPr>
                                      <w:rFonts w:ascii="Times New Roman" w:hAnsi="Times New Roman"/>
                                      <w:sz w:val="24"/>
                                      <w:szCs w:val="24"/>
                                    </w:rPr>
                                    <w:t xml:space="preserve">іло </w:t>
                                  </w:r>
                                  <w:r>
                                    <w:rPr>
                                      <w:rFonts w:ascii="Times New Roman" w:hAnsi="Times New Roman"/>
                                      <w:sz w:val="24"/>
                                      <w:szCs w:val="24"/>
                                    </w:rPr>
                                    <w:t>в</w:t>
                                  </w:r>
                                  <w:r w:rsidRPr="00086AAA">
                                    <w:rPr>
                                      <w:rFonts w:ascii="Times New Roman" w:hAnsi="Times New Roman"/>
                                      <w:sz w:val="24"/>
                                      <w:szCs w:val="24"/>
                                    </w:rPr>
                                    <w:t xml:space="preserve">ище ментальне </w:t>
                                  </w:r>
                                </w:p>
                                <w:p w:rsidR="001F5526" w:rsidRDefault="001F5526" w:rsidP="001F5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F70A" id="Прямоугольник с двумя скругленными противолежащими углами 141" o:spid="_x0000_s1031" style="position:absolute;left:0;text-align:left;margin-left:65.75pt;margin-top:10pt;width:134.25pt;height:30.75pt;rotation:180;flip:x 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049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" adj="-11796480,,5400" path="m65089,l1704975,r,l1704975,325436v,35948,-29141,65089,-65089,65089l,390525r,l,65089c,29141,29141,,65089,xe" fillcolor="white [3201]" strokecolor="black [3213]" strokeweight="1pt">
                      <v:stroke joinstyle="miter"/>
                      <v:formulas/>
                      <v:path arrowok="t" o:connecttype="custom" o:connectlocs="65089,0;1704975,0;1704975,0;1704975,325436;1639886,390525;0,390525;0,390525;0,65089;65089,0" o:connectangles="0,0,0,0,0,0,0,0,0" textboxrect="0,0,1704975,390525"/>
                      <v:textbo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Т</w:t>
                            </w:r>
                            <w:r w:rsidRPr="00086AAA">
                              <w:rPr>
                                <w:rFonts w:ascii="Times New Roman" w:hAnsi="Times New Roman"/>
                                <w:sz w:val="24"/>
                                <w:szCs w:val="24"/>
                              </w:rPr>
                              <w:t xml:space="preserve">іло </w:t>
                            </w:r>
                            <w:r>
                              <w:rPr>
                                <w:rFonts w:ascii="Times New Roman" w:hAnsi="Times New Roman"/>
                                <w:sz w:val="24"/>
                                <w:szCs w:val="24"/>
                              </w:rPr>
                              <w:t>в</w:t>
                            </w:r>
                            <w:r w:rsidRPr="00086AAA">
                              <w:rPr>
                                <w:rFonts w:ascii="Times New Roman" w:hAnsi="Times New Roman"/>
                                <w:sz w:val="24"/>
                                <w:szCs w:val="24"/>
                              </w:rPr>
                              <w:t xml:space="preserve">ище ментальне </w:t>
                            </w:r>
                          </w:p>
                          <w:p w:rsidR="001F5526" w:rsidRDefault="001F5526" w:rsidP="001F5526"/>
                        </w:txbxContent>
                      </v:textbox>
                      <w10:wrap anchorx="margin"/>
                    </v:shape>
                  </w:pict>
                </mc:Fallback>
              </mc:AlternateContent>
            </w:r>
          </w:p>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p>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r w:rsidRPr="009C4312">
              <w:rPr>
                <w:rFonts w:ascii="inherit" w:hAnsi="inherit"/>
                <w:noProof/>
                <w:color w:val="212121"/>
                <w:lang w:val="uk-UA" w:eastAsia="uk-UA"/>
              </w:rPr>
              <mc:AlternateContent>
                <mc:Choice Requires="wps">
                  <w:drawing>
                    <wp:anchor distT="0" distB="0" distL="114300" distR="114300" simplePos="0" relativeHeight="251672576" behindDoc="0" locked="0" layoutInCell="1" allowOverlap="1" wp14:anchorId="79EFE2DD" wp14:editId="02DF2D1A">
                      <wp:simplePos x="0" y="0"/>
                      <wp:positionH relativeFrom="margin">
                        <wp:posOffset>822960</wp:posOffset>
                      </wp:positionH>
                      <wp:positionV relativeFrom="paragraph">
                        <wp:posOffset>54610</wp:posOffset>
                      </wp:positionV>
                      <wp:extent cx="1704975" cy="390525"/>
                      <wp:effectExtent l="57150" t="57150" r="47625" b="47625"/>
                      <wp:wrapNone/>
                      <wp:docPr id="143" name="Прямоугольник с двумя скругленными противолежащими углами 143"/>
                      <wp:cNvGraphicFramePr/>
                      <a:graphic xmlns:a="http://schemas.openxmlformats.org/drawingml/2006/main">
                        <a:graphicData uri="http://schemas.microsoft.com/office/word/2010/wordprocessingShape">
                          <wps:wsp>
                            <wps:cNvSpPr/>
                            <wps:spPr>
                              <a:xfrm rot="10800000" flipH="1" flipV="1">
                                <a:off x="0" y="0"/>
                                <a:ext cx="1704975" cy="390525"/>
                              </a:xfrm>
                              <a:prstGeom prst="round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Т</w:t>
                                  </w:r>
                                  <w:r w:rsidRPr="00086AAA">
                                    <w:rPr>
                                      <w:rFonts w:ascii="Times New Roman" w:hAnsi="Times New Roman"/>
                                      <w:sz w:val="24"/>
                                      <w:szCs w:val="24"/>
                                    </w:rPr>
                                    <w:t xml:space="preserve">іло </w:t>
                                  </w:r>
                                  <w:r>
                                    <w:rPr>
                                      <w:rFonts w:ascii="Times New Roman" w:hAnsi="Times New Roman"/>
                                      <w:sz w:val="24"/>
                                      <w:szCs w:val="24"/>
                                    </w:rPr>
                                    <w:t>нижче</w:t>
                                  </w:r>
                                  <w:r w:rsidRPr="00086AAA">
                                    <w:rPr>
                                      <w:rFonts w:ascii="Times New Roman" w:hAnsi="Times New Roman"/>
                                      <w:sz w:val="24"/>
                                      <w:szCs w:val="24"/>
                                    </w:rPr>
                                    <w:t xml:space="preserve"> ментальне </w:t>
                                  </w:r>
                                </w:p>
                                <w:p w:rsidR="001F5526" w:rsidRDefault="001F5526" w:rsidP="001F5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FE2DD" id="Прямоугольник с двумя скругленными противолежащими углами 143" o:spid="_x0000_s1032" style="position:absolute;left:0;text-align:left;margin-left:64.8pt;margin-top:4.3pt;width:134.25pt;height:30.75pt;rotation:180;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049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" adj="-11796480,,5400" path="m65089,l1704975,r,l1704975,325436v,35948,-29141,65089,-65089,65089l,390525r,l,65089c,29141,29141,,65089,xe" fillcolor="white [3201]" strokecolor="black [3213]" strokeweight="1pt">
                      <v:stroke joinstyle="miter"/>
                      <v:formulas/>
                      <v:path arrowok="t" o:connecttype="custom" o:connectlocs="65089,0;1704975,0;1704975,0;1704975,325436;1639886,390525;0,390525;0,390525;0,65089;65089,0" o:connectangles="0,0,0,0,0,0,0,0,0" textboxrect="0,0,1704975,390525"/>
                      <v:textbo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Т</w:t>
                            </w:r>
                            <w:r w:rsidRPr="00086AAA">
                              <w:rPr>
                                <w:rFonts w:ascii="Times New Roman" w:hAnsi="Times New Roman"/>
                                <w:sz w:val="24"/>
                                <w:szCs w:val="24"/>
                              </w:rPr>
                              <w:t xml:space="preserve">іло </w:t>
                            </w:r>
                            <w:r>
                              <w:rPr>
                                <w:rFonts w:ascii="Times New Roman" w:hAnsi="Times New Roman"/>
                                <w:sz w:val="24"/>
                                <w:szCs w:val="24"/>
                              </w:rPr>
                              <w:t>нижче</w:t>
                            </w:r>
                            <w:r w:rsidRPr="00086AAA">
                              <w:rPr>
                                <w:rFonts w:ascii="Times New Roman" w:hAnsi="Times New Roman"/>
                                <w:sz w:val="24"/>
                                <w:szCs w:val="24"/>
                              </w:rPr>
                              <w:t xml:space="preserve"> ментальне </w:t>
                            </w:r>
                          </w:p>
                          <w:p w:rsidR="001F5526" w:rsidRDefault="001F5526" w:rsidP="001F5526"/>
                        </w:txbxContent>
                      </v:textbox>
                      <w10:wrap anchorx="margin"/>
                    </v:shape>
                  </w:pict>
                </mc:Fallback>
              </mc:AlternateContent>
            </w:r>
          </w:p>
        </w:tc>
        <w:tc>
          <w:tcPr>
            <w:tcW w:w="2391" w:type="dxa"/>
            <w:tcBorders>
              <w:top w:val="nil"/>
              <w:left w:val="nil"/>
              <w:bottom w:val="nil"/>
              <w:right w:val="nil"/>
            </w:tcBorders>
          </w:tcPr>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r w:rsidRPr="009C4312">
              <w:rPr>
                <w:rFonts w:ascii="Times New Roman" w:hAnsi="Times New Roman"/>
                <w:b/>
                <w:noProof/>
                <w:color w:val="212121"/>
                <w:sz w:val="28"/>
                <w:szCs w:val="28"/>
                <w:lang w:val="uk-UA" w:eastAsia="uk-UA"/>
              </w:rPr>
              <mc:AlternateContent>
                <mc:Choice Requires="wps">
                  <w:drawing>
                    <wp:anchor distT="0" distB="0" distL="114300" distR="114300" simplePos="0" relativeHeight="251677696" behindDoc="0" locked="0" layoutInCell="1" allowOverlap="1" wp14:anchorId="46D1F8D0" wp14:editId="00433084">
                      <wp:simplePos x="0" y="0"/>
                      <wp:positionH relativeFrom="column">
                        <wp:posOffset>10160</wp:posOffset>
                      </wp:positionH>
                      <wp:positionV relativeFrom="paragraph">
                        <wp:posOffset>870586</wp:posOffset>
                      </wp:positionV>
                      <wp:extent cx="0" cy="189865"/>
                      <wp:effectExtent l="76200" t="38100" r="57150" b="57785"/>
                      <wp:wrapNone/>
                      <wp:docPr id="25" name="Прямая со стрелкой 25"/>
                      <wp:cNvGraphicFramePr/>
                      <a:graphic xmlns:a="http://schemas.openxmlformats.org/drawingml/2006/main">
                        <a:graphicData uri="http://schemas.microsoft.com/office/word/2010/wordprocessingShape">
                          <wps:wsp>
                            <wps:cNvCnPr/>
                            <wps:spPr>
                              <a:xfrm flipV="1">
                                <a:off x="0" y="0"/>
                                <a:ext cx="0" cy="1898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FD3937" id="_x0000_t32" coordsize="21600,21600" o:spt="32" o:oned="t" path="m,l21600,21600e" filled="f">
                      <v:path arrowok="t" fillok="f" o:connecttype="none"/>
                      <o:lock v:ext="edit" shapetype="t"/>
                    </v:shapetype>
                    <v:shape id="Прямая со стрелкой 25" o:spid="_x0000_s1026" type="#_x0000_t32" style="position:absolute;margin-left:.8pt;margin-top:68.55pt;width:0;height:14.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" strokecolor="black [3213]" strokeweight=".5pt">
                      <v:stroke startarrow="block" endarrow="block" joinstyle="miter"/>
                    </v:shape>
                  </w:pict>
                </mc:Fallback>
              </mc:AlternateContent>
            </w:r>
            <w:r w:rsidRPr="009C4312">
              <w:rPr>
                <w:rFonts w:ascii="Times New Roman" w:hAnsi="Times New Roman"/>
                <w:b/>
                <w:noProof/>
                <w:color w:val="212121"/>
                <w:sz w:val="28"/>
                <w:szCs w:val="28"/>
                <w:lang w:val="uk-UA" w:eastAsia="uk-UA"/>
              </w:rPr>
              <mc:AlternateContent>
                <mc:Choice Requires="wps">
                  <w:drawing>
                    <wp:anchor distT="0" distB="0" distL="114300" distR="114300" simplePos="0" relativeHeight="251678720" behindDoc="0" locked="0" layoutInCell="1" allowOverlap="1" wp14:anchorId="2CA8E01E" wp14:editId="65AAA029">
                      <wp:simplePos x="0" y="0"/>
                      <wp:positionH relativeFrom="column">
                        <wp:posOffset>29210</wp:posOffset>
                      </wp:positionH>
                      <wp:positionV relativeFrom="paragraph">
                        <wp:posOffset>1375410</wp:posOffset>
                      </wp:positionV>
                      <wp:extent cx="0" cy="189865"/>
                      <wp:effectExtent l="76200" t="38100" r="57150" b="57785"/>
                      <wp:wrapNone/>
                      <wp:docPr id="44" name="Прямая со стрелкой 44"/>
                      <wp:cNvGraphicFramePr/>
                      <a:graphic xmlns:a="http://schemas.openxmlformats.org/drawingml/2006/main">
                        <a:graphicData uri="http://schemas.microsoft.com/office/word/2010/wordprocessingShape">
                          <wps:wsp>
                            <wps:cNvCnPr/>
                            <wps:spPr>
                              <a:xfrm flipV="1">
                                <a:off x="0" y="0"/>
                                <a:ext cx="0" cy="1898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681E41" id="Прямая со стрелкой 44" o:spid="_x0000_s1026" type="#_x0000_t32" style="position:absolute;margin-left:2.3pt;margin-top:108.3pt;width:0;height:14.9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" strokecolor="black [3213]" strokeweight=".5pt">
                      <v:stroke startarrow="block" endarrow="block" joinstyle="miter"/>
                    </v:shape>
                  </w:pict>
                </mc:Fallback>
              </mc:AlternateContent>
            </w:r>
            <w:r w:rsidRPr="009C4312">
              <w:rPr>
                <w:rFonts w:ascii="Times New Roman" w:hAnsi="Times New Roman"/>
                <w:b/>
                <w:noProof/>
                <w:color w:val="212121"/>
                <w:sz w:val="28"/>
                <w:szCs w:val="28"/>
                <w:lang w:val="uk-UA" w:eastAsia="uk-UA"/>
              </w:rPr>
              <mc:AlternateContent>
                <mc:Choice Requires="wps">
                  <w:drawing>
                    <wp:anchor distT="0" distB="0" distL="114300" distR="114300" simplePos="0" relativeHeight="251676672" behindDoc="0" locked="0" layoutInCell="1" allowOverlap="1" wp14:anchorId="5DCF3523" wp14:editId="71365D4C">
                      <wp:simplePos x="0" y="0"/>
                      <wp:positionH relativeFrom="column">
                        <wp:posOffset>635</wp:posOffset>
                      </wp:positionH>
                      <wp:positionV relativeFrom="paragraph">
                        <wp:posOffset>290194</wp:posOffset>
                      </wp:positionV>
                      <wp:extent cx="0" cy="189865"/>
                      <wp:effectExtent l="76200" t="38100" r="57150" b="57785"/>
                      <wp:wrapNone/>
                      <wp:docPr id="155" name="Прямая со стрелкой 155"/>
                      <wp:cNvGraphicFramePr/>
                      <a:graphic xmlns:a="http://schemas.openxmlformats.org/drawingml/2006/main">
                        <a:graphicData uri="http://schemas.microsoft.com/office/word/2010/wordprocessingShape">
                          <wps:wsp>
                            <wps:cNvCnPr/>
                            <wps:spPr>
                              <a:xfrm flipV="1">
                                <a:off x="0" y="0"/>
                                <a:ext cx="0" cy="1898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75B12" id="Прямая со стрелкой 155" o:spid="_x0000_s1026" type="#_x0000_t32" style="position:absolute;margin-left:.05pt;margin-top:22.85pt;width:0;height:14.9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" strokecolor="black [3213]" strokeweight=".5pt">
                      <v:stroke startarrow="block" endarrow="block" joinstyle="miter"/>
                    </v:shape>
                  </w:pict>
                </mc:Fallback>
              </mc:AlternateContent>
            </w:r>
          </w:p>
        </w:tc>
        <w:tc>
          <w:tcPr>
            <w:tcW w:w="2392" w:type="dxa"/>
            <w:tcBorders>
              <w:top w:val="nil"/>
              <w:left w:val="nil"/>
              <w:bottom w:val="nil"/>
              <w:right w:val="nil"/>
            </w:tcBorders>
          </w:tcPr>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p>
        </w:tc>
      </w:tr>
      <w:tr w:rsidR="001F5526" w:rsidRPr="009C4312" w:rsidTr="00AF6437">
        <w:tc>
          <w:tcPr>
            <w:tcW w:w="2254" w:type="dxa"/>
            <w:tcBorders>
              <w:top w:val="nil"/>
              <w:left w:val="nil"/>
              <w:bottom w:val="nil"/>
              <w:right w:val="nil"/>
            </w:tcBorders>
          </w:tcPr>
          <w:p w:rsidR="001F5526" w:rsidRPr="009C4312" w:rsidRDefault="001F5526" w:rsidP="00AF6437">
            <w:pPr>
              <w:pStyle w:val="HTML"/>
              <w:tabs>
                <w:tab w:val="clear" w:pos="916"/>
                <w:tab w:val="left" w:pos="851"/>
              </w:tabs>
              <w:spacing w:line="360" w:lineRule="auto"/>
              <w:jc w:val="center"/>
              <w:rPr>
                <w:rFonts w:ascii="Times New Roman" w:hAnsi="Times New Roman"/>
                <w:color w:val="212121"/>
                <w:sz w:val="28"/>
                <w:szCs w:val="28"/>
                <w:lang w:val="az-Cyrl-AZ"/>
              </w:rPr>
            </w:pPr>
          </w:p>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r w:rsidRPr="009C4312">
              <w:rPr>
                <w:rFonts w:ascii="inherit" w:hAnsi="inherit"/>
                <w:noProof/>
                <w:color w:val="212121"/>
                <w:lang w:val="uk-UA" w:eastAsia="uk-UA"/>
              </w:rPr>
              <mc:AlternateContent>
                <mc:Choice Requires="wps">
                  <w:drawing>
                    <wp:anchor distT="0" distB="0" distL="114300" distR="114300" simplePos="0" relativeHeight="251668480" behindDoc="0" locked="0" layoutInCell="1" allowOverlap="1" wp14:anchorId="4DA627CA" wp14:editId="7A5161E5">
                      <wp:simplePos x="0" y="0"/>
                      <wp:positionH relativeFrom="margin">
                        <wp:posOffset>0</wp:posOffset>
                      </wp:positionH>
                      <wp:positionV relativeFrom="paragraph">
                        <wp:posOffset>12065</wp:posOffset>
                      </wp:positionV>
                      <wp:extent cx="1495425" cy="866775"/>
                      <wp:effectExtent l="57150" t="57150" r="47625" b="47625"/>
                      <wp:wrapNone/>
                      <wp:docPr id="147" name="Прямоугольник с двумя скругленными противолежащими углами 147"/>
                      <wp:cNvGraphicFramePr/>
                      <a:graphic xmlns:a="http://schemas.openxmlformats.org/drawingml/2006/main">
                        <a:graphicData uri="http://schemas.microsoft.com/office/word/2010/wordprocessingShape">
                          <wps:wsp>
                            <wps:cNvSpPr/>
                            <wps:spPr>
                              <a:xfrm rot="10800000" flipH="1" flipV="1">
                                <a:off x="0" y="0"/>
                                <a:ext cx="1495425" cy="866775"/>
                              </a:xfrm>
                              <a:prstGeom prst="round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Default="001F5526" w:rsidP="001F5526">
                                  <w:pPr>
                                    <w:pStyle w:val="HTML"/>
                                    <w:tabs>
                                      <w:tab w:val="clear" w:pos="916"/>
                                      <w:tab w:val="left" w:pos="851"/>
                                    </w:tabs>
                                    <w:spacing w:line="360" w:lineRule="auto"/>
                                    <w:jc w:val="center"/>
                                    <w:rPr>
                                      <w:rFonts w:ascii="Times New Roman" w:hAnsi="Times New Roman"/>
                                      <w:color w:val="212121"/>
                                      <w:sz w:val="28"/>
                                      <w:szCs w:val="28"/>
                                    </w:rPr>
                                  </w:pPr>
                                  <w:r>
                                    <w:rPr>
                                      <w:rFonts w:ascii="Times New Roman" w:hAnsi="Times New Roman"/>
                                      <w:color w:val="212121"/>
                                      <w:sz w:val="28"/>
                                      <w:szCs w:val="28"/>
                                    </w:rPr>
                                    <w:t>Душа (розумність)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627CA" id="Прямоугольник с двумя скругленными противолежащими углами 147" o:spid="_x0000_s1033" style="position:absolute;left:0;text-align:left;margin-left:0;margin-top:.95pt;width:117.75pt;height:68.25pt;rotation:180;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95425,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" adj="-11796480,,5400" path="m144465,l1495425,r,l1495425,722310v,79786,-64679,144465,-144465,144465l,866775r,l,144465c,64679,64679,,144465,xe" fillcolor="white [3201]" strokecolor="black [3213]" strokeweight="1pt">
                      <v:stroke joinstyle="miter"/>
                      <v:formulas/>
                      <v:path arrowok="t" o:connecttype="custom" o:connectlocs="144465,0;1495425,0;1495425,0;1495425,722310;1350960,866775;0,866775;0,866775;0,144465;144465,0" o:connectangles="0,0,0,0,0,0,0,0,0" textboxrect="0,0,1495425,866775"/>
                      <v:textbox>
                        <w:txbxContent>
                          <w:p w:rsidR="001F5526" w:rsidRDefault="001F5526" w:rsidP="001F5526">
                            <w:pPr>
                              <w:pStyle w:val="HTML"/>
                              <w:tabs>
                                <w:tab w:val="clear" w:pos="916"/>
                                <w:tab w:val="left" w:pos="851"/>
                              </w:tabs>
                              <w:spacing w:line="360" w:lineRule="auto"/>
                              <w:jc w:val="center"/>
                              <w:rPr>
                                <w:rFonts w:ascii="Times New Roman" w:hAnsi="Times New Roman"/>
                                <w:color w:val="212121"/>
                                <w:sz w:val="28"/>
                                <w:szCs w:val="28"/>
                              </w:rPr>
                            </w:pPr>
                            <w:r>
                              <w:rPr>
                                <w:rFonts w:ascii="Times New Roman" w:hAnsi="Times New Roman"/>
                                <w:color w:val="212121"/>
                                <w:sz w:val="28"/>
                                <w:szCs w:val="28"/>
                              </w:rPr>
                              <w:t>Душа (розумність)</w:t>
                            </w:r>
                          </w:p>
                        </w:txbxContent>
                      </v:textbox>
                      <w10:wrap anchorx="margin"/>
                    </v:shape>
                  </w:pict>
                </mc:Fallback>
              </mc:AlternateContent>
            </w:r>
          </w:p>
        </w:tc>
        <w:tc>
          <w:tcPr>
            <w:tcW w:w="2533" w:type="dxa"/>
            <w:tcBorders>
              <w:top w:val="nil"/>
              <w:left w:val="nil"/>
              <w:bottom w:val="nil"/>
              <w:right w:val="nil"/>
            </w:tcBorders>
          </w:tcPr>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r w:rsidRPr="009C4312">
              <w:rPr>
                <w:rFonts w:ascii="inherit" w:hAnsi="inherit"/>
                <w:noProof/>
                <w:color w:val="212121"/>
                <w:lang w:val="uk-UA" w:eastAsia="uk-UA"/>
              </w:rPr>
              <mc:AlternateContent>
                <mc:Choice Requires="wps">
                  <w:drawing>
                    <wp:anchor distT="0" distB="0" distL="114300" distR="114300" simplePos="0" relativeHeight="251673600" behindDoc="0" locked="0" layoutInCell="1" allowOverlap="1" wp14:anchorId="1F259584" wp14:editId="7FE59E39">
                      <wp:simplePos x="0" y="0"/>
                      <wp:positionH relativeFrom="margin">
                        <wp:posOffset>822325</wp:posOffset>
                      </wp:positionH>
                      <wp:positionV relativeFrom="paragraph">
                        <wp:posOffset>290195</wp:posOffset>
                      </wp:positionV>
                      <wp:extent cx="1704975" cy="390525"/>
                      <wp:effectExtent l="57150" t="57150" r="47625" b="47625"/>
                      <wp:wrapNone/>
                      <wp:docPr id="149" name="Прямоугольник с двумя скругленными противолежащими углами 149"/>
                      <wp:cNvGraphicFramePr/>
                      <a:graphic xmlns:a="http://schemas.openxmlformats.org/drawingml/2006/main">
                        <a:graphicData uri="http://schemas.microsoft.com/office/word/2010/wordprocessingShape">
                          <wps:wsp>
                            <wps:cNvSpPr/>
                            <wps:spPr>
                              <a:xfrm rot="10800000" flipH="1" flipV="1">
                                <a:off x="0" y="0"/>
                                <a:ext cx="1704975" cy="390525"/>
                              </a:xfrm>
                              <a:prstGeom prst="round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Т</w:t>
                                  </w:r>
                                  <w:r w:rsidRPr="00086AAA">
                                    <w:rPr>
                                      <w:rFonts w:ascii="Times New Roman" w:hAnsi="Times New Roman"/>
                                      <w:sz w:val="24"/>
                                      <w:szCs w:val="24"/>
                                    </w:rPr>
                                    <w:t xml:space="preserve">іло </w:t>
                                  </w:r>
                                  <w:r>
                                    <w:rPr>
                                      <w:rFonts w:ascii="Times New Roman" w:hAnsi="Times New Roman"/>
                                      <w:sz w:val="24"/>
                                      <w:szCs w:val="24"/>
                                    </w:rPr>
                                    <w:t>бажань і емоцій</w:t>
                                  </w:r>
                                </w:p>
                                <w:p w:rsidR="001F5526" w:rsidRDefault="001F5526" w:rsidP="001F5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59584" id="Прямоугольник с двумя скругленными противолежащими углами 149" o:spid="_x0000_s1034" style="position:absolute;left:0;text-align:left;margin-left:64.75pt;margin-top:22.85pt;width:134.25pt;height:30.75pt;rotation:180;flip:x 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049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" adj="-11796480,,5400" path="m65089,l1704975,r,l1704975,325436v,35948,-29141,65089,-65089,65089l,390525r,l,65089c,29141,29141,,65089,xe" fillcolor="white [3201]" strokecolor="black [3213]" strokeweight="1pt">
                      <v:stroke joinstyle="miter"/>
                      <v:formulas/>
                      <v:path arrowok="t" o:connecttype="custom" o:connectlocs="65089,0;1704975,0;1704975,0;1704975,325436;1639886,390525;0,390525;0,390525;0,65089;65089,0" o:connectangles="0,0,0,0,0,0,0,0,0" textboxrect="0,0,1704975,390525"/>
                      <v:textbo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Т</w:t>
                            </w:r>
                            <w:r w:rsidRPr="00086AAA">
                              <w:rPr>
                                <w:rFonts w:ascii="Times New Roman" w:hAnsi="Times New Roman"/>
                                <w:sz w:val="24"/>
                                <w:szCs w:val="24"/>
                              </w:rPr>
                              <w:t xml:space="preserve">іло </w:t>
                            </w:r>
                            <w:r>
                              <w:rPr>
                                <w:rFonts w:ascii="Times New Roman" w:hAnsi="Times New Roman"/>
                                <w:sz w:val="24"/>
                                <w:szCs w:val="24"/>
                              </w:rPr>
                              <w:t>бажань і емоцій</w:t>
                            </w:r>
                          </w:p>
                          <w:p w:rsidR="001F5526" w:rsidRDefault="001F5526" w:rsidP="001F5526"/>
                        </w:txbxContent>
                      </v:textbox>
                      <w10:wrap anchorx="margin"/>
                    </v:shape>
                  </w:pict>
                </mc:Fallback>
              </mc:AlternateContent>
            </w:r>
          </w:p>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r w:rsidRPr="009C4312">
              <w:rPr>
                <w:rFonts w:ascii="Times New Roman" w:hAnsi="Times New Roman"/>
                <w:noProof/>
                <w:color w:val="212121"/>
                <w:sz w:val="28"/>
                <w:szCs w:val="28"/>
                <w:lang w:val="uk-UA" w:eastAsia="uk-UA"/>
              </w:rPr>
              <mc:AlternateContent>
                <mc:Choice Requires="wps">
                  <w:drawing>
                    <wp:anchor distT="0" distB="0" distL="114300" distR="114300" simplePos="0" relativeHeight="251664384" behindDoc="0" locked="0" layoutInCell="1" allowOverlap="1" wp14:anchorId="26F3F688" wp14:editId="784582C4">
                      <wp:simplePos x="0" y="0"/>
                      <wp:positionH relativeFrom="column">
                        <wp:posOffset>78740</wp:posOffset>
                      </wp:positionH>
                      <wp:positionV relativeFrom="paragraph">
                        <wp:posOffset>146050</wp:posOffset>
                      </wp:positionV>
                      <wp:extent cx="723900" cy="609600"/>
                      <wp:effectExtent l="0" t="0" r="19050" b="19050"/>
                      <wp:wrapNone/>
                      <wp:docPr id="148" name="Левая фигурная скобка 148"/>
                      <wp:cNvGraphicFramePr/>
                      <a:graphic xmlns:a="http://schemas.openxmlformats.org/drawingml/2006/main">
                        <a:graphicData uri="http://schemas.microsoft.com/office/word/2010/wordprocessingShape">
                          <wps:wsp>
                            <wps:cNvSpPr/>
                            <wps:spPr>
                              <a:xfrm>
                                <a:off x="0" y="0"/>
                                <a:ext cx="723900" cy="609600"/>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D8BA4" id="Левая фигурная скобка 148" o:spid="_x0000_s1026" type="#_x0000_t87" style="position:absolute;margin-left:6.2pt;margin-top:11.5pt;width:57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" strokecolor="black [3213]" strokeweight="1.5pt">
                      <v:stroke joinstyle="miter"/>
                    </v:shape>
                  </w:pict>
                </mc:Fallback>
              </mc:AlternateContent>
            </w:r>
          </w:p>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p>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p>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p>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p>
        </w:tc>
        <w:tc>
          <w:tcPr>
            <w:tcW w:w="2391" w:type="dxa"/>
            <w:tcBorders>
              <w:top w:val="nil"/>
              <w:left w:val="nil"/>
              <w:bottom w:val="nil"/>
              <w:right w:val="nil"/>
            </w:tcBorders>
          </w:tcPr>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r w:rsidRPr="009C4312">
              <w:rPr>
                <w:rFonts w:ascii="Times New Roman" w:hAnsi="Times New Roman"/>
                <w:b/>
                <w:noProof/>
                <w:color w:val="212121"/>
                <w:sz w:val="28"/>
                <w:szCs w:val="28"/>
                <w:lang w:val="uk-UA" w:eastAsia="uk-UA"/>
              </w:rPr>
              <mc:AlternateContent>
                <mc:Choice Requires="wps">
                  <w:drawing>
                    <wp:anchor distT="0" distB="0" distL="114300" distR="114300" simplePos="0" relativeHeight="251681792" behindDoc="0" locked="0" layoutInCell="1" allowOverlap="1" wp14:anchorId="1DB67E5C" wp14:editId="7D1A4B49">
                      <wp:simplePos x="0" y="0"/>
                      <wp:positionH relativeFrom="column">
                        <wp:posOffset>67310</wp:posOffset>
                      </wp:positionH>
                      <wp:positionV relativeFrom="paragraph">
                        <wp:posOffset>1211580</wp:posOffset>
                      </wp:positionV>
                      <wp:extent cx="0" cy="189865"/>
                      <wp:effectExtent l="76200" t="38100" r="57150" b="57785"/>
                      <wp:wrapNone/>
                      <wp:docPr id="48" name="Прямая со стрелкой 48"/>
                      <wp:cNvGraphicFramePr/>
                      <a:graphic xmlns:a="http://schemas.openxmlformats.org/drawingml/2006/main">
                        <a:graphicData uri="http://schemas.microsoft.com/office/word/2010/wordprocessingShape">
                          <wps:wsp>
                            <wps:cNvCnPr/>
                            <wps:spPr>
                              <a:xfrm flipV="1">
                                <a:off x="0" y="0"/>
                                <a:ext cx="0" cy="1898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C0CDD5" id="Прямая со стрелкой 48" o:spid="_x0000_s1026" type="#_x0000_t32" style="position:absolute;margin-left:5.3pt;margin-top:95.4pt;width:0;height:14.9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" strokecolor="black [3213]" strokeweight=".5pt">
                      <v:stroke startarrow="block" endarrow="block" joinstyle="miter"/>
                    </v:shape>
                  </w:pict>
                </mc:Fallback>
              </mc:AlternateContent>
            </w:r>
            <w:r w:rsidRPr="009C4312">
              <w:rPr>
                <w:rFonts w:ascii="Times New Roman" w:hAnsi="Times New Roman"/>
                <w:b/>
                <w:noProof/>
                <w:color w:val="212121"/>
                <w:sz w:val="28"/>
                <w:szCs w:val="28"/>
                <w:lang w:val="uk-UA" w:eastAsia="uk-UA"/>
              </w:rPr>
              <mc:AlternateContent>
                <mc:Choice Requires="wps">
                  <w:drawing>
                    <wp:anchor distT="0" distB="0" distL="114300" distR="114300" simplePos="0" relativeHeight="251680768" behindDoc="0" locked="0" layoutInCell="1" allowOverlap="1" wp14:anchorId="74C734BD" wp14:editId="193F355E">
                      <wp:simplePos x="0" y="0"/>
                      <wp:positionH relativeFrom="column">
                        <wp:posOffset>10160</wp:posOffset>
                      </wp:positionH>
                      <wp:positionV relativeFrom="paragraph">
                        <wp:posOffset>678179</wp:posOffset>
                      </wp:positionV>
                      <wp:extent cx="0" cy="189865"/>
                      <wp:effectExtent l="76200" t="38100" r="57150" b="57785"/>
                      <wp:wrapNone/>
                      <wp:docPr id="47" name="Прямая со стрелкой 47"/>
                      <wp:cNvGraphicFramePr/>
                      <a:graphic xmlns:a="http://schemas.openxmlformats.org/drawingml/2006/main">
                        <a:graphicData uri="http://schemas.microsoft.com/office/word/2010/wordprocessingShape">
                          <wps:wsp>
                            <wps:cNvCnPr/>
                            <wps:spPr>
                              <a:xfrm flipV="1">
                                <a:off x="0" y="0"/>
                                <a:ext cx="0" cy="1898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134B34" id="Прямая со стрелкой 47" o:spid="_x0000_s1026" type="#_x0000_t32" style="position:absolute;margin-left:.8pt;margin-top:53.4pt;width:0;height:14.9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" strokecolor="black [3213]" strokeweight=".5pt">
                      <v:stroke startarrow="block" endarrow="block" joinstyle="miter"/>
                    </v:shape>
                  </w:pict>
                </mc:Fallback>
              </mc:AlternateContent>
            </w:r>
            <w:r w:rsidRPr="009C4312">
              <w:rPr>
                <w:rFonts w:ascii="Times New Roman" w:hAnsi="Times New Roman"/>
                <w:b/>
                <w:noProof/>
                <w:color w:val="212121"/>
                <w:sz w:val="28"/>
                <w:szCs w:val="28"/>
                <w:lang w:val="uk-UA" w:eastAsia="uk-UA"/>
              </w:rPr>
              <mc:AlternateContent>
                <mc:Choice Requires="wps">
                  <w:drawing>
                    <wp:anchor distT="0" distB="0" distL="114300" distR="114300" simplePos="0" relativeHeight="251679744" behindDoc="0" locked="0" layoutInCell="1" allowOverlap="1" wp14:anchorId="28EF109F" wp14:editId="765D6373">
                      <wp:simplePos x="0" y="0"/>
                      <wp:positionH relativeFrom="column">
                        <wp:posOffset>29210</wp:posOffset>
                      </wp:positionH>
                      <wp:positionV relativeFrom="paragraph">
                        <wp:posOffset>116206</wp:posOffset>
                      </wp:positionV>
                      <wp:extent cx="0" cy="189865"/>
                      <wp:effectExtent l="76200" t="38100" r="57150" b="57785"/>
                      <wp:wrapNone/>
                      <wp:docPr id="45" name="Прямая со стрелкой 45"/>
                      <wp:cNvGraphicFramePr/>
                      <a:graphic xmlns:a="http://schemas.openxmlformats.org/drawingml/2006/main">
                        <a:graphicData uri="http://schemas.microsoft.com/office/word/2010/wordprocessingShape">
                          <wps:wsp>
                            <wps:cNvCnPr/>
                            <wps:spPr>
                              <a:xfrm flipV="1">
                                <a:off x="0" y="0"/>
                                <a:ext cx="0" cy="18986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66CEB" id="Прямая со стрелкой 45" o:spid="_x0000_s1026" type="#_x0000_t32" style="position:absolute;margin-left:2.3pt;margin-top:9.15pt;width:0;height:14.9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" strokecolor="black [3213]" strokeweight=".5pt">
                      <v:stroke startarrow="block" endarrow="block" joinstyle="miter"/>
                    </v:shape>
                  </w:pict>
                </mc:Fallback>
              </mc:AlternateContent>
            </w:r>
            <w:r w:rsidRPr="009C4312">
              <w:rPr>
                <w:rFonts w:ascii="Times New Roman" w:hAnsi="Times New Roman"/>
                <w:noProof/>
                <w:color w:val="212121"/>
                <w:sz w:val="28"/>
                <w:szCs w:val="28"/>
                <w:lang w:val="uk-UA" w:eastAsia="uk-UA"/>
              </w:rPr>
              <mc:AlternateContent>
                <mc:Choice Requires="wps">
                  <w:drawing>
                    <wp:anchor distT="0" distB="0" distL="114300" distR="114300" simplePos="0" relativeHeight="251665408" behindDoc="0" locked="0" layoutInCell="1" allowOverlap="1" wp14:anchorId="77BD1BC0" wp14:editId="2CDE8106">
                      <wp:simplePos x="0" y="0"/>
                      <wp:positionH relativeFrom="column">
                        <wp:posOffset>937260</wp:posOffset>
                      </wp:positionH>
                      <wp:positionV relativeFrom="paragraph">
                        <wp:posOffset>495300</wp:posOffset>
                      </wp:positionV>
                      <wp:extent cx="657225" cy="1095375"/>
                      <wp:effectExtent l="0" t="0" r="47625" b="28575"/>
                      <wp:wrapNone/>
                      <wp:docPr id="152" name="Левая фигурная скобка 152"/>
                      <wp:cNvGraphicFramePr/>
                      <a:graphic xmlns:a="http://schemas.openxmlformats.org/drawingml/2006/main">
                        <a:graphicData uri="http://schemas.microsoft.com/office/word/2010/wordprocessingShape">
                          <wps:wsp>
                            <wps:cNvSpPr/>
                            <wps:spPr>
                              <a:xfrm rot="10800000">
                                <a:off x="0" y="0"/>
                                <a:ext cx="657225" cy="1095375"/>
                              </a:xfrm>
                              <a:prstGeom prst="leftBrac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F3DEC" id="Левая фигурная скобка 152" o:spid="_x0000_s1026" type="#_x0000_t87" style="position:absolute;margin-left:73.8pt;margin-top:39pt;width:51.75pt;height:86.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" adj="1080" strokecolor="black [3213]" strokeweight="1.5pt">
                      <v:stroke joinstyle="miter"/>
                    </v:shape>
                  </w:pict>
                </mc:Fallback>
              </mc:AlternateContent>
            </w:r>
            <w:r w:rsidRPr="009C4312">
              <w:rPr>
                <w:rFonts w:ascii="inherit" w:hAnsi="inherit"/>
                <w:noProof/>
                <w:color w:val="212121"/>
                <w:lang w:val="uk-UA" w:eastAsia="uk-UA"/>
              </w:rPr>
              <mc:AlternateContent>
                <mc:Choice Requires="wps">
                  <w:drawing>
                    <wp:anchor distT="0" distB="0" distL="114300" distR="114300" simplePos="0" relativeHeight="251675648" behindDoc="0" locked="0" layoutInCell="1" allowOverlap="1" wp14:anchorId="6F0888C9" wp14:editId="35747D68">
                      <wp:simplePos x="0" y="0"/>
                      <wp:positionH relativeFrom="margin">
                        <wp:posOffset>-767715</wp:posOffset>
                      </wp:positionH>
                      <wp:positionV relativeFrom="paragraph">
                        <wp:posOffset>1372235</wp:posOffset>
                      </wp:positionV>
                      <wp:extent cx="1704975" cy="390525"/>
                      <wp:effectExtent l="57150" t="57150" r="47625" b="47625"/>
                      <wp:wrapNone/>
                      <wp:docPr id="151" name="Прямоугольник с двумя скругленными противолежащими углами 151"/>
                      <wp:cNvGraphicFramePr/>
                      <a:graphic xmlns:a="http://schemas.openxmlformats.org/drawingml/2006/main">
                        <a:graphicData uri="http://schemas.microsoft.com/office/word/2010/wordprocessingShape">
                          <wps:wsp>
                            <wps:cNvSpPr/>
                            <wps:spPr>
                              <a:xfrm rot="10800000" flipH="1" flipV="1">
                                <a:off x="0" y="0"/>
                                <a:ext cx="1704975" cy="390525"/>
                              </a:xfrm>
                              <a:prstGeom prst="round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Т</w:t>
                                  </w:r>
                                  <w:r w:rsidRPr="00086AAA">
                                    <w:rPr>
                                      <w:rFonts w:ascii="Times New Roman" w:hAnsi="Times New Roman"/>
                                      <w:sz w:val="24"/>
                                      <w:szCs w:val="24"/>
                                    </w:rPr>
                                    <w:t xml:space="preserve">іло </w:t>
                                  </w:r>
                                  <w:r>
                                    <w:rPr>
                                      <w:rFonts w:ascii="Times New Roman" w:hAnsi="Times New Roman"/>
                                      <w:sz w:val="24"/>
                                      <w:szCs w:val="24"/>
                                    </w:rPr>
                                    <w:t>фізичне</w:t>
                                  </w:r>
                                </w:p>
                                <w:p w:rsidR="001F5526" w:rsidRDefault="001F5526" w:rsidP="001F5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888C9" id="Прямоугольник с двумя скругленными противолежащими углами 151" o:spid="_x0000_s1035" style="position:absolute;left:0;text-align:left;margin-left:-60.45pt;margin-top:108.05pt;width:134.25pt;height:30.75pt;rotation:180;flip:x 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049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" adj="-11796480,,5400" path="m65089,l1704975,r,l1704975,325436v,35948,-29141,65089,-65089,65089l,390525r,l,65089c,29141,29141,,65089,xe" fillcolor="white [3201]" strokecolor="black [3213]" strokeweight="1pt">
                      <v:stroke joinstyle="miter"/>
                      <v:formulas/>
                      <v:path arrowok="t" o:connecttype="custom" o:connectlocs="65089,0;1704975,0;1704975,0;1704975,325436;1639886,390525;0,390525;0,390525;0,65089;65089,0" o:connectangles="0,0,0,0,0,0,0,0,0" textboxrect="0,0,1704975,390525"/>
                      <v:textbox>
                        <w:txbxContent>
                          <w:p w:rsidR="001F5526" w:rsidRPr="00086AAA" w:rsidRDefault="001F5526" w:rsidP="001F5526">
                            <w:pPr>
                              <w:jc w:val="center"/>
                              <w:rPr>
                                <w:rFonts w:ascii="Times New Roman" w:hAnsi="Times New Roman"/>
                                <w:sz w:val="24"/>
                                <w:szCs w:val="24"/>
                              </w:rPr>
                            </w:pPr>
                            <w:r>
                              <w:rPr>
                                <w:rFonts w:ascii="Times New Roman" w:hAnsi="Times New Roman"/>
                                <w:sz w:val="24"/>
                                <w:szCs w:val="24"/>
                              </w:rPr>
                              <w:t>Т</w:t>
                            </w:r>
                            <w:r w:rsidRPr="00086AAA">
                              <w:rPr>
                                <w:rFonts w:ascii="Times New Roman" w:hAnsi="Times New Roman"/>
                                <w:sz w:val="24"/>
                                <w:szCs w:val="24"/>
                              </w:rPr>
                              <w:t xml:space="preserve">іло </w:t>
                            </w:r>
                            <w:r>
                              <w:rPr>
                                <w:rFonts w:ascii="Times New Roman" w:hAnsi="Times New Roman"/>
                                <w:sz w:val="24"/>
                                <w:szCs w:val="24"/>
                              </w:rPr>
                              <w:t>фізичне</w:t>
                            </w:r>
                          </w:p>
                          <w:p w:rsidR="001F5526" w:rsidRDefault="001F5526" w:rsidP="001F5526"/>
                        </w:txbxContent>
                      </v:textbox>
                      <w10:wrap anchorx="margin"/>
                    </v:shape>
                  </w:pict>
                </mc:Fallback>
              </mc:AlternateContent>
            </w:r>
            <w:r w:rsidRPr="009C4312">
              <w:rPr>
                <w:rFonts w:ascii="inherit" w:hAnsi="inherit"/>
                <w:noProof/>
                <w:color w:val="212121"/>
                <w:lang w:val="uk-UA" w:eastAsia="uk-UA"/>
              </w:rPr>
              <mc:AlternateContent>
                <mc:Choice Requires="wps">
                  <w:drawing>
                    <wp:anchor distT="0" distB="0" distL="114300" distR="114300" simplePos="0" relativeHeight="251674624" behindDoc="0" locked="0" layoutInCell="1" allowOverlap="1" wp14:anchorId="50FBD852" wp14:editId="68A69DF3">
                      <wp:simplePos x="0" y="0"/>
                      <wp:positionH relativeFrom="margin">
                        <wp:posOffset>-786130</wp:posOffset>
                      </wp:positionH>
                      <wp:positionV relativeFrom="paragraph">
                        <wp:posOffset>842010</wp:posOffset>
                      </wp:positionV>
                      <wp:extent cx="1704975" cy="390525"/>
                      <wp:effectExtent l="57150" t="57150" r="47625" b="47625"/>
                      <wp:wrapNone/>
                      <wp:docPr id="150" name="Прямоугольник с двумя скругленными противолежащими углами 150"/>
                      <wp:cNvGraphicFramePr/>
                      <a:graphic xmlns:a="http://schemas.openxmlformats.org/drawingml/2006/main">
                        <a:graphicData uri="http://schemas.microsoft.com/office/word/2010/wordprocessingShape">
                          <wps:wsp>
                            <wps:cNvSpPr/>
                            <wps:spPr>
                              <a:xfrm rot="10800000" flipH="1" flipV="1">
                                <a:off x="0" y="0"/>
                                <a:ext cx="1704975" cy="390525"/>
                              </a:xfrm>
                              <a:prstGeom prst="round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Pr="003C1C0B" w:rsidRDefault="001F5526" w:rsidP="001F5526">
                                  <w:pPr>
                                    <w:jc w:val="center"/>
                                    <w:rPr>
                                      <w:rFonts w:ascii="Times New Roman" w:hAnsi="Times New Roman"/>
                                      <w:sz w:val="24"/>
                                      <w:szCs w:val="24"/>
                                    </w:rPr>
                                  </w:pPr>
                                  <w:r>
                                    <w:rPr>
                                      <w:rFonts w:ascii="Times New Roman" w:hAnsi="Times New Roman"/>
                                      <w:sz w:val="24"/>
                                      <w:szCs w:val="24"/>
                                    </w:rPr>
                                    <w:t>Т</w:t>
                                  </w:r>
                                  <w:r w:rsidRPr="00086AAA">
                                    <w:rPr>
                                      <w:rFonts w:ascii="Times New Roman" w:hAnsi="Times New Roman"/>
                                      <w:sz w:val="24"/>
                                      <w:szCs w:val="24"/>
                                    </w:rPr>
                                    <w:t xml:space="preserve">іло </w:t>
                                  </w:r>
                                  <w:r w:rsidRPr="003C1C0B">
                                    <w:rPr>
                                      <w:rFonts w:ascii="Times New Roman" w:hAnsi="Times New Roman"/>
                                      <w:sz w:val="24"/>
                                      <w:szCs w:val="24"/>
                                    </w:rPr>
                                    <w:t>пам’яті</w:t>
                                  </w:r>
                                </w:p>
                                <w:p w:rsidR="001F5526" w:rsidRDefault="001F5526" w:rsidP="001F5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BD852" id="Прямоугольник с двумя скругленными противолежащими углами 150" o:spid="_x0000_s1036" style="position:absolute;left:0;text-align:left;margin-left:-61.9pt;margin-top:66.3pt;width:134.25pt;height:30.75pt;rotation:180;flip:x 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049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" adj="-11796480,,5400" path="m65089,l1704975,r,l1704975,325436v,35948,-29141,65089,-65089,65089l,390525r,l,65089c,29141,29141,,65089,xe" fillcolor="white [3201]" strokecolor="black [3213]" strokeweight="1pt">
                      <v:stroke joinstyle="miter"/>
                      <v:formulas/>
                      <v:path arrowok="t" o:connecttype="custom" o:connectlocs="65089,0;1704975,0;1704975,0;1704975,325436;1639886,390525;0,390525;0,390525;0,65089;65089,0" o:connectangles="0,0,0,0,0,0,0,0,0" textboxrect="0,0,1704975,390525"/>
                      <v:textbox>
                        <w:txbxContent>
                          <w:p w:rsidR="001F5526" w:rsidRPr="003C1C0B" w:rsidRDefault="001F5526" w:rsidP="001F5526">
                            <w:pPr>
                              <w:jc w:val="center"/>
                              <w:rPr>
                                <w:rFonts w:ascii="Times New Roman" w:hAnsi="Times New Roman"/>
                                <w:sz w:val="24"/>
                                <w:szCs w:val="24"/>
                              </w:rPr>
                            </w:pPr>
                            <w:r>
                              <w:rPr>
                                <w:rFonts w:ascii="Times New Roman" w:hAnsi="Times New Roman"/>
                                <w:sz w:val="24"/>
                                <w:szCs w:val="24"/>
                              </w:rPr>
                              <w:t>Т</w:t>
                            </w:r>
                            <w:r w:rsidRPr="00086AAA">
                              <w:rPr>
                                <w:rFonts w:ascii="Times New Roman" w:hAnsi="Times New Roman"/>
                                <w:sz w:val="24"/>
                                <w:szCs w:val="24"/>
                              </w:rPr>
                              <w:t xml:space="preserve">іло </w:t>
                            </w:r>
                            <w:r w:rsidRPr="003C1C0B">
                              <w:rPr>
                                <w:rFonts w:ascii="Times New Roman" w:hAnsi="Times New Roman"/>
                                <w:sz w:val="24"/>
                                <w:szCs w:val="24"/>
                              </w:rPr>
                              <w:t>пам’яті</w:t>
                            </w:r>
                          </w:p>
                          <w:p w:rsidR="001F5526" w:rsidRDefault="001F5526" w:rsidP="001F5526"/>
                        </w:txbxContent>
                      </v:textbox>
                      <w10:wrap anchorx="margin"/>
                    </v:shape>
                  </w:pict>
                </mc:Fallback>
              </mc:AlternateContent>
            </w:r>
          </w:p>
        </w:tc>
        <w:tc>
          <w:tcPr>
            <w:tcW w:w="2392" w:type="dxa"/>
            <w:tcBorders>
              <w:top w:val="nil"/>
              <w:left w:val="nil"/>
              <w:bottom w:val="nil"/>
              <w:right w:val="nil"/>
            </w:tcBorders>
          </w:tcPr>
          <w:p w:rsidR="001F5526" w:rsidRPr="009C4312" w:rsidRDefault="001F5526" w:rsidP="00AF6437">
            <w:pPr>
              <w:pStyle w:val="HTML"/>
              <w:tabs>
                <w:tab w:val="clear" w:pos="916"/>
                <w:tab w:val="left" w:pos="851"/>
              </w:tabs>
              <w:spacing w:line="360" w:lineRule="auto"/>
              <w:jc w:val="center"/>
              <w:rPr>
                <w:rFonts w:ascii="Times New Roman" w:hAnsi="Times New Roman"/>
                <w:b/>
                <w:color w:val="212121"/>
                <w:sz w:val="28"/>
                <w:szCs w:val="28"/>
                <w:lang w:val="az-Cyrl-AZ"/>
              </w:rPr>
            </w:pPr>
            <w:r w:rsidRPr="009C4312">
              <w:rPr>
                <w:rFonts w:ascii="inherit" w:hAnsi="inherit"/>
                <w:noProof/>
                <w:color w:val="212121"/>
                <w:lang w:val="uk-UA" w:eastAsia="uk-UA"/>
              </w:rPr>
              <mc:AlternateContent>
                <mc:Choice Requires="wps">
                  <w:drawing>
                    <wp:anchor distT="0" distB="0" distL="114300" distR="114300" simplePos="0" relativeHeight="251669504" behindDoc="0" locked="0" layoutInCell="1" allowOverlap="1" wp14:anchorId="5B065D26" wp14:editId="1E306DE6">
                      <wp:simplePos x="0" y="0"/>
                      <wp:positionH relativeFrom="margin">
                        <wp:posOffset>-46990</wp:posOffset>
                      </wp:positionH>
                      <wp:positionV relativeFrom="paragraph">
                        <wp:posOffset>681355</wp:posOffset>
                      </wp:positionV>
                      <wp:extent cx="1485900" cy="723266"/>
                      <wp:effectExtent l="57150" t="57150" r="57150" b="57785"/>
                      <wp:wrapNone/>
                      <wp:docPr id="157" name="Прямоугольник с двумя скругленными противолежащими углами 157"/>
                      <wp:cNvGraphicFramePr/>
                      <a:graphic xmlns:a="http://schemas.openxmlformats.org/drawingml/2006/main">
                        <a:graphicData uri="http://schemas.microsoft.com/office/word/2010/wordprocessingShape">
                          <wps:wsp>
                            <wps:cNvSpPr/>
                            <wps:spPr>
                              <a:xfrm rot="10800000" flipH="1" flipV="1">
                                <a:off x="0" y="0"/>
                                <a:ext cx="1485900" cy="723266"/>
                              </a:xfrm>
                              <a:prstGeom prst="round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Default="001F5526" w:rsidP="001F5526">
                                  <w:pPr>
                                    <w:pStyle w:val="HTML"/>
                                    <w:tabs>
                                      <w:tab w:val="clear" w:pos="916"/>
                                      <w:tab w:val="left" w:pos="851"/>
                                    </w:tabs>
                                    <w:spacing w:line="360" w:lineRule="auto"/>
                                    <w:jc w:val="center"/>
                                    <w:rPr>
                                      <w:rFonts w:ascii="Times New Roman" w:hAnsi="Times New Roman"/>
                                      <w:color w:val="212121"/>
                                      <w:sz w:val="28"/>
                                      <w:szCs w:val="28"/>
                                    </w:rPr>
                                  </w:pPr>
                                  <w:r>
                                    <w:rPr>
                                      <w:rFonts w:ascii="Times New Roman" w:hAnsi="Times New Roman"/>
                                      <w:color w:val="212121"/>
                                      <w:sz w:val="28"/>
                                      <w:szCs w:val="28"/>
                                    </w:rPr>
                                    <w:t>Р</w:t>
                                  </w:r>
                                  <w:r w:rsidRPr="002C15D5">
                                    <w:rPr>
                                      <w:rFonts w:ascii="Times New Roman" w:hAnsi="Times New Roman"/>
                                      <w:color w:val="212121"/>
                                      <w:sz w:val="28"/>
                                      <w:szCs w:val="28"/>
                                    </w:rPr>
                                    <w:t>озум</w:t>
                                  </w:r>
                                  <w:r>
                                    <w:rPr>
                                      <w:rFonts w:ascii="Times New Roman" w:hAnsi="Times New Roman"/>
                                      <w:color w:val="212121"/>
                                      <w:sz w:val="28"/>
                                      <w:szCs w:val="28"/>
                                    </w:rPr>
                                    <w:t xml:space="preserve"> (розсудливість)</w:t>
                                  </w:r>
                                </w:p>
                                <w:p w:rsidR="001F5526" w:rsidRDefault="001F5526" w:rsidP="001F5526">
                                  <w:pPr>
                                    <w:pStyle w:val="HTML"/>
                                    <w:tabs>
                                      <w:tab w:val="clear" w:pos="916"/>
                                      <w:tab w:val="left" w:pos="851"/>
                                    </w:tabs>
                                    <w:spacing w:line="360" w:lineRule="auto"/>
                                    <w:jc w:val="center"/>
                                    <w:rPr>
                                      <w:rFonts w:ascii="Times New Roman" w:hAnsi="Times New Roman"/>
                                      <w:color w:val="21212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5D26" id="Прямоугольник с двумя скругленными противолежащими углами 157" o:spid="_x0000_s1037" style="position:absolute;left:0;text-align:left;margin-left:-3.7pt;margin-top:53.65pt;width:117pt;height:56.95pt;rotation:180;flip:x 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85900,7232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" adj="-11796480,,5400" path="m120547,l1485900,r,l1485900,602719v,66576,-53971,120547,-120547,120547l,723266r,l,120547c,53971,53971,,120547,xe" fillcolor="white [3201]" strokecolor="black [3213]" strokeweight="1pt">
                      <v:stroke joinstyle="miter"/>
                      <v:formulas/>
                      <v:path arrowok="t" o:connecttype="custom" o:connectlocs="120547,0;1485900,0;1485900,0;1485900,602719;1365353,723266;0,723266;0,723266;0,120547;120547,0" o:connectangles="0,0,0,0,0,0,0,0,0" textboxrect="0,0,1485900,723266"/>
                      <v:textbox>
                        <w:txbxContent>
                          <w:p w:rsidR="001F5526" w:rsidRDefault="001F5526" w:rsidP="001F5526">
                            <w:pPr>
                              <w:pStyle w:val="HTML"/>
                              <w:tabs>
                                <w:tab w:val="clear" w:pos="916"/>
                                <w:tab w:val="left" w:pos="851"/>
                              </w:tabs>
                              <w:spacing w:line="360" w:lineRule="auto"/>
                              <w:jc w:val="center"/>
                              <w:rPr>
                                <w:rFonts w:ascii="Times New Roman" w:hAnsi="Times New Roman"/>
                                <w:color w:val="212121"/>
                                <w:sz w:val="28"/>
                                <w:szCs w:val="28"/>
                              </w:rPr>
                            </w:pPr>
                            <w:r>
                              <w:rPr>
                                <w:rFonts w:ascii="Times New Roman" w:hAnsi="Times New Roman"/>
                                <w:color w:val="212121"/>
                                <w:sz w:val="28"/>
                                <w:szCs w:val="28"/>
                              </w:rPr>
                              <w:t>Р</w:t>
                            </w:r>
                            <w:r w:rsidRPr="002C15D5">
                              <w:rPr>
                                <w:rFonts w:ascii="Times New Roman" w:hAnsi="Times New Roman"/>
                                <w:color w:val="212121"/>
                                <w:sz w:val="28"/>
                                <w:szCs w:val="28"/>
                              </w:rPr>
                              <w:t>озум</w:t>
                            </w:r>
                            <w:r>
                              <w:rPr>
                                <w:rFonts w:ascii="Times New Roman" w:hAnsi="Times New Roman"/>
                                <w:color w:val="212121"/>
                                <w:sz w:val="28"/>
                                <w:szCs w:val="28"/>
                              </w:rPr>
                              <w:t xml:space="preserve"> (розсудливість)</w:t>
                            </w:r>
                          </w:p>
                          <w:p w:rsidR="001F5526" w:rsidRDefault="001F5526" w:rsidP="001F5526">
                            <w:pPr>
                              <w:pStyle w:val="HTML"/>
                              <w:tabs>
                                <w:tab w:val="clear" w:pos="916"/>
                                <w:tab w:val="left" w:pos="851"/>
                              </w:tabs>
                              <w:spacing w:line="360" w:lineRule="auto"/>
                              <w:jc w:val="center"/>
                              <w:rPr>
                                <w:rFonts w:ascii="Times New Roman" w:hAnsi="Times New Roman"/>
                                <w:color w:val="212121"/>
                                <w:sz w:val="28"/>
                                <w:szCs w:val="28"/>
                              </w:rPr>
                            </w:pPr>
                          </w:p>
                        </w:txbxContent>
                      </v:textbox>
                      <w10:wrap anchorx="margin"/>
                    </v:shape>
                  </w:pict>
                </mc:Fallback>
              </mc:AlternateContent>
            </w:r>
          </w:p>
        </w:tc>
      </w:tr>
    </w:tbl>
    <w:p w:rsidR="001F5526" w:rsidRPr="009C4312" w:rsidRDefault="001F5526" w:rsidP="001F5526">
      <w:pPr>
        <w:pStyle w:val="HTML"/>
        <w:tabs>
          <w:tab w:val="clear" w:pos="916"/>
          <w:tab w:val="left" w:pos="851"/>
        </w:tabs>
        <w:spacing w:before="240" w:line="360" w:lineRule="auto"/>
        <w:jc w:val="center"/>
        <w:rPr>
          <w:rFonts w:ascii="Times New Roman" w:hAnsi="Times New Roman"/>
          <w:b/>
          <w:color w:val="212121"/>
          <w:sz w:val="28"/>
          <w:szCs w:val="28"/>
          <w:lang w:val="az-Cyrl-AZ"/>
        </w:rPr>
      </w:pPr>
      <w:r w:rsidRPr="009C4312">
        <w:rPr>
          <w:rFonts w:ascii="Times New Roman" w:hAnsi="Times New Roman"/>
          <w:b/>
          <w:color w:val="212121"/>
          <w:sz w:val="28"/>
          <w:szCs w:val="28"/>
          <w:lang w:val="az-Cyrl-AZ"/>
        </w:rPr>
        <w:t xml:space="preserve">Рисунок 1. Взаємозв’язки в структурі індивідуального ресурсу сил </w:t>
      </w:r>
      <w:r w:rsidRPr="009C4312">
        <w:rPr>
          <w:rFonts w:ascii="Times New Roman" w:hAnsi="Times New Roman"/>
          <w:iCs/>
          <w:sz w:val="28"/>
          <w:szCs w:val="28"/>
          <w:lang w:val="az-Cyrl-AZ"/>
        </w:rPr>
        <w:t>[</w:t>
      </w:r>
      <w:r>
        <w:rPr>
          <w:rFonts w:ascii="Times New Roman" w:hAnsi="Times New Roman"/>
          <w:iCs/>
          <w:sz w:val="28"/>
          <w:szCs w:val="28"/>
          <w:lang w:val="az-Cyrl-AZ"/>
        </w:rPr>
        <w:t>37</w:t>
      </w:r>
      <w:r w:rsidRPr="009C4312">
        <w:rPr>
          <w:rFonts w:ascii="Times New Roman" w:hAnsi="Times New Roman"/>
          <w:iCs/>
          <w:sz w:val="28"/>
          <w:szCs w:val="28"/>
          <w:lang w:val="az-Cyrl-AZ"/>
        </w:rPr>
        <w:t>]</w:t>
      </w:r>
      <w:r w:rsidRPr="009C4312">
        <w:rPr>
          <w:rFonts w:ascii="Times New Roman" w:hAnsi="Times New Roman"/>
          <w:b/>
          <w:color w:val="212121"/>
          <w:sz w:val="28"/>
          <w:szCs w:val="28"/>
          <w:lang w:val="az-Cyrl-AZ"/>
        </w:rPr>
        <w:t xml:space="preserve"> </w:t>
      </w:r>
    </w:p>
    <w:p w:rsidR="001F5526" w:rsidRPr="009C4312" w:rsidRDefault="001F5526" w:rsidP="001F5526">
      <w:pPr>
        <w:spacing w:after="0" w:line="360" w:lineRule="auto"/>
        <w:ind w:firstLine="851"/>
        <w:jc w:val="both"/>
        <w:rPr>
          <w:rFonts w:ascii="Times New Roman" w:hAnsi="Times New Roman"/>
          <w:color w:val="212121"/>
          <w:sz w:val="28"/>
          <w:szCs w:val="28"/>
          <w:lang w:val="az-Cyrl-AZ"/>
        </w:rPr>
      </w:pPr>
      <w:r w:rsidRPr="009C4312">
        <w:rPr>
          <w:rFonts w:ascii="Times New Roman" w:hAnsi="Times New Roman"/>
          <w:color w:val="212121"/>
          <w:sz w:val="28"/>
          <w:szCs w:val="28"/>
          <w:lang w:val="az-Cyrl-AZ"/>
        </w:rPr>
        <w:lastRenderedPageBreak/>
        <w:t>Кожне попереднє взаємозалежне тіло, в представленій класифікації</w:t>
      </w:r>
      <w:r>
        <w:rPr>
          <w:rFonts w:ascii="Times New Roman" w:hAnsi="Times New Roman"/>
          <w:color w:val="212121"/>
          <w:sz w:val="28"/>
          <w:szCs w:val="28"/>
          <w:lang w:val="az-Cyrl-AZ"/>
        </w:rPr>
        <w:t>,</w:t>
      </w:r>
      <w:r w:rsidRPr="009C4312">
        <w:rPr>
          <w:rFonts w:ascii="Times New Roman" w:hAnsi="Times New Roman"/>
          <w:color w:val="212121"/>
          <w:sz w:val="28"/>
          <w:szCs w:val="28"/>
          <w:lang w:val="az-Cyrl-AZ"/>
        </w:rPr>
        <w:t xml:space="preserve"> набираючи силу і знання, віддає їх наступному для його успішного розвитку, в цілісному сприйнятті розумно-душевно-духовного комплексу людини.</w:t>
      </w:r>
      <w:r>
        <w:rPr>
          <w:rFonts w:ascii="Times New Roman" w:hAnsi="Times New Roman"/>
          <w:color w:val="212121"/>
          <w:sz w:val="28"/>
          <w:szCs w:val="28"/>
          <w:lang w:val="az-Cyrl-AZ"/>
        </w:rPr>
        <w:t xml:space="preserve"> Підкреслимо</w:t>
      </w:r>
      <w:r w:rsidRPr="009C4312">
        <w:rPr>
          <w:rFonts w:ascii="Times New Roman" w:hAnsi="Times New Roman"/>
          <w:color w:val="212121"/>
          <w:sz w:val="28"/>
          <w:szCs w:val="28"/>
          <w:lang w:val="az-Cyrl-AZ"/>
        </w:rPr>
        <w:t xml:space="preserve">, що в </w:t>
      </w:r>
      <w:r>
        <w:rPr>
          <w:rFonts w:ascii="Times New Roman" w:hAnsi="Times New Roman"/>
          <w:color w:val="212121"/>
          <w:sz w:val="28"/>
          <w:szCs w:val="28"/>
          <w:lang w:val="az-Cyrl-AZ"/>
        </w:rPr>
        <w:t xml:space="preserve">кожному </w:t>
      </w:r>
      <w:r w:rsidRPr="009C4312">
        <w:rPr>
          <w:rFonts w:ascii="Times New Roman" w:hAnsi="Times New Roman"/>
          <w:color w:val="212121"/>
          <w:sz w:val="28"/>
          <w:szCs w:val="28"/>
          <w:lang w:val="az-Cyrl-AZ"/>
        </w:rPr>
        <w:t>наступному компоненті</w:t>
      </w:r>
      <w:r>
        <w:rPr>
          <w:rFonts w:ascii="Times New Roman" w:hAnsi="Times New Roman"/>
          <w:color w:val="212121"/>
          <w:sz w:val="28"/>
          <w:szCs w:val="28"/>
          <w:lang w:val="az-Cyrl-AZ"/>
        </w:rPr>
        <w:t xml:space="preserve"> означеної схеми</w:t>
      </w:r>
      <w:r w:rsidRPr="009C4312">
        <w:rPr>
          <w:rFonts w:ascii="Times New Roman" w:hAnsi="Times New Roman"/>
          <w:color w:val="212121"/>
          <w:sz w:val="28"/>
          <w:szCs w:val="28"/>
          <w:lang w:val="az-Cyrl-AZ"/>
        </w:rPr>
        <w:t xml:space="preserve"> домінує ментальна праця в багатовимірності її проявів. </w:t>
      </w:r>
    </w:p>
    <w:p w:rsidR="001F5526" w:rsidRPr="009C4312" w:rsidRDefault="001F5526" w:rsidP="001F5526">
      <w:pPr>
        <w:pStyle w:val="HTML"/>
        <w:shd w:val="clear" w:color="auto" w:fill="FFFFFF"/>
        <w:spacing w:line="360" w:lineRule="auto"/>
        <w:jc w:val="both"/>
        <w:rPr>
          <w:rFonts w:ascii="Times New Roman" w:hAnsi="Times New Roman"/>
          <w:sz w:val="28"/>
          <w:szCs w:val="28"/>
          <w:lang w:val="az-Cyrl-AZ"/>
        </w:rPr>
      </w:pPr>
      <w:r w:rsidRPr="009C4312">
        <w:rPr>
          <w:rFonts w:ascii="Times New Roman" w:hAnsi="Times New Roman"/>
          <w:color w:val="212121"/>
          <w:sz w:val="28"/>
          <w:szCs w:val="28"/>
          <w:lang w:val="az-Cyrl-AZ"/>
        </w:rPr>
        <w:tab/>
      </w:r>
      <w:r w:rsidRPr="009C4312">
        <w:rPr>
          <w:rFonts w:ascii="Times New Roman" w:hAnsi="Times New Roman"/>
          <w:sz w:val="28"/>
          <w:szCs w:val="28"/>
          <w:lang w:val="az-Cyrl-AZ"/>
        </w:rPr>
        <w:t xml:space="preserve">Детальна самодіагностика ІРС передбачає введення інтегративних показників </w:t>
      </w:r>
      <w:r>
        <w:rPr>
          <w:rFonts w:ascii="Times New Roman" w:hAnsi="Times New Roman"/>
          <w:sz w:val="28"/>
          <w:szCs w:val="28"/>
          <w:lang w:val="az-Cyrl-AZ"/>
        </w:rPr>
        <w:t>за</w:t>
      </w:r>
      <w:r w:rsidRPr="009C4312">
        <w:rPr>
          <w:rFonts w:ascii="Times New Roman" w:hAnsi="Times New Roman"/>
          <w:sz w:val="28"/>
          <w:szCs w:val="28"/>
          <w:lang w:val="az-Cyrl-AZ"/>
        </w:rPr>
        <w:t xml:space="preserve"> кожн</w:t>
      </w:r>
      <w:r>
        <w:rPr>
          <w:rFonts w:ascii="Times New Roman" w:hAnsi="Times New Roman"/>
          <w:sz w:val="28"/>
          <w:szCs w:val="28"/>
          <w:lang w:val="az-Cyrl-AZ"/>
        </w:rPr>
        <w:t>им</w:t>
      </w:r>
      <w:r w:rsidRPr="009C4312">
        <w:rPr>
          <w:rFonts w:ascii="Times New Roman" w:hAnsi="Times New Roman"/>
          <w:sz w:val="28"/>
          <w:szCs w:val="28"/>
          <w:lang w:val="az-Cyrl-AZ"/>
        </w:rPr>
        <w:t xml:space="preserve"> з означених структурно-змістових компонентів з метою визначення рівня культури (</w:t>
      </w:r>
      <w:r w:rsidRPr="005E2377">
        <w:rPr>
          <w:rFonts w:ascii="Times New Roman" w:hAnsi="Times New Roman"/>
          <w:i/>
          <w:sz w:val="28"/>
          <w:szCs w:val="28"/>
          <w:lang w:val="az-Cyrl-AZ"/>
        </w:rPr>
        <w:t>таблиця 1</w:t>
      </w:r>
      <w:r w:rsidRPr="009C4312">
        <w:rPr>
          <w:rFonts w:ascii="Times New Roman" w:hAnsi="Times New Roman"/>
          <w:sz w:val="28"/>
          <w:szCs w:val="28"/>
          <w:lang w:val="az-Cyrl-AZ"/>
        </w:rPr>
        <w:t xml:space="preserve">). </w:t>
      </w:r>
    </w:p>
    <w:p w:rsidR="001F5526" w:rsidRPr="009C4312" w:rsidRDefault="001F5526" w:rsidP="001F5526">
      <w:pPr>
        <w:pStyle w:val="HTML"/>
        <w:shd w:val="clear" w:color="auto" w:fill="FFFFFF"/>
        <w:spacing w:line="360" w:lineRule="auto"/>
        <w:jc w:val="both"/>
        <w:rPr>
          <w:rFonts w:ascii="Times New Roman" w:hAnsi="Times New Roman"/>
          <w:i/>
          <w:sz w:val="28"/>
          <w:szCs w:val="28"/>
          <w:lang w:val="az-Cyrl-AZ"/>
        </w:rPr>
      </w:pPr>
      <w:r w:rsidRPr="009C4312">
        <w:rPr>
          <w:rFonts w:ascii="Times New Roman" w:hAnsi="Times New Roman"/>
          <w:color w:val="212121"/>
          <w:sz w:val="28"/>
          <w:szCs w:val="28"/>
          <w:lang w:val="az-Cyrl-AZ"/>
        </w:rPr>
        <w:tab/>
        <w:t xml:space="preserve"> </w:t>
      </w:r>
      <w:r>
        <w:rPr>
          <w:rFonts w:ascii="Times New Roman" w:hAnsi="Times New Roman"/>
          <w:color w:val="212121"/>
          <w:sz w:val="28"/>
          <w:szCs w:val="28"/>
          <w:lang w:val="az-Cyrl-AZ"/>
        </w:rPr>
        <w:tab/>
      </w:r>
      <w:r>
        <w:rPr>
          <w:rFonts w:ascii="Times New Roman" w:hAnsi="Times New Roman"/>
          <w:color w:val="212121"/>
          <w:sz w:val="28"/>
          <w:szCs w:val="28"/>
          <w:lang w:val="az-Cyrl-AZ"/>
        </w:rPr>
        <w:tab/>
      </w:r>
      <w:r>
        <w:rPr>
          <w:rFonts w:ascii="Times New Roman" w:hAnsi="Times New Roman"/>
          <w:color w:val="212121"/>
          <w:sz w:val="28"/>
          <w:szCs w:val="28"/>
          <w:lang w:val="az-Cyrl-AZ"/>
        </w:rPr>
        <w:tab/>
      </w:r>
      <w:r>
        <w:rPr>
          <w:rFonts w:ascii="Times New Roman" w:hAnsi="Times New Roman"/>
          <w:color w:val="212121"/>
          <w:sz w:val="28"/>
          <w:szCs w:val="28"/>
          <w:lang w:val="az-Cyrl-AZ"/>
        </w:rPr>
        <w:tab/>
      </w:r>
      <w:r>
        <w:rPr>
          <w:rFonts w:ascii="Times New Roman" w:hAnsi="Times New Roman"/>
          <w:color w:val="212121"/>
          <w:sz w:val="28"/>
          <w:szCs w:val="28"/>
          <w:lang w:val="az-Cyrl-AZ"/>
        </w:rPr>
        <w:tab/>
      </w:r>
      <w:r>
        <w:rPr>
          <w:rFonts w:ascii="Times New Roman" w:hAnsi="Times New Roman"/>
          <w:color w:val="212121"/>
          <w:sz w:val="28"/>
          <w:szCs w:val="28"/>
          <w:lang w:val="az-Cyrl-AZ"/>
        </w:rPr>
        <w:tab/>
      </w:r>
      <w:r>
        <w:rPr>
          <w:rFonts w:ascii="Times New Roman" w:hAnsi="Times New Roman"/>
          <w:color w:val="212121"/>
          <w:sz w:val="28"/>
          <w:szCs w:val="28"/>
          <w:lang w:val="az-Cyrl-AZ"/>
        </w:rPr>
        <w:tab/>
        <w:t xml:space="preserve">           </w:t>
      </w:r>
      <w:r w:rsidRPr="009C4312">
        <w:rPr>
          <w:rFonts w:ascii="Times New Roman" w:hAnsi="Times New Roman"/>
          <w:i/>
          <w:sz w:val="28"/>
          <w:szCs w:val="28"/>
          <w:lang w:val="az-Cyrl-AZ"/>
        </w:rPr>
        <w:t>Таблиця 1</w:t>
      </w:r>
    </w:p>
    <w:p w:rsidR="001F5526" w:rsidRPr="009C4312" w:rsidRDefault="001F5526" w:rsidP="001F5526">
      <w:pPr>
        <w:spacing w:after="0" w:line="360" w:lineRule="auto"/>
        <w:jc w:val="center"/>
        <w:rPr>
          <w:rFonts w:ascii="Times New Roman" w:hAnsi="Times New Roman"/>
          <w:b/>
          <w:sz w:val="28"/>
          <w:szCs w:val="28"/>
          <w:lang w:val="az-Cyrl-AZ"/>
        </w:rPr>
      </w:pPr>
      <w:r w:rsidRPr="009C4312">
        <w:rPr>
          <w:rFonts w:ascii="Times New Roman" w:hAnsi="Times New Roman"/>
          <w:b/>
          <w:sz w:val="28"/>
          <w:szCs w:val="28"/>
          <w:lang w:val="az-Cyrl-AZ"/>
        </w:rPr>
        <w:t>Інтегративні показники структурно-змістових компонентів індивідуального ресурсу сил</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268"/>
        <w:gridCol w:w="5528"/>
      </w:tblGrid>
      <w:tr w:rsidR="001F5526" w:rsidRPr="009C4312" w:rsidTr="008723F6">
        <w:tc>
          <w:tcPr>
            <w:tcW w:w="1838" w:type="dxa"/>
          </w:tcPr>
          <w:p w:rsidR="001F5526" w:rsidRPr="00A94F90" w:rsidRDefault="001F5526" w:rsidP="00AF6437">
            <w:pPr>
              <w:spacing w:line="240" w:lineRule="auto"/>
              <w:jc w:val="center"/>
              <w:rPr>
                <w:rFonts w:ascii="Times New Roman" w:hAnsi="Times New Roman"/>
                <w:b/>
                <w:sz w:val="24"/>
                <w:szCs w:val="24"/>
                <w:lang w:val="az-Cyrl-AZ"/>
              </w:rPr>
            </w:pPr>
            <w:r w:rsidRPr="00A94F90">
              <w:rPr>
                <w:rFonts w:ascii="Times New Roman" w:hAnsi="Times New Roman"/>
                <w:b/>
                <w:sz w:val="24"/>
                <w:szCs w:val="24"/>
                <w:lang w:val="az-Cyrl-AZ"/>
              </w:rPr>
              <w:t>Структурно-змістовий компонент ІРС</w:t>
            </w:r>
          </w:p>
        </w:tc>
        <w:tc>
          <w:tcPr>
            <w:tcW w:w="2268" w:type="dxa"/>
          </w:tcPr>
          <w:p w:rsidR="001F5526" w:rsidRPr="00A94F90" w:rsidRDefault="001F5526" w:rsidP="00AF6437">
            <w:pPr>
              <w:spacing w:line="240" w:lineRule="auto"/>
              <w:jc w:val="center"/>
              <w:rPr>
                <w:rFonts w:ascii="Times New Roman" w:hAnsi="Times New Roman"/>
                <w:b/>
                <w:sz w:val="24"/>
                <w:szCs w:val="24"/>
                <w:lang w:val="az-Cyrl-AZ"/>
              </w:rPr>
            </w:pPr>
            <w:r w:rsidRPr="00A94F90">
              <w:rPr>
                <w:rFonts w:ascii="Times New Roman" w:hAnsi="Times New Roman"/>
                <w:b/>
                <w:sz w:val="24"/>
                <w:szCs w:val="24"/>
                <w:lang w:val="az-Cyrl-AZ"/>
              </w:rPr>
              <w:t>Інтегративний показник</w:t>
            </w:r>
          </w:p>
        </w:tc>
        <w:tc>
          <w:tcPr>
            <w:tcW w:w="5528" w:type="dxa"/>
          </w:tcPr>
          <w:p w:rsidR="001F5526" w:rsidRPr="00A94F90" w:rsidRDefault="001F5526" w:rsidP="00AF6437">
            <w:pPr>
              <w:spacing w:line="240" w:lineRule="auto"/>
              <w:jc w:val="center"/>
              <w:rPr>
                <w:rFonts w:ascii="Times New Roman" w:hAnsi="Times New Roman"/>
                <w:b/>
                <w:sz w:val="24"/>
                <w:szCs w:val="24"/>
                <w:lang w:val="az-Cyrl-AZ"/>
              </w:rPr>
            </w:pPr>
            <w:r w:rsidRPr="00A94F90">
              <w:rPr>
                <w:rFonts w:ascii="Times New Roman" w:hAnsi="Times New Roman"/>
                <w:b/>
                <w:sz w:val="24"/>
                <w:szCs w:val="24"/>
                <w:lang w:val="az-Cyrl-AZ"/>
              </w:rPr>
              <w:t>Спосіб досягнення</w:t>
            </w:r>
          </w:p>
        </w:tc>
      </w:tr>
      <w:tr w:rsidR="001F5526" w:rsidRPr="005037EB" w:rsidTr="008723F6">
        <w:tc>
          <w:tcPr>
            <w:tcW w:w="1838" w:type="dxa"/>
          </w:tcPr>
          <w:p w:rsidR="001F5526" w:rsidRPr="009C4312" w:rsidRDefault="001F5526" w:rsidP="00AF6437">
            <w:pPr>
              <w:spacing w:line="240" w:lineRule="auto"/>
              <w:rPr>
                <w:rFonts w:ascii="Times New Roman" w:hAnsi="Times New Roman"/>
                <w:sz w:val="24"/>
                <w:szCs w:val="24"/>
                <w:lang w:val="az-Cyrl-AZ"/>
              </w:rPr>
            </w:pPr>
            <w:r w:rsidRPr="009C4312">
              <w:rPr>
                <w:rFonts w:ascii="Times New Roman" w:hAnsi="Times New Roman"/>
                <w:sz w:val="24"/>
                <w:szCs w:val="24"/>
                <w:lang w:val="az-Cyrl-AZ"/>
              </w:rPr>
              <w:t>Культура пам’яті</w:t>
            </w:r>
          </w:p>
        </w:tc>
        <w:tc>
          <w:tcPr>
            <w:tcW w:w="2268" w:type="dxa"/>
          </w:tcPr>
          <w:p w:rsidR="001F5526" w:rsidRPr="009C4312" w:rsidRDefault="001F5526" w:rsidP="00AF6437">
            <w:pPr>
              <w:spacing w:line="240" w:lineRule="auto"/>
              <w:rPr>
                <w:rFonts w:ascii="Times New Roman" w:hAnsi="Times New Roman"/>
                <w:sz w:val="24"/>
                <w:szCs w:val="24"/>
                <w:lang w:val="az-Cyrl-AZ"/>
              </w:rPr>
            </w:pPr>
            <w:r w:rsidRPr="009C4312">
              <w:rPr>
                <w:rFonts w:ascii="Times New Roman" w:hAnsi="Times New Roman"/>
                <w:sz w:val="24"/>
                <w:szCs w:val="24"/>
                <w:lang w:val="az-Cyrl-AZ"/>
              </w:rPr>
              <w:t>Вибір головного</w:t>
            </w:r>
          </w:p>
        </w:tc>
        <w:tc>
          <w:tcPr>
            <w:tcW w:w="5528" w:type="dxa"/>
          </w:tcPr>
          <w:p w:rsidR="001F5526" w:rsidRPr="009C4312" w:rsidRDefault="001F5526" w:rsidP="00AF6437">
            <w:pPr>
              <w:spacing w:after="0" w:line="240" w:lineRule="auto"/>
              <w:rPr>
                <w:rFonts w:ascii="Times New Roman" w:hAnsi="Times New Roman"/>
                <w:sz w:val="24"/>
                <w:szCs w:val="24"/>
                <w:lang w:val="az-Cyrl-AZ"/>
              </w:rPr>
            </w:pPr>
            <w:r w:rsidRPr="009C4312">
              <w:rPr>
                <w:rFonts w:ascii="Times New Roman" w:hAnsi="Times New Roman"/>
                <w:sz w:val="24"/>
                <w:szCs w:val="24"/>
                <w:lang w:val="az-Cyrl-AZ"/>
              </w:rPr>
              <w:t xml:space="preserve">Структурування пам’яті у відповідності до головних і другорядних, професійних і побутових, особистих і суспільних завдань, зміцнення імунітету пам’яті проти шкідливої інформації, інформаційного маніпулювання. </w:t>
            </w:r>
          </w:p>
        </w:tc>
      </w:tr>
      <w:tr w:rsidR="001F5526" w:rsidRPr="005037EB" w:rsidTr="008723F6">
        <w:tc>
          <w:tcPr>
            <w:tcW w:w="1838" w:type="dxa"/>
          </w:tcPr>
          <w:p w:rsidR="001F5526" w:rsidRPr="009C4312" w:rsidRDefault="001F5526" w:rsidP="00AF6437">
            <w:pPr>
              <w:spacing w:line="240" w:lineRule="auto"/>
              <w:rPr>
                <w:rFonts w:ascii="Times New Roman" w:hAnsi="Times New Roman"/>
                <w:sz w:val="24"/>
                <w:szCs w:val="24"/>
                <w:lang w:val="az-Cyrl-AZ"/>
              </w:rPr>
            </w:pPr>
            <w:r w:rsidRPr="009C4312">
              <w:rPr>
                <w:rFonts w:ascii="Times New Roman" w:hAnsi="Times New Roman"/>
                <w:sz w:val="24"/>
                <w:szCs w:val="24"/>
                <w:lang w:val="az-Cyrl-AZ"/>
              </w:rPr>
              <w:t>Культура бажань</w:t>
            </w:r>
          </w:p>
        </w:tc>
        <w:tc>
          <w:tcPr>
            <w:tcW w:w="2268" w:type="dxa"/>
          </w:tcPr>
          <w:p w:rsidR="001F5526" w:rsidRPr="009C4312" w:rsidRDefault="001F5526" w:rsidP="00AF6437">
            <w:pPr>
              <w:spacing w:line="240" w:lineRule="auto"/>
              <w:rPr>
                <w:rFonts w:ascii="Times New Roman" w:hAnsi="Times New Roman"/>
                <w:sz w:val="24"/>
                <w:szCs w:val="24"/>
                <w:lang w:val="az-Cyrl-AZ"/>
              </w:rPr>
            </w:pPr>
            <w:r w:rsidRPr="009C4312">
              <w:rPr>
                <w:rFonts w:ascii="Times New Roman" w:hAnsi="Times New Roman"/>
                <w:sz w:val="24"/>
                <w:szCs w:val="24"/>
                <w:lang w:val="az-Cyrl-AZ"/>
              </w:rPr>
              <w:t>Почуття міри</w:t>
            </w:r>
          </w:p>
        </w:tc>
        <w:tc>
          <w:tcPr>
            <w:tcW w:w="5528" w:type="dxa"/>
          </w:tcPr>
          <w:p w:rsidR="001F5526" w:rsidRPr="009C4312" w:rsidRDefault="001F5526" w:rsidP="00AF6437">
            <w:pPr>
              <w:spacing w:after="0" w:line="240" w:lineRule="auto"/>
              <w:rPr>
                <w:rFonts w:ascii="Times New Roman" w:hAnsi="Times New Roman"/>
                <w:sz w:val="24"/>
                <w:szCs w:val="24"/>
                <w:lang w:val="az-Cyrl-AZ"/>
              </w:rPr>
            </w:pPr>
            <w:r w:rsidRPr="009C4312">
              <w:rPr>
                <w:rFonts w:ascii="Times New Roman" w:hAnsi="Times New Roman"/>
                <w:sz w:val="24"/>
                <w:szCs w:val="24"/>
                <w:lang w:val="az-Cyrl-AZ"/>
              </w:rPr>
              <w:t>Самокерування бажаннями в досягненні мети, формування сили волі, почуття власної гідності, зміцнення вольового імунітету</w:t>
            </w:r>
          </w:p>
        </w:tc>
      </w:tr>
      <w:tr w:rsidR="001F5526" w:rsidRPr="005037EB" w:rsidTr="008723F6">
        <w:tc>
          <w:tcPr>
            <w:tcW w:w="1838" w:type="dxa"/>
          </w:tcPr>
          <w:p w:rsidR="001F5526" w:rsidRPr="009C4312" w:rsidRDefault="001F5526" w:rsidP="00AF6437">
            <w:pPr>
              <w:spacing w:line="240" w:lineRule="auto"/>
              <w:rPr>
                <w:rFonts w:ascii="Times New Roman" w:hAnsi="Times New Roman"/>
                <w:sz w:val="24"/>
                <w:szCs w:val="24"/>
                <w:lang w:val="az-Cyrl-AZ"/>
              </w:rPr>
            </w:pPr>
            <w:r w:rsidRPr="009C4312">
              <w:rPr>
                <w:rFonts w:ascii="Times New Roman" w:hAnsi="Times New Roman"/>
                <w:sz w:val="24"/>
                <w:szCs w:val="24"/>
                <w:lang w:val="az-Cyrl-AZ"/>
              </w:rPr>
              <w:t>Культура емоцій</w:t>
            </w:r>
          </w:p>
        </w:tc>
        <w:tc>
          <w:tcPr>
            <w:tcW w:w="2268" w:type="dxa"/>
          </w:tcPr>
          <w:p w:rsidR="001F5526" w:rsidRPr="009C4312" w:rsidRDefault="001F5526" w:rsidP="00AF6437">
            <w:pPr>
              <w:spacing w:line="240" w:lineRule="auto"/>
              <w:rPr>
                <w:rFonts w:ascii="Times New Roman" w:hAnsi="Times New Roman"/>
                <w:sz w:val="24"/>
                <w:szCs w:val="24"/>
                <w:lang w:val="az-Cyrl-AZ"/>
              </w:rPr>
            </w:pPr>
            <w:r w:rsidRPr="009C4312">
              <w:rPr>
                <w:rFonts w:ascii="Times New Roman" w:hAnsi="Times New Roman"/>
                <w:sz w:val="24"/>
                <w:szCs w:val="24"/>
                <w:lang w:val="az-Cyrl-AZ"/>
              </w:rPr>
              <w:t>Самовладання</w:t>
            </w:r>
          </w:p>
        </w:tc>
        <w:tc>
          <w:tcPr>
            <w:tcW w:w="5528" w:type="dxa"/>
          </w:tcPr>
          <w:p w:rsidR="001F5526" w:rsidRPr="009C4312" w:rsidRDefault="001F5526" w:rsidP="00AF6437">
            <w:pPr>
              <w:spacing w:after="0" w:line="240" w:lineRule="auto"/>
              <w:rPr>
                <w:rFonts w:ascii="Times New Roman" w:hAnsi="Times New Roman"/>
                <w:sz w:val="24"/>
                <w:szCs w:val="24"/>
                <w:lang w:val="az-Cyrl-AZ"/>
              </w:rPr>
            </w:pPr>
            <w:r w:rsidRPr="009C4312">
              <w:rPr>
                <w:rFonts w:ascii="Times New Roman" w:hAnsi="Times New Roman"/>
                <w:sz w:val="24"/>
                <w:szCs w:val="24"/>
                <w:lang w:val="az-Cyrl-AZ"/>
              </w:rPr>
              <w:t>Самокерування емоціями, формування стриманості, свідоме застосування закону дзеркального відображення у комунікативних ситуаціях і контактах, зміцнення емоційного імунітету</w:t>
            </w:r>
          </w:p>
        </w:tc>
      </w:tr>
      <w:tr w:rsidR="001F5526" w:rsidRPr="005037EB" w:rsidTr="008723F6">
        <w:tc>
          <w:tcPr>
            <w:tcW w:w="1838" w:type="dxa"/>
          </w:tcPr>
          <w:p w:rsidR="001F5526" w:rsidRPr="009C4312" w:rsidRDefault="001F5526" w:rsidP="00AF6437">
            <w:pPr>
              <w:spacing w:line="240" w:lineRule="auto"/>
              <w:rPr>
                <w:rFonts w:ascii="Times New Roman" w:hAnsi="Times New Roman"/>
                <w:sz w:val="24"/>
                <w:szCs w:val="24"/>
                <w:lang w:val="az-Cyrl-AZ"/>
              </w:rPr>
            </w:pPr>
            <w:r w:rsidRPr="009C4312">
              <w:rPr>
                <w:rFonts w:ascii="Times New Roman" w:hAnsi="Times New Roman"/>
                <w:sz w:val="24"/>
                <w:szCs w:val="24"/>
                <w:lang w:val="az-Cyrl-AZ"/>
              </w:rPr>
              <w:t>Культура думок</w:t>
            </w:r>
          </w:p>
        </w:tc>
        <w:tc>
          <w:tcPr>
            <w:tcW w:w="2268" w:type="dxa"/>
          </w:tcPr>
          <w:p w:rsidR="001F5526" w:rsidRPr="009C4312" w:rsidRDefault="001F5526" w:rsidP="00AF6437">
            <w:pPr>
              <w:spacing w:line="240" w:lineRule="auto"/>
              <w:rPr>
                <w:rFonts w:ascii="Times New Roman" w:hAnsi="Times New Roman"/>
                <w:sz w:val="24"/>
                <w:szCs w:val="24"/>
                <w:lang w:val="az-Cyrl-AZ"/>
              </w:rPr>
            </w:pPr>
            <w:r w:rsidRPr="009C4312">
              <w:rPr>
                <w:rFonts w:ascii="Times New Roman" w:hAnsi="Times New Roman"/>
                <w:sz w:val="24"/>
                <w:szCs w:val="24"/>
                <w:lang w:val="az-Cyrl-AZ"/>
              </w:rPr>
              <w:t>Позитивне, логічне, конструктивне, проектне мислення</w:t>
            </w:r>
          </w:p>
        </w:tc>
        <w:tc>
          <w:tcPr>
            <w:tcW w:w="5528" w:type="dxa"/>
          </w:tcPr>
          <w:p w:rsidR="001F5526" w:rsidRPr="009C4312" w:rsidRDefault="001F5526" w:rsidP="00AF6437">
            <w:pPr>
              <w:spacing w:after="0" w:line="240" w:lineRule="auto"/>
              <w:rPr>
                <w:rFonts w:ascii="Times New Roman" w:hAnsi="Times New Roman"/>
                <w:sz w:val="24"/>
                <w:szCs w:val="24"/>
                <w:lang w:val="az-Cyrl-AZ"/>
              </w:rPr>
            </w:pPr>
            <w:r w:rsidRPr="009C4312">
              <w:rPr>
                <w:rFonts w:ascii="Times New Roman" w:hAnsi="Times New Roman"/>
                <w:sz w:val="24"/>
                <w:szCs w:val="24"/>
                <w:lang w:val="az-Cyrl-AZ"/>
              </w:rPr>
              <w:t>Ментальна самостійність в прийнятті і досягненні свідомих цілей, самоаналіз і самокорекція невдалих дій, зміцнення ментального імунітету</w:t>
            </w:r>
          </w:p>
        </w:tc>
      </w:tr>
    </w:tbl>
    <w:p w:rsidR="001F5526" w:rsidRPr="009C4312" w:rsidRDefault="001F5526" w:rsidP="001F5526">
      <w:pPr>
        <w:pStyle w:val="HTML"/>
        <w:shd w:val="clear" w:color="auto" w:fill="FFFFFF"/>
        <w:tabs>
          <w:tab w:val="clear" w:pos="916"/>
          <w:tab w:val="left" w:pos="851"/>
        </w:tabs>
        <w:spacing w:before="240" w:line="360" w:lineRule="auto"/>
        <w:jc w:val="both"/>
        <w:rPr>
          <w:rFonts w:ascii="Times New Roman" w:hAnsi="Times New Roman"/>
          <w:color w:val="212121"/>
          <w:sz w:val="28"/>
          <w:szCs w:val="28"/>
          <w:lang w:val="az-Cyrl-AZ"/>
        </w:rPr>
      </w:pPr>
      <w:r w:rsidRPr="009C4312">
        <w:rPr>
          <w:rFonts w:ascii="Times New Roman" w:hAnsi="Times New Roman"/>
          <w:color w:val="212121"/>
          <w:sz w:val="28"/>
          <w:szCs w:val="28"/>
          <w:lang w:val="az-Cyrl-AZ"/>
        </w:rPr>
        <w:tab/>
        <w:t xml:space="preserve">Сукупний продукт системної самодіагностики, враховуючи безпосередній взаємозв'язок між бажаннями, емоціями і фізичним тілом, дає можливість в повній мірі оцінити в собі людину зовнішню, людину внутрішню і людину сокровенну. Гармонійне поєднання трьох складових формує цілісну людину в повноті ціннісних накопичень: розумності, душевності, духовності. Якість проявлених дій особистісного, професійного, громадянського спрямування дозволяє встановити приховану сутність людини стосовно її </w:t>
      </w:r>
      <w:r w:rsidRPr="009C4312">
        <w:rPr>
          <w:rFonts w:ascii="Times New Roman" w:hAnsi="Times New Roman"/>
          <w:color w:val="212121"/>
          <w:sz w:val="28"/>
          <w:szCs w:val="28"/>
          <w:lang w:val="az-Cyrl-AZ"/>
        </w:rPr>
        <w:lastRenderedPageBreak/>
        <w:t>індивідуальних творчих сил, у відповідності до обраного нею статусу: руйнівника, охоронця чи творця.</w:t>
      </w:r>
    </w:p>
    <w:p w:rsidR="001F5526" w:rsidRDefault="001F5526" w:rsidP="001F5526">
      <w:pPr>
        <w:pStyle w:val="HTML"/>
        <w:shd w:val="clear" w:color="auto" w:fill="FFFFFF"/>
        <w:tabs>
          <w:tab w:val="clear" w:pos="916"/>
          <w:tab w:val="left" w:pos="851"/>
        </w:tabs>
        <w:spacing w:line="360" w:lineRule="auto"/>
        <w:jc w:val="both"/>
        <w:rPr>
          <w:rFonts w:ascii="Times New Roman" w:hAnsi="Times New Roman"/>
          <w:color w:val="212121"/>
          <w:sz w:val="28"/>
          <w:szCs w:val="28"/>
          <w:lang w:val="az-Cyrl-AZ"/>
        </w:rPr>
      </w:pPr>
      <w:r w:rsidRPr="009C4312">
        <w:rPr>
          <w:rFonts w:ascii="Times New Roman" w:hAnsi="Times New Roman"/>
          <w:color w:val="212121"/>
          <w:sz w:val="28"/>
          <w:szCs w:val="28"/>
          <w:lang w:val="az-Cyrl-AZ"/>
        </w:rPr>
        <w:tab/>
      </w:r>
      <w:r>
        <w:rPr>
          <w:rFonts w:ascii="Times New Roman" w:hAnsi="Times New Roman"/>
          <w:color w:val="212121"/>
          <w:sz w:val="28"/>
          <w:szCs w:val="28"/>
          <w:lang w:val="az-Cyrl-AZ"/>
        </w:rPr>
        <w:t>У</w:t>
      </w:r>
      <w:r w:rsidRPr="009C4312">
        <w:rPr>
          <w:rFonts w:ascii="Times New Roman" w:hAnsi="Times New Roman"/>
          <w:color w:val="212121"/>
          <w:sz w:val="28"/>
          <w:szCs w:val="28"/>
          <w:lang w:val="az-Cyrl-AZ"/>
        </w:rPr>
        <w:t>міння розумно мислячої людини вбачати в собі ознаки руйнівника дає змогу спрямувати зусилля до свідомого аналізу та усунення з сталих традицій всього того, що заважає розвитку творчості в собі, родині, колективі, країні. Здатність розумно мислячої людини до охорони кращих людських надбань, дотримуючись духовно-моральних настанов, прав і обов'язків у сім'ї, нації, народі, надихає її до подальшого самовдосконалення, подолання себе і життєвих перешкод, нових звершень</w:t>
      </w:r>
      <w:r>
        <w:rPr>
          <w:rFonts w:ascii="Times New Roman" w:hAnsi="Times New Roman"/>
          <w:color w:val="212121"/>
          <w:sz w:val="28"/>
          <w:szCs w:val="28"/>
          <w:lang w:val="az-Cyrl-AZ"/>
        </w:rPr>
        <w:t>,</w:t>
      </w:r>
      <w:r w:rsidRPr="009C4312">
        <w:rPr>
          <w:rFonts w:ascii="Times New Roman" w:hAnsi="Times New Roman"/>
          <w:color w:val="212121"/>
          <w:sz w:val="28"/>
          <w:szCs w:val="28"/>
          <w:lang w:val="az-Cyrl-AZ"/>
        </w:rPr>
        <w:t xml:space="preserve"> співзвучних викликам сучасності. Перед розумно мислячою людиною, яка об'єктивно оцінила в собі задатки творця, повстають завдання еволюційного змісту: примноження загальнолюдських цінностей, спрямування творчих пошуків до усвідомлення вищих людських скарбів – краси і гармонії.</w:t>
      </w:r>
    </w:p>
    <w:p w:rsidR="001F5526" w:rsidRPr="009C4312" w:rsidRDefault="001F5526" w:rsidP="001F5526">
      <w:pPr>
        <w:pStyle w:val="HTML"/>
        <w:shd w:val="clear" w:color="auto" w:fill="FFFFFF"/>
        <w:tabs>
          <w:tab w:val="clear" w:pos="916"/>
          <w:tab w:val="left" w:pos="851"/>
        </w:tabs>
        <w:spacing w:line="360" w:lineRule="auto"/>
        <w:jc w:val="both"/>
        <w:rPr>
          <w:rFonts w:ascii="Times New Roman" w:hAnsi="Times New Roman"/>
          <w:color w:val="212121"/>
          <w:sz w:val="28"/>
          <w:szCs w:val="28"/>
          <w:lang w:val="az-Cyrl-AZ"/>
        </w:rPr>
      </w:pPr>
    </w:p>
    <w:p w:rsidR="001F5526" w:rsidRDefault="008723F6" w:rsidP="001F5526">
      <w:pPr>
        <w:pStyle w:val="HTML"/>
        <w:shd w:val="clear" w:color="auto" w:fill="FFFFFF"/>
        <w:tabs>
          <w:tab w:val="clear" w:pos="916"/>
          <w:tab w:val="left" w:pos="709"/>
        </w:tabs>
        <w:spacing w:line="360" w:lineRule="auto"/>
        <w:jc w:val="center"/>
        <w:rPr>
          <w:rFonts w:ascii="Times New Roman" w:hAnsi="Times New Roman"/>
          <w:b/>
          <w:sz w:val="32"/>
          <w:szCs w:val="32"/>
          <w:lang w:val="az-Cyrl-AZ"/>
        </w:rPr>
      </w:pPr>
      <w:r>
        <w:rPr>
          <w:rFonts w:ascii="Times New Roman" w:hAnsi="Times New Roman"/>
          <w:b/>
          <w:bCs/>
          <w:i/>
          <w:iCs/>
          <w:noProof/>
          <w:sz w:val="32"/>
          <w:szCs w:val="32"/>
          <w:lang w:val="uk-UA" w:eastAsia="uk-UA"/>
        </w:rPr>
        <mc:AlternateContent>
          <mc:Choice Requires="wps">
            <w:drawing>
              <wp:anchor distT="0" distB="0" distL="114300" distR="114300" simplePos="0" relativeHeight="251682816" behindDoc="0" locked="0" layoutInCell="1" allowOverlap="1" wp14:anchorId="7E98AEA3" wp14:editId="4270B1BB">
                <wp:simplePos x="0" y="0"/>
                <wp:positionH relativeFrom="margin">
                  <wp:align>right</wp:align>
                </wp:positionH>
                <wp:positionV relativeFrom="paragraph">
                  <wp:posOffset>346075</wp:posOffset>
                </wp:positionV>
                <wp:extent cx="3524250" cy="187642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3524250" cy="1876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723F6" w:rsidRDefault="008723F6" w:rsidP="008723F6">
                            <w:pPr>
                              <w:jc w:val="center"/>
                              <w:rPr>
                                <w:rFonts w:ascii="Times New Roman" w:hAnsi="Times New Roman"/>
                                <w:b/>
                                <w:bCs/>
                                <w:i/>
                                <w:iCs/>
                                <w:sz w:val="28"/>
                                <w:szCs w:val="28"/>
                                <w:lang w:val="uk-UA"/>
                              </w:rPr>
                            </w:pPr>
                          </w:p>
                          <w:p w:rsidR="008723F6" w:rsidRPr="008723F6" w:rsidRDefault="008723F6" w:rsidP="008723F6">
                            <w:pPr>
                              <w:jc w:val="center"/>
                              <w:rPr>
                                <w:rFonts w:ascii="Times New Roman" w:hAnsi="Times New Roman"/>
                                <w:sz w:val="28"/>
                                <w:szCs w:val="28"/>
                                <w:lang w:val="uk-UA"/>
                              </w:rPr>
                            </w:pPr>
                            <w:r w:rsidRPr="008723F6">
                              <w:rPr>
                                <w:rFonts w:ascii="Times New Roman" w:hAnsi="Times New Roman"/>
                                <w:b/>
                                <w:bCs/>
                                <w:i/>
                                <w:iCs/>
                                <w:sz w:val="28"/>
                                <w:szCs w:val="28"/>
                                <w:lang w:val="uk-UA"/>
                              </w:rPr>
                              <w:t xml:space="preserve">Слід постійно освіжати в пам'яті золоте правило: НІЧОГО ЗАЙВОГО! </w:t>
                            </w:r>
                          </w:p>
                          <w:p w:rsidR="008723F6" w:rsidRPr="008723F6" w:rsidRDefault="008723F6" w:rsidP="008723F6">
                            <w:pPr>
                              <w:jc w:val="center"/>
                              <w:rPr>
                                <w:rFonts w:ascii="Times New Roman" w:hAnsi="Times New Roman"/>
                                <w:sz w:val="28"/>
                                <w:szCs w:val="28"/>
                                <w:lang w:val="uk-UA"/>
                              </w:rPr>
                            </w:pPr>
                            <w:r w:rsidRPr="008723F6">
                              <w:rPr>
                                <w:rFonts w:ascii="Times New Roman" w:hAnsi="Times New Roman"/>
                                <w:b/>
                                <w:bCs/>
                                <w:i/>
                                <w:iCs/>
                                <w:sz w:val="28"/>
                                <w:szCs w:val="28"/>
                                <w:lang w:val="uk-UA"/>
                              </w:rPr>
                              <w:t>Щоб де завгодно можна було охороняти себе від пересичення й огиди.</w:t>
                            </w:r>
                          </w:p>
                          <w:p w:rsidR="008723F6" w:rsidRPr="008723F6" w:rsidRDefault="008723F6" w:rsidP="008723F6">
                            <w:pPr>
                              <w:jc w:val="center"/>
                              <w:rPr>
                                <w:rFonts w:ascii="Times New Roman" w:hAnsi="Times New Roman"/>
                                <w:sz w:val="28"/>
                                <w:szCs w:val="28"/>
                                <w:lang w:val="uk-UA"/>
                              </w:rPr>
                            </w:pPr>
                            <w:r w:rsidRPr="008723F6">
                              <w:rPr>
                                <w:rFonts w:ascii="Times New Roman" w:hAnsi="Times New Roman"/>
                                <w:b/>
                                <w:bCs/>
                                <w:i/>
                                <w:iCs/>
                                <w:sz w:val="28"/>
                                <w:szCs w:val="28"/>
                                <w:lang w:val="uk-UA"/>
                              </w:rPr>
                              <w:t>Ян А</w:t>
                            </w:r>
                            <w:r>
                              <w:rPr>
                                <w:rFonts w:ascii="Times New Roman" w:hAnsi="Times New Roman"/>
                                <w:b/>
                                <w:bCs/>
                                <w:i/>
                                <w:iCs/>
                                <w:sz w:val="28"/>
                                <w:szCs w:val="28"/>
                                <w:lang w:val="uk-UA"/>
                              </w:rPr>
                              <w:t>мос</w:t>
                            </w:r>
                            <w:r w:rsidRPr="008723F6">
                              <w:rPr>
                                <w:rFonts w:ascii="Times New Roman" w:hAnsi="Times New Roman"/>
                                <w:b/>
                                <w:bCs/>
                                <w:i/>
                                <w:iCs/>
                                <w:sz w:val="28"/>
                                <w:szCs w:val="28"/>
                                <w:lang w:val="uk-UA"/>
                              </w:rPr>
                              <w:t xml:space="preserve"> Каменський</w:t>
                            </w:r>
                          </w:p>
                          <w:p w:rsidR="008723F6" w:rsidRDefault="008723F6" w:rsidP="008723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8AEA3" id="Прямоугольник 1" o:spid="_x0000_s1038" style="position:absolute;left:0;text-align:left;margin-left:226.3pt;margin-top:27.25pt;width:277.5pt;height:147.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" fillcolor="white [3201]" stroked="f" strokeweight="1pt">
                <v:textbox>
                  <w:txbxContent>
                    <w:p w:rsidR="008723F6" w:rsidRDefault="008723F6" w:rsidP="008723F6">
                      <w:pPr>
                        <w:jc w:val="center"/>
                        <w:rPr>
                          <w:rFonts w:ascii="Times New Roman" w:hAnsi="Times New Roman"/>
                          <w:b/>
                          <w:bCs/>
                          <w:i/>
                          <w:iCs/>
                          <w:sz w:val="28"/>
                          <w:szCs w:val="28"/>
                          <w:lang w:val="uk-UA"/>
                        </w:rPr>
                      </w:pPr>
                    </w:p>
                    <w:p w:rsidR="008723F6" w:rsidRPr="008723F6" w:rsidRDefault="008723F6" w:rsidP="008723F6">
                      <w:pPr>
                        <w:jc w:val="center"/>
                        <w:rPr>
                          <w:rFonts w:ascii="Times New Roman" w:hAnsi="Times New Roman"/>
                          <w:sz w:val="28"/>
                          <w:szCs w:val="28"/>
                          <w:lang w:val="uk-UA"/>
                        </w:rPr>
                      </w:pPr>
                      <w:r w:rsidRPr="008723F6">
                        <w:rPr>
                          <w:rFonts w:ascii="Times New Roman" w:hAnsi="Times New Roman"/>
                          <w:b/>
                          <w:bCs/>
                          <w:i/>
                          <w:iCs/>
                          <w:sz w:val="28"/>
                          <w:szCs w:val="28"/>
                          <w:lang w:val="uk-UA"/>
                        </w:rPr>
                        <w:t xml:space="preserve">Слід постійно освіжати в пам'яті золоте правило: НІЧОГО ЗАЙВОГО! </w:t>
                      </w:r>
                    </w:p>
                    <w:p w:rsidR="008723F6" w:rsidRPr="008723F6" w:rsidRDefault="008723F6" w:rsidP="008723F6">
                      <w:pPr>
                        <w:jc w:val="center"/>
                        <w:rPr>
                          <w:rFonts w:ascii="Times New Roman" w:hAnsi="Times New Roman"/>
                          <w:sz w:val="28"/>
                          <w:szCs w:val="28"/>
                          <w:lang w:val="uk-UA"/>
                        </w:rPr>
                      </w:pPr>
                      <w:r w:rsidRPr="008723F6">
                        <w:rPr>
                          <w:rFonts w:ascii="Times New Roman" w:hAnsi="Times New Roman"/>
                          <w:b/>
                          <w:bCs/>
                          <w:i/>
                          <w:iCs/>
                          <w:sz w:val="28"/>
                          <w:szCs w:val="28"/>
                          <w:lang w:val="uk-UA"/>
                        </w:rPr>
                        <w:t>Щоб де завгодно можна було охороняти себе від пересичення й огиди.</w:t>
                      </w:r>
                    </w:p>
                    <w:p w:rsidR="008723F6" w:rsidRPr="008723F6" w:rsidRDefault="008723F6" w:rsidP="008723F6">
                      <w:pPr>
                        <w:jc w:val="center"/>
                        <w:rPr>
                          <w:rFonts w:ascii="Times New Roman" w:hAnsi="Times New Roman"/>
                          <w:sz w:val="28"/>
                          <w:szCs w:val="28"/>
                          <w:lang w:val="uk-UA"/>
                        </w:rPr>
                      </w:pPr>
                      <w:r w:rsidRPr="008723F6">
                        <w:rPr>
                          <w:rFonts w:ascii="Times New Roman" w:hAnsi="Times New Roman"/>
                          <w:b/>
                          <w:bCs/>
                          <w:i/>
                          <w:iCs/>
                          <w:sz w:val="28"/>
                          <w:szCs w:val="28"/>
                          <w:lang w:val="uk-UA"/>
                        </w:rPr>
                        <w:t>Ян А</w:t>
                      </w:r>
                      <w:r>
                        <w:rPr>
                          <w:rFonts w:ascii="Times New Roman" w:hAnsi="Times New Roman"/>
                          <w:b/>
                          <w:bCs/>
                          <w:i/>
                          <w:iCs/>
                          <w:sz w:val="28"/>
                          <w:szCs w:val="28"/>
                          <w:lang w:val="uk-UA"/>
                        </w:rPr>
                        <w:t>мос</w:t>
                      </w:r>
                      <w:r w:rsidRPr="008723F6">
                        <w:rPr>
                          <w:rFonts w:ascii="Times New Roman" w:hAnsi="Times New Roman"/>
                          <w:b/>
                          <w:bCs/>
                          <w:i/>
                          <w:iCs/>
                          <w:sz w:val="28"/>
                          <w:szCs w:val="28"/>
                          <w:lang w:val="uk-UA"/>
                        </w:rPr>
                        <w:t xml:space="preserve"> Каменський</w:t>
                      </w:r>
                    </w:p>
                    <w:p w:rsidR="008723F6" w:rsidRDefault="008723F6" w:rsidP="008723F6">
                      <w:pPr>
                        <w:jc w:val="center"/>
                      </w:pPr>
                    </w:p>
                  </w:txbxContent>
                </v:textbox>
                <w10:wrap anchorx="margin"/>
              </v:rect>
            </w:pict>
          </mc:Fallback>
        </mc:AlternateContent>
      </w:r>
      <w:r w:rsidRPr="008723F6">
        <w:rPr>
          <w:rFonts w:ascii="Times New Roman" w:hAnsi="Times New Roman"/>
          <w:b/>
          <w:color w:val="212121"/>
          <w:sz w:val="32"/>
          <w:szCs w:val="32"/>
          <w:lang w:val="az-Cyrl-AZ"/>
        </w:rPr>
        <w:t xml:space="preserve">2. </w:t>
      </w:r>
      <w:r w:rsidRPr="008723F6">
        <w:rPr>
          <w:rFonts w:ascii="Times New Roman" w:hAnsi="Times New Roman"/>
          <w:b/>
          <w:sz w:val="32"/>
          <w:szCs w:val="32"/>
          <w:lang w:val="az-Cyrl-AZ"/>
        </w:rPr>
        <w:t>САМОДІАГНОСТИКА</w:t>
      </w:r>
      <w:r w:rsidRPr="008723F6">
        <w:rPr>
          <w:b/>
          <w:sz w:val="32"/>
          <w:szCs w:val="32"/>
          <w:lang w:val="az-Cyrl-AZ"/>
        </w:rPr>
        <w:t xml:space="preserve"> </w:t>
      </w:r>
      <w:r w:rsidRPr="008723F6">
        <w:rPr>
          <w:rFonts w:ascii="Times New Roman" w:hAnsi="Times New Roman"/>
          <w:b/>
          <w:sz w:val="32"/>
          <w:szCs w:val="32"/>
          <w:lang w:val="az-Cyrl-AZ"/>
        </w:rPr>
        <w:t>ПАМ</w:t>
      </w:r>
      <w:r w:rsidRPr="008723F6">
        <w:rPr>
          <w:rFonts w:ascii="Times New Roman" w:hAnsi="Times New Roman"/>
          <w:b/>
          <w:bCs/>
          <w:i/>
          <w:sz w:val="32"/>
          <w:szCs w:val="32"/>
          <w:lang w:val="az-Cyrl-AZ"/>
        </w:rPr>
        <w:t>’</w:t>
      </w:r>
      <w:r w:rsidRPr="008723F6">
        <w:rPr>
          <w:rFonts w:ascii="Times New Roman" w:hAnsi="Times New Roman"/>
          <w:b/>
          <w:sz w:val="32"/>
          <w:szCs w:val="32"/>
          <w:lang w:val="az-Cyrl-AZ"/>
        </w:rPr>
        <w:t>ЯТІ</w:t>
      </w:r>
    </w:p>
    <w:p w:rsidR="008460D2" w:rsidRDefault="008460D2" w:rsidP="001F5526">
      <w:pPr>
        <w:pStyle w:val="HTML"/>
        <w:shd w:val="clear" w:color="auto" w:fill="FFFFFF"/>
        <w:tabs>
          <w:tab w:val="clear" w:pos="916"/>
          <w:tab w:val="left" w:pos="709"/>
        </w:tabs>
        <w:spacing w:line="360" w:lineRule="auto"/>
        <w:jc w:val="center"/>
        <w:rPr>
          <w:rFonts w:ascii="Times New Roman" w:hAnsi="Times New Roman"/>
          <w:b/>
          <w:sz w:val="32"/>
          <w:szCs w:val="32"/>
          <w:lang w:val="az-Cyrl-AZ"/>
        </w:rPr>
      </w:pPr>
    </w:p>
    <w:p w:rsidR="001F5526" w:rsidRPr="001F5526" w:rsidRDefault="008723F6" w:rsidP="008723F6">
      <w:pPr>
        <w:pStyle w:val="HTML"/>
        <w:shd w:val="clear" w:color="auto" w:fill="FFFFFF"/>
        <w:tabs>
          <w:tab w:val="left" w:pos="709"/>
        </w:tabs>
        <w:spacing w:line="360" w:lineRule="auto"/>
        <w:rPr>
          <w:rFonts w:ascii="Times New Roman" w:hAnsi="Times New Roman"/>
          <w:b/>
          <w:sz w:val="28"/>
          <w:szCs w:val="28"/>
          <w:lang w:val="uk-UA"/>
        </w:rPr>
      </w:pPr>
      <w:r>
        <w:rPr>
          <w:rFonts w:ascii="Times New Roman" w:hAnsi="Times New Roman"/>
          <w:b/>
          <w:bCs/>
          <w:i/>
          <w:iCs/>
          <w:sz w:val="32"/>
          <w:szCs w:val="32"/>
          <w:lang w:val="uk-UA"/>
        </w:rPr>
        <w:tab/>
      </w:r>
      <w:r>
        <w:rPr>
          <w:rFonts w:ascii="Times New Roman" w:hAnsi="Times New Roman"/>
          <w:b/>
          <w:bCs/>
          <w:i/>
          <w:iCs/>
          <w:sz w:val="32"/>
          <w:szCs w:val="32"/>
          <w:lang w:val="uk-UA"/>
        </w:rPr>
        <w:tab/>
      </w:r>
      <w:r w:rsidRPr="001F5526">
        <w:rPr>
          <w:rFonts w:ascii="Times New Roman" w:hAnsi="Times New Roman"/>
          <w:b/>
          <w:sz w:val="28"/>
          <w:szCs w:val="28"/>
          <w:lang w:val="uk-UA"/>
        </w:rPr>
        <w:drawing>
          <wp:inline distT="0" distB="0" distL="0" distR="0" wp14:anchorId="734CB94A" wp14:editId="616D41D1">
            <wp:extent cx="1857375" cy="1838325"/>
            <wp:effectExtent l="0" t="0" r="9525" b="9525"/>
            <wp:docPr id="5" name="Объект 4" descr="ÐÐ¾ÑÐ¾Ð¶ÐµÐµ Ð¸Ð·Ð¾Ð±ÑÐ°Ð¶ÐµÐ½Ð¸Ðµ"/>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Объект 4" descr="ÐÐ¾ÑÐ¾Ð¶ÐµÐµ Ð¸Ð·Ð¾Ð±ÑÐ°Ð¶ÐµÐ½Ð¸Ðµ"/>
                    <pic:cNvPicPr>
                      <a:picLocks noGr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838325"/>
                    </a:xfrm>
                    <a:prstGeom prst="rect">
                      <a:avLst/>
                    </a:prstGeom>
                    <a:noFill/>
                    <a:ln>
                      <a:noFill/>
                    </a:ln>
                  </pic:spPr>
                </pic:pic>
              </a:graphicData>
            </a:graphic>
          </wp:inline>
        </w:drawing>
      </w:r>
      <w:r>
        <w:rPr>
          <w:rFonts w:ascii="Times New Roman" w:hAnsi="Times New Roman"/>
          <w:b/>
          <w:bCs/>
          <w:i/>
          <w:iCs/>
          <w:sz w:val="32"/>
          <w:szCs w:val="32"/>
          <w:lang w:val="uk-UA"/>
        </w:rPr>
        <w:tab/>
      </w:r>
      <w:r>
        <w:rPr>
          <w:rFonts w:ascii="Times New Roman" w:hAnsi="Times New Roman"/>
          <w:b/>
          <w:bCs/>
          <w:i/>
          <w:iCs/>
          <w:sz w:val="32"/>
          <w:szCs w:val="32"/>
          <w:lang w:val="uk-UA"/>
        </w:rPr>
        <w:tab/>
      </w:r>
    </w:p>
    <w:p w:rsidR="001F5526" w:rsidRPr="009C4312" w:rsidRDefault="001F5526" w:rsidP="001F5526">
      <w:pPr>
        <w:pStyle w:val="a3"/>
        <w:spacing w:before="240" w:line="360" w:lineRule="auto"/>
        <w:ind w:left="0" w:firstLine="709"/>
        <w:jc w:val="both"/>
        <w:rPr>
          <w:color w:val="212121"/>
          <w:sz w:val="28"/>
          <w:szCs w:val="28"/>
          <w:lang w:val="az-Cyrl-AZ"/>
        </w:rPr>
      </w:pPr>
      <w:r w:rsidRPr="009C4312">
        <w:rPr>
          <w:b/>
          <w:i/>
          <w:sz w:val="28"/>
          <w:szCs w:val="28"/>
          <w:lang w:val="az-Cyrl-AZ"/>
        </w:rPr>
        <w:t>4.2.1. Опис та методичні рекомендації</w:t>
      </w:r>
      <w:r>
        <w:rPr>
          <w:b/>
          <w:i/>
          <w:sz w:val="28"/>
          <w:szCs w:val="28"/>
          <w:lang w:val="az-Cyrl-AZ"/>
        </w:rPr>
        <w:t xml:space="preserve">. </w:t>
      </w:r>
      <w:r w:rsidRPr="009C4312">
        <w:rPr>
          <w:iCs/>
          <w:sz w:val="28"/>
          <w:szCs w:val="28"/>
          <w:lang w:val="az-Cyrl-AZ"/>
        </w:rPr>
        <w:t>Перший</w:t>
      </w:r>
      <w:r w:rsidRPr="009C4312">
        <w:rPr>
          <w:color w:val="212121"/>
          <w:sz w:val="28"/>
          <w:szCs w:val="28"/>
          <w:lang w:val="az-Cyrl-AZ"/>
        </w:rPr>
        <w:t xml:space="preserve"> структурно-змістовий</w:t>
      </w:r>
      <w:r w:rsidRPr="009C4312">
        <w:rPr>
          <w:iCs/>
          <w:sz w:val="28"/>
          <w:szCs w:val="28"/>
          <w:lang w:val="az-Cyrl-AZ"/>
        </w:rPr>
        <w:t xml:space="preserve"> компонент – </w:t>
      </w:r>
      <w:r w:rsidRPr="009C4312">
        <w:rPr>
          <w:i/>
          <w:iCs/>
          <w:sz w:val="28"/>
          <w:szCs w:val="28"/>
          <w:lang w:val="az-Cyrl-AZ"/>
        </w:rPr>
        <w:t>пам</w:t>
      </w:r>
      <w:r w:rsidRPr="009C4312">
        <w:rPr>
          <w:bCs/>
          <w:i/>
          <w:sz w:val="28"/>
          <w:szCs w:val="28"/>
          <w:lang w:val="az-Cyrl-AZ"/>
        </w:rPr>
        <w:t>’</w:t>
      </w:r>
      <w:r w:rsidRPr="009C4312">
        <w:rPr>
          <w:i/>
          <w:iCs/>
          <w:sz w:val="28"/>
          <w:szCs w:val="28"/>
          <w:lang w:val="az-Cyrl-AZ"/>
        </w:rPr>
        <w:t xml:space="preserve">ять, </w:t>
      </w:r>
      <w:r w:rsidRPr="009C4312">
        <w:rPr>
          <w:iCs/>
          <w:sz w:val="28"/>
          <w:szCs w:val="28"/>
          <w:lang w:val="az-Cyrl-AZ"/>
        </w:rPr>
        <w:t>являє собою</w:t>
      </w:r>
      <w:r w:rsidRPr="009C4312">
        <w:rPr>
          <w:i/>
          <w:iCs/>
          <w:sz w:val="28"/>
          <w:szCs w:val="28"/>
          <w:lang w:val="az-Cyrl-AZ"/>
        </w:rPr>
        <w:t xml:space="preserve"> </w:t>
      </w:r>
      <w:r w:rsidRPr="009C4312">
        <w:rPr>
          <w:color w:val="212121"/>
          <w:sz w:val="28"/>
          <w:szCs w:val="28"/>
          <w:lang w:val="az-Cyrl-AZ"/>
        </w:rPr>
        <w:t xml:space="preserve">електромагнітний контур, який в точності повторює обриси фізичного тіла, так званий ефірний двійник, функціонально орієнтований на збереження інформаційного ресурсу, співзвучного з потребами людини. Базова функція тіла пам'яті – евакуювати непотрібну інформацію і зберігати ту, що становить інтерес, за аналогією ПЗУ (постійно записуючого пристрою) персонального комп'ютера, в якому систематизовані відомості займають свої «осередки» у вигляді файлів і на першу вимогу здатні видати </w:t>
      </w:r>
      <w:r w:rsidRPr="009C4312">
        <w:rPr>
          <w:color w:val="212121"/>
          <w:sz w:val="28"/>
          <w:szCs w:val="28"/>
          <w:lang w:val="az-Cyrl-AZ"/>
        </w:rPr>
        <w:lastRenderedPageBreak/>
        <w:t>необхідну відповідь на запит. Наявні окремі «осередки» вікової пам'яті доступні тим, хто має на те спеціальн</w:t>
      </w:r>
      <w:r>
        <w:rPr>
          <w:color w:val="212121"/>
          <w:sz w:val="28"/>
          <w:szCs w:val="28"/>
          <w:lang w:val="az-Cyrl-AZ"/>
        </w:rPr>
        <w:t>ий</w:t>
      </w:r>
      <w:r w:rsidRPr="009C4312">
        <w:rPr>
          <w:color w:val="212121"/>
          <w:sz w:val="28"/>
          <w:szCs w:val="28"/>
          <w:lang w:val="az-Cyrl-AZ"/>
        </w:rPr>
        <w:t xml:space="preserve"> дозв</w:t>
      </w:r>
      <w:r>
        <w:rPr>
          <w:color w:val="212121"/>
          <w:sz w:val="28"/>
          <w:szCs w:val="28"/>
          <w:lang w:val="az-Cyrl-AZ"/>
        </w:rPr>
        <w:t>і</w:t>
      </w:r>
      <w:r w:rsidRPr="009C4312">
        <w:rPr>
          <w:color w:val="212121"/>
          <w:sz w:val="28"/>
          <w:szCs w:val="28"/>
          <w:lang w:val="az-Cyrl-AZ"/>
        </w:rPr>
        <w:t>л. Уміння володіти тілом пам'яті є свідченням високої ментальної працездатності, розвинених моральних якостей миролюбності, правдивості, вдячності, відповідальності, рішучості та законослухняності, що у сукупності відповідає ознакам культури пам'яті.</w:t>
      </w:r>
    </w:p>
    <w:p w:rsidR="001F5526" w:rsidRPr="009C4312" w:rsidRDefault="001F5526" w:rsidP="001F5526">
      <w:pPr>
        <w:spacing w:line="360" w:lineRule="auto"/>
        <w:ind w:firstLine="708"/>
        <w:jc w:val="both"/>
        <w:rPr>
          <w:rFonts w:ascii="Times New Roman" w:hAnsi="Times New Roman"/>
          <w:iCs/>
          <w:sz w:val="28"/>
          <w:szCs w:val="28"/>
          <w:lang w:val="az-Cyrl-AZ"/>
        </w:rPr>
      </w:pPr>
      <w:r w:rsidRPr="009C4312">
        <w:rPr>
          <w:rFonts w:ascii="Times New Roman" w:hAnsi="Times New Roman"/>
          <w:b/>
          <w:bCs/>
          <w:i/>
          <w:iCs/>
          <w:noProof/>
          <w:sz w:val="28"/>
          <w:szCs w:val="28"/>
          <w:lang w:val="uk-UA" w:eastAsia="uk-UA"/>
        </w:rPr>
        <mc:AlternateContent>
          <mc:Choice Requires="wps">
            <w:drawing>
              <wp:anchor distT="0" distB="0" distL="114300" distR="114300" simplePos="0" relativeHeight="251659264" behindDoc="0" locked="0" layoutInCell="1" allowOverlap="1" wp14:anchorId="42F4C408" wp14:editId="43113894">
                <wp:simplePos x="0" y="0"/>
                <wp:positionH relativeFrom="margin">
                  <wp:posOffset>-70485</wp:posOffset>
                </wp:positionH>
                <wp:positionV relativeFrom="paragraph">
                  <wp:posOffset>707390</wp:posOffset>
                </wp:positionV>
                <wp:extent cx="6105525" cy="800100"/>
                <wp:effectExtent l="57150" t="57150" r="66675" b="57150"/>
                <wp:wrapNone/>
                <wp:docPr id="158" name="Прямоугольник с одним усеченным и одним скругленным углом 37"/>
                <wp:cNvGraphicFramePr/>
                <a:graphic xmlns:a="http://schemas.openxmlformats.org/drawingml/2006/main">
                  <a:graphicData uri="http://schemas.microsoft.com/office/word/2010/wordprocessingShape">
                    <wps:wsp>
                      <wps:cNvSpPr/>
                      <wps:spPr>
                        <a:xfrm>
                          <a:off x="0" y="0"/>
                          <a:ext cx="6105525" cy="800100"/>
                        </a:xfrm>
                        <a:prstGeom prst="snipRoundRect">
                          <a:avLst/>
                        </a:prstGeom>
                        <a:ln>
                          <a:solidFill>
                            <a:schemeClr val="tx1"/>
                          </a:solidFill>
                        </a:ln>
                        <a:effectLst>
                          <a:innerShdw blurRad="63500" dist="50800" dir="10800000">
                            <a:prstClr val="black">
                              <a:alpha val="50000"/>
                            </a:prstClr>
                          </a:innerShdw>
                        </a:effectLst>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Pr="00CA0C0B" w:rsidRDefault="001F5526" w:rsidP="001F5526">
                            <w:pPr>
                              <w:spacing w:line="360" w:lineRule="auto"/>
                              <w:jc w:val="center"/>
                              <w:rPr>
                                <w:rFonts w:ascii="Times New Roman" w:hAnsi="Times New Roman"/>
                                <w:bCs/>
                                <w:iCs/>
                                <w:sz w:val="28"/>
                                <w:szCs w:val="28"/>
                                <w:lang w:val="uk-UA"/>
                              </w:rPr>
                            </w:pPr>
                            <w:r w:rsidRPr="00CA0C0B">
                              <w:rPr>
                                <w:rFonts w:ascii="Times New Roman" w:hAnsi="Times New Roman"/>
                                <w:bCs/>
                                <w:i/>
                                <w:iCs/>
                                <w:sz w:val="28"/>
                                <w:szCs w:val="28"/>
                                <w:lang w:val="uk-UA"/>
                              </w:rPr>
                              <w:t xml:space="preserve">Доцільно </w:t>
                            </w:r>
                            <w:r w:rsidRPr="00CA0C0B">
                              <w:rPr>
                                <w:rFonts w:ascii="Times New Roman" w:hAnsi="Times New Roman"/>
                                <w:bCs/>
                                <w:iCs/>
                                <w:sz w:val="28"/>
                                <w:szCs w:val="28"/>
                                <w:lang w:val="uk-UA"/>
                              </w:rPr>
                              <w:t>за змістом</w:t>
                            </w:r>
                            <w:r w:rsidRPr="00CA0C0B">
                              <w:rPr>
                                <w:rFonts w:ascii="Times New Roman" w:hAnsi="Times New Roman"/>
                                <w:bCs/>
                                <w:i/>
                                <w:iCs/>
                                <w:sz w:val="28"/>
                                <w:szCs w:val="28"/>
                                <w:lang w:val="uk-UA"/>
                              </w:rPr>
                              <w:t xml:space="preserve"> + сумірно </w:t>
                            </w:r>
                            <w:r w:rsidRPr="00CA0C0B">
                              <w:rPr>
                                <w:rFonts w:ascii="Times New Roman" w:hAnsi="Times New Roman"/>
                                <w:bCs/>
                                <w:iCs/>
                                <w:sz w:val="28"/>
                                <w:szCs w:val="28"/>
                                <w:lang w:val="uk-UA"/>
                              </w:rPr>
                              <w:t>за силами</w:t>
                            </w:r>
                            <w:r w:rsidRPr="00CA0C0B">
                              <w:rPr>
                                <w:rFonts w:ascii="Times New Roman" w:hAnsi="Times New Roman"/>
                                <w:bCs/>
                                <w:i/>
                                <w:iCs/>
                                <w:sz w:val="28"/>
                                <w:szCs w:val="28"/>
                                <w:lang w:val="uk-UA"/>
                              </w:rPr>
                              <w:t xml:space="preserve"> + необхідно </w:t>
                            </w:r>
                            <w:r w:rsidRPr="00CA0C0B">
                              <w:rPr>
                                <w:rFonts w:ascii="Times New Roman" w:hAnsi="Times New Roman"/>
                                <w:bCs/>
                                <w:iCs/>
                                <w:sz w:val="28"/>
                                <w:szCs w:val="28"/>
                                <w:lang w:val="uk-UA"/>
                              </w:rPr>
                              <w:t>за часом виконання</w:t>
                            </w:r>
                            <w:r w:rsidRPr="00CA0C0B">
                              <w:rPr>
                                <w:rFonts w:ascii="Times New Roman" w:hAnsi="Times New Roman"/>
                                <w:bCs/>
                                <w:i/>
                                <w:iCs/>
                                <w:sz w:val="28"/>
                                <w:szCs w:val="28"/>
                                <w:lang w:val="uk-UA"/>
                              </w:rPr>
                              <w:t xml:space="preserve"> = головному </w:t>
                            </w:r>
                            <w:r w:rsidRPr="00CA0C0B">
                              <w:rPr>
                                <w:rFonts w:ascii="Times New Roman" w:hAnsi="Times New Roman"/>
                                <w:bCs/>
                                <w:iCs/>
                                <w:sz w:val="28"/>
                                <w:szCs w:val="28"/>
                                <w:lang w:val="uk-UA"/>
                              </w:rPr>
                              <w:t>(за змістом,</w:t>
                            </w:r>
                            <w:r>
                              <w:rPr>
                                <w:rFonts w:ascii="Times New Roman" w:hAnsi="Times New Roman"/>
                                <w:bCs/>
                                <w:iCs/>
                                <w:sz w:val="28"/>
                                <w:szCs w:val="28"/>
                                <w:lang w:val="uk-UA"/>
                              </w:rPr>
                              <w:t xml:space="preserve"> </w:t>
                            </w:r>
                            <w:r w:rsidRPr="00CA0C0B">
                              <w:rPr>
                                <w:rFonts w:ascii="Times New Roman" w:hAnsi="Times New Roman"/>
                                <w:bCs/>
                                <w:iCs/>
                                <w:sz w:val="28"/>
                                <w:szCs w:val="28"/>
                                <w:lang w:val="uk-UA"/>
                              </w:rPr>
                              <w:t>часом та місцем виконання)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4C408" id="Прямоугольник с одним усеченным и одним скругленным углом 37" o:spid="_x0000_s1039" style="position:absolute;left:0;text-align:left;margin-left:-5.55pt;margin-top:55.7pt;width:480.7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05525,80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" adj="-11796480,,5400" path="m133353,l5972172,r133353,133353l6105525,800100,,800100,,133353c,59704,59704,,133353,xe" fillcolor="white [3201]" strokecolor="black [3213]" strokeweight="1pt">
                <v:stroke joinstyle="miter"/>
                <v:formulas/>
                <v:path arrowok="t" o:connecttype="custom" o:connectlocs="133353,0;5972172,0;6105525,133353;6105525,800100;0,800100;0,133353;133353,0" o:connectangles="0,0,0,0,0,0,0" textboxrect="0,0,6105525,800100"/>
                <v:textbox>
                  <w:txbxContent>
                    <w:p w:rsidR="001F5526" w:rsidRPr="00CA0C0B" w:rsidRDefault="001F5526" w:rsidP="001F5526">
                      <w:pPr>
                        <w:spacing w:line="360" w:lineRule="auto"/>
                        <w:jc w:val="center"/>
                        <w:rPr>
                          <w:rFonts w:ascii="Times New Roman" w:hAnsi="Times New Roman"/>
                          <w:bCs/>
                          <w:iCs/>
                          <w:sz w:val="28"/>
                          <w:szCs w:val="28"/>
                          <w:lang w:val="uk-UA"/>
                        </w:rPr>
                      </w:pPr>
                      <w:r w:rsidRPr="00CA0C0B">
                        <w:rPr>
                          <w:rFonts w:ascii="Times New Roman" w:hAnsi="Times New Roman"/>
                          <w:bCs/>
                          <w:i/>
                          <w:iCs/>
                          <w:sz w:val="28"/>
                          <w:szCs w:val="28"/>
                          <w:lang w:val="uk-UA"/>
                        </w:rPr>
                        <w:t xml:space="preserve">Доцільно </w:t>
                      </w:r>
                      <w:r w:rsidRPr="00CA0C0B">
                        <w:rPr>
                          <w:rFonts w:ascii="Times New Roman" w:hAnsi="Times New Roman"/>
                          <w:bCs/>
                          <w:iCs/>
                          <w:sz w:val="28"/>
                          <w:szCs w:val="28"/>
                          <w:lang w:val="uk-UA"/>
                        </w:rPr>
                        <w:t>за змістом</w:t>
                      </w:r>
                      <w:r w:rsidRPr="00CA0C0B">
                        <w:rPr>
                          <w:rFonts w:ascii="Times New Roman" w:hAnsi="Times New Roman"/>
                          <w:bCs/>
                          <w:i/>
                          <w:iCs/>
                          <w:sz w:val="28"/>
                          <w:szCs w:val="28"/>
                          <w:lang w:val="uk-UA"/>
                        </w:rPr>
                        <w:t xml:space="preserve"> + сумірно </w:t>
                      </w:r>
                      <w:r w:rsidRPr="00CA0C0B">
                        <w:rPr>
                          <w:rFonts w:ascii="Times New Roman" w:hAnsi="Times New Roman"/>
                          <w:bCs/>
                          <w:iCs/>
                          <w:sz w:val="28"/>
                          <w:szCs w:val="28"/>
                          <w:lang w:val="uk-UA"/>
                        </w:rPr>
                        <w:t>за силами</w:t>
                      </w:r>
                      <w:r w:rsidRPr="00CA0C0B">
                        <w:rPr>
                          <w:rFonts w:ascii="Times New Roman" w:hAnsi="Times New Roman"/>
                          <w:bCs/>
                          <w:i/>
                          <w:iCs/>
                          <w:sz w:val="28"/>
                          <w:szCs w:val="28"/>
                          <w:lang w:val="uk-UA"/>
                        </w:rPr>
                        <w:t xml:space="preserve"> + необхідно </w:t>
                      </w:r>
                      <w:r w:rsidRPr="00CA0C0B">
                        <w:rPr>
                          <w:rFonts w:ascii="Times New Roman" w:hAnsi="Times New Roman"/>
                          <w:bCs/>
                          <w:iCs/>
                          <w:sz w:val="28"/>
                          <w:szCs w:val="28"/>
                          <w:lang w:val="uk-UA"/>
                        </w:rPr>
                        <w:t>за часом виконання</w:t>
                      </w:r>
                      <w:r w:rsidRPr="00CA0C0B">
                        <w:rPr>
                          <w:rFonts w:ascii="Times New Roman" w:hAnsi="Times New Roman"/>
                          <w:bCs/>
                          <w:i/>
                          <w:iCs/>
                          <w:sz w:val="28"/>
                          <w:szCs w:val="28"/>
                          <w:lang w:val="uk-UA"/>
                        </w:rPr>
                        <w:t xml:space="preserve"> = головному </w:t>
                      </w:r>
                      <w:r w:rsidRPr="00CA0C0B">
                        <w:rPr>
                          <w:rFonts w:ascii="Times New Roman" w:hAnsi="Times New Roman"/>
                          <w:bCs/>
                          <w:iCs/>
                          <w:sz w:val="28"/>
                          <w:szCs w:val="28"/>
                          <w:lang w:val="uk-UA"/>
                        </w:rPr>
                        <w:t>(за змістом,</w:t>
                      </w:r>
                      <w:r>
                        <w:rPr>
                          <w:rFonts w:ascii="Times New Roman" w:hAnsi="Times New Roman"/>
                          <w:bCs/>
                          <w:iCs/>
                          <w:sz w:val="28"/>
                          <w:szCs w:val="28"/>
                          <w:lang w:val="uk-UA"/>
                        </w:rPr>
                        <w:t xml:space="preserve"> </w:t>
                      </w:r>
                      <w:r w:rsidRPr="00CA0C0B">
                        <w:rPr>
                          <w:rFonts w:ascii="Times New Roman" w:hAnsi="Times New Roman"/>
                          <w:bCs/>
                          <w:iCs/>
                          <w:sz w:val="28"/>
                          <w:szCs w:val="28"/>
                          <w:lang w:val="uk-UA"/>
                        </w:rPr>
                        <w:t>часом та місцем виконання)</w:t>
                      </w:r>
                    </w:p>
                  </w:txbxContent>
                </v:textbox>
                <w10:wrap anchorx="margin"/>
              </v:shape>
            </w:pict>
          </mc:Fallback>
        </mc:AlternateContent>
      </w:r>
      <w:r w:rsidRPr="009C4312">
        <w:rPr>
          <w:rFonts w:ascii="Times New Roman" w:hAnsi="Times New Roman"/>
          <w:iCs/>
          <w:sz w:val="28"/>
          <w:szCs w:val="28"/>
          <w:lang w:val="az-Cyrl-AZ"/>
        </w:rPr>
        <w:t>Формування культури пам’яті підпорядковано алгоритму, закладеному у формулі «Вибір головного»:</w:t>
      </w:r>
    </w:p>
    <w:p w:rsidR="001F5526" w:rsidRDefault="001F5526" w:rsidP="001F5526">
      <w:pPr>
        <w:spacing w:before="240" w:line="360" w:lineRule="auto"/>
        <w:jc w:val="center"/>
        <w:rPr>
          <w:rFonts w:ascii="Times New Roman" w:hAnsi="Times New Roman"/>
          <w:b/>
          <w:bCs/>
          <w:iCs/>
          <w:sz w:val="28"/>
          <w:szCs w:val="28"/>
          <w:lang w:val="az-Cyrl-AZ"/>
        </w:rPr>
      </w:pPr>
    </w:p>
    <w:p w:rsidR="001F5526" w:rsidRDefault="001F5526" w:rsidP="001F5526">
      <w:pPr>
        <w:spacing w:before="240" w:line="360" w:lineRule="auto"/>
        <w:jc w:val="center"/>
        <w:rPr>
          <w:rFonts w:ascii="Times New Roman" w:hAnsi="Times New Roman"/>
          <w:b/>
          <w:bCs/>
          <w:iCs/>
          <w:sz w:val="28"/>
          <w:szCs w:val="28"/>
          <w:lang w:val="az-Cyrl-AZ"/>
        </w:rPr>
      </w:pPr>
    </w:p>
    <w:p w:rsidR="001F5526" w:rsidRPr="009C4312" w:rsidRDefault="001F5526" w:rsidP="001F5526">
      <w:pPr>
        <w:spacing w:before="240" w:line="360" w:lineRule="auto"/>
        <w:jc w:val="center"/>
        <w:rPr>
          <w:rFonts w:ascii="Times New Roman" w:hAnsi="Times New Roman"/>
          <w:b/>
          <w:bCs/>
          <w:iCs/>
          <w:sz w:val="28"/>
          <w:szCs w:val="28"/>
          <w:lang w:val="az-Cyrl-AZ"/>
        </w:rPr>
      </w:pPr>
      <w:r w:rsidRPr="009C4312">
        <w:rPr>
          <w:rFonts w:ascii="Times New Roman" w:hAnsi="Times New Roman"/>
          <w:b/>
          <w:bCs/>
          <w:iCs/>
          <w:sz w:val="28"/>
          <w:szCs w:val="28"/>
          <w:lang w:val="az-Cyrl-AZ"/>
        </w:rPr>
        <w:t xml:space="preserve">Формула 1. Вибір головного </w:t>
      </w:r>
      <w:r w:rsidRPr="009C4312">
        <w:rPr>
          <w:rFonts w:ascii="Times New Roman" w:hAnsi="Times New Roman"/>
          <w:bCs/>
          <w:iCs/>
          <w:sz w:val="28"/>
          <w:szCs w:val="28"/>
          <w:lang w:val="az-Cyrl-AZ"/>
        </w:rPr>
        <w:t>[</w:t>
      </w:r>
      <w:r>
        <w:rPr>
          <w:rFonts w:ascii="Times New Roman" w:hAnsi="Times New Roman"/>
          <w:bCs/>
          <w:iCs/>
          <w:sz w:val="28"/>
          <w:szCs w:val="28"/>
          <w:lang w:val="az-Cyrl-AZ"/>
        </w:rPr>
        <w:t>37</w:t>
      </w:r>
      <w:r w:rsidRPr="009C4312">
        <w:rPr>
          <w:rFonts w:ascii="Times New Roman" w:hAnsi="Times New Roman"/>
          <w:bCs/>
          <w:iCs/>
          <w:sz w:val="28"/>
          <w:szCs w:val="28"/>
          <w:lang w:val="az-Cyrl-AZ"/>
        </w:rPr>
        <w:t>]</w:t>
      </w:r>
    </w:p>
    <w:p w:rsidR="001F5526" w:rsidRPr="009C4312" w:rsidRDefault="001F5526" w:rsidP="001F5526">
      <w:pPr>
        <w:pStyle w:val="HTML"/>
        <w:shd w:val="clear" w:color="auto" w:fill="FFFFFF"/>
        <w:tabs>
          <w:tab w:val="clear" w:pos="916"/>
          <w:tab w:val="left" w:pos="709"/>
        </w:tabs>
        <w:spacing w:line="360" w:lineRule="auto"/>
        <w:jc w:val="both"/>
        <w:rPr>
          <w:rFonts w:ascii="Times New Roman" w:hAnsi="Times New Roman"/>
          <w:bCs/>
          <w:iCs/>
          <w:sz w:val="28"/>
          <w:szCs w:val="28"/>
          <w:lang w:val="az-Cyrl-AZ"/>
        </w:rPr>
      </w:pPr>
      <w:r w:rsidRPr="009C4312">
        <w:rPr>
          <w:rFonts w:ascii="Times New Roman" w:hAnsi="Times New Roman"/>
          <w:color w:val="212121"/>
          <w:sz w:val="28"/>
          <w:szCs w:val="28"/>
          <w:lang w:val="az-Cyrl-AZ"/>
        </w:rPr>
        <w:tab/>
      </w:r>
      <w:r w:rsidRPr="009C4312">
        <w:rPr>
          <w:rFonts w:ascii="Times New Roman" w:hAnsi="Times New Roman"/>
          <w:bCs/>
          <w:iCs/>
          <w:sz w:val="28"/>
          <w:szCs w:val="28"/>
          <w:lang w:val="az-Cyrl-AZ"/>
        </w:rPr>
        <w:t>Зазначена формула універсальна і може бути застосована для всіх структурно-змістових компонентів, але найбільш показовою вона є для пам</w:t>
      </w:r>
      <w:r w:rsidRPr="009C4312">
        <w:rPr>
          <w:rFonts w:ascii="Times New Roman" w:hAnsi="Times New Roman"/>
          <w:bCs/>
          <w:sz w:val="28"/>
          <w:szCs w:val="28"/>
          <w:lang w:val="az-Cyrl-AZ"/>
        </w:rPr>
        <w:t>’</w:t>
      </w:r>
      <w:r w:rsidRPr="009C4312">
        <w:rPr>
          <w:rFonts w:ascii="Times New Roman" w:hAnsi="Times New Roman"/>
          <w:bCs/>
          <w:iCs/>
          <w:sz w:val="28"/>
          <w:szCs w:val="28"/>
          <w:lang w:val="az-Cyrl-AZ"/>
        </w:rPr>
        <w:t>яті, тому що саме цей компонент безпосередньо та опосередковано пов</w:t>
      </w:r>
      <w:r w:rsidRPr="009C4312">
        <w:rPr>
          <w:rFonts w:ascii="Times New Roman" w:hAnsi="Times New Roman"/>
          <w:bCs/>
          <w:sz w:val="28"/>
          <w:szCs w:val="28"/>
          <w:lang w:val="az-Cyrl-AZ"/>
        </w:rPr>
        <w:t>’</w:t>
      </w:r>
      <w:r w:rsidRPr="009C4312">
        <w:rPr>
          <w:rFonts w:ascii="Times New Roman" w:hAnsi="Times New Roman"/>
          <w:bCs/>
          <w:iCs/>
          <w:sz w:val="28"/>
          <w:szCs w:val="28"/>
          <w:lang w:val="az-Cyrl-AZ"/>
        </w:rPr>
        <w:t>язаний з кожним компонентом ІРС. Надійним підтвердженням ознак духовно-морального здоров</w:t>
      </w:r>
      <w:r w:rsidRPr="009C4312">
        <w:rPr>
          <w:rFonts w:ascii="Times New Roman" w:hAnsi="Times New Roman"/>
          <w:bCs/>
          <w:sz w:val="28"/>
          <w:szCs w:val="28"/>
          <w:lang w:val="az-Cyrl-AZ"/>
        </w:rPr>
        <w:t>’я людини</w:t>
      </w:r>
      <w:r w:rsidRPr="009C4312">
        <w:rPr>
          <w:rFonts w:ascii="Times New Roman" w:hAnsi="Times New Roman"/>
          <w:bCs/>
          <w:iCs/>
          <w:sz w:val="28"/>
          <w:szCs w:val="28"/>
          <w:lang w:val="az-Cyrl-AZ"/>
        </w:rPr>
        <w:t xml:space="preserve"> є вміння зберігати в пам’яті кращі накопичення бажань, емоцій, почуттів, думок. </w:t>
      </w:r>
    </w:p>
    <w:p w:rsidR="001F5526" w:rsidRPr="009C4312" w:rsidRDefault="001F5526" w:rsidP="001F5526">
      <w:pPr>
        <w:pStyle w:val="HTML"/>
        <w:shd w:val="clear" w:color="auto" w:fill="FFFFFF"/>
        <w:tabs>
          <w:tab w:val="clear" w:pos="916"/>
          <w:tab w:val="left" w:pos="709"/>
        </w:tabs>
        <w:spacing w:line="360" w:lineRule="auto"/>
        <w:jc w:val="both"/>
        <w:rPr>
          <w:rFonts w:ascii="Times New Roman" w:hAnsi="Times New Roman"/>
          <w:bCs/>
          <w:iCs/>
          <w:sz w:val="28"/>
          <w:szCs w:val="28"/>
          <w:lang w:val="az-Cyrl-AZ"/>
        </w:rPr>
      </w:pPr>
      <w:r w:rsidRPr="009C4312">
        <w:rPr>
          <w:rFonts w:ascii="Times New Roman" w:hAnsi="Times New Roman"/>
          <w:iCs/>
          <w:sz w:val="28"/>
          <w:szCs w:val="28"/>
          <w:lang w:val="az-Cyrl-AZ"/>
        </w:rPr>
        <w:tab/>
      </w:r>
      <w:r w:rsidRPr="009C4312">
        <w:rPr>
          <w:rFonts w:ascii="Times New Roman" w:hAnsi="Times New Roman"/>
          <w:bCs/>
          <w:iCs/>
          <w:sz w:val="28"/>
          <w:szCs w:val="28"/>
          <w:lang w:val="az-Cyrl-AZ"/>
        </w:rPr>
        <w:t xml:space="preserve">Стосовно пам'яті, наведена формула трансформується у просту і зрозумілу схему – </w:t>
      </w:r>
      <w:r w:rsidRPr="009C4312">
        <w:rPr>
          <w:rFonts w:ascii="Times New Roman" w:hAnsi="Times New Roman"/>
          <w:bCs/>
          <w:i/>
          <w:iCs/>
          <w:sz w:val="28"/>
          <w:szCs w:val="28"/>
          <w:lang w:val="az-Cyrl-AZ"/>
        </w:rPr>
        <w:t>пам’ятати головне та забути другорядне</w:t>
      </w:r>
      <w:r w:rsidRPr="009C4312">
        <w:rPr>
          <w:rFonts w:ascii="Times New Roman" w:hAnsi="Times New Roman"/>
          <w:bCs/>
          <w:iCs/>
          <w:sz w:val="28"/>
          <w:szCs w:val="28"/>
          <w:lang w:val="az-Cyrl-AZ"/>
        </w:rPr>
        <w:t xml:space="preserve"> при виконанні певних статусних зобов’язань (наприклад, у ролі професіонала-педагога, громадянина, громадського діяча, керівника, підлеглого, колеги, як члена родини, друга, співрозмовника і таке інше). </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 xml:space="preserve">Головне завдання полягає у структуруванні пам'яті у відповідності до виконуваної ролі «тут і зараз» на основі статусних прав та обов’язків. Іншими словами не слід думати про домашні проблеми, якщо безпосередньо виконуються професійні обов’язки, і навпаки, – перебуваючи вдома не слід обтяжувати близьких своїми професійними проблемами. Корисно і необхідно ділитися досвідом вирішення проблем (у випадку коли на 75-85% знайдено вірне рішення), але надзвичайно небезпечно перекладати їх рішення на інших, тому що ситуації, які потребують особистого рішення будуть повторюватися та </w:t>
      </w:r>
      <w:r w:rsidRPr="009C4312">
        <w:rPr>
          <w:rFonts w:ascii="Times New Roman" w:hAnsi="Times New Roman"/>
          <w:bCs/>
          <w:iCs/>
          <w:sz w:val="28"/>
          <w:szCs w:val="28"/>
          <w:lang w:val="az-Cyrl-AZ"/>
        </w:rPr>
        <w:lastRenderedPageBreak/>
        <w:t xml:space="preserve">викликати незадоволення, поки </w:t>
      </w:r>
      <w:r>
        <w:rPr>
          <w:rFonts w:ascii="Times New Roman" w:hAnsi="Times New Roman"/>
          <w:bCs/>
          <w:iCs/>
          <w:sz w:val="28"/>
          <w:szCs w:val="28"/>
          <w:lang w:val="az-Cyrl-AZ"/>
        </w:rPr>
        <w:t xml:space="preserve">власними силами </w:t>
      </w:r>
      <w:r w:rsidRPr="009C4312">
        <w:rPr>
          <w:rFonts w:ascii="Times New Roman" w:hAnsi="Times New Roman"/>
          <w:bCs/>
          <w:iCs/>
          <w:sz w:val="28"/>
          <w:szCs w:val="28"/>
          <w:lang w:val="az-Cyrl-AZ"/>
        </w:rPr>
        <w:t>не буде знайдено оптимального варіанту.</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Існує проста процедура структурування пам'яті: із всіх виокремлених справ, які необхідно виконати за певний час, слід обрати п’ять головних, з них – три головних, з трьох – одн</w:t>
      </w:r>
      <w:r>
        <w:rPr>
          <w:rFonts w:ascii="Times New Roman" w:hAnsi="Times New Roman"/>
          <w:bCs/>
          <w:iCs/>
          <w:sz w:val="28"/>
          <w:szCs w:val="28"/>
          <w:lang w:val="az-Cyrl-AZ"/>
        </w:rPr>
        <w:t>у</w:t>
      </w:r>
      <w:r w:rsidRPr="009C4312">
        <w:rPr>
          <w:rFonts w:ascii="Times New Roman" w:hAnsi="Times New Roman"/>
          <w:bCs/>
          <w:iCs/>
          <w:sz w:val="28"/>
          <w:szCs w:val="28"/>
          <w:lang w:val="az-Cyrl-AZ"/>
        </w:rPr>
        <w:t xml:space="preserve"> найголовніш</w:t>
      </w:r>
      <w:r>
        <w:rPr>
          <w:rFonts w:ascii="Times New Roman" w:hAnsi="Times New Roman"/>
          <w:bCs/>
          <w:iCs/>
          <w:sz w:val="28"/>
          <w:szCs w:val="28"/>
          <w:lang w:val="az-Cyrl-AZ"/>
        </w:rPr>
        <w:t>у</w:t>
      </w:r>
      <w:r w:rsidRPr="009C4312">
        <w:rPr>
          <w:rFonts w:ascii="Times New Roman" w:hAnsi="Times New Roman"/>
          <w:bCs/>
          <w:iCs/>
          <w:sz w:val="28"/>
          <w:szCs w:val="28"/>
          <w:lang w:val="az-Cyrl-AZ"/>
        </w:rPr>
        <w:t xml:space="preserve"> і невідкладно приступити до </w:t>
      </w:r>
      <w:r>
        <w:rPr>
          <w:rFonts w:ascii="Times New Roman" w:hAnsi="Times New Roman"/>
          <w:bCs/>
          <w:iCs/>
          <w:sz w:val="28"/>
          <w:szCs w:val="28"/>
          <w:lang w:val="az-Cyrl-AZ"/>
        </w:rPr>
        <w:t>її</w:t>
      </w:r>
      <w:r w:rsidRPr="009C4312">
        <w:rPr>
          <w:rFonts w:ascii="Times New Roman" w:hAnsi="Times New Roman"/>
          <w:bCs/>
          <w:iCs/>
          <w:sz w:val="28"/>
          <w:szCs w:val="28"/>
          <w:lang w:val="az-Cyrl-AZ"/>
        </w:rPr>
        <w:t xml:space="preserve"> виконання. Системне виконання такої процедури згодом дасть змогу пам'яті в автоматичному режимі обирати головне від другорядного, у будь-яких обставинах, навіть при значних моральних і фізичних навантаженнях </w:t>
      </w:r>
      <w:r>
        <w:rPr>
          <w:rFonts w:ascii="Times New Roman" w:hAnsi="Times New Roman"/>
          <w:bCs/>
          <w:iCs/>
          <w:sz w:val="28"/>
          <w:szCs w:val="28"/>
          <w:lang w:val="az-Cyrl-AZ"/>
        </w:rPr>
        <w:t>у</w:t>
      </w:r>
      <w:r w:rsidRPr="009C4312">
        <w:rPr>
          <w:rFonts w:ascii="Times New Roman" w:hAnsi="Times New Roman"/>
          <w:bCs/>
          <w:iCs/>
          <w:sz w:val="28"/>
          <w:szCs w:val="28"/>
          <w:lang w:val="az-Cyrl-AZ"/>
        </w:rPr>
        <w:t xml:space="preserve"> складних педагогічних ситуаціях.</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iCs/>
          <w:sz w:val="28"/>
          <w:szCs w:val="28"/>
          <w:lang w:val="az-Cyrl-AZ"/>
        </w:rPr>
        <w:t>Отже інтегративним показником культури пам</w:t>
      </w:r>
      <w:r w:rsidRPr="009C4312">
        <w:rPr>
          <w:rFonts w:ascii="Times New Roman" w:hAnsi="Times New Roman"/>
          <w:bCs/>
          <w:sz w:val="28"/>
          <w:szCs w:val="28"/>
          <w:lang w:val="az-Cyrl-AZ"/>
        </w:rPr>
        <w:t>’</w:t>
      </w:r>
      <w:r w:rsidRPr="009C4312">
        <w:rPr>
          <w:rFonts w:ascii="Times New Roman" w:hAnsi="Times New Roman"/>
          <w:iCs/>
          <w:sz w:val="28"/>
          <w:szCs w:val="28"/>
          <w:lang w:val="az-Cyrl-AZ"/>
        </w:rPr>
        <w:t xml:space="preserve">яті є </w:t>
      </w:r>
      <w:r w:rsidRPr="009C4312">
        <w:rPr>
          <w:rFonts w:ascii="Times New Roman" w:hAnsi="Times New Roman"/>
          <w:i/>
          <w:iCs/>
          <w:sz w:val="28"/>
          <w:szCs w:val="28"/>
          <w:lang w:val="az-Cyrl-AZ"/>
        </w:rPr>
        <w:t xml:space="preserve">вибір головного </w:t>
      </w:r>
      <w:r w:rsidRPr="00A63EEF">
        <w:rPr>
          <w:rFonts w:ascii="Times New Roman" w:hAnsi="Times New Roman"/>
          <w:iCs/>
          <w:sz w:val="28"/>
          <w:szCs w:val="28"/>
          <w:lang w:val="az-Cyrl-AZ"/>
        </w:rPr>
        <w:t>(</w:t>
      </w:r>
      <w:r w:rsidRPr="000B306C">
        <w:rPr>
          <w:rFonts w:ascii="Times New Roman" w:hAnsi="Times New Roman"/>
          <w:i/>
          <w:iCs/>
          <w:sz w:val="28"/>
          <w:szCs w:val="28"/>
          <w:lang w:val="az-Cyrl-AZ"/>
        </w:rPr>
        <w:t>таблиця 1</w:t>
      </w:r>
      <w:r w:rsidRPr="00A63EEF">
        <w:rPr>
          <w:rFonts w:ascii="Times New Roman" w:hAnsi="Times New Roman"/>
          <w:iCs/>
          <w:sz w:val="28"/>
          <w:szCs w:val="28"/>
          <w:lang w:val="az-Cyrl-AZ"/>
        </w:rPr>
        <w:t>),</w:t>
      </w:r>
      <w:r w:rsidRPr="009C4312">
        <w:rPr>
          <w:rFonts w:ascii="Times New Roman" w:hAnsi="Times New Roman"/>
          <w:i/>
          <w:iCs/>
          <w:sz w:val="28"/>
          <w:szCs w:val="28"/>
          <w:lang w:val="az-Cyrl-AZ"/>
        </w:rPr>
        <w:t xml:space="preserve"> </w:t>
      </w:r>
      <w:r w:rsidRPr="009C4312">
        <w:rPr>
          <w:rFonts w:ascii="Times New Roman" w:hAnsi="Times New Roman"/>
          <w:iCs/>
          <w:sz w:val="28"/>
          <w:szCs w:val="28"/>
          <w:lang w:val="az-Cyrl-AZ"/>
        </w:rPr>
        <w:t>який дає змогу диференціювати можливості структурування пам</w:t>
      </w:r>
      <w:r w:rsidRPr="009C4312">
        <w:rPr>
          <w:rFonts w:ascii="Times New Roman" w:hAnsi="Times New Roman"/>
          <w:bCs/>
          <w:sz w:val="28"/>
          <w:szCs w:val="28"/>
          <w:lang w:val="az-Cyrl-AZ"/>
        </w:rPr>
        <w:t>’</w:t>
      </w:r>
      <w:r w:rsidRPr="009C4312">
        <w:rPr>
          <w:rFonts w:ascii="Times New Roman" w:hAnsi="Times New Roman"/>
          <w:iCs/>
          <w:sz w:val="28"/>
          <w:szCs w:val="28"/>
          <w:lang w:val="az-Cyrl-AZ"/>
        </w:rPr>
        <w:t xml:space="preserve">яті за прийнятими рівнями: низьким, середнім, високим. </w:t>
      </w:r>
      <w:r w:rsidRPr="009C4312">
        <w:rPr>
          <w:rFonts w:ascii="Times New Roman" w:hAnsi="Times New Roman"/>
          <w:bCs/>
          <w:iCs/>
          <w:sz w:val="28"/>
          <w:szCs w:val="28"/>
          <w:lang w:val="az-Cyrl-AZ"/>
        </w:rPr>
        <w:t xml:space="preserve">З цією метою дамо змістове наповнення кожного елементу, який складає формулу «Вибір головного». </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 xml:space="preserve">Складник формули </w:t>
      </w:r>
      <w:r w:rsidRPr="00A63EEF">
        <w:rPr>
          <w:rFonts w:ascii="Times New Roman" w:hAnsi="Times New Roman"/>
          <w:bCs/>
          <w:iCs/>
          <w:sz w:val="28"/>
          <w:szCs w:val="28"/>
          <w:lang w:val="az-Cyrl-AZ"/>
        </w:rPr>
        <w:t>«</w:t>
      </w:r>
      <w:r w:rsidRPr="009C4312">
        <w:rPr>
          <w:rFonts w:ascii="Times New Roman" w:hAnsi="Times New Roman"/>
          <w:bCs/>
          <w:i/>
          <w:iCs/>
          <w:sz w:val="28"/>
          <w:szCs w:val="28"/>
          <w:lang w:val="az-Cyrl-AZ"/>
        </w:rPr>
        <w:t>Доцільно</w:t>
      </w:r>
      <w:r w:rsidRPr="00A63EEF">
        <w:rPr>
          <w:rFonts w:ascii="Times New Roman" w:hAnsi="Times New Roman"/>
          <w:bCs/>
          <w:iCs/>
          <w:sz w:val="28"/>
          <w:szCs w:val="28"/>
          <w:lang w:val="az-Cyrl-AZ"/>
        </w:rPr>
        <w:t>»</w:t>
      </w:r>
      <w:r w:rsidRPr="009C4312">
        <w:rPr>
          <w:rFonts w:ascii="Times New Roman" w:hAnsi="Times New Roman"/>
          <w:bCs/>
          <w:iCs/>
          <w:sz w:val="28"/>
          <w:szCs w:val="28"/>
          <w:lang w:val="az-Cyrl-AZ"/>
        </w:rPr>
        <w:t xml:space="preserve"> передбачає приведення дій до свідомо обраної цілі, тобто спочатку необхідно усвідомити мету, а потім вже відповідно до неї скласти індивідуальний план дій. Нажаль, частіше спостерігається зворотна схема: спочатку діємо, а потім усвідомлюємо мету. Такий рух – це крок вперед і два кроки назад. Якщо ми просто зараз спробуємо відтворити такий рух, то зрозуміємо, що неминуче віддаляємося від поставленої мети: рухаючись обличчям вперед, але неухильно крокуючи назад. Така імітація руху, зазвичай (якщо совість дає негативну оцінку і спонукає до свідомих дій), призводить до розчарування, мук сумління, саможаління, небажання закінчити справу, яка удавалася надзвичайно важливою. Отже, свідомо обрана мета дасть змогу просуватися вперед, долаючи власні недосконалості, формуючи культуру пам’яті. </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Мудрі зазначають, що немає найкрасивішого руху, ніж рух уперед, тобто особистісно-професійні досягнення, у даному випадку, цілком слушно ототожнити з свідомим рухом уперед. Це не просто промовисте висловлювання, в ньому закладено алгоритм особистих творчих досягнень.</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 xml:space="preserve">У такому контексті доцільно згадати свої почуття від якісно завершеної справи (це, насамперед, почуття власної гідності) та ті почуття, які виникають </w:t>
      </w:r>
      <w:r w:rsidRPr="009C4312">
        <w:rPr>
          <w:rFonts w:ascii="Times New Roman" w:hAnsi="Times New Roman"/>
          <w:bCs/>
          <w:iCs/>
          <w:sz w:val="28"/>
          <w:szCs w:val="28"/>
          <w:lang w:val="az-Cyrl-AZ"/>
        </w:rPr>
        <w:lastRenderedPageBreak/>
        <w:t>коли справа незавершена (це</w:t>
      </w:r>
      <w:r>
        <w:rPr>
          <w:rFonts w:ascii="Times New Roman" w:hAnsi="Times New Roman"/>
          <w:bCs/>
          <w:iCs/>
          <w:sz w:val="28"/>
          <w:szCs w:val="28"/>
          <w:lang w:val="az-Cyrl-AZ"/>
        </w:rPr>
        <w:t>,</w:t>
      </w:r>
      <w:r w:rsidRPr="009C4312">
        <w:rPr>
          <w:rFonts w:ascii="Times New Roman" w:hAnsi="Times New Roman"/>
          <w:bCs/>
          <w:iCs/>
          <w:sz w:val="28"/>
          <w:szCs w:val="28"/>
          <w:lang w:val="az-Cyrl-AZ"/>
        </w:rPr>
        <w:t xml:space="preserve"> як правило, почуття сорому, розчарування, докору).</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 xml:space="preserve">Опанування технологію вибору головного стосовно </w:t>
      </w:r>
      <w:r w:rsidRPr="009C4312">
        <w:rPr>
          <w:rFonts w:ascii="Times New Roman" w:hAnsi="Times New Roman"/>
          <w:bCs/>
          <w:i/>
          <w:iCs/>
          <w:sz w:val="28"/>
          <w:szCs w:val="28"/>
          <w:lang w:val="az-Cyrl-AZ"/>
        </w:rPr>
        <w:t xml:space="preserve">незавершених справ </w:t>
      </w:r>
      <w:r w:rsidRPr="009C4312">
        <w:rPr>
          <w:rFonts w:ascii="Times New Roman" w:hAnsi="Times New Roman"/>
          <w:bCs/>
          <w:iCs/>
          <w:sz w:val="28"/>
          <w:szCs w:val="28"/>
          <w:lang w:val="az-Cyrl-AZ"/>
        </w:rPr>
        <w:t>(за певний період, наприклад, місяць чи квартал) за нижче поданою схемою є показовим в форматі досягнення мети:</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 xml:space="preserve"> - занотуйте всі незавершені справи незалежно від </w:t>
      </w:r>
      <w:r w:rsidRPr="009C4312">
        <w:rPr>
          <w:rFonts w:ascii="Times New Roman" w:hAnsi="Times New Roman"/>
          <w:bCs/>
          <w:i/>
          <w:iCs/>
          <w:sz w:val="28"/>
          <w:szCs w:val="28"/>
          <w:lang w:val="az-Cyrl-AZ"/>
        </w:rPr>
        <w:t>їх значення чи обсягу</w:t>
      </w:r>
      <w:r w:rsidRPr="009C4312">
        <w:rPr>
          <w:rFonts w:ascii="Times New Roman" w:hAnsi="Times New Roman"/>
          <w:bCs/>
          <w:iCs/>
          <w:sz w:val="28"/>
          <w:szCs w:val="28"/>
          <w:lang w:val="az-Cyrl-AZ"/>
        </w:rPr>
        <w:t>;</w:t>
      </w:r>
    </w:p>
    <w:p w:rsidR="001F5526" w:rsidRPr="00A63EEF"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 xml:space="preserve">- виберіть з них 5-3-1 найголовнішу справу, яку необхідно виконати </w:t>
      </w:r>
      <w:r w:rsidRPr="009C4312">
        <w:rPr>
          <w:rFonts w:ascii="Times New Roman" w:hAnsi="Times New Roman"/>
          <w:bCs/>
          <w:i/>
          <w:iCs/>
          <w:sz w:val="28"/>
          <w:szCs w:val="28"/>
          <w:lang w:val="az-Cyrl-AZ"/>
        </w:rPr>
        <w:t xml:space="preserve">самостійно «тут і </w:t>
      </w:r>
      <w:r w:rsidRPr="00A63EEF">
        <w:rPr>
          <w:rFonts w:ascii="Times New Roman" w:hAnsi="Times New Roman"/>
          <w:bCs/>
          <w:i/>
          <w:iCs/>
          <w:sz w:val="28"/>
          <w:szCs w:val="28"/>
          <w:lang w:val="az-Cyrl-AZ"/>
        </w:rPr>
        <w:t>зараз</w:t>
      </w:r>
      <w:r w:rsidRPr="00A63EEF">
        <w:rPr>
          <w:rFonts w:ascii="Times New Roman" w:hAnsi="Times New Roman"/>
          <w:bCs/>
          <w:iCs/>
          <w:sz w:val="28"/>
          <w:szCs w:val="28"/>
          <w:lang w:val="az-Cyrl-AZ"/>
        </w:rPr>
        <w:t>»;</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
          <w:bCs/>
          <w:iCs/>
          <w:sz w:val="28"/>
          <w:szCs w:val="28"/>
          <w:lang w:val="az-Cyrl-AZ"/>
        </w:rPr>
        <w:t xml:space="preserve">- </w:t>
      </w:r>
      <w:r w:rsidRPr="009C4312">
        <w:rPr>
          <w:rFonts w:ascii="Times New Roman" w:hAnsi="Times New Roman"/>
          <w:bCs/>
          <w:iCs/>
          <w:sz w:val="28"/>
          <w:szCs w:val="28"/>
          <w:lang w:val="az-Cyrl-AZ"/>
        </w:rPr>
        <w:t>невідкладно приступіть до її виконання не</w:t>
      </w:r>
      <w:r>
        <w:rPr>
          <w:rFonts w:ascii="Times New Roman" w:hAnsi="Times New Roman"/>
          <w:bCs/>
          <w:iCs/>
          <w:sz w:val="28"/>
          <w:szCs w:val="28"/>
          <w:lang w:val="az-Cyrl-AZ"/>
        </w:rPr>
        <w:t xml:space="preserve"> </w:t>
      </w:r>
      <w:r w:rsidRPr="009C4312">
        <w:rPr>
          <w:rFonts w:ascii="Times New Roman" w:hAnsi="Times New Roman"/>
          <w:bCs/>
          <w:iCs/>
          <w:sz w:val="28"/>
          <w:szCs w:val="28"/>
          <w:lang w:val="az-Cyrl-AZ"/>
        </w:rPr>
        <w:t xml:space="preserve">зважаючи </w:t>
      </w:r>
      <w:r w:rsidRPr="009C4312">
        <w:rPr>
          <w:rFonts w:ascii="Times New Roman" w:hAnsi="Times New Roman"/>
          <w:bCs/>
          <w:i/>
          <w:iCs/>
          <w:sz w:val="28"/>
          <w:szCs w:val="28"/>
          <w:lang w:val="az-Cyrl-AZ"/>
        </w:rPr>
        <w:t>ні на які обставини</w:t>
      </w:r>
      <w:r w:rsidRPr="009C4312">
        <w:rPr>
          <w:rFonts w:ascii="Times New Roman" w:hAnsi="Times New Roman"/>
          <w:bCs/>
          <w:iCs/>
          <w:sz w:val="28"/>
          <w:szCs w:val="28"/>
          <w:lang w:val="az-Cyrl-AZ"/>
        </w:rPr>
        <w:t xml:space="preserve">, які будуть відволікати від поставленої цілі. </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Підсумуємо</w:t>
      </w:r>
      <w:r>
        <w:rPr>
          <w:rFonts w:ascii="Times New Roman" w:hAnsi="Times New Roman"/>
          <w:bCs/>
          <w:iCs/>
          <w:sz w:val="28"/>
          <w:szCs w:val="28"/>
          <w:lang w:val="az-Cyrl-AZ"/>
        </w:rPr>
        <w:t>:</w:t>
      </w:r>
      <w:r w:rsidRPr="009C4312">
        <w:rPr>
          <w:rFonts w:ascii="Times New Roman" w:hAnsi="Times New Roman"/>
          <w:bCs/>
          <w:iCs/>
          <w:sz w:val="28"/>
          <w:szCs w:val="28"/>
          <w:lang w:val="az-Cyrl-AZ"/>
        </w:rPr>
        <w:t xml:space="preserve"> якщо вибір зроблено правильний, очікуваний результат буде позитивним і принесе радість, бадьорість, нові сили для виконання наступних з переліку справ. </w:t>
      </w:r>
    </w:p>
    <w:p w:rsidR="001F5526" w:rsidRPr="009C4312" w:rsidRDefault="001F5526" w:rsidP="001F5526">
      <w:pPr>
        <w:spacing w:after="0" w:line="360" w:lineRule="auto"/>
        <w:ind w:firstLine="567"/>
        <w:jc w:val="both"/>
        <w:rPr>
          <w:rFonts w:ascii="Times New Roman" w:hAnsi="Times New Roman"/>
          <w:bCs/>
          <w:iCs/>
          <w:sz w:val="28"/>
          <w:szCs w:val="28"/>
          <w:lang w:val="az-Cyrl-AZ"/>
        </w:rPr>
      </w:pPr>
      <w:r w:rsidRPr="009C4312">
        <w:rPr>
          <w:rFonts w:ascii="Times New Roman" w:hAnsi="Times New Roman"/>
          <w:bCs/>
          <w:iCs/>
          <w:sz w:val="28"/>
          <w:szCs w:val="28"/>
          <w:lang w:val="az-Cyrl-AZ"/>
        </w:rPr>
        <w:t xml:space="preserve">У цій непростій роботі над собою стане у пригоді усвідомлення етапів ментальної працездатності: </w:t>
      </w:r>
    </w:p>
    <w:p w:rsidR="001F5526" w:rsidRPr="009C4312" w:rsidRDefault="001F5526" w:rsidP="001F5526">
      <w:pPr>
        <w:pStyle w:val="HTML"/>
        <w:shd w:val="clear" w:color="auto" w:fill="FFFFFF"/>
        <w:spacing w:line="360" w:lineRule="auto"/>
        <w:ind w:firstLine="709"/>
        <w:jc w:val="both"/>
        <w:rPr>
          <w:rFonts w:ascii="Times New Roman" w:hAnsi="Times New Roman"/>
          <w:color w:val="212121"/>
          <w:sz w:val="28"/>
          <w:szCs w:val="28"/>
          <w:lang w:val="az-Cyrl-AZ"/>
        </w:rPr>
      </w:pPr>
      <w:r w:rsidRPr="009C4312">
        <w:rPr>
          <w:rFonts w:ascii="Times New Roman" w:hAnsi="Times New Roman"/>
          <w:color w:val="212121"/>
          <w:sz w:val="28"/>
          <w:szCs w:val="28"/>
          <w:lang w:val="az-Cyrl-AZ"/>
        </w:rPr>
        <w:t>1. Зрозуміти сенс того, що відбувається</w:t>
      </w:r>
      <w:r>
        <w:rPr>
          <w:rFonts w:ascii="Times New Roman" w:hAnsi="Times New Roman"/>
          <w:color w:val="212121"/>
          <w:sz w:val="28"/>
          <w:szCs w:val="28"/>
          <w:lang w:val="az-Cyrl-AZ"/>
        </w:rPr>
        <w:t>,</w:t>
      </w:r>
      <w:r w:rsidRPr="009C4312">
        <w:rPr>
          <w:rFonts w:ascii="Times New Roman" w:hAnsi="Times New Roman"/>
          <w:color w:val="212121"/>
          <w:sz w:val="28"/>
          <w:szCs w:val="28"/>
          <w:lang w:val="az-Cyrl-AZ"/>
        </w:rPr>
        <w:t xml:space="preserve"> і свою роль в події, досліджуючи характер причинно-наслідкових зв'язків </w:t>
      </w:r>
      <w:r>
        <w:rPr>
          <w:rFonts w:ascii="Times New Roman" w:hAnsi="Times New Roman"/>
          <w:color w:val="212121"/>
          <w:sz w:val="28"/>
          <w:szCs w:val="28"/>
          <w:lang w:val="az-Cyrl-AZ"/>
        </w:rPr>
        <w:t>у</w:t>
      </w:r>
      <w:r w:rsidRPr="009C4312">
        <w:rPr>
          <w:rFonts w:ascii="Times New Roman" w:hAnsi="Times New Roman"/>
          <w:color w:val="212121"/>
          <w:sz w:val="28"/>
          <w:szCs w:val="28"/>
          <w:lang w:val="az-Cyrl-AZ"/>
        </w:rPr>
        <w:t xml:space="preserve"> координатах фіксованого місця (де саме відбувається подія) та поточного часового показника (коли саме відбувається подія), іншими словами «тут і зараз»;</w:t>
      </w:r>
    </w:p>
    <w:p w:rsidR="001F5526" w:rsidRPr="009C4312" w:rsidRDefault="001F5526" w:rsidP="001F5526">
      <w:pPr>
        <w:pStyle w:val="HTML"/>
        <w:shd w:val="clear" w:color="auto" w:fill="FFFFFF"/>
        <w:spacing w:line="360" w:lineRule="auto"/>
        <w:ind w:firstLine="709"/>
        <w:jc w:val="both"/>
        <w:rPr>
          <w:rFonts w:ascii="Times New Roman" w:hAnsi="Times New Roman"/>
          <w:color w:val="212121"/>
          <w:sz w:val="28"/>
          <w:szCs w:val="28"/>
          <w:lang w:val="az-Cyrl-AZ"/>
        </w:rPr>
      </w:pPr>
      <w:r w:rsidRPr="009C4312">
        <w:rPr>
          <w:rFonts w:ascii="Times New Roman" w:hAnsi="Times New Roman"/>
          <w:color w:val="212121"/>
          <w:sz w:val="28"/>
          <w:szCs w:val="28"/>
          <w:lang w:val="az-Cyrl-AZ"/>
        </w:rPr>
        <w:t>2. Прийняти, тобто допустити справедливість того, що відбувається, встановлюючи ступінь особистої причетності до отриманого результату, незалежно від його характеру: перемога чи поразка, успіх або невдача;</w:t>
      </w:r>
    </w:p>
    <w:p w:rsidR="001F5526" w:rsidRPr="009C4312" w:rsidRDefault="001F5526" w:rsidP="001F5526">
      <w:pPr>
        <w:pStyle w:val="HTML"/>
        <w:shd w:val="clear" w:color="auto" w:fill="FFFFFF"/>
        <w:spacing w:line="360" w:lineRule="auto"/>
        <w:ind w:firstLine="709"/>
        <w:jc w:val="both"/>
        <w:rPr>
          <w:rFonts w:ascii="Times New Roman" w:hAnsi="Times New Roman"/>
          <w:color w:val="212121"/>
          <w:sz w:val="28"/>
          <w:szCs w:val="28"/>
          <w:lang w:val="az-Cyrl-AZ"/>
        </w:rPr>
      </w:pPr>
      <w:r w:rsidRPr="009C4312">
        <w:rPr>
          <w:rFonts w:ascii="Times New Roman" w:hAnsi="Times New Roman"/>
          <w:color w:val="212121"/>
          <w:sz w:val="28"/>
          <w:szCs w:val="28"/>
          <w:lang w:val="az-Cyrl-AZ"/>
        </w:rPr>
        <w:t xml:space="preserve">3. </w:t>
      </w:r>
      <w:r>
        <w:rPr>
          <w:rFonts w:ascii="Times New Roman" w:hAnsi="Times New Roman"/>
          <w:color w:val="212121"/>
          <w:sz w:val="28"/>
          <w:szCs w:val="28"/>
          <w:lang w:val="az-Cyrl-AZ"/>
        </w:rPr>
        <w:t>У</w:t>
      </w:r>
      <w:r w:rsidRPr="009C4312">
        <w:rPr>
          <w:rFonts w:ascii="Times New Roman" w:hAnsi="Times New Roman"/>
          <w:color w:val="212121"/>
          <w:sz w:val="28"/>
          <w:szCs w:val="28"/>
          <w:lang w:val="az-Cyrl-AZ"/>
        </w:rPr>
        <w:t>містити логіку того, що відбувається, вбачаючи ступінь особистої провини (безвідповідальності в разі конфронтації) і ступінь особистої правоти (відповідальності в разі мирної угоди) в зовнішніх комунікаціях;</w:t>
      </w:r>
    </w:p>
    <w:p w:rsidR="001F5526" w:rsidRPr="009C4312" w:rsidRDefault="001F5526" w:rsidP="001F5526">
      <w:pPr>
        <w:pStyle w:val="HTML"/>
        <w:shd w:val="clear" w:color="auto" w:fill="FFFFFF"/>
        <w:spacing w:line="360" w:lineRule="auto"/>
        <w:ind w:firstLine="709"/>
        <w:jc w:val="both"/>
        <w:rPr>
          <w:rFonts w:ascii="Times New Roman" w:hAnsi="Times New Roman"/>
          <w:color w:val="212121"/>
          <w:sz w:val="28"/>
          <w:szCs w:val="28"/>
          <w:lang w:val="az-Cyrl-AZ"/>
        </w:rPr>
      </w:pPr>
      <w:r w:rsidRPr="009C4312">
        <w:rPr>
          <w:rFonts w:ascii="Times New Roman" w:hAnsi="Times New Roman"/>
          <w:color w:val="212121"/>
          <w:sz w:val="28"/>
          <w:szCs w:val="28"/>
          <w:lang w:val="az-Cyrl-AZ"/>
        </w:rPr>
        <w:t xml:space="preserve">4. Оволодіти методикою трансформації негативних проявів </w:t>
      </w:r>
      <w:r>
        <w:rPr>
          <w:rFonts w:ascii="Times New Roman" w:hAnsi="Times New Roman"/>
          <w:color w:val="212121"/>
          <w:sz w:val="28"/>
          <w:szCs w:val="28"/>
          <w:lang w:val="az-Cyrl-AZ"/>
        </w:rPr>
        <w:t>у</w:t>
      </w:r>
      <w:r w:rsidRPr="009C4312">
        <w:rPr>
          <w:rFonts w:ascii="Times New Roman" w:hAnsi="Times New Roman"/>
          <w:color w:val="212121"/>
          <w:sz w:val="28"/>
          <w:szCs w:val="28"/>
          <w:lang w:val="az-Cyrl-AZ"/>
        </w:rPr>
        <w:t xml:space="preserve"> частині вміння прощати будь-кого (в контексті аналізованих комунікацій), </w:t>
      </w:r>
      <w:r>
        <w:rPr>
          <w:rFonts w:ascii="Times New Roman" w:hAnsi="Times New Roman"/>
          <w:color w:val="212121"/>
          <w:sz w:val="28"/>
          <w:szCs w:val="28"/>
          <w:lang w:val="az-Cyrl-AZ"/>
        </w:rPr>
        <w:t>усвідомлюючи</w:t>
      </w:r>
      <w:r w:rsidRPr="009C4312">
        <w:rPr>
          <w:rFonts w:ascii="Times New Roman" w:hAnsi="Times New Roman"/>
          <w:color w:val="212121"/>
          <w:sz w:val="28"/>
          <w:szCs w:val="28"/>
          <w:lang w:val="az-Cyrl-AZ"/>
        </w:rPr>
        <w:t xml:space="preserve"> позитивний сенс в тому, що відбувається (здатність </w:t>
      </w:r>
      <w:r>
        <w:rPr>
          <w:rFonts w:ascii="Times New Roman" w:hAnsi="Times New Roman"/>
          <w:color w:val="212121"/>
          <w:sz w:val="28"/>
          <w:szCs w:val="28"/>
          <w:lang w:val="az-Cyrl-AZ"/>
        </w:rPr>
        <w:t>вбачати</w:t>
      </w:r>
      <w:r w:rsidRPr="009C4312">
        <w:rPr>
          <w:rFonts w:ascii="Times New Roman" w:hAnsi="Times New Roman"/>
          <w:color w:val="212121"/>
          <w:sz w:val="28"/>
          <w:szCs w:val="28"/>
          <w:lang w:val="az-Cyrl-AZ"/>
        </w:rPr>
        <w:t xml:space="preserve"> «добро у злі»);</w:t>
      </w:r>
    </w:p>
    <w:p w:rsidR="001F5526" w:rsidRPr="009C4312" w:rsidRDefault="001F5526" w:rsidP="001F5526">
      <w:pPr>
        <w:pStyle w:val="HTML"/>
        <w:shd w:val="clear" w:color="auto" w:fill="FFFFFF"/>
        <w:spacing w:line="360" w:lineRule="auto"/>
        <w:ind w:firstLine="709"/>
        <w:jc w:val="both"/>
        <w:rPr>
          <w:rFonts w:ascii="Times New Roman" w:hAnsi="Times New Roman"/>
          <w:color w:val="212121"/>
          <w:sz w:val="28"/>
          <w:szCs w:val="28"/>
          <w:lang w:val="az-Cyrl-AZ"/>
        </w:rPr>
      </w:pPr>
      <w:r w:rsidRPr="009C4312">
        <w:rPr>
          <w:rFonts w:ascii="Times New Roman" w:hAnsi="Times New Roman"/>
          <w:color w:val="212121"/>
          <w:sz w:val="28"/>
          <w:szCs w:val="28"/>
          <w:lang w:val="az-Cyrl-AZ"/>
        </w:rPr>
        <w:lastRenderedPageBreak/>
        <w:t>5. Застосувати в практику повсякденних дій нові знання про себе і світу проявлених наслідків з особистого досвіду повсякденних поліфункціональних комунікацій (міжособистісних, соціальних, професійних);</w:t>
      </w:r>
    </w:p>
    <w:p w:rsidR="001F5526" w:rsidRPr="009C4312" w:rsidRDefault="001F5526" w:rsidP="001F5526">
      <w:pPr>
        <w:pStyle w:val="HTML"/>
        <w:shd w:val="clear" w:color="auto" w:fill="FFFFFF"/>
        <w:spacing w:line="360" w:lineRule="auto"/>
        <w:ind w:firstLine="709"/>
        <w:jc w:val="both"/>
        <w:rPr>
          <w:rFonts w:ascii="Times New Roman" w:hAnsi="Times New Roman"/>
          <w:color w:val="212121"/>
          <w:sz w:val="28"/>
          <w:szCs w:val="28"/>
          <w:lang w:val="az-Cyrl-AZ"/>
        </w:rPr>
      </w:pPr>
      <w:r w:rsidRPr="009C4312">
        <w:rPr>
          <w:rFonts w:ascii="Times New Roman" w:hAnsi="Times New Roman"/>
          <w:color w:val="212121"/>
          <w:sz w:val="28"/>
          <w:szCs w:val="28"/>
          <w:lang w:val="az-Cyrl-AZ"/>
        </w:rPr>
        <w:t>6. Проаналізувати якість особистих проявів (неповноцінних і доброчесних властивостей) в тому, що відбувається, використовуючи ресурс діагностичної таблиці «Леонардо»;</w:t>
      </w:r>
    </w:p>
    <w:p w:rsidR="001F5526" w:rsidRPr="009C4312" w:rsidRDefault="001F5526" w:rsidP="001F5526">
      <w:pPr>
        <w:pStyle w:val="HTML"/>
        <w:shd w:val="clear" w:color="auto" w:fill="FFFFFF"/>
        <w:spacing w:line="360" w:lineRule="auto"/>
        <w:ind w:firstLine="709"/>
        <w:jc w:val="both"/>
        <w:rPr>
          <w:rFonts w:ascii="Times New Roman" w:hAnsi="Times New Roman"/>
          <w:color w:val="212121"/>
          <w:sz w:val="28"/>
          <w:szCs w:val="28"/>
          <w:lang w:val="az-Cyrl-AZ"/>
        </w:rPr>
      </w:pPr>
      <w:r w:rsidRPr="009C4312">
        <w:rPr>
          <w:rFonts w:ascii="Times New Roman" w:hAnsi="Times New Roman"/>
          <w:color w:val="212121"/>
          <w:sz w:val="28"/>
          <w:szCs w:val="28"/>
          <w:lang w:val="az-Cyrl-AZ"/>
        </w:rPr>
        <w:t>7. Відкоригувати виявлену невідповідність в бажаннях, емоціях, думках раніше прийнятої норми (у вигляді особистої межі між «добром» і «злом»), примножуючи особистий ресурс позитивних якостей.</w:t>
      </w:r>
    </w:p>
    <w:p w:rsidR="001F5526" w:rsidRPr="009C4312" w:rsidRDefault="001F5526" w:rsidP="001F5526">
      <w:pPr>
        <w:pStyle w:val="HTML"/>
        <w:shd w:val="clear" w:color="auto" w:fill="FFFFFF"/>
        <w:tabs>
          <w:tab w:val="clear" w:pos="916"/>
          <w:tab w:val="left" w:pos="709"/>
        </w:tabs>
        <w:spacing w:line="360" w:lineRule="auto"/>
        <w:jc w:val="both"/>
        <w:rPr>
          <w:rFonts w:ascii="Times New Roman" w:hAnsi="Times New Roman"/>
          <w:bCs/>
          <w:i/>
          <w:iCs/>
          <w:sz w:val="28"/>
          <w:szCs w:val="28"/>
          <w:lang w:val="az-Cyrl-AZ"/>
        </w:rPr>
      </w:pPr>
      <w:r w:rsidRPr="009C4312">
        <w:rPr>
          <w:rFonts w:ascii="Times New Roman" w:hAnsi="Times New Roman"/>
          <w:color w:val="212121"/>
          <w:sz w:val="28"/>
          <w:szCs w:val="28"/>
          <w:lang w:val="az-Cyrl-AZ"/>
        </w:rPr>
        <w:tab/>
        <w:t>Взаємообумовлений зв'язок зазначених етапів виражається в поступенево-поступовому переході в єдиному ритмі усвідомлення себе і світу проявлених наслідків (подій, що відбува</w:t>
      </w:r>
      <w:r>
        <w:rPr>
          <w:rFonts w:ascii="Times New Roman" w:hAnsi="Times New Roman"/>
          <w:color w:val="212121"/>
          <w:sz w:val="28"/>
          <w:szCs w:val="28"/>
          <w:lang w:val="az-Cyrl-AZ"/>
        </w:rPr>
        <w:t>ю</w:t>
      </w:r>
      <w:r w:rsidRPr="009C4312">
        <w:rPr>
          <w:rFonts w:ascii="Times New Roman" w:hAnsi="Times New Roman"/>
          <w:color w:val="212121"/>
          <w:sz w:val="28"/>
          <w:szCs w:val="28"/>
          <w:lang w:val="az-Cyrl-AZ"/>
        </w:rPr>
        <w:t xml:space="preserve">ться «тут і зараз»). </w:t>
      </w:r>
      <w:r w:rsidRPr="009C4312">
        <w:rPr>
          <w:rFonts w:ascii="Times New Roman" w:hAnsi="Times New Roman"/>
          <w:bCs/>
          <w:iCs/>
          <w:sz w:val="28"/>
          <w:szCs w:val="28"/>
          <w:lang w:val="az-Cyrl-AZ"/>
        </w:rPr>
        <w:t>По суті, наведена схема етапів ментальної працездатності – це вибір особистого шляху, спрямованого у «добро» чи у «зло». В такому контексті доречно навести духовно-моральну настанову «</w:t>
      </w:r>
      <w:r w:rsidRPr="009C4312">
        <w:rPr>
          <w:rFonts w:ascii="Times New Roman" w:hAnsi="Times New Roman"/>
          <w:bCs/>
          <w:i/>
          <w:iCs/>
          <w:sz w:val="28"/>
          <w:szCs w:val="28"/>
          <w:lang w:val="az-Cyrl-AZ"/>
        </w:rPr>
        <w:t xml:space="preserve">Краще – ворог гарного». </w:t>
      </w:r>
    </w:p>
    <w:p w:rsidR="001F5526" w:rsidRPr="009C4312" w:rsidRDefault="001F5526" w:rsidP="001F5526">
      <w:pPr>
        <w:spacing w:after="0" w:line="360" w:lineRule="auto"/>
        <w:ind w:firstLine="708"/>
        <w:jc w:val="both"/>
        <w:rPr>
          <w:rFonts w:ascii="inherit" w:hAnsi="inherit"/>
          <w:color w:val="212121"/>
          <w:lang w:val="az-Cyrl-AZ"/>
        </w:rPr>
      </w:pPr>
      <w:r w:rsidRPr="009C4312">
        <w:rPr>
          <w:rFonts w:ascii="Times New Roman" w:hAnsi="Times New Roman"/>
          <w:bCs/>
          <w:iCs/>
          <w:sz w:val="28"/>
          <w:szCs w:val="28"/>
          <w:lang w:val="az-Cyrl-AZ"/>
        </w:rPr>
        <w:t xml:space="preserve">Другий складник формули вибору головного </w:t>
      </w:r>
      <w:r w:rsidRPr="009C4312">
        <w:rPr>
          <w:rFonts w:ascii="Times New Roman" w:hAnsi="Times New Roman"/>
          <w:b/>
          <w:bCs/>
          <w:iCs/>
          <w:sz w:val="28"/>
          <w:szCs w:val="28"/>
          <w:lang w:val="az-Cyrl-AZ"/>
        </w:rPr>
        <w:t xml:space="preserve">– </w:t>
      </w:r>
      <w:r w:rsidRPr="009C4312">
        <w:rPr>
          <w:rFonts w:ascii="Times New Roman" w:hAnsi="Times New Roman"/>
          <w:bCs/>
          <w:i/>
          <w:iCs/>
          <w:sz w:val="28"/>
          <w:szCs w:val="28"/>
          <w:lang w:val="az-Cyrl-AZ"/>
        </w:rPr>
        <w:t>«Сумірно»</w:t>
      </w:r>
      <w:r w:rsidRPr="009C4312">
        <w:rPr>
          <w:rFonts w:ascii="Times New Roman" w:hAnsi="Times New Roman"/>
          <w:bCs/>
          <w:iCs/>
          <w:sz w:val="28"/>
          <w:szCs w:val="28"/>
          <w:lang w:val="az-Cyrl-AZ"/>
        </w:rPr>
        <w:t xml:space="preserve"> дасть змогу порівняти власні сили та можливості для виконання планових завдань. Формула, яка забезпечує внутрішній гармонійний стан, </w:t>
      </w:r>
      <w:r w:rsidRPr="009C4312">
        <w:rPr>
          <w:rFonts w:ascii="Times New Roman" w:hAnsi="Times New Roman"/>
          <w:color w:val="212121"/>
          <w:sz w:val="28"/>
          <w:szCs w:val="28"/>
          <w:lang w:val="az-Cyrl-AZ"/>
        </w:rPr>
        <w:t>виходячи з особистих спрямувань, сил і можливостей, дає змогу визначити рівень миру у собі:</w:t>
      </w:r>
    </w:p>
    <w:p w:rsidR="001F5526" w:rsidRPr="009C4312" w:rsidRDefault="001F5526" w:rsidP="001F5526">
      <w:pPr>
        <w:spacing w:line="360" w:lineRule="auto"/>
        <w:ind w:firstLine="708"/>
        <w:jc w:val="both"/>
        <w:rPr>
          <w:rFonts w:ascii="Times New Roman" w:hAnsi="Times New Roman"/>
          <w:b/>
          <w:bCs/>
          <w:i/>
          <w:iCs/>
          <w:sz w:val="28"/>
          <w:szCs w:val="28"/>
          <w:lang w:val="az-Cyrl-AZ"/>
        </w:rPr>
      </w:pPr>
      <w:r w:rsidRPr="009C4312">
        <w:rPr>
          <w:rFonts w:ascii="Times New Roman" w:hAnsi="Times New Roman"/>
          <w:b/>
          <w:bCs/>
          <w:i/>
          <w:iCs/>
          <w:noProof/>
          <w:sz w:val="28"/>
          <w:szCs w:val="28"/>
          <w:lang w:val="uk-UA" w:eastAsia="uk-UA"/>
        </w:rPr>
        <mc:AlternateContent>
          <mc:Choice Requires="wps">
            <w:drawing>
              <wp:anchor distT="0" distB="0" distL="114300" distR="114300" simplePos="0" relativeHeight="251660288" behindDoc="0" locked="0" layoutInCell="1" allowOverlap="1" wp14:anchorId="06B45F29" wp14:editId="50B34FC1">
                <wp:simplePos x="0" y="0"/>
                <wp:positionH relativeFrom="column">
                  <wp:posOffset>443865</wp:posOffset>
                </wp:positionH>
                <wp:positionV relativeFrom="paragraph">
                  <wp:posOffset>61595</wp:posOffset>
                </wp:positionV>
                <wp:extent cx="5133975" cy="1476375"/>
                <wp:effectExtent l="57150" t="57150" r="66675" b="66675"/>
                <wp:wrapNone/>
                <wp:docPr id="159" name="Прямоугольник с двумя усеченными противолежащими углами 38"/>
                <wp:cNvGraphicFramePr/>
                <a:graphic xmlns:a="http://schemas.openxmlformats.org/drawingml/2006/main">
                  <a:graphicData uri="http://schemas.microsoft.com/office/word/2010/wordprocessingShape">
                    <wps:wsp>
                      <wps:cNvSpPr/>
                      <wps:spPr>
                        <a:xfrm>
                          <a:off x="0" y="0"/>
                          <a:ext cx="5133975" cy="1476375"/>
                        </a:xfrm>
                        <a:prstGeom prst="snip2DiagRect">
                          <a:avLst/>
                        </a:prstGeom>
                        <a:ln>
                          <a:solidFill>
                            <a:schemeClr val="tx1"/>
                          </a:solidFill>
                        </a:ln>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1F5526" w:rsidRDefault="001F5526" w:rsidP="001F5526">
                            <w:pPr>
                              <w:spacing w:line="360" w:lineRule="auto"/>
                              <w:ind w:firstLine="708"/>
                              <w:jc w:val="center"/>
                              <w:rPr>
                                <w:rFonts w:ascii="Times New Roman" w:hAnsi="Times New Roman"/>
                                <w:bCs/>
                                <w:i/>
                                <w:iCs/>
                                <w:sz w:val="28"/>
                                <w:szCs w:val="28"/>
                                <w:lang w:val="uk-UA"/>
                              </w:rPr>
                            </w:pPr>
                            <w:r w:rsidRPr="00CA0C0B">
                              <w:rPr>
                                <w:rFonts w:ascii="Times New Roman" w:hAnsi="Times New Roman"/>
                                <w:bCs/>
                                <w:i/>
                                <w:iCs/>
                                <w:sz w:val="28"/>
                                <w:szCs w:val="28"/>
                                <w:lang w:val="uk-UA"/>
                              </w:rPr>
                              <w:t xml:space="preserve">Хочу </w:t>
                            </w:r>
                            <w:r w:rsidRPr="00CA0C0B">
                              <w:rPr>
                                <w:rFonts w:ascii="Times New Roman" w:hAnsi="Times New Roman"/>
                                <w:bCs/>
                                <w:iCs/>
                                <w:sz w:val="28"/>
                                <w:szCs w:val="28"/>
                                <w:lang w:val="uk-UA"/>
                              </w:rPr>
                              <w:t>тільки те, що можу</w:t>
                            </w:r>
                            <w:r w:rsidRPr="00CA0C0B">
                              <w:rPr>
                                <w:rFonts w:ascii="Times New Roman" w:hAnsi="Times New Roman"/>
                                <w:bCs/>
                                <w:i/>
                                <w:iCs/>
                                <w:sz w:val="28"/>
                                <w:szCs w:val="28"/>
                                <w:lang w:val="uk-UA"/>
                              </w:rPr>
                              <w:t>.</w:t>
                            </w:r>
                          </w:p>
                          <w:p w:rsidR="001F5526" w:rsidRDefault="001F5526" w:rsidP="001F5526">
                            <w:pPr>
                              <w:spacing w:line="360" w:lineRule="auto"/>
                              <w:ind w:firstLine="708"/>
                              <w:jc w:val="center"/>
                              <w:rPr>
                                <w:rFonts w:ascii="Times New Roman" w:hAnsi="Times New Roman"/>
                                <w:bCs/>
                                <w:i/>
                                <w:iCs/>
                                <w:sz w:val="28"/>
                                <w:szCs w:val="28"/>
                                <w:lang w:val="uk-UA"/>
                              </w:rPr>
                            </w:pPr>
                            <w:r w:rsidRPr="00CA0C0B">
                              <w:rPr>
                                <w:rFonts w:ascii="Times New Roman" w:hAnsi="Times New Roman"/>
                                <w:bCs/>
                                <w:i/>
                                <w:iCs/>
                                <w:sz w:val="28"/>
                                <w:szCs w:val="28"/>
                                <w:lang w:val="uk-UA"/>
                              </w:rPr>
                              <w:t xml:space="preserve">Можу </w:t>
                            </w:r>
                            <w:r w:rsidRPr="00CA0C0B">
                              <w:rPr>
                                <w:rFonts w:ascii="Times New Roman" w:hAnsi="Times New Roman"/>
                                <w:bCs/>
                                <w:iCs/>
                                <w:sz w:val="28"/>
                                <w:szCs w:val="28"/>
                                <w:lang w:val="uk-UA"/>
                              </w:rPr>
                              <w:t>тільки те, що потрібно</w:t>
                            </w:r>
                            <w:r w:rsidRPr="00CA0C0B">
                              <w:rPr>
                                <w:rFonts w:ascii="Times New Roman" w:hAnsi="Times New Roman"/>
                                <w:bCs/>
                                <w:i/>
                                <w:iCs/>
                                <w:sz w:val="28"/>
                                <w:szCs w:val="28"/>
                                <w:lang w:val="uk-UA"/>
                              </w:rPr>
                              <w:t>.</w:t>
                            </w:r>
                          </w:p>
                          <w:p w:rsidR="001F5526" w:rsidRPr="00CA0C0B" w:rsidRDefault="001F5526" w:rsidP="001F5526">
                            <w:pPr>
                              <w:spacing w:line="360" w:lineRule="auto"/>
                              <w:ind w:firstLine="708"/>
                              <w:jc w:val="center"/>
                              <w:rPr>
                                <w:rFonts w:ascii="Times New Roman" w:hAnsi="Times New Roman"/>
                                <w:bCs/>
                                <w:i/>
                                <w:iCs/>
                                <w:sz w:val="28"/>
                                <w:szCs w:val="28"/>
                                <w:lang w:val="uk-UA"/>
                              </w:rPr>
                            </w:pPr>
                            <w:r w:rsidRPr="00CA0C0B">
                              <w:rPr>
                                <w:rFonts w:ascii="Times New Roman" w:hAnsi="Times New Roman"/>
                                <w:bCs/>
                                <w:i/>
                                <w:iCs/>
                                <w:sz w:val="28"/>
                                <w:szCs w:val="28"/>
                                <w:lang w:val="uk-UA"/>
                              </w:rPr>
                              <w:t xml:space="preserve">Потрібно </w:t>
                            </w:r>
                            <w:r w:rsidRPr="00CA0C0B">
                              <w:rPr>
                                <w:rFonts w:ascii="Times New Roman" w:hAnsi="Times New Roman"/>
                                <w:bCs/>
                                <w:iCs/>
                                <w:sz w:val="28"/>
                                <w:szCs w:val="28"/>
                                <w:lang w:val="uk-UA"/>
                              </w:rPr>
                              <w:t>тільки те, що хочу.</w:t>
                            </w:r>
                          </w:p>
                          <w:p w:rsidR="001F5526" w:rsidRPr="002F4125" w:rsidRDefault="001F5526" w:rsidP="001F5526">
                            <w:pPr>
                              <w:spacing w:line="360" w:lineRule="auto"/>
                              <w:ind w:firstLine="708"/>
                              <w:jc w:val="center"/>
                              <w:rPr>
                                <w:rFonts w:ascii="Times New Roman" w:hAnsi="Times New Roman"/>
                                <w:bCs/>
                                <w:iCs/>
                                <w:sz w:val="24"/>
                                <w:szCs w:val="24"/>
                              </w:rPr>
                            </w:pPr>
                            <w:r w:rsidRPr="002F4125">
                              <w:rPr>
                                <w:rFonts w:ascii="Times New Roman" w:hAnsi="Times New Roman"/>
                                <w:bCs/>
                                <w:iCs/>
                                <w:sz w:val="24"/>
                                <w:szCs w:val="24"/>
                              </w:rPr>
                              <w:t>.</w:t>
                            </w:r>
                          </w:p>
                          <w:p w:rsidR="001F5526" w:rsidRDefault="001F5526" w:rsidP="001F55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45F29" id="Прямоугольник с двумя усеченными противолежащими углами 38" o:spid="_x0000_s1040" style="position:absolute;left:0;text-align:left;margin-left:34.95pt;margin-top:4.85pt;width:404.2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3975,1476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" adj="-11796480,,5400" path="m,l4887908,r246067,246067l5133975,1476375r,l246067,1476375,,1230308,,xe" fillcolor="white [3201]" strokecolor="black [3213]" strokeweight="1pt">
                <v:stroke joinstyle="miter"/>
                <v:formulas/>
                <v:path arrowok="t" o:connecttype="custom" o:connectlocs="0,0;4887908,0;5133975,246067;5133975,1476375;5133975,1476375;246067,1476375;0,1230308;0,0" o:connectangles="0,0,0,0,0,0,0,0" textboxrect="0,0,5133975,1476375"/>
                <v:textbox>
                  <w:txbxContent>
                    <w:p w:rsidR="001F5526" w:rsidRDefault="001F5526" w:rsidP="001F5526">
                      <w:pPr>
                        <w:spacing w:line="360" w:lineRule="auto"/>
                        <w:ind w:firstLine="708"/>
                        <w:jc w:val="center"/>
                        <w:rPr>
                          <w:rFonts w:ascii="Times New Roman" w:hAnsi="Times New Roman"/>
                          <w:bCs/>
                          <w:i/>
                          <w:iCs/>
                          <w:sz w:val="28"/>
                          <w:szCs w:val="28"/>
                          <w:lang w:val="uk-UA"/>
                        </w:rPr>
                      </w:pPr>
                      <w:r w:rsidRPr="00CA0C0B">
                        <w:rPr>
                          <w:rFonts w:ascii="Times New Roman" w:hAnsi="Times New Roman"/>
                          <w:bCs/>
                          <w:i/>
                          <w:iCs/>
                          <w:sz w:val="28"/>
                          <w:szCs w:val="28"/>
                          <w:lang w:val="uk-UA"/>
                        </w:rPr>
                        <w:t xml:space="preserve">Хочу </w:t>
                      </w:r>
                      <w:r w:rsidRPr="00CA0C0B">
                        <w:rPr>
                          <w:rFonts w:ascii="Times New Roman" w:hAnsi="Times New Roman"/>
                          <w:bCs/>
                          <w:iCs/>
                          <w:sz w:val="28"/>
                          <w:szCs w:val="28"/>
                          <w:lang w:val="uk-UA"/>
                        </w:rPr>
                        <w:t>тільки те, що можу</w:t>
                      </w:r>
                      <w:r w:rsidRPr="00CA0C0B">
                        <w:rPr>
                          <w:rFonts w:ascii="Times New Roman" w:hAnsi="Times New Roman"/>
                          <w:bCs/>
                          <w:i/>
                          <w:iCs/>
                          <w:sz w:val="28"/>
                          <w:szCs w:val="28"/>
                          <w:lang w:val="uk-UA"/>
                        </w:rPr>
                        <w:t>.</w:t>
                      </w:r>
                    </w:p>
                    <w:p w:rsidR="001F5526" w:rsidRDefault="001F5526" w:rsidP="001F5526">
                      <w:pPr>
                        <w:spacing w:line="360" w:lineRule="auto"/>
                        <w:ind w:firstLine="708"/>
                        <w:jc w:val="center"/>
                        <w:rPr>
                          <w:rFonts w:ascii="Times New Roman" w:hAnsi="Times New Roman"/>
                          <w:bCs/>
                          <w:i/>
                          <w:iCs/>
                          <w:sz w:val="28"/>
                          <w:szCs w:val="28"/>
                          <w:lang w:val="uk-UA"/>
                        </w:rPr>
                      </w:pPr>
                      <w:r w:rsidRPr="00CA0C0B">
                        <w:rPr>
                          <w:rFonts w:ascii="Times New Roman" w:hAnsi="Times New Roman"/>
                          <w:bCs/>
                          <w:i/>
                          <w:iCs/>
                          <w:sz w:val="28"/>
                          <w:szCs w:val="28"/>
                          <w:lang w:val="uk-UA"/>
                        </w:rPr>
                        <w:t xml:space="preserve">Можу </w:t>
                      </w:r>
                      <w:r w:rsidRPr="00CA0C0B">
                        <w:rPr>
                          <w:rFonts w:ascii="Times New Roman" w:hAnsi="Times New Roman"/>
                          <w:bCs/>
                          <w:iCs/>
                          <w:sz w:val="28"/>
                          <w:szCs w:val="28"/>
                          <w:lang w:val="uk-UA"/>
                        </w:rPr>
                        <w:t>тільки те, що потрібно</w:t>
                      </w:r>
                      <w:r w:rsidRPr="00CA0C0B">
                        <w:rPr>
                          <w:rFonts w:ascii="Times New Roman" w:hAnsi="Times New Roman"/>
                          <w:bCs/>
                          <w:i/>
                          <w:iCs/>
                          <w:sz w:val="28"/>
                          <w:szCs w:val="28"/>
                          <w:lang w:val="uk-UA"/>
                        </w:rPr>
                        <w:t>.</w:t>
                      </w:r>
                    </w:p>
                    <w:p w:rsidR="001F5526" w:rsidRPr="00CA0C0B" w:rsidRDefault="001F5526" w:rsidP="001F5526">
                      <w:pPr>
                        <w:spacing w:line="360" w:lineRule="auto"/>
                        <w:ind w:firstLine="708"/>
                        <w:jc w:val="center"/>
                        <w:rPr>
                          <w:rFonts w:ascii="Times New Roman" w:hAnsi="Times New Roman"/>
                          <w:bCs/>
                          <w:i/>
                          <w:iCs/>
                          <w:sz w:val="28"/>
                          <w:szCs w:val="28"/>
                          <w:lang w:val="uk-UA"/>
                        </w:rPr>
                      </w:pPr>
                      <w:r w:rsidRPr="00CA0C0B">
                        <w:rPr>
                          <w:rFonts w:ascii="Times New Roman" w:hAnsi="Times New Roman"/>
                          <w:bCs/>
                          <w:i/>
                          <w:iCs/>
                          <w:sz w:val="28"/>
                          <w:szCs w:val="28"/>
                          <w:lang w:val="uk-UA"/>
                        </w:rPr>
                        <w:t xml:space="preserve">Потрібно </w:t>
                      </w:r>
                      <w:r w:rsidRPr="00CA0C0B">
                        <w:rPr>
                          <w:rFonts w:ascii="Times New Roman" w:hAnsi="Times New Roman"/>
                          <w:bCs/>
                          <w:iCs/>
                          <w:sz w:val="28"/>
                          <w:szCs w:val="28"/>
                          <w:lang w:val="uk-UA"/>
                        </w:rPr>
                        <w:t>тільки те, що хочу.</w:t>
                      </w:r>
                    </w:p>
                    <w:p w:rsidR="001F5526" w:rsidRPr="002F4125" w:rsidRDefault="001F5526" w:rsidP="001F5526">
                      <w:pPr>
                        <w:spacing w:line="360" w:lineRule="auto"/>
                        <w:ind w:firstLine="708"/>
                        <w:jc w:val="center"/>
                        <w:rPr>
                          <w:rFonts w:ascii="Times New Roman" w:hAnsi="Times New Roman"/>
                          <w:bCs/>
                          <w:iCs/>
                          <w:sz w:val="24"/>
                          <w:szCs w:val="24"/>
                        </w:rPr>
                      </w:pPr>
                      <w:r w:rsidRPr="002F4125">
                        <w:rPr>
                          <w:rFonts w:ascii="Times New Roman" w:hAnsi="Times New Roman"/>
                          <w:bCs/>
                          <w:iCs/>
                          <w:sz w:val="24"/>
                          <w:szCs w:val="24"/>
                        </w:rPr>
                        <w:t>.</w:t>
                      </w:r>
                    </w:p>
                    <w:p w:rsidR="001F5526" w:rsidRDefault="001F5526" w:rsidP="001F5526">
                      <w:pPr>
                        <w:jc w:val="center"/>
                      </w:pPr>
                    </w:p>
                  </w:txbxContent>
                </v:textbox>
              </v:shape>
            </w:pict>
          </mc:Fallback>
        </mc:AlternateContent>
      </w:r>
    </w:p>
    <w:p w:rsidR="001F5526" w:rsidRPr="009C4312" w:rsidRDefault="001F5526" w:rsidP="001F5526">
      <w:pPr>
        <w:spacing w:line="360" w:lineRule="auto"/>
        <w:ind w:firstLine="708"/>
        <w:jc w:val="both"/>
        <w:rPr>
          <w:rFonts w:ascii="Times New Roman" w:hAnsi="Times New Roman"/>
          <w:b/>
          <w:bCs/>
          <w:i/>
          <w:iCs/>
          <w:sz w:val="28"/>
          <w:szCs w:val="28"/>
          <w:lang w:val="az-Cyrl-AZ"/>
        </w:rPr>
      </w:pPr>
    </w:p>
    <w:p w:rsidR="001F5526" w:rsidRPr="009C4312" w:rsidRDefault="001F5526" w:rsidP="001F5526">
      <w:pPr>
        <w:spacing w:line="360" w:lineRule="auto"/>
        <w:ind w:firstLine="708"/>
        <w:jc w:val="center"/>
        <w:rPr>
          <w:rFonts w:ascii="Times New Roman" w:hAnsi="Times New Roman"/>
          <w:b/>
          <w:bCs/>
          <w:iCs/>
          <w:sz w:val="28"/>
          <w:szCs w:val="28"/>
          <w:lang w:val="az-Cyrl-AZ"/>
        </w:rPr>
      </w:pPr>
    </w:p>
    <w:p w:rsidR="001F5526" w:rsidRDefault="001F5526" w:rsidP="001F5526">
      <w:pPr>
        <w:spacing w:line="360" w:lineRule="auto"/>
        <w:ind w:firstLine="708"/>
        <w:jc w:val="center"/>
        <w:rPr>
          <w:rFonts w:ascii="Times New Roman" w:hAnsi="Times New Roman"/>
          <w:b/>
          <w:bCs/>
          <w:iCs/>
          <w:sz w:val="28"/>
          <w:szCs w:val="28"/>
          <w:lang w:val="az-Cyrl-AZ"/>
        </w:rPr>
      </w:pPr>
    </w:p>
    <w:p w:rsidR="001F5526" w:rsidRPr="009C4312" w:rsidRDefault="001F5526" w:rsidP="001F5526">
      <w:pPr>
        <w:spacing w:line="360" w:lineRule="auto"/>
        <w:ind w:firstLine="708"/>
        <w:jc w:val="center"/>
        <w:rPr>
          <w:rFonts w:ascii="Times New Roman" w:hAnsi="Times New Roman"/>
          <w:bCs/>
          <w:iCs/>
          <w:sz w:val="28"/>
          <w:szCs w:val="28"/>
          <w:lang w:val="az-Cyrl-AZ"/>
        </w:rPr>
      </w:pPr>
      <w:r w:rsidRPr="009C4312">
        <w:rPr>
          <w:rFonts w:ascii="Times New Roman" w:hAnsi="Times New Roman"/>
          <w:b/>
          <w:bCs/>
          <w:iCs/>
          <w:sz w:val="28"/>
          <w:szCs w:val="28"/>
          <w:lang w:val="az-Cyrl-AZ"/>
        </w:rPr>
        <w:t>Формула 2</w:t>
      </w:r>
      <w:r w:rsidRPr="009C4312">
        <w:rPr>
          <w:rFonts w:ascii="Times New Roman" w:hAnsi="Times New Roman"/>
          <w:bCs/>
          <w:iCs/>
          <w:sz w:val="28"/>
          <w:szCs w:val="28"/>
          <w:lang w:val="az-Cyrl-AZ"/>
        </w:rPr>
        <w:t xml:space="preserve">. </w:t>
      </w:r>
      <w:r w:rsidRPr="009C4312">
        <w:rPr>
          <w:rFonts w:ascii="Times New Roman" w:hAnsi="Times New Roman"/>
          <w:b/>
          <w:bCs/>
          <w:iCs/>
          <w:sz w:val="28"/>
          <w:szCs w:val="28"/>
          <w:lang w:val="az-Cyrl-AZ"/>
        </w:rPr>
        <w:t xml:space="preserve">Ознаки гармонійної особистості </w:t>
      </w:r>
      <w:r w:rsidRPr="009C4312">
        <w:rPr>
          <w:rFonts w:ascii="Times New Roman" w:hAnsi="Times New Roman"/>
          <w:bCs/>
          <w:iCs/>
          <w:sz w:val="28"/>
          <w:szCs w:val="28"/>
          <w:lang w:val="az-Cyrl-AZ"/>
        </w:rPr>
        <w:t>[23]</w:t>
      </w:r>
    </w:p>
    <w:p w:rsidR="001F5526" w:rsidRPr="009C4312" w:rsidRDefault="001F5526" w:rsidP="001F5526">
      <w:pPr>
        <w:spacing w:after="0" w:line="360" w:lineRule="auto"/>
        <w:ind w:firstLine="851"/>
        <w:jc w:val="both"/>
        <w:rPr>
          <w:rFonts w:ascii="Times New Roman" w:hAnsi="Times New Roman"/>
          <w:bCs/>
          <w:iCs/>
          <w:sz w:val="28"/>
          <w:szCs w:val="28"/>
          <w:lang w:val="az-Cyrl-AZ"/>
        </w:rPr>
      </w:pPr>
      <w:r w:rsidRPr="009C4312">
        <w:rPr>
          <w:rFonts w:ascii="Times New Roman" w:hAnsi="Times New Roman"/>
          <w:bCs/>
          <w:iCs/>
          <w:sz w:val="28"/>
          <w:szCs w:val="28"/>
          <w:lang w:val="az-Cyrl-AZ"/>
        </w:rPr>
        <w:t xml:space="preserve">Підкреслимо, якщо запланована справа може бути виконана самостійно та особисто контрольована </w:t>
      </w:r>
      <w:r w:rsidRPr="009C4312">
        <w:rPr>
          <w:rFonts w:ascii="Times New Roman" w:hAnsi="Times New Roman"/>
          <w:bCs/>
          <w:i/>
          <w:iCs/>
          <w:sz w:val="28"/>
          <w:szCs w:val="28"/>
          <w:lang w:val="az-Cyrl-AZ"/>
        </w:rPr>
        <w:t>більш</w:t>
      </w:r>
      <w:r>
        <w:rPr>
          <w:rFonts w:ascii="Times New Roman" w:hAnsi="Times New Roman"/>
          <w:bCs/>
          <w:i/>
          <w:iCs/>
          <w:sz w:val="28"/>
          <w:szCs w:val="28"/>
          <w:lang w:val="az-Cyrl-AZ"/>
        </w:rPr>
        <w:t>е,</w:t>
      </w:r>
      <w:r w:rsidRPr="009C4312">
        <w:rPr>
          <w:rFonts w:ascii="Times New Roman" w:hAnsi="Times New Roman"/>
          <w:bCs/>
          <w:i/>
          <w:iCs/>
          <w:sz w:val="28"/>
          <w:szCs w:val="28"/>
          <w:lang w:val="az-Cyrl-AZ"/>
        </w:rPr>
        <w:t xml:space="preserve"> ніж на 51%,</w:t>
      </w:r>
      <w:r w:rsidRPr="009C4312">
        <w:rPr>
          <w:rFonts w:ascii="Times New Roman" w:hAnsi="Times New Roman"/>
          <w:bCs/>
          <w:iCs/>
          <w:sz w:val="28"/>
          <w:szCs w:val="28"/>
          <w:lang w:val="az-Cyrl-AZ"/>
        </w:rPr>
        <w:t xml:space="preserve"> то вона буде </w:t>
      </w:r>
      <w:r w:rsidRPr="009C4312">
        <w:rPr>
          <w:rFonts w:ascii="Times New Roman" w:hAnsi="Times New Roman"/>
          <w:bCs/>
          <w:i/>
          <w:iCs/>
          <w:sz w:val="28"/>
          <w:szCs w:val="28"/>
          <w:lang w:val="az-Cyrl-AZ"/>
        </w:rPr>
        <w:t>успішно реалізована і розцінена як перемога</w:t>
      </w:r>
      <w:r w:rsidRPr="009C4312">
        <w:rPr>
          <w:rFonts w:ascii="Times New Roman" w:hAnsi="Times New Roman"/>
          <w:bCs/>
          <w:iCs/>
          <w:sz w:val="28"/>
          <w:szCs w:val="28"/>
          <w:lang w:val="az-Cyrl-AZ"/>
        </w:rPr>
        <w:t xml:space="preserve">, в зворотному випадку </w:t>
      </w:r>
      <w:r w:rsidRPr="009C4312">
        <w:rPr>
          <w:rFonts w:ascii="Times New Roman" w:hAnsi="Times New Roman"/>
          <w:bCs/>
          <w:i/>
          <w:iCs/>
          <w:sz w:val="28"/>
          <w:szCs w:val="28"/>
          <w:lang w:val="az-Cyrl-AZ"/>
        </w:rPr>
        <w:t>будемо мати поразку</w:t>
      </w:r>
      <w:r w:rsidRPr="009C4312">
        <w:rPr>
          <w:rFonts w:ascii="Times New Roman" w:hAnsi="Times New Roman"/>
          <w:bCs/>
          <w:iCs/>
          <w:sz w:val="28"/>
          <w:szCs w:val="28"/>
          <w:lang w:val="az-Cyrl-AZ"/>
        </w:rPr>
        <w:t xml:space="preserve">. Наголосимо на </w:t>
      </w:r>
      <w:r w:rsidRPr="009C4312">
        <w:rPr>
          <w:rFonts w:ascii="Times New Roman" w:hAnsi="Times New Roman"/>
          <w:bCs/>
          <w:i/>
          <w:iCs/>
          <w:sz w:val="28"/>
          <w:szCs w:val="28"/>
          <w:lang w:val="az-Cyrl-AZ"/>
        </w:rPr>
        <w:t>необхідності самостійно</w:t>
      </w:r>
      <w:r w:rsidRPr="009C4312">
        <w:rPr>
          <w:rFonts w:ascii="Times New Roman" w:hAnsi="Times New Roman"/>
          <w:bCs/>
          <w:iCs/>
          <w:sz w:val="28"/>
          <w:szCs w:val="28"/>
          <w:lang w:val="az-Cyrl-AZ"/>
        </w:rPr>
        <w:t xml:space="preserve"> вирішувати складні проблемні ситуації, тому що ті, хто долучений до виконання певної справи або не бажа</w:t>
      </w:r>
      <w:r>
        <w:rPr>
          <w:rFonts w:ascii="Times New Roman" w:hAnsi="Times New Roman"/>
          <w:bCs/>
          <w:iCs/>
          <w:sz w:val="28"/>
          <w:szCs w:val="28"/>
          <w:lang w:val="az-Cyrl-AZ"/>
        </w:rPr>
        <w:t>ють</w:t>
      </w:r>
      <w:r w:rsidRPr="009C4312">
        <w:rPr>
          <w:rFonts w:ascii="Times New Roman" w:hAnsi="Times New Roman"/>
          <w:bCs/>
          <w:iCs/>
          <w:sz w:val="28"/>
          <w:szCs w:val="28"/>
          <w:lang w:val="az-Cyrl-AZ"/>
        </w:rPr>
        <w:t xml:space="preserve"> її виконувати або не </w:t>
      </w:r>
      <w:r w:rsidRPr="009C4312">
        <w:rPr>
          <w:rFonts w:ascii="Times New Roman" w:hAnsi="Times New Roman"/>
          <w:bCs/>
          <w:iCs/>
          <w:sz w:val="28"/>
          <w:szCs w:val="28"/>
          <w:lang w:val="az-Cyrl-AZ"/>
        </w:rPr>
        <w:lastRenderedPageBreak/>
        <w:t>вмі</w:t>
      </w:r>
      <w:r>
        <w:rPr>
          <w:rFonts w:ascii="Times New Roman" w:hAnsi="Times New Roman"/>
          <w:bCs/>
          <w:iCs/>
          <w:sz w:val="28"/>
          <w:szCs w:val="28"/>
          <w:lang w:val="az-Cyrl-AZ"/>
        </w:rPr>
        <w:t>ють</w:t>
      </w:r>
      <w:r w:rsidRPr="009C4312">
        <w:rPr>
          <w:rFonts w:ascii="Times New Roman" w:hAnsi="Times New Roman"/>
          <w:bCs/>
          <w:iCs/>
          <w:sz w:val="28"/>
          <w:szCs w:val="28"/>
          <w:lang w:val="az-Cyrl-AZ"/>
        </w:rPr>
        <w:t>. У першому випадку необхідно вмотивувати учасників, у другому – навчити. У нагоді стане приклад особистих подолань у досягненні свідомої мети: проаналізувати причини поразки у власних діях, набути необхідних знань та вмінь і повернутися ще раз до реалізації спланованої справи.</w:t>
      </w:r>
    </w:p>
    <w:p w:rsidR="001F5526" w:rsidRPr="009C4312" w:rsidRDefault="001F5526" w:rsidP="001F5526">
      <w:pPr>
        <w:spacing w:after="0" w:line="360" w:lineRule="auto"/>
        <w:ind w:firstLine="851"/>
        <w:jc w:val="both"/>
        <w:rPr>
          <w:rFonts w:ascii="Times New Roman" w:hAnsi="Times New Roman"/>
          <w:bCs/>
          <w:iCs/>
          <w:sz w:val="28"/>
          <w:szCs w:val="28"/>
          <w:lang w:val="az-Cyrl-AZ"/>
        </w:rPr>
      </w:pPr>
      <w:r>
        <w:rPr>
          <w:rFonts w:ascii="Times New Roman" w:hAnsi="Times New Roman"/>
          <w:bCs/>
          <w:iCs/>
          <w:sz w:val="28"/>
          <w:szCs w:val="28"/>
          <w:lang w:val="az-Cyrl-AZ"/>
        </w:rPr>
        <w:t>У</w:t>
      </w:r>
      <w:r w:rsidRPr="009C4312">
        <w:rPr>
          <w:rFonts w:ascii="Times New Roman" w:hAnsi="Times New Roman"/>
          <w:bCs/>
          <w:iCs/>
          <w:sz w:val="28"/>
          <w:szCs w:val="28"/>
          <w:lang w:val="az-Cyrl-AZ"/>
        </w:rPr>
        <w:t xml:space="preserve"> разі перемоги успіх слід поділити на всіх, хто приймав в ній участь, в разі поразки – прийняти відповідальність за наслідки виключно на себе. </w:t>
      </w:r>
    </w:p>
    <w:p w:rsidR="001F5526" w:rsidRPr="009C4312" w:rsidRDefault="001F5526" w:rsidP="001F5526">
      <w:pPr>
        <w:spacing w:after="0" w:line="360" w:lineRule="auto"/>
        <w:ind w:firstLine="851"/>
        <w:jc w:val="both"/>
        <w:rPr>
          <w:rFonts w:ascii="Times New Roman" w:hAnsi="Times New Roman"/>
          <w:bCs/>
          <w:iCs/>
          <w:sz w:val="28"/>
          <w:szCs w:val="28"/>
          <w:lang w:val="az-Cyrl-AZ"/>
        </w:rPr>
      </w:pPr>
      <w:r w:rsidRPr="009C4312">
        <w:rPr>
          <w:rFonts w:ascii="Times New Roman" w:hAnsi="Times New Roman"/>
          <w:bCs/>
          <w:iCs/>
          <w:sz w:val="28"/>
          <w:szCs w:val="28"/>
          <w:lang w:val="az-Cyrl-AZ"/>
        </w:rPr>
        <w:t>Такі дії відповідають педагогу-професіоналу-гуманісту, який свідомо виконує свій професійний обов’язок, керуючись духовно-моральною настановою «</w:t>
      </w:r>
      <w:r w:rsidRPr="009C4312">
        <w:rPr>
          <w:rFonts w:ascii="Times New Roman" w:hAnsi="Times New Roman"/>
          <w:bCs/>
          <w:i/>
          <w:iCs/>
          <w:sz w:val="28"/>
          <w:szCs w:val="28"/>
          <w:lang w:val="az-Cyrl-AZ"/>
        </w:rPr>
        <w:t>Не нашкодь</w:t>
      </w:r>
      <w:r w:rsidRPr="009C4312">
        <w:rPr>
          <w:rFonts w:ascii="Times New Roman" w:hAnsi="Times New Roman"/>
          <w:bCs/>
          <w:iCs/>
          <w:sz w:val="28"/>
          <w:szCs w:val="28"/>
          <w:lang w:val="az-Cyrl-AZ"/>
        </w:rPr>
        <w:t>».</w:t>
      </w:r>
    </w:p>
    <w:p w:rsidR="001F5526" w:rsidRPr="009C4312" w:rsidRDefault="001F5526" w:rsidP="001F5526">
      <w:pPr>
        <w:spacing w:after="0" w:line="360" w:lineRule="auto"/>
        <w:ind w:firstLine="851"/>
        <w:jc w:val="both"/>
        <w:rPr>
          <w:rFonts w:ascii="Times New Roman" w:hAnsi="Times New Roman"/>
          <w:bCs/>
          <w:iCs/>
          <w:sz w:val="28"/>
          <w:szCs w:val="28"/>
          <w:lang w:val="az-Cyrl-AZ"/>
        </w:rPr>
      </w:pPr>
      <w:r w:rsidRPr="009C4312">
        <w:rPr>
          <w:rFonts w:ascii="Times New Roman" w:hAnsi="Times New Roman"/>
          <w:bCs/>
          <w:iCs/>
          <w:sz w:val="28"/>
          <w:szCs w:val="28"/>
          <w:lang w:val="az-Cyrl-AZ"/>
        </w:rPr>
        <w:t>Третій складник формули вибору головного – «</w:t>
      </w:r>
      <w:r w:rsidRPr="009C4312">
        <w:rPr>
          <w:rFonts w:ascii="Times New Roman" w:hAnsi="Times New Roman"/>
          <w:bCs/>
          <w:i/>
          <w:iCs/>
          <w:sz w:val="28"/>
          <w:szCs w:val="28"/>
          <w:lang w:val="az-Cyrl-AZ"/>
        </w:rPr>
        <w:t>Необхідно</w:t>
      </w:r>
      <w:r w:rsidRPr="009C4312">
        <w:rPr>
          <w:rFonts w:ascii="Times New Roman" w:hAnsi="Times New Roman"/>
          <w:bCs/>
          <w:iCs/>
          <w:sz w:val="28"/>
          <w:szCs w:val="28"/>
          <w:lang w:val="az-Cyrl-AZ"/>
        </w:rPr>
        <w:t>» засвідчує про свідому</w:t>
      </w:r>
      <w:r w:rsidRPr="009C4312">
        <w:rPr>
          <w:rFonts w:ascii="Times New Roman" w:hAnsi="Times New Roman"/>
          <w:b/>
          <w:bCs/>
          <w:iCs/>
          <w:sz w:val="28"/>
          <w:szCs w:val="28"/>
          <w:lang w:val="az-Cyrl-AZ"/>
        </w:rPr>
        <w:t xml:space="preserve"> </w:t>
      </w:r>
      <w:r w:rsidRPr="009C4312">
        <w:rPr>
          <w:rFonts w:ascii="Times New Roman" w:hAnsi="Times New Roman"/>
          <w:bCs/>
          <w:iCs/>
          <w:sz w:val="28"/>
          <w:szCs w:val="28"/>
          <w:lang w:val="az-Cyrl-AZ"/>
        </w:rPr>
        <w:t xml:space="preserve">потребу в реалізації мети. </w:t>
      </w:r>
      <w:r>
        <w:rPr>
          <w:rFonts w:ascii="Times New Roman" w:hAnsi="Times New Roman"/>
          <w:bCs/>
          <w:iCs/>
          <w:sz w:val="28"/>
          <w:szCs w:val="28"/>
          <w:lang w:val="az-Cyrl-AZ"/>
        </w:rPr>
        <w:t>Д</w:t>
      </w:r>
      <w:r w:rsidRPr="009C4312">
        <w:rPr>
          <w:rFonts w:ascii="Times New Roman" w:hAnsi="Times New Roman"/>
          <w:bCs/>
          <w:iCs/>
          <w:sz w:val="28"/>
          <w:szCs w:val="28"/>
          <w:lang w:val="az-Cyrl-AZ"/>
        </w:rPr>
        <w:t xml:space="preserve">оречно привести алгоритм свідомих дій за формулою Аристотеля: </w:t>
      </w:r>
      <w:r w:rsidRPr="00B43011">
        <w:rPr>
          <w:rFonts w:ascii="Times New Roman" w:hAnsi="Times New Roman"/>
          <w:bCs/>
          <w:i/>
          <w:iCs/>
          <w:sz w:val="28"/>
          <w:szCs w:val="28"/>
          <w:lang w:val="az-Cyrl-AZ"/>
        </w:rPr>
        <w:t>як, к</w:t>
      </w:r>
      <w:r w:rsidRPr="009C4312">
        <w:rPr>
          <w:rFonts w:ascii="Times New Roman" w:hAnsi="Times New Roman"/>
          <w:bCs/>
          <w:i/>
          <w:iCs/>
          <w:sz w:val="28"/>
          <w:szCs w:val="28"/>
          <w:lang w:val="az-Cyrl-AZ"/>
        </w:rPr>
        <w:t>оли, скільки, де, з ким, чому, навіщо?</w:t>
      </w:r>
      <w:r w:rsidRPr="009C4312">
        <w:rPr>
          <w:rFonts w:ascii="Times New Roman" w:hAnsi="Times New Roman"/>
          <w:bCs/>
          <w:iCs/>
          <w:sz w:val="28"/>
          <w:szCs w:val="28"/>
          <w:lang w:val="az-Cyrl-AZ"/>
        </w:rPr>
        <w:t xml:space="preserve"> Якщо існують чіткі відповіді на означені питання, то діяти необхідно сміливо і рішуче, відповідно до мети. Якщо відповіді на питання не</w:t>
      </w:r>
      <w:r>
        <w:rPr>
          <w:rFonts w:ascii="Times New Roman" w:hAnsi="Times New Roman"/>
          <w:bCs/>
          <w:iCs/>
          <w:sz w:val="28"/>
          <w:szCs w:val="28"/>
          <w:lang w:val="az-Cyrl-AZ"/>
        </w:rPr>
        <w:t>у</w:t>
      </w:r>
      <w:r w:rsidRPr="009C4312">
        <w:rPr>
          <w:rFonts w:ascii="Times New Roman" w:hAnsi="Times New Roman"/>
          <w:bCs/>
          <w:iCs/>
          <w:sz w:val="28"/>
          <w:szCs w:val="28"/>
          <w:lang w:val="az-Cyrl-AZ"/>
        </w:rPr>
        <w:t>свідом</w:t>
      </w:r>
      <w:r>
        <w:rPr>
          <w:rFonts w:ascii="Times New Roman" w:hAnsi="Times New Roman"/>
          <w:bCs/>
          <w:iCs/>
          <w:sz w:val="28"/>
          <w:szCs w:val="28"/>
          <w:lang w:val="az-Cyrl-AZ"/>
        </w:rPr>
        <w:t>лен</w:t>
      </w:r>
      <w:r w:rsidRPr="009C4312">
        <w:rPr>
          <w:rFonts w:ascii="Times New Roman" w:hAnsi="Times New Roman"/>
          <w:bCs/>
          <w:iCs/>
          <w:sz w:val="28"/>
          <w:szCs w:val="28"/>
          <w:lang w:val="az-Cyrl-AZ"/>
        </w:rPr>
        <w:t xml:space="preserve">і, наслідки можуть бути непередбачуваними. У першому випадку ми цілеспрямовано керуємо процесом, у другому – процес керує нами, отже і результати будуть відповідними. Зазначимо, що перш ніж приступити до реалізації свідомої мети, слід з’ясувати кому саме спланована справа потрібна: </w:t>
      </w:r>
      <w:r w:rsidRPr="009C4312">
        <w:rPr>
          <w:rFonts w:ascii="Times New Roman" w:hAnsi="Times New Roman"/>
          <w:bCs/>
          <w:i/>
          <w:iCs/>
          <w:sz w:val="28"/>
          <w:szCs w:val="28"/>
          <w:lang w:val="az-Cyrl-AZ"/>
        </w:rPr>
        <w:t>еволюції, людям, чи собі</w:t>
      </w:r>
      <w:r w:rsidRPr="009C4312">
        <w:rPr>
          <w:rFonts w:ascii="Times New Roman" w:hAnsi="Times New Roman"/>
          <w:bCs/>
          <w:iCs/>
          <w:sz w:val="28"/>
          <w:szCs w:val="28"/>
          <w:lang w:val="az-Cyrl-AZ"/>
        </w:rPr>
        <w:t>. Якщо задля еволюції, то необхідно негайно приступати до її виконання, якщо людям, то треба поспішати, якщо тільки собі, то можна відкласти, поки на цьому етапі не буде досягнуто більш вагомої мети, у відповідності до формату мислення «вони і я», «вони +я», притаманно</w:t>
      </w:r>
      <w:r>
        <w:rPr>
          <w:rFonts w:ascii="Times New Roman" w:hAnsi="Times New Roman"/>
          <w:bCs/>
          <w:iCs/>
          <w:sz w:val="28"/>
          <w:szCs w:val="28"/>
          <w:lang w:val="az-Cyrl-AZ"/>
        </w:rPr>
        <w:t>го</w:t>
      </w:r>
      <w:r w:rsidRPr="009C4312">
        <w:rPr>
          <w:rFonts w:ascii="Times New Roman" w:hAnsi="Times New Roman"/>
          <w:bCs/>
          <w:iCs/>
          <w:sz w:val="28"/>
          <w:szCs w:val="28"/>
          <w:lang w:val="az-Cyrl-AZ"/>
        </w:rPr>
        <w:t xml:space="preserve"> розумно мислячо</w:t>
      </w:r>
      <w:r>
        <w:rPr>
          <w:rFonts w:ascii="Times New Roman" w:hAnsi="Times New Roman"/>
          <w:bCs/>
          <w:iCs/>
          <w:sz w:val="28"/>
          <w:szCs w:val="28"/>
          <w:lang w:val="az-Cyrl-AZ"/>
        </w:rPr>
        <w:t>му</w:t>
      </w:r>
      <w:r w:rsidRPr="009C4312">
        <w:rPr>
          <w:rFonts w:ascii="Times New Roman" w:hAnsi="Times New Roman"/>
          <w:bCs/>
          <w:iCs/>
          <w:sz w:val="28"/>
          <w:szCs w:val="28"/>
          <w:lang w:val="az-Cyrl-AZ"/>
        </w:rPr>
        <w:t xml:space="preserve"> суб’єкту педагогічної діяльності.</w:t>
      </w:r>
    </w:p>
    <w:p w:rsidR="001F5526" w:rsidRPr="009C4312" w:rsidRDefault="001F5526" w:rsidP="001F5526">
      <w:pPr>
        <w:spacing w:line="360" w:lineRule="auto"/>
        <w:ind w:firstLine="851"/>
        <w:jc w:val="both"/>
        <w:rPr>
          <w:rFonts w:ascii="Times New Roman" w:hAnsi="Times New Roman"/>
          <w:bCs/>
          <w:i/>
          <w:iCs/>
          <w:sz w:val="28"/>
          <w:szCs w:val="28"/>
          <w:lang w:val="az-Cyrl-AZ"/>
        </w:rPr>
      </w:pPr>
      <w:r w:rsidRPr="009C4312">
        <w:rPr>
          <w:rFonts w:ascii="Times New Roman" w:hAnsi="Times New Roman"/>
          <w:bCs/>
          <w:iCs/>
          <w:sz w:val="28"/>
          <w:szCs w:val="28"/>
          <w:lang w:val="az-Cyrl-AZ"/>
        </w:rPr>
        <w:t xml:space="preserve">Підсумуємо, </w:t>
      </w:r>
      <w:r w:rsidRPr="009C4312">
        <w:rPr>
          <w:rFonts w:ascii="Times New Roman" w:hAnsi="Times New Roman"/>
          <w:bCs/>
          <w:i/>
          <w:iCs/>
          <w:sz w:val="28"/>
          <w:szCs w:val="28"/>
          <w:lang w:val="az-Cyrl-AZ"/>
        </w:rPr>
        <w:t>культура пам’яті – це вмінн</w:t>
      </w:r>
      <w:r>
        <w:rPr>
          <w:rFonts w:ascii="Times New Roman" w:hAnsi="Times New Roman"/>
          <w:bCs/>
          <w:i/>
          <w:iCs/>
          <w:sz w:val="28"/>
          <w:szCs w:val="28"/>
          <w:lang w:val="az-Cyrl-AZ"/>
        </w:rPr>
        <w:t>я</w:t>
      </w:r>
      <w:r w:rsidRPr="009C4312">
        <w:rPr>
          <w:rFonts w:ascii="Times New Roman" w:hAnsi="Times New Roman"/>
          <w:bCs/>
          <w:i/>
          <w:iCs/>
          <w:sz w:val="28"/>
          <w:szCs w:val="28"/>
          <w:lang w:val="az-Cyrl-AZ"/>
        </w:rPr>
        <w:t xml:space="preserve"> на основі систематизованого інформаційного ресурсу обирати головне </w:t>
      </w:r>
      <w:r>
        <w:rPr>
          <w:rFonts w:ascii="Times New Roman" w:hAnsi="Times New Roman"/>
          <w:bCs/>
          <w:i/>
          <w:iCs/>
          <w:sz w:val="28"/>
          <w:szCs w:val="28"/>
          <w:lang w:val="az-Cyrl-AZ"/>
        </w:rPr>
        <w:t xml:space="preserve">з </w:t>
      </w:r>
      <w:r w:rsidRPr="009C4312">
        <w:rPr>
          <w:rFonts w:ascii="Times New Roman" w:hAnsi="Times New Roman"/>
          <w:bCs/>
          <w:i/>
          <w:iCs/>
          <w:sz w:val="28"/>
          <w:szCs w:val="28"/>
          <w:lang w:val="az-Cyrl-AZ"/>
        </w:rPr>
        <w:t xml:space="preserve">другорядного в повсякденній педагогічній практиці. </w:t>
      </w:r>
    </w:p>
    <w:p w:rsidR="001F5526" w:rsidRPr="00B43011" w:rsidRDefault="001F5526" w:rsidP="001F5526">
      <w:pPr>
        <w:pStyle w:val="a3"/>
        <w:numPr>
          <w:ilvl w:val="2"/>
          <w:numId w:val="2"/>
        </w:numPr>
        <w:spacing w:line="360" w:lineRule="auto"/>
        <w:ind w:left="0" w:firstLine="851"/>
        <w:jc w:val="both"/>
        <w:rPr>
          <w:bCs/>
          <w:i/>
          <w:iCs/>
          <w:sz w:val="28"/>
          <w:szCs w:val="28"/>
          <w:lang w:val="az-Cyrl-AZ"/>
        </w:rPr>
      </w:pPr>
      <w:r w:rsidRPr="00B43011">
        <w:rPr>
          <w:b/>
          <w:bCs/>
          <w:i/>
          <w:iCs/>
          <w:sz w:val="28"/>
          <w:szCs w:val="28"/>
          <w:lang w:val="az-Cyrl-AZ"/>
        </w:rPr>
        <w:t xml:space="preserve">Інструкція з самотестування пам’яті за комплексом тестів. </w:t>
      </w:r>
      <w:r w:rsidRPr="00B43011">
        <w:rPr>
          <w:bCs/>
          <w:iCs/>
          <w:sz w:val="28"/>
          <w:szCs w:val="28"/>
          <w:lang w:val="az-Cyrl-AZ"/>
        </w:rPr>
        <w:t>На основі викладених формул, правил, схем за методикою самотестування пропонується перевірити свою пам’ять</w:t>
      </w:r>
      <w:r w:rsidRPr="00B43011">
        <w:rPr>
          <w:bCs/>
          <w:i/>
          <w:iCs/>
          <w:sz w:val="28"/>
          <w:szCs w:val="28"/>
          <w:lang w:val="az-Cyrl-AZ"/>
        </w:rPr>
        <w:t xml:space="preserve">, </w:t>
      </w:r>
      <w:r w:rsidRPr="00B43011">
        <w:rPr>
          <w:bCs/>
          <w:iCs/>
          <w:sz w:val="28"/>
          <w:szCs w:val="28"/>
          <w:lang w:val="az-Cyrl-AZ"/>
        </w:rPr>
        <w:t>надати об’єктивну самооцінку своєї пам’яті: до якого рівня низького, середнього, високого</w:t>
      </w:r>
      <w:r>
        <w:rPr>
          <w:bCs/>
          <w:iCs/>
          <w:sz w:val="28"/>
          <w:szCs w:val="28"/>
          <w:lang w:val="az-Cyrl-AZ"/>
        </w:rPr>
        <w:t>,</w:t>
      </w:r>
      <w:r w:rsidRPr="00B43011">
        <w:rPr>
          <w:bCs/>
          <w:iCs/>
          <w:sz w:val="28"/>
          <w:szCs w:val="28"/>
          <w:lang w:val="az-Cyrl-AZ"/>
        </w:rPr>
        <w:t xml:space="preserve"> ви відносите своє вміння обирати головне </w:t>
      </w:r>
      <w:r>
        <w:rPr>
          <w:bCs/>
          <w:iCs/>
          <w:sz w:val="28"/>
          <w:szCs w:val="28"/>
          <w:lang w:val="az-Cyrl-AZ"/>
        </w:rPr>
        <w:t>з</w:t>
      </w:r>
      <w:r w:rsidRPr="00B43011">
        <w:rPr>
          <w:bCs/>
          <w:iCs/>
          <w:sz w:val="28"/>
          <w:szCs w:val="28"/>
          <w:lang w:val="az-Cyrl-AZ"/>
        </w:rPr>
        <w:t xml:space="preserve"> другорядного</w:t>
      </w:r>
      <w:r w:rsidRPr="00B43011">
        <w:rPr>
          <w:bCs/>
          <w:i/>
          <w:iCs/>
          <w:sz w:val="28"/>
          <w:szCs w:val="28"/>
          <w:lang w:val="az-Cyrl-AZ"/>
        </w:rPr>
        <w:t xml:space="preserve"> </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lastRenderedPageBreak/>
        <w:t xml:space="preserve">На поставлені нижче сім запитань тесту надайте однозначну відповідь «так» чи «ні». </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
          <w:iCs/>
          <w:sz w:val="28"/>
          <w:szCs w:val="28"/>
          <w:lang w:val="az-Cyrl-AZ"/>
        </w:rPr>
        <w:t>Тест 1. Згадайте, будь ласка, коли востаннє</w:t>
      </w:r>
      <w:r w:rsidRPr="009C4312">
        <w:rPr>
          <w:rFonts w:ascii="Times New Roman" w:hAnsi="Times New Roman"/>
          <w:bCs/>
          <w:iCs/>
          <w:sz w:val="28"/>
          <w:szCs w:val="28"/>
          <w:lang w:val="az-Cyrl-AZ"/>
        </w:rPr>
        <w:t>:</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1. Образив близьку тобі людину докором про те, що до тебе поставилися не так, як ти того хотів? Мається на увазі будь-який докір: з приводу їжі, одягу, невиконаного завдання, витрат грошей, вимовлених слів і навіть поглядів. Мається на увазі, що ти міг образити не тільки вголос, але в думках своїх. Згадав?</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 xml:space="preserve">2. </w:t>
      </w:r>
      <w:r>
        <w:rPr>
          <w:rFonts w:ascii="Times New Roman" w:hAnsi="Times New Roman"/>
          <w:bCs/>
          <w:iCs/>
          <w:sz w:val="28"/>
          <w:szCs w:val="28"/>
          <w:lang w:val="az-Cyrl-AZ"/>
        </w:rPr>
        <w:t>О</w:t>
      </w:r>
      <w:r w:rsidRPr="009C4312">
        <w:rPr>
          <w:rFonts w:ascii="Times New Roman" w:hAnsi="Times New Roman"/>
          <w:bCs/>
          <w:iCs/>
          <w:sz w:val="28"/>
          <w:szCs w:val="28"/>
          <w:lang w:val="az-Cyrl-AZ"/>
        </w:rPr>
        <w:t>бразив друга незгодою з ним і з його поведінкою або з його точкою зору? Навіть якщо, на твою думку, ти і зараз прав, а інший не правий, але ви посварилися, або образилися, або просто розійшлися.</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 xml:space="preserve">3. </w:t>
      </w:r>
      <w:r>
        <w:rPr>
          <w:rFonts w:ascii="Times New Roman" w:hAnsi="Times New Roman"/>
          <w:bCs/>
          <w:iCs/>
          <w:sz w:val="28"/>
          <w:szCs w:val="28"/>
          <w:lang w:val="az-Cyrl-AZ"/>
        </w:rPr>
        <w:t>П</w:t>
      </w:r>
      <w:r w:rsidRPr="009C4312">
        <w:rPr>
          <w:rFonts w:ascii="Times New Roman" w:hAnsi="Times New Roman"/>
          <w:bCs/>
          <w:iCs/>
          <w:sz w:val="28"/>
          <w:szCs w:val="28"/>
          <w:lang w:val="az-Cyrl-AZ"/>
        </w:rPr>
        <w:t>ринизив коханого (кохану) недовірою, ревнощами, сумнівом? Навіть якщо, по-твоєму, ти маєш на те підстави</w:t>
      </w:r>
    </w:p>
    <w:p w:rsidR="001F5526" w:rsidRPr="009C4312" w:rsidRDefault="001F5526" w:rsidP="001F5526">
      <w:pPr>
        <w:spacing w:after="0" w:line="360" w:lineRule="auto"/>
        <w:ind w:firstLine="708"/>
        <w:jc w:val="both"/>
        <w:rPr>
          <w:rFonts w:ascii="Times New Roman" w:hAnsi="Times New Roman"/>
          <w:sz w:val="28"/>
          <w:szCs w:val="28"/>
          <w:lang w:val="az-Cyrl-AZ"/>
        </w:rPr>
      </w:pPr>
      <w:r w:rsidRPr="009C4312">
        <w:rPr>
          <w:rFonts w:ascii="Times New Roman" w:hAnsi="Times New Roman"/>
          <w:bCs/>
          <w:sz w:val="28"/>
          <w:szCs w:val="28"/>
          <w:lang w:val="az-Cyrl-AZ"/>
        </w:rPr>
        <w:t xml:space="preserve">4. </w:t>
      </w:r>
      <w:r>
        <w:rPr>
          <w:rFonts w:ascii="Times New Roman" w:hAnsi="Times New Roman"/>
          <w:bCs/>
          <w:sz w:val="28"/>
          <w:szCs w:val="28"/>
          <w:lang w:val="az-Cyrl-AZ"/>
        </w:rPr>
        <w:t>П</w:t>
      </w:r>
      <w:r w:rsidRPr="009C4312">
        <w:rPr>
          <w:rFonts w:ascii="Times New Roman" w:hAnsi="Times New Roman"/>
          <w:bCs/>
          <w:iCs/>
          <w:sz w:val="28"/>
          <w:szCs w:val="28"/>
          <w:lang w:val="az-Cyrl-AZ"/>
        </w:rPr>
        <w:t xml:space="preserve">роявив неповагу до своїх вчителів </w:t>
      </w:r>
      <w:r w:rsidRPr="009C4312">
        <w:rPr>
          <w:rFonts w:ascii="Times New Roman" w:hAnsi="Times New Roman"/>
          <w:bCs/>
          <w:sz w:val="28"/>
          <w:szCs w:val="28"/>
          <w:lang w:val="az-Cyrl-AZ"/>
        </w:rPr>
        <w:t>насмішкою про малі знання</w:t>
      </w:r>
      <w:r>
        <w:rPr>
          <w:rFonts w:ascii="Times New Roman" w:hAnsi="Times New Roman"/>
          <w:bCs/>
          <w:sz w:val="28"/>
          <w:szCs w:val="28"/>
          <w:lang w:val="az-Cyrl-AZ"/>
        </w:rPr>
        <w:t>, що вони тобі надали</w:t>
      </w:r>
      <w:r w:rsidRPr="009C4312">
        <w:rPr>
          <w:rFonts w:ascii="Times New Roman" w:hAnsi="Times New Roman"/>
          <w:bCs/>
          <w:sz w:val="28"/>
          <w:szCs w:val="28"/>
          <w:lang w:val="az-Cyrl-AZ"/>
        </w:rPr>
        <w:t>, або дають в даний час? Навіть, якщо ти, по-твоєму, через це не досяг в житті того, чого хотів? Не вступив до ВНЗ, не вивчив іноземної мови, не став знаменитим музикантом і т. і.</w:t>
      </w:r>
    </w:p>
    <w:p w:rsidR="001F5526" w:rsidRPr="009C4312" w:rsidRDefault="001F5526" w:rsidP="001F5526">
      <w:pPr>
        <w:spacing w:after="0" w:line="360" w:lineRule="auto"/>
        <w:ind w:firstLine="708"/>
        <w:jc w:val="both"/>
        <w:rPr>
          <w:rFonts w:ascii="Times New Roman" w:hAnsi="Times New Roman"/>
          <w:sz w:val="28"/>
          <w:szCs w:val="28"/>
          <w:lang w:val="az-Cyrl-AZ"/>
        </w:rPr>
      </w:pPr>
      <w:r w:rsidRPr="009C4312">
        <w:rPr>
          <w:rFonts w:ascii="Times New Roman" w:hAnsi="Times New Roman"/>
          <w:bCs/>
          <w:sz w:val="28"/>
          <w:szCs w:val="28"/>
          <w:lang w:val="az-Cyrl-AZ"/>
        </w:rPr>
        <w:t xml:space="preserve">5. </w:t>
      </w:r>
      <w:r>
        <w:rPr>
          <w:rFonts w:ascii="Times New Roman" w:hAnsi="Times New Roman"/>
          <w:bCs/>
          <w:sz w:val="28"/>
          <w:szCs w:val="28"/>
          <w:lang w:val="az-Cyrl-AZ"/>
        </w:rPr>
        <w:t>З</w:t>
      </w:r>
      <w:r w:rsidRPr="009C4312">
        <w:rPr>
          <w:rFonts w:ascii="Times New Roman" w:hAnsi="Times New Roman"/>
          <w:bCs/>
          <w:iCs/>
          <w:sz w:val="28"/>
          <w:szCs w:val="28"/>
          <w:lang w:val="az-Cyrl-AZ"/>
        </w:rPr>
        <w:t>асудив у своїх невдачах</w:t>
      </w:r>
      <w:r w:rsidRPr="009C4312">
        <w:rPr>
          <w:rFonts w:ascii="Times New Roman" w:hAnsi="Times New Roman"/>
          <w:bCs/>
          <w:sz w:val="28"/>
          <w:szCs w:val="28"/>
          <w:lang w:val="az-Cyrl-AZ"/>
        </w:rPr>
        <w:t xml:space="preserve">, яких би могло не бути, </w:t>
      </w:r>
      <w:r w:rsidRPr="009C4312">
        <w:rPr>
          <w:rFonts w:ascii="Times New Roman" w:hAnsi="Times New Roman"/>
          <w:bCs/>
          <w:iCs/>
          <w:sz w:val="28"/>
          <w:szCs w:val="28"/>
          <w:lang w:val="az-Cyrl-AZ"/>
        </w:rPr>
        <w:t>батьків</w:t>
      </w:r>
      <w:r w:rsidRPr="009C4312">
        <w:rPr>
          <w:rFonts w:ascii="Times New Roman" w:hAnsi="Times New Roman"/>
          <w:bCs/>
          <w:sz w:val="28"/>
          <w:szCs w:val="28"/>
          <w:lang w:val="az-Cyrl-AZ"/>
        </w:rPr>
        <w:t xml:space="preserve">, які не зробили для тебе </w:t>
      </w:r>
      <w:r w:rsidRPr="009C4312">
        <w:rPr>
          <w:rFonts w:ascii="Times New Roman" w:hAnsi="Times New Roman"/>
          <w:bCs/>
          <w:iCs/>
          <w:sz w:val="28"/>
          <w:szCs w:val="28"/>
          <w:lang w:val="az-Cyrl-AZ"/>
        </w:rPr>
        <w:t>«</w:t>
      </w:r>
      <w:r w:rsidRPr="009C4312">
        <w:rPr>
          <w:rFonts w:ascii="Times New Roman" w:hAnsi="Times New Roman"/>
          <w:bCs/>
          <w:sz w:val="28"/>
          <w:szCs w:val="28"/>
          <w:lang w:val="az-Cyrl-AZ"/>
        </w:rPr>
        <w:t>чогось</w:t>
      </w:r>
      <w:r w:rsidRPr="009C4312">
        <w:rPr>
          <w:rFonts w:ascii="Times New Roman" w:hAnsi="Times New Roman"/>
          <w:bCs/>
          <w:iCs/>
          <w:sz w:val="28"/>
          <w:szCs w:val="28"/>
          <w:lang w:val="az-Cyrl-AZ"/>
        </w:rPr>
        <w:t>»</w:t>
      </w:r>
      <w:r w:rsidRPr="009C4312">
        <w:rPr>
          <w:rFonts w:ascii="Times New Roman" w:hAnsi="Times New Roman"/>
          <w:bCs/>
          <w:sz w:val="28"/>
          <w:szCs w:val="28"/>
          <w:lang w:val="az-Cyrl-AZ"/>
        </w:rPr>
        <w:t xml:space="preserve">, учителів, які не зробили </w:t>
      </w:r>
      <w:r w:rsidRPr="009C4312">
        <w:rPr>
          <w:rFonts w:ascii="Times New Roman" w:hAnsi="Times New Roman"/>
          <w:bCs/>
          <w:iCs/>
          <w:sz w:val="28"/>
          <w:szCs w:val="28"/>
          <w:lang w:val="az-Cyrl-AZ"/>
        </w:rPr>
        <w:t>«</w:t>
      </w:r>
      <w:r w:rsidRPr="009C4312">
        <w:rPr>
          <w:rFonts w:ascii="Times New Roman" w:hAnsi="Times New Roman"/>
          <w:bCs/>
          <w:sz w:val="28"/>
          <w:szCs w:val="28"/>
          <w:lang w:val="az-Cyrl-AZ"/>
        </w:rPr>
        <w:t>чогось</w:t>
      </w:r>
      <w:r w:rsidRPr="009C4312">
        <w:rPr>
          <w:rFonts w:ascii="Times New Roman" w:hAnsi="Times New Roman"/>
          <w:bCs/>
          <w:iCs/>
          <w:sz w:val="28"/>
          <w:szCs w:val="28"/>
          <w:lang w:val="az-Cyrl-AZ"/>
        </w:rPr>
        <w:t>»</w:t>
      </w:r>
      <w:r w:rsidRPr="009C4312">
        <w:rPr>
          <w:rFonts w:ascii="Times New Roman" w:hAnsi="Times New Roman"/>
          <w:bCs/>
          <w:sz w:val="28"/>
          <w:szCs w:val="28"/>
          <w:lang w:val="az-Cyrl-AZ"/>
        </w:rPr>
        <w:t xml:space="preserve">, друзів, які не в тому тебе підтримали і кохану людину, яка не зробила для тебе </w:t>
      </w:r>
      <w:r w:rsidRPr="009C4312">
        <w:rPr>
          <w:rFonts w:ascii="Times New Roman" w:hAnsi="Times New Roman"/>
          <w:bCs/>
          <w:iCs/>
          <w:sz w:val="28"/>
          <w:szCs w:val="28"/>
          <w:lang w:val="az-Cyrl-AZ"/>
        </w:rPr>
        <w:t>«</w:t>
      </w:r>
      <w:r w:rsidRPr="009C4312">
        <w:rPr>
          <w:rFonts w:ascii="Times New Roman" w:hAnsi="Times New Roman"/>
          <w:bCs/>
          <w:sz w:val="28"/>
          <w:szCs w:val="28"/>
          <w:lang w:val="az-Cyrl-AZ"/>
        </w:rPr>
        <w:t>чогось</w:t>
      </w:r>
      <w:r w:rsidRPr="009C4312">
        <w:rPr>
          <w:rFonts w:ascii="Times New Roman" w:hAnsi="Times New Roman"/>
          <w:bCs/>
          <w:iCs/>
          <w:sz w:val="28"/>
          <w:szCs w:val="28"/>
          <w:lang w:val="az-Cyrl-AZ"/>
        </w:rPr>
        <w:t>»</w:t>
      </w:r>
      <w:r>
        <w:rPr>
          <w:rFonts w:ascii="Times New Roman" w:hAnsi="Times New Roman"/>
          <w:bCs/>
          <w:sz w:val="28"/>
          <w:szCs w:val="28"/>
          <w:lang w:val="az-Cyrl-AZ"/>
        </w:rPr>
        <w:t>?</w:t>
      </w:r>
      <w:r w:rsidRPr="009C4312">
        <w:rPr>
          <w:rFonts w:ascii="Times New Roman" w:hAnsi="Times New Roman"/>
          <w:bCs/>
          <w:sz w:val="28"/>
          <w:szCs w:val="28"/>
          <w:lang w:val="az-Cyrl-AZ"/>
        </w:rPr>
        <w:t xml:space="preserve"> Особливо це стосується тебе, якщо ти дійсно був невдахою в житт</w:t>
      </w:r>
      <w:r>
        <w:rPr>
          <w:rFonts w:ascii="Times New Roman" w:hAnsi="Times New Roman"/>
          <w:bCs/>
          <w:sz w:val="28"/>
          <w:szCs w:val="28"/>
          <w:lang w:val="az-Cyrl-AZ"/>
        </w:rPr>
        <w:t>і</w:t>
      </w:r>
      <w:r w:rsidRPr="009C4312">
        <w:rPr>
          <w:rFonts w:ascii="Times New Roman" w:hAnsi="Times New Roman"/>
          <w:bCs/>
          <w:sz w:val="28"/>
          <w:szCs w:val="28"/>
          <w:lang w:val="az-Cyrl-AZ"/>
        </w:rPr>
        <w:t xml:space="preserve"> до сих пір.</w:t>
      </w:r>
    </w:p>
    <w:p w:rsidR="001F5526" w:rsidRPr="009C4312" w:rsidRDefault="001F5526" w:rsidP="001F5526">
      <w:pPr>
        <w:spacing w:after="0" w:line="360" w:lineRule="auto"/>
        <w:ind w:firstLine="708"/>
        <w:jc w:val="both"/>
        <w:rPr>
          <w:rFonts w:ascii="Times New Roman" w:hAnsi="Times New Roman"/>
          <w:sz w:val="28"/>
          <w:szCs w:val="28"/>
          <w:lang w:val="az-Cyrl-AZ"/>
        </w:rPr>
      </w:pPr>
      <w:r w:rsidRPr="009C4312">
        <w:rPr>
          <w:rFonts w:ascii="Times New Roman" w:hAnsi="Times New Roman"/>
          <w:bCs/>
          <w:sz w:val="28"/>
          <w:szCs w:val="28"/>
          <w:lang w:val="az-Cyrl-AZ"/>
        </w:rPr>
        <w:t xml:space="preserve">6. </w:t>
      </w:r>
      <w:r>
        <w:rPr>
          <w:rFonts w:ascii="Times New Roman" w:hAnsi="Times New Roman"/>
          <w:bCs/>
          <w:sz w:val="28"/>
          <w:szCs w:val="28"/>
          <w:lang w:val="az-Cyrl-AZ"/>
        </w:rPr>
        <w:t>С</w:t>
      </w:r>
      <w:r w:rsidRPr="009C4312">
        <w:rPr>
          <w:rFonts w:ascii="Times New Roman" w:hAnsi="Times New Roman"/>
          <w:bCs/>
          <w:iCs/>
          <w:sz w:val="28"/>
          <w:szCs w:val="28"/>
          <w:lang w:val="az-Cyrl-AZ"/>
        </w:rPr>
        <w:t xml:space="preserve">відомо і чесно зізнався собі </w:t>
      </w:r>
      <w:r w:rsidRPr="009C4312">
        <w:rPr>
          <w:rFonts w:ascii="Times New Roman" w:hAnsi="Times New Roman"/>
          <w:bCs/>
          <w:sz w:val="28"/>
          <w:szCs w:val="28"/>
          <w:lang w:val="az-Cyrl-AZ"/>
        </w:rPr>
        <w:t>в своїй нерозторопності, неорганізованості, ліні, розмірковуючи про те, як і чому ти не досяг бажаного результату? Навіть</w:t>
      </w:r>
      <w:r>
        <w:rPr>
          <w:rFonts w:ascii="Times New Roman" w:hAnsi="Times New Roman"/>
          <w:bCs/>
          <w:sz w:val="28"/>
          <w:szCs w:val="28"/>
          <w:lang w:val="az-Cyrl-AZ"/>
        </w:rPr>
        <w:t>,</w:t>
      </w:r>
      <w:r w:rsidRPr="009C4312">
        <w:rPr>
          <w:rFonts w:ascii="Times New Roman" w:hAnsi="Times New Roman"/>
          <w:bCs/>
          <w:sz w:val="28"/>
          <w:szCs w:val="28"/>
          <w:lang w:val="az-Cyrl-AZ"/>
        </w:rPr>
        <w:t xml:space="preserve"> якщо тобі вже зовсім немало років </w:t>
      </w:r>
      <w:r>
        <w:rPr>
          <w:rFonts w:ascii="Times New Roman" w:hAnsi="Times New Roman"/>
          <w:bCs/>
          <w:sz w:val="28"/>
          <w:szCs w:val="28"/>
          <w:lang w:val="az-Cyrl-AZ"/>
        </w:rPr>
        <w:t>на</w:t>
      </w:r>
      <w:r w:rsidRPr="009C4312">
        <w:rPr>
          <w:rFonts w:ascii="Times New Roman" w:hAnsi="Times New Roman"/>
          <w:bCs/>
          <w:sz w:val="28"/>
          <w:szCs w:val="28"/>
          <w:lang w:val="az-Cyrl-AZ"/>
        </w:rPr>
        <w:t xml:space="preserve"> даний час. </w:t>
      </w:r>
    </w:p>
    <w:p w:rsidR="001F5526" w:rsidRPr="009C4312" w:rsidRDefault="001F5526" w:rsidP="001F5526">
      <w:pPr>
        <w:spacing w:after="0" w:line="360" w:lineRule="auto"/>
        <w:ind w:firstLine="708"/>
        <w:jc w:val="both"/>
        <w:rPr>
          <w:rFonts w:ascii="Times New Roman" w:hAnsi="Times New Roman"/>
          <w:sz w:val="28"/>
          <w:szCs w:val="28"/>
          <w:lang w:val="az-Cyrl-AZ"/>
        </w:rPr>
      </w:pPr>
      <w:r w:rsidRPr="009C4312">
        <w:rPr>
          <w:rFonts w:ascii="Times New Roman" w:hAnsi="Times New Roman"/>
          <w:bCs/>
          <w:sz w:val="28"/>
          <w:szCs w:val="28"/>
          <w:lang w:val="az-Cyrl-AZ"/>
        </w:rPr>
        <w:t xml:space="preserve">7. </w:t>
      </w:r>
      <w:r>
        <w:rPr>
          <w:rFonts w:ascii="Times New Roman" w:hAnsi="Times New Roman"/>
          <w:bCs/>
          <w:sz w:val="28"/>
          <w:szCs w:val="28"/>
          <w:lang w:val="az-Cyrl-AZ"/>
        </w:rPr>
        <w:t>Замислювався</w:t>
      </w:r>
      <w:r w:rsidRPr="009C4312">
        <w:rPr>
          <w:rFonts w:ascii="Times New Roman" w:hAnsi="Times New Roman"/>
          <w:bCs/>
          <w:iCs/>
          <w:sz w:val="28"/>
          <w:szCs w:val="28"/>
          <w:lang w:val="az-Cyrl-AZ"/>
        </w:rPr>
        <w:t xml:space="preserve">, що непогано б щось зробити, щоб змінити своє життя </w:t>
      </w:r>
      <w:r w:rsidRPr="009C4312">
        <w:rPr>
          <w:rFonts w:ascii="Times New Roman" w:hAnsi="Times New Roman"/>
          <w:bCs/>
          <w:sz w:val="28"/>
          <w:szCs w:val="28"/>
          <w:lang w:val="az-Cyrl-AZ"/>
        </w:rPr>
        <w:t xml:space="preserve">і вийти з неприємного і обридлого тобі образу «скривдженого невдахи», «хворого і немічного»? </w:t>
      </w:r>
      <w:r>
        <w:rPr>
          <w:rFonts w:ascii="Times New Roman" w:hAnsi="Times New Roman"/>
          <w:bCs/>
          <w:sz w:val="28"/>
          <w:szCs w:val="28"/>
          <w:lang w:val="az-Cyrl-AZ"/>
        </w:rPr>
        <w:t>Коли це було в останній раз?</w:t>
      </w:r>
    </w:p>
    <w:p w:rsidR="001F5526" w:rsidRPr="009C4312" w:rsidRDefault="001F5526" w:rsidP="001F5526">
      <w:pPr>
        <w:spacing w:after="0" w:line="360" w:lineRule="auto"/>
        <w:ind w:firstLine="708"/>
        <w:jc w:val="both"/>
        <w:rPr>
          <w:rFonts w:ascii="Times New Roman" w:hAnsi="Times New Roman"/>
          <w:sz w:val="28"/>
          <w:szCs w:val="28"/>
          <w:lang w:val="az-Cyrl-AZ"/>
        </w:rPr>
      </w:pPr>
      <w:r w:rsidRPr="009C4312">
        <w:rPr>
          <w:rFonts w:ascii="Times New Roman" w:hAnsi="Times New Roman"/>
          <w:bCs/>
          <w:sz w:val="28"/>
          <w:szCs w:val="28"/>
          <w:lang w:val="az-Cyrl-AZ"/>
        </w:rPr>
        <w:t>Коли вперше з'явилося бажання перетворит</w:t>
      </w:r>
      <w:r>
        <w:rPr>
          <w:rFonts w:ascii="Times New Roman" w:hAnsi="Times New Roman"/>
          <w:bCs/>
          <w:sz w:val="28"/>
          <w:szCs w:val="28"/>
          <w:lang w:val="az-Cyrl-AZ"/>
        </w:rPr>
        <w:t>и</w:t>
      </w:r>
      <w:r w:rsidRPr="009C4312">
        <w:rPr>
          <w:rFonts w:ascii="Times New Roman" w:hAnsi="Times New Roman"/>
          <w:bCs/>
          <w:sz w:val="28"/>
          <w:szCs w:val="28"/>
          <w:lang w:val="az-Cyrl-AZ"/>
        </w:rPr>
        <w:t>ся в «</w:t>
      </w:r>
      <w:r w:rsidRPr="009C4312">
        <w:rPr>
          <w:rFonts w:ascii="Times New Roman" w:hAnsi="Times New Roman"/>
          <w:bCs/>
          <w:iCs/>
          <w:sz w:val="28"/>
          <w:szCs w:val="28"/>
          <w:lang w:val="az-Cyrl-AZ"/>
        </w:rPr>
        <w:t>радісного, здорового і щасливого»</w:t>
      </w:r>
      <w:r w:rsidRPr="009C4312">
        <w:rPr>
          <w:rFonts w:ascii="Times New Roman" w:hAnsi="Times New Roman"/>
          <w:bCs/>
          <w:sz w:val="28"/>
          <w:szCs w:val="28"/>
          <w:lang w:val="az-Cyrl-AZ"/>
        </w:rPr>
        <w:t>?</w:t>
      </w:r>
    </w:p>
    <w:p w:rsidR="001F5526" w:rsidRPr="009C4312" w:rsidRDefault="001F5526" w:rsidP="001F5526">
      <w:pPr>
        <w:spacing w:after="0" w:line="360" w:lineRule="auto"/>
        <w:ind w:firstLine="708"/>
        <w:jc w:val="both"/>
        <w:rPr>
          <w:rFonts w:ascii="Times New Roman" w:hAnsi="Times New Roman"/>
          <w:bCs/>
          <w:iCs/>
          <w:sz w:val="28"/>
          <w:szCs w:val="28"/>
          <w:lang w:val="az-Cyrl-AZ"/>
        </w:rPr>
      </w:pPr>
      <w:r w:rsidRPr="009C4312">
        <w:rPr>
          <w:rFonts w:ascii="Times New Roman" w:hAnsi="Times New Roman"/>
          <w:bCs/>
          <w:iCs/>
          <w:sz w:val="28"/>
          <w:szCs w:val="28"/>
          <w:lang w:val="az-Cyrl-AZ"/>
        </w:rPr>
        <w:t>Згадали? Оцінили себе</w:t>
      </w:r>
      <w:r>
        <w:rPr>
          <w:rFonts w:ascii="Times New Roman" w:hAnsi="Times New Roman"/>
          <w:bCs/>
          <w:iCs/>
          <w:sz w:val="28"/>
          <w:szCs w:val="28"/>
          <w:lang w:val="az-Cyrl-AZ"/>
        </w:rPr>
        <w:t>?</w:t>
      </w:r>
      <w:r w:rsidRPr="009C4312">
        <w:rPr>
          <w:rFonts w:ascii="Times New Roman" w:hAnsi="Times New Roman"/>
          <w:bCs/>
          <w:iCs/>
          <w:sz w:val="28"/>
          <w:szCs w:val="28"/>
          <w:lang w:val="az-Cyrl-AZ"/>
        </w:rPr>
        <w:t xml:space="preserve"> </w:t>
      </w:r>
      <w:r>
        <w:rPr>
          <w:rFonts w:ascii="Times New Roman" w:hAnsi="Times New Roman"/>
          <w:bCs/>
          <w:iCs/>
          <w:sz w:val="28"/>
          <w:szCs w:val="28"/>
          <w:lang w:val="az-Cyrl-AZ"/>
        </w:rPr>
        <w:t>П</w:t>
      </w:r>
      <w:r w:rsidRPr="009C4312">
        <w:rPr>
          <w:rFonts w:ascii="Times New Roman" w:hAnsi="Times New Roman"/>
          <w:bCs/>
          <w:iCs/>
          <w:sz w:val="28"/>
          <w:szCs w:val="28"/>
          <w:lang w:val="az-Cyrl-AZ"/>
        </w:rPr>
        <w:t>ерейдемо до аналізу самотестування.</w:t>
      </w:r>
    </w:p>
    <w:p w:rsidR="001F5526" w:rsidRPr="009C4312" w:rsidRDefault="001F5526" w:rsidP="001F5526">
      <w:pPr>
        <w:spacing w:after="0" w:line="360" w:lineRule="auto"/>
        <w:ind w:left="720"/>
        <w:jc w:val="both"/>
        <w:rPr>
          <w:rFonts w:ascii="Times New Roman" w:hAnsi="Times New Roman"/>
          <w:sz w:val="28"/>
          <w:szCs w:val="28"/>
          <w:lang w:val="az-Cyrl-AZ"/>
        </w:rPr>
      </w:pPr>
      <w:r w:rsidRPr="009C4312">
        <w:rPr>
          <w:rFonts w:ascii="Times New Roman" w:hAnsi="Times New Roman"/>
          <w:bCs/>
          <w:sz w:val="28"/>
          <w:szCs w:val="28"/>
          <w:lang w:val="az-Cyrl-AZ"/>
        </w:rPr>
        <w:t>Оцінка відповідям буде такою:</w:t>
      </w:r>
    </w:p>
    <w:p w:rsidR="001F5526" w:rsidRPr="009C4312" w:rsidRDefault="001F5526" w:rsidP="001F5526">
      <w:pPr>
        <w:pStyle w:val="a3"/>
        <w:numPr>
          <w:ilvl w:val="0"/>
          <w:numId w:val="1"/>
        </w:numPr>
        <w:tabs>
          <w:tab w:val="left" w:pos="993"/>
        </w:tabs>
        <w:spacing w:line="360" w:lineRule="auto"/>
        <w:ind w:left="0" w:firstLine="720"/>
        <w:jc w:val="both"/>
        <w:rPr>
          <w:sz w:val="28"/>
          <w:szCs w:val="28"/>
          <w:lang w:val="az-Cyrl-AZ"/>
        </w:rPr>
      </w:pPr>
      <w:r>
        <w:rPr>
          <w:bCs/>
          <w:sz w:val="28"/>
          <w:szCs w:val="28"/>
          <w:lang w:val="az-Cyrl-AZ"/>
        </w:rPr>
        <w:lastRenderedPageBreak/>
        <w:t>с</w:t>
      </w:r>
      <w:r w:rsidRPr="009C4312">
        <w:rPr>
          <w:bCs/>
          <w:sz w:val="28"/>
          <w:szCs w:val="28"/>
          <w:lang w:val="az-Cyrl-AZ"/>
        </w:rPr>
        <w:t>тупінь, ближче до першої, якщо ти впізнав себе таким, свідчить про хорошу пам'ять, про твою правдивість і чесність (високий рівень)</w:t>
      </w:r>
      <w:r>
        <w:rPr>
          <w:bCs/>
          <w:sz w:val="28"/>
          <w:szCs w:val="28"/>
          <w:lang w:val="az-Cyrl-AZ"/>
        </w:rPr>
        <w:t>;</w:t>
      </w:r>
      <w:r w:rsidRPr="009C4312">
        <w:rPr>
          <w:bCs/>
          <w:sz w:val="28"/>
          <w:szCs w:val="28"/>
          <w:lang w:val="az-Cyrl-AZ"/>
        </w:rPr>
        <w:t xml:space="preserve"> </w:t>
      </w:r>
    </w:p>
    <w:p w:rsidR="001F5526" w:rsidRPr="009C4312" w:rsidRDefault="001F5526" w:rsidP="001F5526">
      <w:pPr>
        <w:pStyle w:val="a3"/>
        <w:numPr>
          <w:ilvl w:val="0"/>
          <w:numId w:val="1"/>
        </w:numPr>
        <w:tabs>
          <w:tab w:val="left" w:pos="993"/>
        </w:tabs>
        <w:spacing w:line="360" w:lineRule="auto"/>
        <w:ind w:left="0" w:firstLine="709"/>
        <w:jc w:val="both"/>
        <w:rPr>
          <w:sz w:val="28"/>
          <w:szCs w:val="28"/>
          <w:lang w:val="az-Cyrl-AZ"/>
        </w:rPr>
      </w:pPr>
      <w:r>
        <w:rPr>
          <w:bCs/>
          <w:sz w:val="28"/>
          <w:szCs w:val="28"/>
          <w:lang w:val="az-Cyrl-AZ"/>
        </w:rPr>
        <w:t>с</w:t>
      </w:r>
      <w:r w:rsidRPr="009C4312">
        <w:rPr>
          <w:bCs/>
          <w:sz w:val="28"/>
          <w:szCs w:val="28"/>
          <w:lang w:val="az-Cyrl-AZ"/>
        </w:rPr>
        <w:t>тупінь, ближче до сьомої, на якій ти хоча б раз в житті побував в думках своїх і запам'ятав це – свідчить про твій потенціал з формування культури пам'яті (середній рівень)</w:t>
      </w:r>
      <w:r>
        <w:rPr>
          <w:bCs/>
          <w:sz w:val="28"/>
          <w:szCs w:val="28"/>
          <w:lang w:val="az-Cyrl-AZ"/>
        </w:rPr>
        <w:t>;</w:t>
      </w:r>
    </w:p>
    <w:p w:rsidR="001F5526" w:rsidRPr="009C4312" w:rsidRDefault="001F5526" w:rsidP="001F5526">
      <w:pPr>
        <w:pStyle w:val="a3"/>
        <w:numPr>
          <w:ilvl w:val="0"/>
          <w:numId w:val="1"/>
        </w:numPr>
        <w:tabs>
          <w:tab w:val="left" w:pos="1418"/>
          <w:tab w:val="left" w:pos="1843"/>
        </w:tabs>
        <w:spacing w:line="360" w:lineRule="auto"/>
        <w:ind w:left="993" w:hanging="284"/>
        <w:jc w:val="both"/>
        <w:rPr>
          <w:sz w:val="28"/>
          <w:szCs w:val="28"/>
          <w:lang w:val="az-Cyrl-AZ"/>
        </w:rPr>
      </w:pPr>
      <w:r>
        <w:rPr>
          <w:bCs/>
          <w:sz w:val="28"/>
          <w:szCs w:val="28"/>
          <w:lang w:val="az-Cyrl-AZ"/>
        </w:rPr>
        <w:t>т</w:t>
      </w:r>
      <w:r w:rsidRPr="009C4312">
        <w:rPr>
          <w:bCs/>
          <w:sz w:val="28"/>
          <w:szCs w:val="28"/>
          <w:lang w:val="az-Cyrl-AZ"/>
        </w:rPr>
        <w:t xml:space="preserve">е, що між ними – це ти сьогоднішній. Все є в тобі (низький рівень). </w:t>
      </w:r>
    </w:p>
    <w:p w:rsidR="001F5526" w:rsidRPr="009C4312" w:rsidRDefault="001F5526" w:rsidP="001F5526">
      <w:pPr>
        <w:spacing w:after="0" w:line="360" w:lineRule="auto"/>
        <w:ind w:firstLine="708"/>
        <w:jc w:val="both"/>
        <w:rPr>
          <w:rFonts w:ascii="Times New Roman" w:hAnsi="Times New Roman"/>
          <w:bCs/>
          <w:sz w:val="28"/>
          <w:szCs w:val="28"/>
          <w:lang w:val="az-Cyrl-AZ"/>
        </w:rPr>
      </w:pPr>
      <w:r w:rsidRPr="009C4312">
        <w:rPr>
          <w:rFonts w:ascii="Times New Roman" w:hAnsi="Times New Roman"/>
          <w:bCs/>
          <w:iCs/>
          <w:sz w:val="28"/>
          <w:szCs w:val="28"/>
          <w:lang w:val="az-Cyrl-AZ"/>
        </w:rPr>
        <w:t>Придивляйся, прислухайся до себе</w:t>
      </w:r>
      <w:r w:rsidRPr="009C4312">
        <w:rPr>
          <w:rFonts w:ascii="Times New Roman" w:hAnsi="Times New Roman"/>
          <w:bCs/>
          <w:sz w:val="28"/>
          <w:szCs w:val="28"/>
          <w:lang w:val="az-Cyrl-AZ"/>
        </w:rPr>
        <w:t>. Запам'ятовуй і аналізуй, що принесло полегшення і радість, а що (які твої справи і думки) увергають тебе в смуток? [36].</w:t>
      </w:r>
    </w:p>
    <w:p w:rsidR="001F5526" w:rsidRPr="009C4312" w:rsidRDefault="001F5526" w:rsidP="001F5526">
      <w:pPr>
        <w:pStyle w:val="HTML"/>
        <w:shd w:val="clear" w:color="auto" w:fill="FFFFFF"/>
        <w:spacing w:line="360" w:lineRule="auto"/>
        <w:jc w:val="both"/>
        <w:rPr>
          <w:rFonts w:ascii="Times New Roman" w:hAnsi="Times New Roman"/>
          <w:color w:val="212121"/>
          <w:sz w:val="28"/>
          <w:szCs w:val="28"/>
          <w:lang w:val="az-Cyrl-AZ"/>
        </w:rPr>
      </w:pPr>
      <w:r w:rsidRPr="009C4312">
        <w:rPr>
          <w:rFonts w:ascii="Times New Roman" w:hAnsi="Times New Roman"/>
          <w:color w:val="212121"/>
          <w:sz w:val="28"/>
          <w:szCs w:val="28"/>
          <w:lang w:val="az-Cyrl-AZ"/>
        </w:rPr>
        <w:tab/>
        <w:t xml:space="preserve">Досліджуючи структуру </w:t>
      </w:r>
      <w:r>
        <w:rPr>
          <w:rFonts w:ascii="Times New Roman" w:hAnsi="Times New Roman"/>
          <w:color w:val="212121"/>
          <w:sz w:val="28"/>
          <w:szCs w:val="28"/>
          <w:lang w:val="az-Cyrl-AZ"/>
        </w:rPr>
        <w:t>ІРС</w:t>
      </w:r>
      <w:r w:rsidRPr="009C4312">
        <w:rPr>
          <w:rFonts w:ascii="Times New Roman" w:hAnsi="Times New Roman"/>
          <w:color w:val="212121"/>
          <w:sz w:val="28"/>
          <w:szCs w:val="28"/>
          <w:lang w:val="az-Cyrl-AZ"/>
        </w:rPr>
        <w:t>, можна констатувати, що тіло пам'яті, маючи безпосередній зв'язок з ментальним тілом, формує образ розсудливо</w:t>
      </w:r>
      <w:r>
        <w:rPr>
          <w:rFonts w:ascii="Times New Roman" w:hAnsi="Times New Roman"/>
          <w:color w:val="212121"/>
          <w:sz w:val="28"/>
          <w:szCs w:val="28"/>
          <w:lang w:val="az-Cyrl-AZ"/>
        </w:rPr>
        <w:t>го</w:t>
      </w:r>
      <w:r w:rsidRPr="009C4312">
        <w:rPr>
          <w:rFonts w:ascii="Times New Roman" w:hAnsi="Times New Roman"/>
          <w:color w:val="212121"/>
          <w:sz w:val="28"/>
          <w:szCs w:val="28"/>
          <w:lang w:val="az-Cyrl-AZ"/>
        </w:rPr>
        <w:t xml:space="preserve"> суб'єкта, адаптованого до умов сучасності і одночасно вміщує елементи вікової пам'яті, як приналежність до нації, народу, країні і людству в цілому.</w:t>
      </w:r>
    </w:p>
    <w:p w:rsidR="001F5526" w:rsidRDefault="001F5526" w:rsidP="001F5526">
      <w:pPr>
        <w:spacing w:after="0" w:line="360" w:lineRule="auto"/>
        <w:ind w:firstLine="708"/>
        <w:jc w:val="both"/>
        <w:rPr>
          <w:rFonts w:ascii="Times New Roman" w:hAnsi="Times New Roman"/>
          <w:bCs/>
          <w:sz w:val="28"/>
          <w:szCs w:val="28"/>
          <w:lang w:val="az-Cyrl-AZ"/>
        </w:rPr>
      </w:pPr>
      <w:r>
        <w:rPr>
          <w:rFonts w:ascii="Times New Roman" w:hAnsi="Times New Roman"/>
          <w:bCs/>
          <w:sz w:val="28"/>
          <w:szCs w:val="28"/>
          <w:lang w:val="az-Cyrl-AZ"/>
        </w:rPr>
        <w:t>Детальній с</w:t>
      </w:r>
      <w:r w:rsidRPr="009C4312">
        <w:rPr>
          <w:rFonts w:ascii="Times New Roman" w:hAnsi="Times New Roman"/>
          <w:bCs/>
          <w:sz w:val="28"/>
          <w:szCs w:val="28"/>
          <w:lang w:val="az-Cyrl-AZ"/>
        </w:rPr>
        <w:t>амодіагностиці пам</w:t>
      </w:r>
      <w:r w:rsidRPr="009C4312">
        <w:rPr>
          <w:rFonts w:ascii="Times New Roman" w:hAnsi="Times New Roman"/>
          <w:bCs/>
          <w:iCs/>
          <w:sz w:val="28"/>
          <w:szCs w:val="28"/>
          <w:lang w:val="az-Cyrl-AZ"/>
        </w:rPr>
        <w:t>’</w:t>
      </w:r>
      <w:r w:rsidRPr="009C4312">
        <w:rPr>
          <w:rFonts w:ascii="Times New Roman" w:hAnsi="Times New Roman"/>
          <w:bCs/>
          <w:sz w:val="28"/>
          <w:szCs w:val="28"/>
          <w:lang w:val="az-Cyrl-AZ"/>
        </w:rPr>
        <w:t>яті присвячено 2 розділ «Аналіз стану тіла пам</w:t>
      </w:r>
      <w:r w:rsidRPr="009C4312">
        <w:rPr>
          <w:rFonts w:ascii="Times New Roman" w:hAnsi="Times New Roman"/>
          <w:bCs/>
          <w:iCs/>
          <w:sz w:val="28"/>
          <w:szCs w:val="28"/>
          <w:lang w:val="az-Cyrl-AZ"/>
        </w:rPr>
        <w:t>’</w:t>
      </w:r>
      <w:r w:rsidRPr="009C4312">
        <w:rPr>
          <w:rFonts w:ascii="Times New Roman" w:hAnsi="Times New Roman"/>
          <w:bCs/>
          <w:sz w:val="28"/>
          <w:szCs w:val="28"/>
          <w:lang w:val="az-Cyrl-AZ"/>
        </w:rPr>
        <w:t>яті» навчально-методичного посібника «Самодіагностика» [36].</w:t>
      </w:r>
    </w:p>
    <w:p w:rsidR="001F5526" w:rsidRDefault="001F5526" w:rsidP="001F5526">
      <w:pPr>
        <w:spacing w:after="0" w:line="360" w:lineRule="auto"/>
        <w:ind w:firstLine="708"/>
        <w:jc w:val="both"/>
        <w:rPr>
          <w:rFonts w:ascii="Times New Roman" w:hAnsi="Times New Roman"/>
          <w:bCs/>
          <w:sz w:val="28"/>
          <w:szCs w:val="28"/>
          <w:lang w:val="az-Cyrl-AZ"/>
        </w:rPr>
      </w:pPr>
    </w:p>
    <w:p w:rsidR="001F323C" w:rsidRPr="009C4312" w:rsidRDefault="001F323C" w:rsidP="001F5526">
      <w:pPr>
        <w:spacing w:after="0" w:line="360" w:lineRule="auto"/>
        <w:ind w:firstLine="708"/>
        <w:jc w:val="both"/>
        <w:rPr>
          <w:rFonts w:ascii="Times New Roman" w:hAnsi="Times New Roman"/>
          <w:bCs/>
          <w:sz w:val="28"/>
          <w:szCs w:val="28"/>
          <w:lang w:val="az-Cyrl-AZ"/>
        </w:rPr>
      </w:pPr>
      <w:bookmarkStart w:id="0" w:name="_GoBack"/>
      <w:bookmarkEnd w:id="0"/>
    </w:p>
    <w:p w:rsidR="001F323C" w:rsidRPr="001F323C" w:rsidRDefault="001F323C" w:rsidP="001F323C">
      <w:pPr>
        <w:spacing w:after="0" w:line="360" w:lineRule="auto"/>
        <w:ind w:firstLine="284"/>
        <w:jc w:val="center"/>
        <w:rPr>
          <w:rFonts w:ascii="Times New Roman" w:hAnsi="Times New Roman"/>
          <w:b/>
          <w:sz w:val="28"/>
          <w:szCs w:val="28"/>
          <w:lang w:val="uk-UA"/>
        </w:rPr>
      </w:pPr>
      <w:r w:rsidRPr="001F323C">
        <w:rPr>
          <w:rFonts w:ascii="Times New Roman" w:hAnsi="Times New Roman"/>
          <w:b/>
          <w:sz w:val="28"/>
          <w:szCs w:val="28"/>
          <w:lang w:val="uk-UA"/>
        </w:rPr>
        <w:t xml:space="preserve">ЛІТЕРАТУРА </w:t>
      </w:r>
    </w:p>
    <w:p w:rsidR="001F323C" w:rsidRPr="00947B21" w:rsidRDefault="001F323C" w:rsidP="001F323C">
      <w:pPr>
        <w:pStyle w:val="a3"/>
        <w:numPr>
          <w:ilvl w:val="0"/>
          <w:numId w:val="3"/>
        </w:numPr>
        <w:tabs>
          <w:tab w:val="left" w:pos="284"/>
          <w:tab w:val="left" w:pos="993"/>
        </w:tabs>
        <w:spacing w:line="360" w:lineRule="auto"/>
        <w:ind w:left="284" w:hanging="568"/>
        <w:jc w:val="both"/>
      </w:pPr>
      <w:r w:rsidRPr="00947B21">
        <w:rPr>
          <w:sz w:val="28"/>
          <w:szCs w:val="28"/>
        </w:rPr>
        <w:t xml:space="preserve">Акмеологический словарь / под общ. ред. А. А. Деркача. – М. : Изд-во РАГС, 2004. – 161 с. </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Амонашвили Ш.</w:t>
      </w:r>
      <w:r w:rsidRPr="00947B21">
        <w:rPr>
          <w:sz w:val="28"/>
          <w:szCs w:val="28"/>
          <w:lang w:val="en-US"/>
        </w:rPr>
        <w:t> </w:t>
      </w:r>
      <w:r w:rsidRPr="00947B21">
        <w:rPr>
          <w:sz w:val="28"/>
          <w:szCs w:val="28"/>
        </w:rPr>
        <w:t>А. Личностно-гуманная основа педагогического процесса. – Минск: Университетское, 1990. – 560 с.</w:t>
      </w:r>
    </w:p>
    <w:p w:rsidR="001F323C" w:rsidRPr="00947B21" w:rsidRDefault="001F323C" w:rsidP="001F323C">
      <w:pPr>
        <w:pStyle w:val="a3"/>
        <w:numPr>
          <w:ilvl w:val="0"/>
          <w:numId w:val="3"/>
        </w:numPr>
        <w:spacing w:line="360" w:lineRule="auto"/>
        <w:ind w:left="284" w:hanging="568"/>
        <w:jc w:val="both"/>
      </w:pPr>
      <w:r w:rsidRPr="00947B21">
        <w:rPr>
          <w:sz w:val="28"/>
          <w:szCs w:val="28"/>
        </w:rPr>
        <w:t xml:space="preserve">Артамонова Е. И. Философско-педагогические основы развития духовной культуры учителя [Текст] : автореф. дис. на соискание науч. степени д-ра </w:t>
      </w:r>
    </w:p>
    <w:p w:rsidR="001F323C" w:rsidRDefault="001F323C" w:rsidP="001F323C">
      <w:pPr>
        <w:pStyle w:val="a3"/>
        <w:tabs>
          <w:tab w:val="left" w:pos="426"/>
        </w:tabs>
        <w:spacing w:line="360" w:lineRule="auto"/>
        <w:ind w:left="284"/>
        <w:jc w:val="both"/>
        <w:rPr>
          <w:sz w:val="28"/>
          <w:szCs w:val="28"/>
          <w:lang w:val="uk-UA"/>
        </w:rPr>
      </w:pPr>
      <w:r w:rsidRPr="00947B21">
        <w:rPr>
          <w:sz w:val="28"/>
          <w:szCs w:val="28"/>
        </w:rPr>
        <w:t xml:space="preserve">пед. наук : спец. 13.00.01 «Общая педагогика» / Е. И. Артамонова. – М., 2000. – 39 с. </w:t>
      </w:r>
    </w:p>
    <w:p w:rsidR="001F323C" w:rsidRPr="007E14E3" w:rsidRDefault="001F323C" w:rsidP="001F323C">
      <w:pPr>
        <w:pStyle w:val="a3"/>
        <w:numPr>
          <w:ilvl w:val="0"/>
          <w:numId w:val="3"/>
        </w:numPr>
        <w:tabs>
          <w:tab w:val="left" w:pos="426"/>
        </w:tabs>
        <w:spacing w:line="360" w:lineRule="auto"/>
        <w:ind w:left="284" w:hanging="568"/>
        <w:jc w:val="both"/>
        <w:rPr>
          <w:sz w:val="28"/>
          <w:szCs w:val="28"/>
        </w:rPr>
      </w:pPr>
      <w:r w:rsidRPr="007E14E3">
        <w:rPr>
          <w:sz w:val="28"/>
          <w:szCs w:val="28"/>
        </w:rPr>
        <w:t xml:space="preserve">Бачинин В. А. Социология: Энциклопедический словарь / В. А. Бачинин. – СПб. : Изд-во Михайлова В. А., 2005. </w:t>
      </w:r>
      <w:r w:rsidRPr="007E14E3">
        <w:rPr>
          <w:rStyle w:val="Rvts8"/>
          <w:color w:val="000000"/>
          <w:sz w:val="28"/>
          <w:szCs w:val="28"/>
        </w:rPr>
        <w:t>–</w:t>
      </w:r>
      <w:r w:rsidRPr="007E14E3">
        <w:rPr>
          <w:sz w:val="28"/>
          <w:szCs w:val="28"/>
        </w:rPr>
        <w:t xml:space="preserve"> 288 с.</w:t>
      </w:r>
    </w:p>
    <w:p w:rsidR="001F323C" w:rsidRPr="00947B21" w:rsidRDefault="001F323C" w:rsidP="001F323C">
      <w:pPr>
        <w:pStyle w:val="a3"/>
        <w:numPr>
          <w:ilvl w:val="0"/>
          <w:numId w:val="3"/>
        </w:numPr>
        <w:tabs>
          <w:tab w:val="left" w:pos="284"/>
          <w:tab w:val="left" w:pos="567"/>
        </w:tabs>
        <w:spacing w:line="360" w:lineRule="auto"/>
        <w:ind w:left="284" w:hanging="568"/>
        <w:jc w:val="both"/>
        <w:rPr>
          <w:sz w:val="28"/>
          <w:szCs w:val="28"/>
        </w:rPr>
      </w:pPr>
      <w:r w:rsidRPr="00947B21">
        <w:rPr>
          <w:sz w:val="28"/>
          <w:szCs w:val="28"/>
        </w:rPr>
        <w:t>Безрукова В. С. Основы духовной культуры : энциклопедический словарь педагога / В. С. Безрукова. – Екатеринбург : Деловая книга, 2000. – 937 с.</w:t>
      </w:r>
    </w:p>
    <w:p w:rsidR="001F323C" w:rsidRPr="00947B21" w:rsidRDefault="001F323C" w:rsidP="001F323C">
      <w:pPr>
        <w:pStyle w:val="a3"/>
        <w:numPr>
          <w:ilvl w:val="0"/>
          <w:numId w:val="3"/>
        </w:numPr>
        <w:tabs>
          <w:tab w:val="left" w:pos="426"/>
        </w:tabs>
        <w:spacing w:line="360" w:lineRule="auto"/>
        <w:ind w:left="284" w:hanging="568"/>
        <w:jc w:val="both"/>
        <w:rPr>
          <w:sz w:val="28"/>
          <w:szCs w:val="28"/>
        </w:rPr>
      </w:pPr>
      <w:r w:rsidRPr="00947B21">
        <w:rPr>
          <w:sz w:val="28"/>
          <w:szCs w:val="28"/>
        </w:rPr>
        <w:lastRenderedPageBreak/>
        <w:t xml:space="preserve">Бердяев Н. А. Самопознание (опыт философской автобиографии) / Н. А. Бердяев. </w:t>
      </w:r>
      <w:r w:rsidRPr="00947B21">
        <w:rPr>
          <w:rStyle w:val="Rvts8"/>
          <w:color w:val="000000"/>
          <w:sz w:val="28"/>
          <w:szCs w:val="28"/>
        </w:rPr>
        <w:t>–</w:t>
      </w:r>
      <w:r w:rsidRPr="00947B21">
        <w:rPr>
          <w:sz w:val="28"/>
          <w:szCs w:val="28"/>
        </w:rPr>
        <w:t xml:space="preserve"> М. : Международные отношения, 1990. </w:t>
      </w:r>
      <w:r w:rsidRPr="00947B21">
        <w:rPr>
          <w:rStyle w:val="Rvts8"/>
          <w:color w:val="000000"/>
          <w:sz w:val="28"/>
          <w:szCs w:val="28"/>
        </w:rPr>
        <w:t>–</w:t>
      </w:r>
      <w:r w:rsidRPr="00947B21">
        <w:rPr>
          <w:sz w:val="28"/>
          <w:szCs w:val="28"/>
        </w:rPr>
        <w:t xml:space="preserve"> 336 с.</w:t>
      </w:r>
    </w:p>
    <w:p w:rsidR="001F323C" w:rsidRPr="00947B21" w:rsidRDefault="001F323C" w:rsidP="001F323C">
      <w:pPr>
        <w:pStyle w:val="a3"/>
        <w:numPr>
          <w:ilvl w:val="0"/>
          <w:numId w:val="3"/>
        </w:numPr>
        <w:spacing w:line="360" w:lineRule="auto"/>
        <w:ind w:left="284" w:hanging="568"/>
        <w:jc w:val="both"/>
        <w:rPr>
          <w:sz w:val="28"/>
          <w:szCs w:val="28"/>
        </w:rPr>
      </w:pPr>
      <w:r w:rsidRPr="00947B21">
        <w:rPr>
          <w:bCs/>
          <w:sz w:val="28"/>
          <w:szCs w:val="28"/>
        </w:rPr>
        <w:t>Бех</w:t>
      </w:r>
      <w:r w:rsidRPr="00947B21">
        <w:rPr>
          <w:bCs/>
          <w:sz w:val="28"/>
          <w:szCs w:val="28"/>
          <w:lang w:val="en-US"/>
        </w:rPr>
        <w:t> </w:t>
      </w:r>
      <w:r w:rsidRPr="00947B21">
        <w:rPr>
          <w:bCs/>
          <w:sz w:val="28"/>
          <w:szCs w:val="28"/>
        </w:rPr>
        <w:t>І.</w:t>
      </w:r>
      <w:r w:rsidRPr="00947B21">
        <w:rPr>
          <w:bCs/>
          <w:sz w:val="28"/>
          <w:szCs w:val="28"/>
          <w:lang w:val="en-US"/>
        </w:rPr>
        <w:t> </w:t>
      </w:r>
      <w:r w:rsidRPr="00947B21">
        <w:rPr>
          <w:bCs/>
          <w:sz w:val="28"/>
          <w:szCs w:val="28"/>
        </w:rPr>
        <w:t>Д. Особистість у просторі духовного розвитку :</w:t>
      </w:r>
      <w:r>
        <w:rPr>
          <w:bCs/>
          <w:sz w:val="28"/>
          <w:szCs w:val="28"/>
          <w:lang w:val="uk-UA"/>
        </w:rPr>
        <w:t xml:space="preserve"> </w:t>
      </w:r>
      <w:r w:rsidRPr="00947B21">
        <w:rPr>
          <w:bCs/>
          <w:sz w:val="28"/>
          <w:szCs w:val="28"/>
        </w:rPr>
        <w:t>навч. посіб. / І.</w:t>
      </w:r>
      <w:r w:rsidRPr="00947B21">
        <w:rPr>
          <w:bCs/>
          <w:sz w:val="28"/>
          <w:szCs w:val="28"/>
          <w:lang w:val="en-US"/>
        </w:rPr>
        <w:t> </w:t>
      </w:r>
      <w:r w:rsidRPr="00947B21">
        <w:rPr>
          <w:bCs/>
          <w:sz w:val="28"/>
          <w:szCs w:val="28"/>
        </w:rPr>
        <w:t>Д.</w:t>
      </w:r>
      <w:r w:rsidRPr="00947B21">
        <w:rPr>
          <w:bCs/>
          <w:sz w:val="28"/>
          <w:szCs w:val="28"/>
          <w:lang w:val="en-US"/>
        </w:rPr>
        <w:t> </w:t>
      </w:r>
      <w:r w:rsidRPr="00947B21">
        <w:rPr>
          <w:bCs/>
          <w:sz w:val="28"/>
          <w:szCs w:val="28"/>
        </w:rPr>
        <w:t>Бех. – К. : Академвидав, 2012. – 256 с.</w:t>
      </w:r>
    </w:p>
    <w:p w:rsidR="001F323C" w:rsidRPr="00947B21" w:rsidRDefault="001F323C" w:rsidP="001F323C">
      <w:pPr>
        <w:pStyle w:val="a3"/>
        <w:numPr>
          <w:ilvl w:val="0"/>
          <w:numId w:val="3"/>
        </w:numPr>
        <w:tabs>
          <w:tab w:val="left" w:pos="426"/>
        </w:tabs>
        <w:spacing w:line="360" w:lineRule="auto"/>
        <w:ind w:left="284" w:hanging="568"/>
        <w:jc w:val="both"/>
        <w:rPr>
          <w:sz w:val="28"/>
          <w:szCs w:val="28"/>
        </w:rPr>
      </w:pPr>
      <w:r w:rsidRPr="00947B21">
        <w:rPr>
          <w:sz w:val="28"/>
          <w:szCs w:val="28"/>
        </w:rPr>
        <w:t xml:space="preserve">Бодалев А. А. Психология общения / А. А. Бодалев. </w:t>
      </w:r>
      <w:r w:rsidRPr="00947B21">
        <w:rPr>
          <w:rStyle w:val="Rvts8"/>
          <w:color w:val="000000"/>
          <w:sz w:val="28"/>
          <w:szCs w:val="28"/>
        </w:rPr>
        <w:t>–</w:t>
      </w:r>
      <w:r w:rsidRPr="00947B21">
        <w:rPr>
          <w:sz w:val="28"/>
          <w:szCs w:val="28"/>
        </w:rPr>
        <w:t xml:space="preserve"> М. : Изд-во «Институт практической психологии» ; Воронеж : НПО «Модек», 1996. </w:t>
      </w:r>
      <w:r w:rsidRPr="00947B21">
        <w:rPr>
          <w:rStyle w:val="Rvts8"/>
          <w:color w:val="000000"/>
          <w:sz w:val="28"/>
          <w:szCs w:val="28"/>
        </w:rPr>
        <w:t>–</w:t>
      </w:r>
      <w:r w:rsidRPr="00947B21">
        <w:rPr>
          <w:sz w:val="28"/>
          <w:szCs w:val="28"/>
        </w:rPr>
        <w:t xml:space="preserve"> 256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Большой словарь иностранных слов. 35 тыс. слов. Изд. 2-е, испр. – М.: Мартин, 2008. – 704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Вернадский В. И. Размышления натуралиста. Кн. 2. Научная м</w:t>
      </w:r>
      <w:r>
        <w:rPr>
          <w:sz w:val="28"/>
          <w:szCs w:val="28"/>
        </w:rPr>
        <w:t>ы</w:t>
      </w:r>
      <w:r w:rsidRPr="00947B21">
        <w:rPr>
          <w:sz w:val="28"/>
          <w:szCs w:val="28"/>
        </w:rPr>
        <w:t>сль как планетарное явление. – М.: Издательство Наука, 1977. – 191 с.</w:t>
      </w:r>
    </w:p>
    <w:p w:rsidR="001F323C" w:rsidRPr="00947B21" w:rsidRDefault="001F323C" w:rsidP="001F323C">
      <w:pPr>
        <w:pStyle w:val="a3"/>
        <w:numPr>
          <w:ilvl w:val="0"/>
          <w:numId w:val="3"/>
        </w:numPr>
        <w:tabs>
          <w:tab w:val="left" w:pos="426"/>
        </w:tabs>
        <w:spacing w:line="360" w:lineRule="auto"/>
        <w:ind w:left="284" w:hanging="568"/>
        <w:jc w:val="both"/>
        <w:rPr>
          <w:sz w:val="28"/>
          <w:szCs w:val="28"/>
        </w:rPr>
      </w:pPr>
      <w:r w:rsidRPr="00947B21">
        <w:rPr>
          <w:sz w:val="28"/>
          <w:szCs w:val="28"/>
        </w:rPr>
        <w:t>Гликман И. З. Теория и методика воспитания [Текст] : учеб. пособие / И. З. Гликман. – М. : Изд-во «Владос-Пресс» , 2002. – 176 с.</w:t>
      </w:r>
    </w:p>
    <w:p w:rsidR="001F323C" w:rsidRPr="00947B21" w:rsidRDefault="001F323C" w:rsidP="001F323C">
      <w:pPr>
        <w:pStyle w:val="a3"/>
        <w:numPr>
          <w:ilvl w:val="0"/>
          <w:numId w:val="3"/>
        </w:numPr>
        <w:tabs>
          <w:tab w:val="left" w:pos="0"/>
          <w:tab w:val="left" w:pos="284"/>
        </w:tabs>
        <w:spacing w:line="360" w:lineRule="auto"/>
        <w:ind w:left="284" w:hanging="568"/>
        <w:jc w:val="both"/>
        <w:rPr>
          <w:sz w:val="28"/>
          <w:szCs w:val="28"/>
        </w:rPr>
      </w:pPr>
      <w:r w:rsidRPr="00947B21">
        <w:rPr>
          <w:sz w:val="28"/>
          <w:szCs w:val="28"/>
        </w:rPr>
        <w:t>Гнезділова К. М. Корпоративна культура викладача вищої школи: теоретичні і методичні засади формування : м</w:t>
      </w:r>
      <w:r>
        <w:rPr>
          <w:sz w:val="28"/>
          <w:szCs w:val="28"/>
        </w:rPr>
        <w:t>о</w:t>
      </w:r>
      <w:r w:rsidRPr="00947B21">
        <w:rPr>
          <w:sz w:val="28"/>
          <w:szCs w:val="28"/>
        </w:rPr>
        <w:t>нонграфія / К. М. Гнезділова. – Черкаси : Видавець Чабаненко Ю. А., 2013. – 384 с.</w:t>
      </w:r>
    </w:p>
    <w:p w:rsidR="001F323C" w:rsidRPr="00947B21" w:rsidRDefault="001F323C" w:rsidP="001F323C">
      <w:pPr>
        <w:pStyle w:val="a3"/>
        <w:numPr>
          <w:ilvl w:val="0"/>
          <w:numId w:val="3"/>
        </w:numPr>
        <w:tabs>
          <w:tab w:val="left" w:pos="426"/>
        </w:tabs>
        <w:spacing w:line="360" w:lineRule="auto"/>
        <w:ind w:left="284" w:hanging="568"/>
        <w:jc w:val="both"/>
        <w:rPr>
          <w:sz w:val="28"/>
          <w:szCs w:val="28"/>
        </w:rPr>
      </w:pPr>
      <w:r w:rsidRPr="00947B21">
        <w:rPr>
          <w:sz w:val="28"/>
          <w:szCs w:val="28"/>
        </w:rPr>
        <w:t>Данилова</w:t>
      </w:r>
      <w:r w:rsidRPr="00947B21">
        <w:rPr>
          <w:sz w:val="28"/>
          <w:szCs w:val="28"/>
          <w:lang w:val="en-US"/>
        </w:rPr>
        <w:t> </w:t>
      </w:r>
      <w:r w:rsidRPr="00947B21">
        <w:rPr>
          <w:sz w:val="28"/>
          <w:szCs w:val="28"/>
        </w:rPr>
        <w:t>Г.</w:t>
      </w:r>
      <w:r w:rsidRPr="00947B21">
        <w:rPr>
          <w:sz w:val="28"/>
          <w:szCs w:val="28"/>
          <w:lang w:val="en-US"/>
        </w:rPr>
        <w:t> </w:t>
      </w:r>
      <w:r w:rsidRPr="00947B21">
        <w:rPr>
          <w:sz w:val="28"/>
          <w:szCs w:val="28"/>
        </w:rPr>
        <w:t>С. Акмеологічна модель педагога в ХХІ столітті / Г.</w:t>
      </w:r>
      <w:r w:rsidRPr="00947B21">
        <w:rPr>
          <w:sz w:val="28"/>
          <w:szCs w:val="28"/>
          <w:lang w:val="en-US"/>
        </w:rPr>
        <w:t> </w:t>
      </w:r>
      <w:r w:rsidRPr="00947B21">
        <w:rPr>
          <w:sz w:val="28"/>
          <w:szCs w:val="28"/>
        </w:rPr>
        <w:t>С.</w:t>
      </w:r>
      <w:r w:rsidRPr="00947B21">
        <w:rPr>
          <w:sz w:val="28"/>
          <w:szCs w:val="28"/>
          <w:lang w:val="en-US"/>
        </w:rPr>
        <w:t> </w:t>
      </w:r>
      <w:r w:rsidRPr="00947B21">
        <w:rPr>
          <w:sz w:val="28"/>
          <w:szCs w:val="28"/>
        </w:rPr>
        <w:t xml:space="preserve">Данилова // Рід. шк. – 2003. – № 6. – С. 6–9. </w:t>
      </w:r>
    </w:p>
    <w:p w:rsidR="001F323C" w:rsidRPr="00947B21" w:rsidRDefault="001F323C" w:rsidP="001F323C">
      <w:pPr>
        <w:pStyle w:val="a3"/>
        <w:numPr>
          <w:ilvl w:val="0"/>
          <w:numId w:val="3"/>
        </w:numPr>
        <w:tabs>
          <w:tab w:val="left" w:pos="426"/>
        </w:tabs>
        <w:spacing w:line="360" w:lineRule="auto"/>
        <w:ind w:left="284" w:hanging="568"/>
        <w:jc w:val="both"/>
        <w:rPr>
          <w:sz w:val="28"/>
          <w:szCs w:val="28"/>
        </w:rPr>
      </w:pPr>
      <w:r w:rsidRPr="00947B21">
        <w:rPr>
          <w:sz w:val="28"/>
          <w:szCs w:val="28"/>
        </w:rPr>
        <w:t xml:space="preserve">Деркач A. A. Акмеологические основы становления психологической и профессиональной зрелости личности / А. А. Деркач, Л. Э. Орбан. – М. : РАГС, 1995. – 208 с. </w:t>
      </w:r>
    </w:p>
    <w:p w:rsidR="001F323C" w:rsidRPr="00947B21" w:rsidRDefault="001F323C" w:rsidP="001F323C">
      <w:pPr>
        <w:pStyle w:val="a3"/>
        <w:numPr>
          <w:ilvl w:val="0"/>
          <w:numId w:val="3"/>
        </w:numPr>
        <w:tabs>
          <w:tab w:val="left" w:pos="0"/>
        </w:tabs>
        <w:spacing w:line="360" w:lineRule="auto"/>
        <w:ind w:left="284" w:hanging="568"/>
        <w:jc w:val="both"/>
        <w:rPr>
          <w:sz w:val="28"/>
          <w:szCs w:val="28"/>
        </w:rPr>
      </w:pPr>
      <w:r w:rsidRPr="00947B21">
        <w:rPr>
          <w:sz w:val="28"/>
          <w:szCs w:val="28"/>
        </w:rPr>
        <w:t>Дистервег А. Избранные педагогические сочинения.</w:t>
      </w:r>
      <w:r w:rsidRPr="002E0375">
        <w:rPr>
          <w:sz w:val="28"/>
          <w:szCs w:val="28"/>
        </w:rPr>
        <w:t xml:space="preserve"> </w:t>
      </w:r>
      <w:r w:rsidRPr="00947B21">
        <w:rPr>
          <w:sz w:val="28"/>
          <w:szCs w:val="28"/>
        </w:rPr>
        <w:t>/ А. Дистервег – М.: Учпедгиз, 1956. – 374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Живая этика: Избранное /</w:t>
      </w:r>
      <w:r>
        <w:rPr>
          <w:sz w:val="28"/>
          <w:szCs w:val="28"/>
        </w:rPr>
        <w:t xml:space="preserve"> </w:t>
      </w:r>
      <w:r w:rsidRPr="00947B21">
        <w:rPr>
          <w:sz w:val="28"/>
          <w:szCs w:val="28"/>
        </w:rPr>
        <w:t>Сост., М. Ю.Ключниковой. – М.: Республика, 1992. – 414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 xml:space="preserve">Загальна психологія / За загальною редакцією академіка С. Д. Максименка. Підручник. – 2-ге вид., переробл. і доп. – Вінниця: Нова книга, 2004. – 704 с. </w:t>
      </w:r>
    </w:p>
    <w:p w:rsidR="001F323C" w:rsidRPr="00947B21" w:rsidRDefault="001F323C" w:rsidP="001F323C">
      <w:pPr>
        <w:pStyle w:val="a3"/>
        <w:numPr>
          <w:ilvl w:val="0"/>
          <w:numId w:val="3"/>
        </w:numPr>
        <w:tabs>
          <w:tab w:val="left" w:pos="426"/>
        </w:tabs>
        <w:spacing w:line="360" w:lineRule="auto"/>
        <w:ind w:left="284" w:hanging="568"/>
        <w:jc w:val="both"/>
        <w:rPr>
          <w:sz w:val="28"/>
          <w:szCs w:val="28"/>
          <w:lang w:val="uk-UA"/>
        </w:rPr>
      </w:pPr>
      <w:r w:rsidRPr="00947B21">
        <w:rPr>
          <w:sz w:val="28"/>
          <w:szCs w:val="28"/>
          <w:lang w:val="uk-UA"/>
        </w:rPr>
        <w:t>Зязюн І. А. Педагогіка добра : ідеали і реалії : Наук.-метод. посіб. / І. А. Зязюн. – К. : МАУП, 2000. – 312 с.</w:t>
      </w:r>
    </w:p>
    <w:p w:rsidR="001F323C" w:rsidRPr="00987977" w:rsidRDefault="001F323C" w:rsidP="001F323C">
      <w:pPr>
        <w:pStyle w:val="a3"/>
        <w:numPr>
          <w:ilvl w:val="0"/>
          <w:numId w:val="3"/>
        </w:numPr>
        <w:spacing w:line="360" w:lineRule="auto"/>
        <w:ind w:left="284" w:hanging="568"/>
        <w:jc w:val="both"/>
        <w:rPr>
          <w:rFonts w:eastAsia="Calibri"/>
          <w:sz w:val="28"/>
          <w:szCs w:val="28"/>
          <w:lang w:val="uk-UA"/>
        </w:rPr>
      </w:pPr>
      <w:r w:rsidRPr="00987977">
        <w:rPr>
          <w:bCs/>
          <w:sz w:val="28"/>
          <w:szCs w:val="28"/>
          <w:lang w:val="uk-UA"/>
        </w:rPr>
        <w:t>Євтух М.</w:t>
      </w:r>
      <w:r w:rsidRPr="00947B21">
        <w:rPr>
          <w:bCs/>
          <w:sz w:val="28"/>
          <w:szCs w:val="28"/>
          <w:lang w:val="en-US"/>
        </w:rPr>
        <w:t> </w:t>
      </w:r>
      <w:r w:rsidRPr="00987977">
        <w:rPr>
          <w:bCs/>
          <w:sz w:val="28"/>
          <w:szCs w:val="28"/>
          <w:lang w:val="uk-UA"/>
        </w:rPr>
        <w:t>Б., Піньковська Е.</w:t>
      </w:r>
      <w:r w:rsidRPr="00947B21">
        <w:rPr>
          <w:bCs/>
          <w:sz w:val="28"/>
          <w:szCs w:val="28"/>
          <w:lang w:val="en-US"/>
        </w:rPr>
        <w:t> </w:t>
      </w:r>
      <w:r w:rsidRPr="00987977">
        <w:rPr>
          <w:bCs/>
          <w:sz w:val="28"/>
          <w:szCs w:val="28"/>
          <w:lang w:val="uk-UA"/>
        </w:rPr>
        <w:t>А., Черкашина Т.</w:t>
      </w:r>
      <w:r w:rsidRPr="00947B21">
        <w:rPr>
          <w:bCs/>
          <w:sz w:val="28"/>
          <w:szCs w:val="28"/>
          <w:lang w:val="en-US"/>
        </w:rPr>
        <w:t> </w:t>
      </w:r>
      <w:r w:rsidRPr="00987977">
        <w:rPr>
          <w:bCs/>
          <w:sz w:val="28"/>
          <w:szCs w:val="28"/>
          <w:lang w:val="uk-UA"/>
        </w:rPr>
        <w:t xml:space="preserve">В. Методики особистісно-професійного самовдосконалення суб’єкта педагогічної діяльності на засадах </w:t>
      </w:r>
      <w:r w:rsidRPr="00987977">
        <w:rPr>
          <w:bCs/>
          <w:sz w:val="28"/>
          <w:szCs w:val="28"/>
          <w:lang w:val="uk-UA"/>
        </w:rPr>
        <w:lastRenderedPageBreak/>
        <w:t>самопізнання : навчально-методичний посібник : для педагогічних працівників. – Черкаси : Видавець Чабаненко Ю.А., 2015 . – 400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Євтух М.</w:t>
      </w:r>
      <w:r w:rsidRPr="00947B21">
        <w:rPr>
          <w:sz w:val="28"/>
          <w:szCs w:val="28"/>
          <w:lang w:val="en-US"/>
        </w:rPr>
        <w:t> </w:t>
      </w:r>
      <w:r w:rsidRPr="00947B21">
        <w:rPr>
          <w:sz w:val="28"/>
          <w:szCs w:val="28"/>
        </w:rPr>
        <w:t>Б., Сердюк О.</w:t>
      </w:r>
      <w:r w:rsidRPr="00947B21">
        <w:rPr>
          <w:sz w:val="28"/>
          <w:szCs w:val="28"/>
          <w:lang w:val="en-US"/>
        </w:rPr>
        <w:t> </w:t>
      </w:r>
      <w:r w:rsidRPr="00947B21">
        <w:rPr>
          <w:sz w:val="28"/>
          <w:szCs w:val="28"/>
        </w:rPr>
        <w:t>П. Соціальна педагогіка: Підручник. – К.: МАУП, 2003. – 232 с.</w:t>
      </w:r>
    </w:p>
    <w:p w:rsidR="001F323C" w:rsidRPr="00947B21" w:rsidRDefault="001F323C" w:rsidP="001F323C">
      <w:pPr>
        <w:pStyle w:val="a3"/>
        <w:numPr>
          <w:ilvl w:val="0"/>
          <w:numId w:val="3"/>
        </w:numPr>
        <w:spacing w:line="360" w:lineRule="auto"/>
        <w:ind w:left="284" w:hanging="568"/>
        <w:jc w:val="both"/>
        <w:rPr>
          <w:rFonts w:eastAsia="Calibri"/>
          <w:sz w:val="28"/>
          <w:szCs w:val="28"/>
        </w:rPr>
      </w:pPr>
      <w:r w:rsidRPr="00947B21">
        <w:rPr>
          <w:rFonts w:eastAsia="Arial Unicode MS"/>
          <w:sz w:val="28"/>
          <w:szCs w:val="28"/>
        </w:rPr>
        <w:t>Євтух М. Б., Черкашина Т. В.</w:t>
      </w:r>
      <w:r w:rsidRPr="00947B21">
        <w:rPr>
          <w:rFonts w:eastAsia="Calibri"/>
          <w:sz w:val="28"/>
          <w:szCs w:val="28"/>
        </w:rPr>
        <w:t xml:space="preserve"> Дослідження стану культурного фону суб’єктів педагогічної діяльності в умовах сучасного освітнього середовища </w:t>
      </w:r>
      <w:r w:rsidRPr="00947B21">
        <w:rPr>
          <w:rFonts w:eastAsia="Arial Unicode MS"/>
          <w:sz w:val="28"/>
          <w:szCs w:val="28"/>
        </w:rPr>
        <w:t xml:space="preserve">: науково-методичний посібник : для педагогічних працівників / М. Б. Євтух, Т. В. Черкашина. – Черкаси : </w:t>
      </w:r>
      <w:r w:rsidRPr="00947B21">
        <w:rPr>
          <w:rFonts w:eastAsia="Calibri"/>
          <w:sz w:val="28"/>
          <w:szCs w:val="28"/>
        </w:rPr>
        <w:t>ЧОІПОПП ЧОР, 2015. – 122 с</w:t>
      </w:r>
    </w:p>
    <w:p w:rsidR="001F323C" w:rsidRPr="00947B21" w:rsidRDefault="001F323C" w:rsidP="001F323C">
      <w:pPr>
        <w:pStyle w:val="a3"/>
        <w:numPr>
          <w:ilvl w:val="0"/>
          <w:numId w:val="3"/>
        </w:numPr>
        <w:spacing w:after="200" w:line="360" w:lineRule="auto"/>
        <w:ind w:left="284" w:hanging="568"/>
        <w:jc w:val="both"/>
        <w:rPr>
          <w:sz w:val="28"/>
          <w:szCs w:val="28"/>
          <w:lang w:eastAsia="en-US"/>
        </w:rPr>
      </w:pPr>
      <w:r w:rsidRPr="00947B21">
        <w:rPr>
          <w:bCs/>
          <w:sz w:val="28"/>
          <w:szCs w:val="28"/>
          <w:lang w:eastAsia="en-US"/>
        </w:rPr>
        <w:t>Євтух М.</w:t>
      </w:r>
      <w:r w:rsidRPr="00947B21">
        <w:rPr>
          <w:bCs/>
          <w:sz w:val="28"/>
          <w:szCs w:val="28"/>
          <w:lang w:val="en-US" w:eastAsia="en-US"/>
        </w:rPr>
        <w:t> </w:t>
      </w:r>
      <w:r w:rsidRPr="00947B21">
        <w:rPr>
          <w:bCs/>
          <w:sz w:val="28"/>
          <w:szCs w:val="28"/>
          <w:lang w:eastAsia="en-US"/>
        </w:rPr>
        <w:t>Б., Черкашина Т.</w:t>
      </w:r>
      <w:r w:rsidRPr="00947B21">
        <w:rPr>
          <w:bCs/>
          <w:sz w:val="28"/>
          <w:szCs w:val="28"/>
          <w:lang w:val="en-US" w:eastAsia="en-US"/>
        </w:rPr>
        <w:t> </w:t>
      </w:r>
      <w:r w:rsidRPr="00947B21">
        <w:rPr>
          <w:bCs/>
          <w:sz w:val="28"/>
          <w:szCs w:val="28"/>
          <w:lang w:eastAsia="en-US"/>
        </w:rPr>
        <w:t xml:space="preserve">В. Культура взаємин : Підручник.  – 3-те вид., переробл. і допов. – Черкаси : Видавець Чабаненко Ю.А., 2012. – 340 с. </w:t>
      </w:r>
    </w:p>
    <w:p w:rsidR="001F323C" w:rsidRPr="00947B21" w:rsidRDefault="001F323C" w:rsidP="001F323C">
      <w:pPr>
        <w:pStyle w:val="a3"/>
        <w:numPr>
          <w:ilvl w:val="0"/>
          <w:numId w:val="3"/>
        </w:numPr>
        <w:spacing w:line="360" w:lineRule="auto"/>
        <w:ind w:left="284" w:hanging="568"/>
        <w:jc w:val="both"/>
        <w:rPr>
          <w:sz w:val="28"/>
          <w:szCs w:val="28"/>
          <w:lang w:eastAsia="en-US"/>
        </w:rPr>
      </w:pPr>
      <w:r w:rsidRPr="00947B21">
        <w:rPr>
          <w:bCs/>
          <w:sz w:val="28"/>
          <w:szCs w:val="28"/>
          <w:lang w:eastAsia="en-US"/>
        </w:rPr>
        <w:t>Євтух М.</w:t>
      </w:r>
      <w:r w:rsidRPr="00947B21">
        <w:rPr>
          <w:bCs/>
          <w:sz w:val="28"/>
          <w:szCs w:val="28"/>
          <w:lang w:val="en-US" w:eastAsia="en-US"/>
        </w:rPr>
        <w:t> </w:t>
      </w:r>
      <w:r w:rsidRPr="00947B21">
        <w:rPr>
          <w:bCs/>
          <w:sz w:val="28"/>
          <w:szCs w:val="28"/>
          <w:lang w:eastAsia="en-US"/>
        </w:rPr>
        <w:t>Б., Черкашина Т.</w:t>
      </w:r>
      <w:r w:rsidRPr="00947B21">
        <w:rPr>
          <w:bCs/>
          <w:sz w:val="28"/>
          <w:szCs w:val="28"/>
          <w:lang w:val="en-US" w:eastAsia="en-US"/>
        </w:rPr>
        <w:t> </w:t>
      </w:r>
      <w:r w:rsidRPr="00947B21">
        <w:rPr>
          <w:bCs/>
          <w:sz w:val="28"/>
          <w:szCs w:val="28"/>
          <w:lang w:eastAsia="en-US"/>
        </w:rPr>
        <w:t xml:space="preserve">В. Педагогічна система самопізнання і особистісно-професійного самовдосконалення : Підручник. – Черкаси : Видавець Чабаненко Ю.А., 2017. – 348 с. </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Коменский Я. А. Великая дидактика // Педагогическое</w:t>
      </w:r>
      <w:r>
        <w:rPr>
          <w:sz w:val="28"/>
          <w:szCs w:val="28"/>
        </w:rPr>
        <w:t xml:space="preserve"> </w:t>
      </w:r>
      <w:r w:rsidRPr="00947B21">
        <w:rPr>
          <w:sz w:val="28"/>
          <w:szCs w:val="28"/>
        </w:rPr>
        <w:t>наследие. / Я. А.</w:t>
      </w:r>
      <w:r>
        <w:rPr>
          <w:sz w:val="28"/>
          <w:szCs w:val="28"/>
        </w:rPr>
        <w:t> </w:t>
      </w:r>
      <w:r w:rsidRPr="00947B21">
        <w:rPr>
          <w:sz w:val="28"/>
          <w:szCs w:val="28"/>
        </w:rPr>
        <w:t>Коменский, Д. Локк, Ж. -Ж. Руссо, И. Г. Песталоцци. – М.: Педагогика, 1989. – С.11-106.</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Локк Д. Мысли о воспитании // Педагогическое</w:t>
      </w:r>
      <w:r>
        <w:rPr>
          <w:sz w:val="28"/>
          <w:szCs w:val="28"/>
          <w:lang w:val="uk-UA"/>
        </w:rPr>
        <w:t xml:space="preserve"> </w:t>
      </w:r>
      <w:r w:rsidRPr="00947B21">
        <w:rPr>
          <w:sz w:val="28"/>
          <w:szCs w:val="28"/>
        </w:rPr>
        <w:t>наследие. Я. А.</w:t>
      </w:r>
      <w:r>
        <w:rPr>
          <w:sz w:val="28"/>
          <w:szCs w:val="28"/>
          <w:lang w:val="uk-UA"/>
        </w:rPr>
        <w:t> </w:t>
      </w:r>
      <w:r w:rsidRPr="00947B21">
        <w:rPr>
          <w:sz w:val="28"/>
          <w:szCs w:val="28"/>
        </w:rPr>
        <w:t>Коменский, Д. Локк, Ж.</w:t>
      </w:r>
      <w:r w:rsidRPr="00947B21">
        <w:rPr>
          <w:sz w:val="28"/>
          <w:szCs w:val="28"/>
          <w:lang w:val="en-US"/>
        </w:rPr>
        <w:t> </w:t>
      </w:r>
      <w:r w:rsidRPr="00947B21">
        <w:rPr>
          <w:sz w:val="28"/>
          <w:szCs w:val="28"/>
        </w:rPr>
        <w:t xml:space="preserve">-Ж. Руссо, И. </w:t>
      </w:r>
      <w:r w:rsidRPr="00947B21">
        <w:rPr>
          <w:sz w:val="28"/>
          <w:szCs w:val="28"/>
          <w:lang w:val="en-US"/>
        </w:rPr>
        <w:t> </w:t>
      </w:r>
      <w:r w:rsidRPr="00947B21">
        <w:rPr>
          <w:sz w:val="28"/>
          <w:szCs w:val="28"/>
        </w:rPr>
        <w:t>. Песталоцци. – М.: Педагогика, 1989. – С. 145-179.</w:t>
      </w:r>
    </w:p>
    <w:p w:rsidR="001F323C" w:rsidRPr="00EA736D" w:rsidRDefault="001F323C" w:rsidP="001F323C">
      <w:pPr>
        <w:pStyle w:val="a3"/>
        <w:numPr>
          <w:ilvl w:val="0"/>
          <w:numId w:val="3"/>
        </w:numPr>
        <w:shd w:val="clear" w:color="auto" w:fill="FFFFFF"/>
        <w:spacing w:before="100" w:beforeAutospacing="1" w:after="100" w:afterAutospacing="1" w:line="360" w:lineRule="auto"/>
        <w:ind w:left="284" w:hanging="568"/>
        <w:jc w:val="both"/>
        <w:rPr>
          <w:color w:val="2A2A2A"/>
          <w:sz w:val="28"/>
          <w:szCs w:val="28"/>
          <w:lang w:val="uk-UA" w:eastAsia="uk-UA"/>
        </w:rPr>
      </w:pPr>
      <w:r w:rsidRPr="00EA736D">
        <w:rPr>
          <w:sz w:val="28"/>
          <w:szCs w:val="28"/>
        </w:rPr>
        <w:t>Макаренко А.</w:t>
      </w:r>
      <w:r w:rsidRPr="00EA736D">
        <w:rPr>
          <w:sz w:val="28"/>
          <w:szCs w:val="28"/>
          <w:lang w:val="en-US"/>
        </w:rPr>
        <w:t> </w:t>
      </w:r>
      <w:r w:rsidRPr="00EA736D">
        <w:rPr>
          <w:sz w:val="28"/>
          <w:szCs w:val="28"/>
        </w:rPr>
        <w:t>С. Цель воспитания // А.</w:t>
      </w:r>
      <w:r w:rsidRPr="00EA736D">
        <w:rPr>
          <w:sz w:val="28"/>
          <w:szCs w:val="28"/>
          <w:lang w:val="en-US"/>
        </w:rPr>
        <w:t> </w:t>
      </w:r>
      <w:r w:rsidRPr="00EA736D">
        <w:rPr>
          <w:sz w:val="28"/>
          <w:szCs w:val="28"/>
        </w:rPr>
        <w:t>С.</w:t>
      </w:r>
      <w:r>
        <w:rPr>
          <w:sz w:val="28"/>
          <w:szCs w:val="28"/>
        </w:rPr>
        <w:t> </w:t>
      </w:r>
      <w:r w:rsidRPr="00EA736D">
        <w:rPr>
          <w:sz w:val="28"/>
          <w:szCs w:val="28"/>
        </w:rPr>
        <w:t>Макаренко Педагогические</w:t>
      </w:r>
      <w:r>
        <w:rPr>
          <w:sz w:val="28"/>
          <w:szCs w:val="28"/>
        </w:rPr>
        <w:t xml:space="preserve"> </w:t>
      </w:r>
      <w:r w:rsidRPr="00EA736D">
        <w:rPr>
          <w:sz w:val="28"/>
          <w:szCs w:val="28"/>
        </w:rPr>
        <w:t>сочинения: В  восьми томах. – М.: Педагогика, 1984. – Т. 4. – С. 41-51.</w:t>
      </w:r>
      <w:r w:rsidRPr="00EA736D">
        <w:rPr>
          <w:sz w:val="28"/>
          <w:szCs w:val="28"/>
          <w:lang w:val="uk-UA"/>
        </w:rPr>
        <w:t xml:space="preserve"> </w:t>
      </w:r>
    </w:p>
    <w:p w:rsidR="001F323C" w:rsidRPr="00EA736D" w:rsidRDefault="001F323C" w:rsidP="001F323C">
      <w:pPr>
        <w:pStyle w:val="a3"/>
        <w:numPr>
          <w:ilvl w:val="0"/>
          <w:numId w:val="3"/>
        </w:numPr>
        <w:shd w:val="clear" w:color="auto" w:fill="FFFFFF"/>
        <w:spacing w:before="100" w:beforeAutospacing="1" w:after="100" w:afterAutospacing="1" w:line="360" w:lineRule="auto"/>
        <w:ind w:left="284" w:hanging="568"/>
        <w:jc w:val="both"/>
        <w:rPr>
          <w:color w:val="2A2A2A"/>
          <w:sz w:val="28"/>
          <w:szCs w:val="28"/>
          <w:lang w:val="uk-UA" w:eastAsia="uk-UA"/>
        </w:rPr>
      </w:pPr>
      <w:r w:rsidRPr="00EA736D">
        <w:rPr>
          <w:color w:val="2A2A2A"/>
          <w:sz w:val="28"/>
          <w:szCs w:val="28"/>
          <w:lang w:val="uk-UA" w:eastAsia="uk-UA"/>
        </w:rPr>
        <w:t>Назаренко Г. А. Виховання культури демократизму учнів старших класів загальноосвітніх навчальних закладів : моногр. – Умань : ФОП Жовтий</w:t>
      </w:r>
      <w:r>
        <w:rPr>
          <w:color w:val="2A2A2A"/>
          <w:sz w:val="28"/>
          <w:szCs w:val="28"/>
          <w:lang w:val="uk-UA" w:eastAsia="uk-UA"/>
        </w:rPr>
        <w:t> </w:t>
      </w:r>
      <w:r w:rsidRPr="00EA736D">
        <w:rPr>
          <w:color w:val="2A2A2A"/>
          <w:sz w:val="28"/>
          <w:szCs w:val="28"/>
          <w:lang w:val="uk-UA" w:eastAsia="uk-UA"/>
        </w:rPr>
        <w:t>О.</w:t>
      </w:r>
      <w:r>
        <w:rPr>
          <w:color w:val="2A2A2A"/>
          <w:sz w:val="28"/>
          <w:szCs w:val="28"/>
          <w:lang w:val="uk-UA" w:eastAsia="uk-UA"/>
        </w:rPr>
        <w:t> </w:t>
      </w:r>
      <w:r w:rsidRPr="00EA736D">
        <w:rPr>
          <w:color w:val="2A2A2A"/>
          <w:sz w:val="28"/>
          <w:szCs w:val="28"/>
          <w:lang w:val="uk-UA" w:eastAsia="uk-UA"/>
        </w:rPr>
        <w:t>О., 2015. – 394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Педагогічний словник / За ред. Ярмаченка М.</w:t>
      </w:r>
      <w:r>
        <w:rPr>
          <w:sz w:val="28"/>
          <w:szCs w:val="28"/>
        </w:rPr>
        <w:t> </w:t>
      </w:r>
      <w:r w:rsidRPr="00947B21">
        <w:rPr>
          <w:sz w:val="28"/>
          <w:szCs w:val="28"/>
        </w:rPr>
        <w:t>Д. – К.: Педагогічна думка, 2001. – 516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Песталоцци И.</w:t>
      </w:r>
      <w:r w:rsidRPr="00947B21">
        <w:rPr>
          <w:sz w:val="28"/>
          <w:szCs w:val="28"/>
          <w:lang w:val="en-US"/>
        </w:rPr>
        <w:t> </w:t>
      </w:r>
      <w:r w:rsidRPr="00947B21">
        <w:rPr>
          <w:sz w:val="28"/>
          <w:szCs w:val="28"/>
        </w:rPr>
        <w:t>Г.  Избранные педагогические произведения: В 2-х т. – М.: Педагогика,1981. – Т. 1. – 334 с.; Т. 2 . – 416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Пиньковская Э.</w:t>
      </w:r>
      <w:r w:rsidRPr="00947B21">
        <w:rPr>
          <w:sz w:val="28"/>
          <w:szCs w:val="28"/>
          <w:lang w:val="en-US"/>
        </w:rPr>
        <w:t> </w:t>
      </w:r>
      <w:r w:rsidRPr="00947B21">
        <w:rPr>
          <w:sz w:val="28"/>
          <w:szCs w:val="28"/>
        </w:rPr>
        <w:t>А. Духовное материнство. Издание трет</w:t>
      </w:r>
      <w:r>
        <w:rPr>
          <w:sz w:val="28"/>
          <w:szCs w:val="28"/>
        </w:rPr>
        <w:t>ь</w:t>
      </w:r>
      <w:r w:rsidRPr="00947B21">
        <w:rPr>
          <w:sz w:val="28"/>
          <w:szCs w:val="28"/>
        </w:rPr>
        <w:t>е дополненное. – Фастов: Полифаст, 2005. – 124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Пиньковская Э.</w:t>
      </w:r>
      <w:r w:rsidRPr="00947B21">
        <w:rPr>
          <w:sz w:val="28"/>
          <w:szCs w:val="28"/>
          <w:lang w:val="en-US"/>
        </w:rPr>
        <w:t> </w:t>
      </w:r>
      <w:r w:rsidRPr="00947B21">
        <w:rPr>
          <w:sz w:val="28"/>
          <w:szCs w:val="28"/>
        </w:rPr>
        <w:t>А. Серия книг «Спаси и сохрани». Том 1. «Кто ты?». – Черкассы: Издатель Чабаненко Ю.А., 2011. – 814 с.</w:t>
      </w:r>
    </w:p>
    <w:p w:rsidR="001F323C" w:rsidRPr="00947B21" w:rsidRDefault="001F323C" w:rsidP="001F323C">
      <w:pPr>
        <w:pStyle w:val="a3"/>
        <w:numPr>
          <w:ilvl w:val="0"/>
          <w:numId w:val="3"/>
        </w:numPr>
        <w:spacing w:line="360" w:lineRule="auto"/>
        <w:ind w:left="284" w:hanging="568"/>
        <w:jc w:val="both"/>
        <w:rPr>
          <w:sz w:val="28"/>
          <w:szCs w:val="28"/>
        </w:rPr>
      </w:pPr>
      <w:r w:rsidRPr="00947B21">
        <w:rPr>
          <w:bCs/>
          <w:sz w:val="28"/>
          <w:szCs w:val="28"/>
        </w:rPr>
        <w:lastRenderedPageBreak/>
        <w:t>Пиньковская Э.</w:t>
      </w:r>
      <w:r w:rsidRPr="00947B21">
        <w:rPr>
          <w:bCs/>
          <w:sz w:val="28"/>
          <w:szCs w:val="28"/>
          <w:lang w:val="en-US"/>
        </w:rPr>
        <w:t> </w:t>
      </w:r>
      <w:r w:rsidRPr="00947B21">
        <w:rPr>
          <w:bCs/>
          <w:sz w:val="28"/>
          <w:szCs w:val="28"/>
        </w:rPr>
        <w:t>А. Серия книг «Спаси и сохрани». Том 2. «Эгология». – Черкассы : Издатель Чабаненко Ю. А., 2012. – 438</w:t>
      </w:r>
      <w:r>
        <w:rPr>
          <w:bCs/>
          <w:sz w:val="28"/>
          <w:szCs w:val="28"/>
        </w:rPr>
        <w:t xml:space="preserve"> </w:t>
      </w:r>
      <w:r w:rsidRPr="00947B21">
        <w:rPr>
          <w:bCs/>
          <w:sz w:val="28"/>
          <w:szCs w:val="28"/>
        </w:rPr>
        <w:t>с + 3 таблицы.</w:t>
      </w:r>
    </w:p>
    <w:p w:rsidR="001F323C" w:rsidRPr="00947B21" w:rsidRDefault="001F323C" w:rsidP="001F323C">
      <w:pPr>
        <w:pStyle w:val="a3"/>
        <w:numPr>
          <w:ilvl w:val="0"/>
          <w:numId w:val="3"/>
        </w:numPr>
        <w:spacing w:line="360" w:lineRule="auto"/>
        <w:ind w:left="284" w:hanging="568"/>
        <w:jc w:val="both"/>
        <w:rPr>
          <w:sz w:val="28"/>
          <w:szCs w:val="28"/>
        </w:rPr>
      </w:pPr>
      <w:r w:rsidRPr="00947B21">
        <w:rPr>
          <w:bCs/>
          <w:sz w:val="28"/>
          <w:szCs w:val="28"/>
        </w:rPr>
        <w:t>Пиньковская Э.</w:t>
      </w:r>
      <w:r w:rsidRPr="00947B21">
        <w:rPr>
          <w:bCs/>
          <w:sz w:val="28"/>
          <w:szCs w:val="28"/>
          <w:lang w:val="en-US"/>
        </w:rPr>
        <w:t> </w:t>
      </w:r>
      <w:r w:rsidRPr="00947B21">
        <w:rPr>
          <w:bCs/>
          <w:sz w:val="28"/>
          <w:szCs w:val="28"/>
        </w:rPr>
        <w:t>А. Серия книг «Спаси и сохрани». Том 3. «Детектор лести». – Черкассы : Издатель Чабаненко Ю. А., 2013. – 438</w:t>
      </w:r>
      <w:r>
        <w:rPr>
          <w:bCs/>
          <w:sz w:val="28"/>
          <w:szCs w:val="28"/>
        </w:rPr>
        <w:t xml:space="preserve"> </w:t>
      </w:r>
      <w:r w:rsidRPr="00947B21">
        <w:rPr>
          <w:bCs/>
          <w:sz w:val="28"/>
          <w:szCs w:val="28"/>
        </w:rPr>
        <w:t>с + 3 таблицы</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Пиньковская Э. А. Сказки Феи Фасты / Э. А. Пиньковская. – Изд. 2-е, доп. – Фастов : Полифаст, 2006. – 160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Подольська Е.</w:t>
      </w:r>
      <w:r w:rsidRPr="00947B21">
        <w:rPr>
          <w:sz w:val="28"/>
          <w:szCs w:val="28"/>
          <w:lang w:val="en-US"/>
        </w:rPr>
        <w:t> </w:t>
      </w:r>
      <w:r w:rsidRPr="00947B21">
        <w:rPr>
          <w:sz w:val="28"/>
          <w:szCs w:val="28"/>
        </w:rPr>
        <w:t>А. Філософія. Підручник. – К.: Центр навчальної літератури, 2006. – 704 с.</w:t>
      </w:r>
    </w:p>
    <w:p w:rsidR="001F323C" w:rsidRDefault="001F323C" w:rsidP="001F323C">
      <w:pPr>
        <w:pStyle w:val="1"/>
        <w:numPr>
          <w:ilvl w:val="0"/>
          <w:numId w:val="3"/>
        </w:numPr>
        <w:tabs>
          <w:tab w:val="left" w:pos="426"/>
          <w:tab w:val="left" w:pos="567"/>
          <w:tab w:val="left" w:pos="993"/>
        </w:tabs>
        <w:spacing w:after="0" w:line="360" w:lineRule="auto"/>
        <w:ind w:left="284" w:hanging="568"/>
        <w:contextualSpacing w:val="0"/>
        <w:jc w:val="both"/>
        <w:rPr>
          <w:rFonts w:ascii="Times New Roman" w:hAnsi="Times New Roman"/>
          <w:sz w:val="28"/>
          <w:szCs w:val="28"/>
        </w:rPr>
      </w:pPr>
      <w:r w:rsidRPr="00947B21">
        <w:rPr>
          <w:rFonts w:ascii="Times New Roman" w:hAnsi="Times New Roman"/>
          <w:sz w:val="28"/>
          <w:szCs w:val="28"/>
        </w:rPr>
        <w:t>Самодиагностика. Сборник</w:t>
      </w:r>
      <w:r w:rsidRPr="00947B21">
        <w:rPr>
          <w:sz w:val="28"/>
          <w:szCs w:val="28"/>
        </w:rPr>
        <w:t xml:space="preserve"> </w:t>
      </w:r>
      <w:r w:rsidRPr="00947B21">
        <w:rPr>
          <w:rFonts w:ascii="Times New Roman" w:hAnsi="Times New Roman"/>
          <w:sz w:val="28"/>
          <w:szCs w:val="28"/>
        </w:rPr>
        <w:t>тестов: учебное</w:t>
      </w:r>
      <w:r w:rsidRPr="00947B21">
        <w:rPr>
          <w:sz w:val="28"/>
          <w:szCs w:val="28"/>
        </w:rPr>
        <w:t xml:space="preserve"> </w:t>
      </w:r>
      <w:r w:rsidRPr="00947B21">
        <w:rPr>
          <w:rFonts w:ascii="Times New Roman" w:hAnsi="Times New Roman"/>
          <w:sz w:val="28"/>
          <w:szCs w:val="28"/>
        </w:rPr>
        <w:t xml:space="preserve">пособие / под </w:t>
      </w:r>
      <w:r>
        <w:rPr>
          <w:rFonts w:ascii="Times New Roman" w:hAnsi="Times New Roman"/>
          <w:sz w:val="28"/>
          <w:szCs w:val="28"/>
          <w:lang w:val="ru-RU"/>
        </w:rPr>
        <w:t>о</w:t>
      </w:r>
      <w:r w:rsidRPr="00947B21">
        <w:rPr>
          <w:rFonts w:ascii="Times New Roman" w:hAnsi="Times New Roman"/>
          <w:sz w:val="28"/>
          <w:szCs w:val="28"/>
        </w:rPr>
        <w:t>бщей</w:t>
      </w:r>
      <w:r w:rsidRPr="00947B21">
        <w:rPr>
          <w:sz w:val="28"/>
          <w:szCs w:val="28"/>
        </w:rPr>
        <w:t xml:space="preserve"> </w:t>
      </w:r>
      <w:r w:rsidRPr="00947B21">
        <w:rPr>
          <w:rFonts w:ascii="Times New Roman" w:hAnsi="Times New Roman"/>
          <w:sz w:val="28"/>
          <w:szCs w:val="28"/>
        </w:rPr>
        <w:t>редакцией Н.</w:t>
      </w:r>
      <w:r w:rsidRPr="00947B21">
        <w:rPr>
          <w:rFonts w:ascii="Times New Roman" w:hAnsi="Times New Roman"/>
          <w:sz w:val="28"/>
          <w:szCs w:val="28"/>
          <w:lang w:val="en-US"/>
        </w:rPr>
        <w:t> </w:t>
      </w:r>
      <w:r w:rsidRPr="00947B21">
        <w:rPr>
          <w:rFonts w:ascii="Times New Roman" w:hAnsi="Times New Roman"/>
          <w:sz w:val="28"/>
          <w:szCs w:val="28"/>
        </w:rPr>
        <w:t>Б. Евтуха, Т.</w:t>
      </w:r>
      <w:r w:rsidRPr="00947B21">
        <w:rPr>
          <w:rFonts w:ascii="Times New Roman" w:hAnsi="Times New Roman"/>
          <w:sz w:val="28"/>
          <w:szCs w:val="28"/>
          <w:lang w:val="en-US"/>
        </w:rPr>
        <w:t> </w:t>
      </w:r>
      <w:r w:rsidRPr="00947B21">
        <w:rPr>
          <w:rFonts w:ascii="Times New Roman" w:hAnsi="Times New Roman"/>
          <w:sz w:val="28"/>
          <w:szCs w:val="28"/>
        </w:rPr>
        <w:t xml:space="preserve">В. Черкашиной. – Черкассы: Издатель Чабаненко Ю.А., 2010. – 240 с.  </w:t>
      </w:r>
    </w:p>
    <w:p w:rsidR="001F323C" w:rsidRPr="005458E1" w:rsidRDefault="001F323C" w:rsidP="001F323C">
      <w:pPr>
        <w:pStyle w:val="a3"/>
        <w:numPr>
          <w:ilvl w:val="0"/>
          <w:numId w:val="3"/>
        </w:numPr>
        <w:spacing w:line="360" w:lineRule="auto"/>
        <w:ind w:left="284" w:hanging="568"/>
        <w:jc w:val="both"/>
        <w:rPr>
          <w:color w:val="000000" w:themeColor="text1"/>
          <w:sz w:val="28"/>
          <w:szCs w:val="28"/>
        </w:rPr>
      </w:pPr>
      <w:r w:rsidRPr="005458E1">
        <w:rPr>
          <w:color w:val="000000" w:themeColor="text1"/>
          <w:sz w:val="28"/>
          <w:szCs w:val="28"/>
        </w:rPr>
        <w:t>Самоп</w:t>
      </w:r>
      <w:r w:rsidRPr="005458E1">
        <w:rPr>
          <w:color w:val="000000" w:themeColor="text1"/>
          <w:sz w:val="28"/>
          <w:szCs w:val="28"/>
          <w:lang w:val="uk-UA"/>
        </w:rPr>
        <w:t>ізнання і</w:t>
      </w:r>
      <w:r w:rsidRPr="005458E1">
        <w:rPr>
          <w:color w:val="000000" w:themeColor="text1"/>
          <w:sz w:val="28"/>
          <w:szCs w:val="28"/>
        </w:rPr>
        <w:t xml:space="preserve"> само</w:t>
      </w:r>
      <w:r w:rsidRPr="005458E1">
        <w:rPr>
          <w:color w:val="000000" w:themeColor="text1"/>
          <w:sz w:val="28"/>
          <w:szCs w:val="28"/>
          <w:lang w:val="uk-UA"/>
        </w:rPr>
        <w:t>вдосконалення</w:t>
      </w:r>
      <w:r w:rsidRPr="005458E1">
        <w:rPr>
          <w:color w:val="000000" w:themeColor="text1"/>
          <w:sz w:val="28"/>
          <w:szCs w:val="28"/>
        </w:rPr>
        <w:t xml:space="preserve"> в схемах, формулах, таблиц</w:t>
      </w:r>
      <w:r w:rsidRPr="005458E1">
        <w:rPr>
          <w:color w:val="000000" w:themeColor="text1"/>
          <w:sz w:val="28"/>
          <w:szCs w:val="28"/>
          <w:lang w:val="uk-UA"/>
        </w:rPr>
        <w:t>я</w:t>
      </w:r>
      <w:r w:rsidRPr="005458E1">
        <w:rPr>
          <w:color w:val="000000" w:themeColor="text1"/>
          <w:sz w:val="28"/>
          <w:szCs w:val="28"/>
        </w:rPr>
        <w:t xml:space="preserve">х: </w:t>
      </w:r>
      <w:r w:rsidRPr="005458E1">
        <w:rPr>
          <w:color w:val="000000" w:themeColor="text1"/>
          <w:sz w:val="28"/>
          <w:szCs w:val="28"/>
          <w:lang w:val="uk-UA"/>
        </w:rPr>
        <w:t xml:space="preserve">навчально-методичний посібник </w:t>
      </w:r>
      <w:r w:rsidRPr="005458E1">
        <w:rPr>
          <w:color w:val="000000" w:themeColor="text1"/>
          <w:sz w:val="28"/>
          <w:szCs w:val="28"/>
        </w:rPr>
        <w:t>/</w:t>
      </w:r>
      <w:r w:rsidRPr="005458E1">
        <w:rPr>
          <w:color w:val="000000" w:themeColor="text1"/>
          <w:sz w:val="28"/>
          <w:szCs w:val="28"/>
          <w:lang w:val="uk-UA"/>
        </w:rPr>
        <w:t xml:space="preserve"> за загальною редакцією</w:t>
      </w:r>
      <w:r w:rsidRPr="005458E1">
        <w:rPr>
          <w:color w:val="000000" w:themeColor="text1"/>
          <w:sz w:val="28"/>
          <w:szCs w:val="28"/>
        </w:rPr>
        <w:t xml:space="preserve"> </w:t>
      </w:r>
      <w:r w:rsidRPr="005458E1">
        <w:rPr>
          <w:color w:val="000000" w:themeColor="text1"/>
          <w:sz w:val="28"/>
          <w:szCs w:val="28"/>
          <w:lang w:val="uk-UA"/>
        </w:rPr>
        <w:t>Е</w:t>
      </w:r>
      <w:r w:rsidRPr="005458E1">
        <w:rPr>
          <w:color w:val="000000" w:themeColor="text1"/>
          <w:sz w:val="28"/>
          <w:szCs w:val="28"/>
        </w:rPr>
        <w:t>. А. П</w:t>
      </w:r>
      <w:r w:rsidRPr="005458E1">
        <w:rPr>
          <w:color w:val="000000" w:themeColor="text1"/>
          <w:sz w:val="28"/>
          <w:szCs w:val="28"/>
          <w:lang w:val="uk-UA"/>
        </w:rPr>
        <w:t>і</w:t>
      </w:r>
      <w:r w:rsidRPr="005458E1">
        <w:rPr>
          <w:color w:val="000000" w:themeColor="text1"/>
          <w:sz w:val="28"/>
          <w:szCs w:val="28"/>
        </w:rPr>
        <w:t>ньковс</w:t>
      </w:r>
      <w:r w:rsidRPr="005458E1">
        <w:rPr>
          <w:color w:val="000000" w:themeColor="text1"/>
          <w:sz w:val="28"/>
          <w:szCs w:val="28"/>
          <w:lang w:val="uk-UA"/>
        </w:rPr>
        <w:t>ь</w:t>
      </w:r>
      <w:r w:rsidRPr="005458E1">
        <w:rPr>
          <w:color w:val="000000" w:themeColor="text1"/>
          <w:sz w:val="28"/>
          <w:szCs w:val="28"/>
        </w:rPr>
        <w:t>ко</w:t>
      </w:r>
      <w:r w:rsidRPr="005458E1">
        <w:rPr>
          <w:color w:val="000000" w:themeColor="text1"/>
          <w:sz w:val="28"/>
          <w:szCs w:val="28"/>
          <w:lang w:val="uk-UA"/>
        </w:rPr>
        <w:t>ї</w:t>
      </w:r>
      <w:r w:rsidRPr="005458E1">
        <w:rPr>
          <w:color w:val="000000" w:themeColor="text1"/>
          <w:sz w:val="28"/>
          <w:szCs w:val="28"/>
        </w:rPr>
        <w:t>, Т. В. Черкашино</w:t>
      </w:r>
      <w:r w:rsidRPr="005458E1">
        <w:rPr>
          <w:color w:val="000000" w:themeColor="text1"/>
          <w:sz w:val="28"/>
          <w:szCs w:val="28"/>
          <w:lang w:val="uk-UA"/>
        </w:rPr>
        <w:t>ї</w:t>
      </w:r>
      <w:r w:rsidRPr="005458E1">
        <w:rPr>
          <w:color w:val="000000" w:themeColor="text1"/>
          <w:sz w:val="28"/>
          <w:szCs w:val="28"/>
        </w:rPr>
        <w:t>. – Черкас</w:t>
      </w:r>
      <w:r w:rsidRPr="005458E1">
        <w:rPr>
          <w:color w:val="000000" w:themeColor="text1"/>
          <w:sz w:val="28"/>
          <w:szCs w:val="28"/>
          <w:lang w:val="uk-UA"/>
        </w:rPr>
        <w:t>и</w:t>
      </w:r>
      <w:r w:rsidRPr="005458E1">
        <w:rPr>
          <w:color w:val="000000" w:themeColor="text1"/>
          <w:sz w:val="28"/>
          <w:szCs w:val="28"/>
        </w:rPr>
        <w:t xml:space="preserve">: </w:t>
      </w:r>
      <w:r w:rsidRPr="005458E1">
        <w:rPr>
          <w:color w:val="000000" w:themeColor="text1"/>
          <w:sz w:val="28"/>
          <w:szCs w:val="28"/>
          <w:lang w:val="uk-UA"/>
        </w:rPr>
        <w:t>Видавець</w:t>
      </w:r>
      <w:r w:rsidRPr="005458E1">
        <w:rPr>
          <w:color w:val="000000" w:themeColor="text1"/>
          <w:sz w:val="28"/>
          <w:szCs w:val="28"/>
        </w:rPr>
        <w:t xml:space="preserve"> Чабаненко Ю. А., 2018.  –  152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Сапина И. Том 1. Потрясения. – Черкассы: Видавець Чабаненко Ю. А., 2014. – 410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Сапина И.</w:t>
      </w:r>
      <w:r>
        <w:rPr>
          <w:sz w:val="28"/>
          <w:szCs w:val="28"/>
        </w:rPr>
        <w:t xml:space="preserve"> </w:t>
      </w:r>
      <w:r w:rsidRPr="00947B21">
        <w:rPr>
          <w:sz w:val="28"/>
          <w:szCs w:val="28"/>
        </w:rPr>
        <w:t>Том 2. Осмысление. – Черкассы: Видавець Чабаненко Ю. А., 2015. – 462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Сапина И. Том 3.Преодоление. – Черкассы: Видавець Чабаненко Ю. А., 2015. – 516 с.</w:t>
      </w:r>
    </w:p>
    <w:p w:rsidR="001F323C" w:rsidRDefault="001F323C" w:rsidP="001F323C">
      <w:pPr>
        <w:pStyle w:val="a3"/>
        <w:numPr>
          <w:ilvl w:val="0"/>
          <w:numId w:val="3"/>
        </w:numPr>
        <w:spacing w:line="360" w:lineRule="auto"/>
        <w:ind w:left="284" w:hanging="568"/>
        <w:jc w:val="both"/>
        <w:rPr>
          <w:sz w:val="28"/>
          <w:szCs w:val="28"/>
        </w:rPr>
      </w:pPr>
      <w:r w:rsidRPr="00947B21">
        <w:rPr>
          <w:sz w:val="28"/>
          <w:szCs w:val="28"/>
        </w:rPr>
        <w:t xml:space="preserve">Сковорода Г. </w:t>
      </w:r>
      <w:r w:rsidRPr="00947B21">
        <w:rPr>
          <w:sz w:val="28"/>
          <w:szCs w:val="28"/>
          <w:lang w:val="en-US"/>
        </w:rPr>
        <w:t> C</w:t>
      </w:r>
      <w:r w:rsidRPr="00947B21">
        <w:rPr>
          <w:sz w:val="28"/>
          <w:szCs w:val="28"/>
        </w:rPr>
        <w:t>. Повне зібрання творів: У 2-х т. – К.: Наукова думка, 1973. – Т. 1. – 531 с.; Т. 2. – 574 с.</w:t>
      </w:r>
    </w:p>
    <w:p w:rsidR="001F323C" w:rsidRDefault="001F323C" w:rsidP="001F323C">
      <w:pPr>
        <w:numPr>
          <w:ilvl w:val="0"/>
          <w:numId w:val="3"/>
        </w:numPr>
        <w:tabs>
          <w:tab w:val="left" w:pos="426"/>
        </w:tabs>
        <w:spacing w:after="0" w:line="360" w:lineRule="auto"/>
        <w:ind w:left="284" w:hanging="568"/>
        <w:jc w:val="both"/>
        <w:rPr>
          <w:rFonts w:ascii="Times New Roman" w:hAnsi="Times New Roman"/>
          <w:sz w:val="28"/>
          <w:szCs w:val="28"/>
          <w:lang w:val="uk-UA"/>
        </w:rPr>
      </w:pPr>
      <w:bookmarkStart w:id="1" w:name="_Ref363204777"/>
      <w:r>
        <w:rPr>
          <w:rFonts w:ascii="Times New Roman" w:hAnsi="Times New Roman"/>
          <w:sz w:val="28"/>
          <w:szCs w:val="28"/>
          <w:lang w:val="uk-UA"/>
        </w:rPr>
        <w:t>Статистика : підруч. / С. С. Герасименко, А. В. Головач та ін. / за наук. ред.  С. С. Герасименка. – 2-ге вид., перероб. і доп. – К. : КНЕУ, 2000. – 467 с.</w:t>
      </w:r>
      <w:bookmarkEnd w:id="1"/>
      <w:r>
        <w:rPr>
          <w:rFonts w:ascii="Times New Roman" w:hAnsi="Times New Roman"/>
          <w:sz w:val="28"/>
          <w:szCs w:val="28"/>
          <w:lang w:val="uk-UA"/>
        </w:rPr>
        <w:t xml:space="preserve"> 375.</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Сухомлинский В.</w:t>
      </w:r>
      <w:r w:rsidRPr="00947B21">
        <w:rPr>
          <w:sz w:val="28"/>
          <w:szCs w:val="28"/>
          <w:lang w:val="en-US"/>
        </w:rPr>
        <w:t> </w:t>
      </w:r>
      <w:r w:rsidRPr="00947B21">
        <w:rPr>
          <w:sz w:val="28"/>
          <w:szCs w:val="28"/>
        </w:rPr>
        <w:t xml:space="preserve">А. </w:t>
      </w:r>
      <w:r>
        <w:rPr>
          <w:sz w:val="28"/>
          <w:szCs w:val="28"/>
        </w:rPr>
        <w:t>О</w:t>
      </w:r>
      <w:r w:rsidRPr="00947B21">
        <w:rPr>
          <w:sz w:val="28"/>
          <w:szCs w:val="28"/>
        </w:rPr>
        <w:t xml:space="preserve">б умственном воспитании / Сост.  М. И. Мухин. – К.: Рад. школа, 1983. – 224 с.  </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Ушинський К.</w:t>
      </w:r>
      <w:r>
        <w:rPr>
          <w:sz w:val="28"/>
          <w:szCs w:val="28"/>
        </w:rPr>
        <w:t> </w:t>
      </w:r>
      <w:r w:rsidRPr="00947B21">
        <w:rPr>
          <w:sz w:val="28"/>
          <w:szCs w:val="28"/>
        </w:rPr>
        <w:t>Д. Вибрані педагогічні твори. – К.</w:t>
      </w:r>
      <w:r>
        <w:rPr>
          <w:sz w:val="28"/>
          <w:szCs w:val="28"/>
        </w:rPr>
        <w:t xml:space="preserve"> </w:t>
      </w:r>
      <w:r w:rsidRPr="00947B21">
        <w:rPr>
          <w:sz w:val="28"/>
          <w:szCs w:val="28"/>
        </w:rPr>
        <w:t>: Рад. школа, 1949. – 417 с.</w:t>
      </w:r>
    </w:p>
    <w:p w:rsidR="001F323C" w:rsidRPr="00947B21" w:rsidRDefault="001F323C" w:rsidP="001F323C">
      <w:pPr>
        <w:pStyle w:val="a3"/>
        <w:numPr>
          <w:ilvl w:val="0"/>
          <w:numId w:val="3"/>
        </w:numPr>
        <w:spacing w:line="360" w:lineRule="auto"/>
        <w:ind w:left="284" w:hanging="568"/>
        <w:jc w:val="both"/>
        <w:rPr>
          <w:sz w:val="28"/>
          <w:szCs w:val="28"/>
        </w:rPr>
      </w:pPr>
      <w:r w:rsidRPr="00947B21">
        <w:rPr>
          <w:bCs/>
          <w:sz w:val="28"/>
          <w:szCs w:val="28"/>
        </w:rPr>
        <w:t>Черкашина Т. В. Теоретические и методические</w:t>
      </w:r>
      <w:r>
        <w:rPr>
          <w:bCs/>
          <w:sz w:val="28"/>
          <w:szCs w:val="28"/>
        </w:rPr>
        <w:t xml:space="preserve"> </w:t>
      </w:r>
      <w:r w:rsidRPr="00947B21">
        <w:rPr>
          <w:bCs/>
          <w:sz w:val="28"/>
          <w:szCs w:val="28"/>
        </w:rPr>
        <w:t>основы профессионального самосовершенствования преподавателя как субъекта самопознавательной деятельности : [монография] / Т. В. Черкашина ; Под</w:t>
      </w:r>
      <w:r>
        <w:rPr>
          <w:bCs/>
          <w:sz w:val="28"/>
          <w:szCs w:val="28"/>
        </w:rPr>
        <w:t xml:space="preserve"> </w:t>
      </w:r>
      <w:r w:rsidRPr="00947B21">
        <w:rPr>
          <w:bCs/>
          <w:sz w:val="28"/>
          <w:szCs w:val="28"/>
        </w:rPr>
        <w:t>научной редакцией Н. Б. Евтуха. – Черкассы : Издатель Чабаненко Ю. А., 2014. – 444 с.</w:t>
      </w:r>
    </w:p>
    <w:p w:rsidR="001F323C" w:rsidRPr="00FD4DD3" w:rsidRDefault="001F323C" w:rsidP="001F323C">
      <w:pPr>
        <w:pStyle w:val="a3"/>
        <w:numPr>
          <w:ilvl w:val="0"/>
          <w:numId w:val="3"/>
        </w:numPr>
        <w:tabs>
          <w:tab w:val="left" w:pos="284"/>
        </w:tabs>
        <w:spacing w:line="360" w:lineRule="auto"/>
        <w:ind w:left="284" w:hanging="568"/>
        <w:jc w:val="both"/>
        <w:rPr>
          <w:rFonts w:eastAsia="Arial Unicode MS"/>
          <w:b/>
          <w:sz w:val="28"/>
          <w:szCs w:val="28"/>
        </w:rPr>
      </w:pPr>
      <w:r w:rsidRPr="00FD4DD3">
        <w:rPr>
          <w:rFonts w:eastAsia="Arial Unicode MS"/>
          <w:sz w:val="28"/>
          <w:szCs w:val="28"/>
        </w:rPr>
        <w:lastRenderedPageBreak/>
        <w:t>Черкашина Т. В</w:t>
      </w:r>
      <w:r w:rsidRPr="00FD4DD3">
        <w:rPr>
          <w:rFonts w:eastAsia="Arial Unicode MS"/>
          <w:b/>
          <w:sz w:val="28"/>
          <w:szCs w:val="28"/>
        </w:rPr>
        <w:t>.</w:t>
      </w:r>
      <w:r w:rsidRPr="00FD4DD3">
        <w:rPr>
          <w:b/>
          <w:sz w:val="28"/>
          <w:szCs w:val="28"/>
        </w:rPr>
        <w:t xml:space="preserve"> </w:t>
      </w:r>
      <w:r w:rsidRPr="00FD4DD3">
        <w:rPr>
          <w:sz w:val="28"/>
          <w:szCs w:val="28"/>
        </w:rPr>
        <w:t>Круглий стіл як форма педагогічної співпраці в умовах сучасного освітнього середовища</w:t>
      </w:r>
      <w:r w:rsidRPr="00FD4DD3">
        <w:rPr>
          <w:rFonts w:eastAsia="Arial Unicode MS"/>
          <w:sz w:val="28"/>
          <w:szCs w:val="28"/>
        </w:rPr>
        <w:t xml:space="preserve"> : методичний посібник для педагогічних </w:t>
      </w:r>
      <w:r w:rsidRPr="00FD4DD3">
        <w:rPr>
          <w:rFonts w:eastAsia="Arial Unicode MS"/>
          <w:spacing w:val="-4"/>
          <w:sz w:val="28"/>
          <w:szCs w:val="28"/>
        </w:rPr>
        <w:t xml:space="preserve">працівників / Т. В. Черкашина. – Черкаси : Видавець </w:t>
      </w:r>
      <w:r w:rsidRPr="00FD4DD3">
        <w:rPr>
          <w:spacing w:val="-4"/>
          <w:sz w:val="28"/>
          <w:szCs w:val="28"/>
        </w:rPr>
        <w:t xml:space="preserve">Чабаненко Ю. А., </w:t>
      </w:r>
      <w:r w:rsidRPr="00FD4DD3">
        <w:rPr>
          <w:rFonts w:eastAsia="Arial Unicode MS"/>
          <w:spacing w:val="-4"/>
          <w:sz w:val="28"/>
          <w:szCs w:val="28"/>
        </w:rPr>
        <w:t>2014. – 64 с.</w:t>
      </w:r>
    </w:p>
    <w:p w:rsidR="001F323C" w:rsidRPr="00D546E6" w:rsidRDefault="001F323C" w:rsidP="001F323C">
      <w:pPr>
        <w:pStyle w:val="a3"/>
        <w:numPr>
          <w:ilvl w:val="0"/>
          <w:numId w:val="3"/>
        </w:numPr>
        <w:tabs>
          <w:tab w:val="left" w:pos="284"/>
          <w:tab w:val="left" w:pos="567"/>
        </w:tabs>
        <w:spacing w:line="360" w:lineRule="auto"/>
        <w:ind w:left="284" w:hanging="568"/>
        <w:jc w:val="both"/>
        <w:rPr>
          <w:rFonts w:eastAsia="Arial Unicode MS"/>
          <w:sz w:val="28"/>
          <w:szCs w:val="28"/>
        </w:rPr>
      </w:pPr>
      <w:r w:rsidRPr="00947B21">
        <w:rPr>
          <w:rFonts w:eastAsia="Arial Unicode MS"/>
          <w:sz w:val="28"/>
          <w:szCs w:val="28"/>
        </w:rPr>
        <w:t xml:space="preserve">Черкашина Т. В. Культура взаємин у сучасній педагогічній практиці : навчально-методичний посібник : для педагогічних працівників / Т. В. Черкашина. – Черкаси : </w:t>
      </w:r>
      <w:r w:rsidRPr="00947B21">
        <w:rPr>
          <w:sz w:val="28"/>
          <w:szCs w:val="28"/>
        </w:rPr>
        <w:t>Видавець Чабаненко Ю. А., 2014. – 90 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Філософський словник соціальних термінів: Вид. 3-є, доп. – Харків: Р.И.Ф., 2005. – 672</w:t>
      </w:r>
      <w:r>
        <w:rPr>
          <w:sz w:val="28"/>
          <w:szCs w:val="28"/>
        </w:rPr>
        <w:t xml:space="preserve"> </w:t>
      </w:r>
      <w:r w:rsidRPr="00947B21">
        <w:rPr>
          <w:sz w:val="28"/>
          <w:szCs w:val="28"/>
        </w:rPr>
        <w:t>с.</w:t>
      </w:r>
    </w:p>
    <w:p w:rsidR="001F323C" w:rsidRPr="00947B21" w:rsidRDefault="001F323C" w:rsidP="001F323C">
      <w:pPr>
        <w:pStyle w:val="a3"/>
        <w:numPr>
          <w:ilvl w:val="0"/>
          <w:numId w:val="3"/>
        </w:numPr>
        <w:spacing w:line="360" w:lineRule="auto"/>
        <w:ind w:left="284" w:hanging="568"/>
        <w:jc w:val="both"/>
        <w:rPr>
          <w:sz w:val="28"/>
          <w:szCs w:val="28"/>
        </w:rPr>
      </w:pPr>
      <w:r w:rsidRPr="00947B21">
        <w:rPr>
          <w:sz w:val="28"/>
          <w:szCs w:val="28"/>
        </w:rPr>
        <w:t>Шевченко Г.</w:t>
      </w:r>
      <w:r w:rsidRPr="00947B21">
        <w:rPr>
          <w:sz w:val="28"/>
          <w:szCs w:val="28"/>
          <w:lang w:val="en-US"/>
        </w:rPr>
        <w:t> </w:t>
      </w:r>
      <w:r w:rsidRPr="00947B21">
        <w:rPr>
          <w:sz w:val="28"/>
          <w:szCs w:val="28"/>
        </w:rPr>
        <w:t>П., Євтух М.</w:t>
      </w:r>
      <w:r w:rsidRPr="00947B21">
        <w:rPr>
          <w:sz w:val="28"/>
          <w:szCs w:val="28"/>
          <w:lang w:val="en-US"/>
        </w:rPr>
        <w:t> </w:t>
      </w:r>
      <w:r w:rsidRPr="00947B21">
        <w:rPr>
          <w:sz w:val="28"/>
          <w:szCs w:val="28"/>
        </w:rPr>
        <w:t>Б. та ін. Словник-хрестоматія педагогічних понять: Навч. посіб. – Луганськ, 2004. – 271 с.</w:t>
      </w:r>
    </w:p>
    <w:p w:rsidR="001F323C" w:rsidRPr="00947B21" w:rsidRDefault="001F323C" w:rsidP="001F323C">
      <w:pPr>
        <w:pStyle w:val="a3"/>
        <w:numPr>
          <w:ilvl w:val="0"/>
          <w:numId w:val="3"/>
        </w:numPr>
        <w:tabs>
          <w:tab w:val="left" w:pos="426"/>
        </w:tabs>
        <w:spacing w:line="360" w:lineRule="auto"/>
        <w:ind w:left="284" w:hanging="568"/>
        <w:jc w:val="both"/>
        <w:rPr>
          <w:sz w:val="28"/>
          <w:szCs w:val="28"/>
        </w:rPr>
      </w:pPr>
      <w:r w:rsidRPr="00947B21">
        <w:rPr>
          <w:sz w:val="28"/>
          <w:szCs w:val="28"/>
        </w:rPr>
        <w:t xml:space="preserve">Енциклопедія освіти : Акад. пед. наук України [головн. ред. В. Г. Кремень]. − К. : Юрінком Інтер, 2008. − 1040 с. </w:t>
      </w: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1F323C" w:rsidRDefault="001F323C" w:rsidP="001F323C">
      <w:pPr>
        <w:spacing w:after="0" w:line="240" w:lineRule="auto"/>
        <w:jc w:val="center"/>
        <w:rPr>
          <w:rFonts w:ascii="Times New Roman" w:hAnsi="Times New Roman"/>
          <w:sz w:val="28"/>
          <w:szCs w:val="28"/>
          <w:lang w:val="uk-UA"/>
        </w:rPr>
      </w:pPr>
    </w:p>
    <w:p w:rsidR="00B03642" w:rsidRPr="001F5526" w:rsidRDefault="00B03642">
      <w:pPr>
        <w:rPr>
          <w:lang w:val="az-Cyrl-AZ"/>
        </w:rPr>
      </w:pPr>
    </w:p>
    <w:sectPr w:rsidR="00B03642" w:rsidRPr="001F55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55ECA"/>
    <w:multiLevelType w:val="hybridMultilevel"/>
    <w:tmpl w:val="3DDA2102"/>
    <w:lvl w:ilvl="0" w:tplc="B906CC9E">
      <w:start w:val="1"/>
      <w:numFmt w:val="decimal"/>
      <w:lvlText w:val="%1."/>
      <w:lvlJc w:val="left"/>
      <w:pPr>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BA06D0A"/>
    <w:multiLevelType w:val="hybridMultilevel"/>
    <w:tmpl w:val="71486990"/>
    <w:lvl w:ilvl="0" w:tplc="8668E3B0">
      <w:start w:val="7"/>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50CE3231"/>
    <w:multiLevelType w:val="multilevel"/>
    <w:tmpl w:val="62DE4DAE"/>
    <w:lvl w:ilvl="0">
      <w:start w:val="4"/>
      <w:numFmt w:val="decimal"/>
      <w:lvlText w:val="%1."/>
      <w:lvlJc w:val="left"/>
      <w:pPr>
        <w:ind w:left="675" w:hanging="675"/>
      </w:pPr>
      <w:rPr>
        <w:rFonts w:hint="default"/>
        <w:b/>
      </w:rPr>
    </w:lvl>
    <w:lvl w:ilvl="1">
      <w:start w:val="2"/>
      <w:numFmt w:val="decimal"/>
      <w:lvlText w:val="%1.%2."/>
      <w:lvlJc w:val="left"/>
      <w:pPr>
        <w:ind w:left="1288" w:hanging="720"/>
      </w:pPr>
      <w:rPr>
        <w:rFonts w:hint="default"/>
        <w:b/>
      </w:rPr>
    </w:lvl>
    <w:lvl w:ilvl="2">
      <w:start w:val="2"/>
      <w:numFmt w:val="decimal"/>
      <w:lvlText w:val="%1.%2.%3."/>
      <w:lvlJc w:val="left"/>
      <w:pPr>
        <w:ind w:left="143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26"/>
    <w:rsid w:val="001F323C"/>
    <w:rsid w:val="001F5526"/>
    <w:rsid w:val="008460D2"/>
    <w:rsid w:val="008723F6"/>
    <w:rsid w:val="00B036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71130-EACF-435A-8A46-45DC0574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526"/>
    <w:pPr>
      <w:spacing w:after="200" w:line="276" w:lineRule="auto"/>
    </w:pPr>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F5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1F5526"/>
    <w:rPr>
      <w:rFonts w:ascii="Courier New" w:eastAsia="Times New Roman" w:hAnsi="Courier New" w:cs="Times New Roman"/>
      <w:sz w:val="20"/>
      <w:szCs w:val="20"/>
      <w:lang w:val="x-none" w:eastAsia="x-none"/>
    </w:rPr>
  </w:style>
  <w:style w:type="paragraph" w:styleId="a3">
    <w:name w:val="List Paragraph"/>
    <w:basedOn w:val="a"/>
    <w:uiPriority w:val="99"/>
    <w:qFormat/>
    <w:rsid w:val="001F5526"/>
    <w:pPr>
      <w:spacing w:after="0" w:line="240" w:lineRule="auto"/>
      <w:ind w:left="720"/>
      <w:contextualSpacing/>
    </w:pPr>
    <w:rPr>
      <w:rFonts w:ascii="Times New Roman" w:eastAsia="Times New Roman" w:hAnsi="Times New Roman"/>
      <w:sz w:val="24"/>
      <w:szCs w:val="24"/>
      <w:lang w:eastAsia="ru-RU"/>
    </w:rPr>
  </w:style>
  <w:style w:type="paragraph" w:styleId="a4">
    <w:name w:val="Normal (Web)"/>
    <w:basedOn w:val="a"/>
    <w:uiPriority w:val="99"/>
    <w:semiHidden/>
    <w:unhideWhenUsed/>
    <w:rsid w:val="001F552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Абзац списка1"/>
    <w:basedOn w:val="a"/>
    <w:uiPriority w:val="34"/>
    <w:qFormat/>
    <w:rsid w:val="001F323C"/>
    <w:pPr>
      <w:ind w:left="720"/>
      <w:contextualSpacing/>
    </w:pPr>
    <w:rPr>
      <w:rFonts w:eastAsia="Times New Roman"/>
      <w:lang w:val="uk-UA"/>
    </w:rPr>
  </w:style>
  <w:style w:type="character" w:customStyle="1" w:styleId="Rvts8">
    <w:name w:val="Rvts8"/>
    <w:uiPriority w:val="99"/>
    <w:rsid w:val="001F323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3268">
      <w:bodyDiv w:val="1"/>
      <w:marLeft w:val="0"/>
      <w:marRight w:val="0"/>
      <w:marTop w:val="0"/>
      <w:marBottom w:val="0"/>
      <w:divBdr>
        <w:top w:val="none" w:sz="0" w:space="0" w:color="auto"/>
        <w:left w:val="none" w:sz="0" w:space="0" w:color="auto"/>
        <w:bottom w:val="none" w:sz="0" w:space="0" w:color="auto"/>
        <w:right w:val="none" w:sz="0" w:space="0" w:color="auto"/>
      </w:divBdr>
    </w:div>
    <w:div w:id="1837843445">
      <w:bodyDiv w:val="1"/>
      <w:marLeft w:val="0"/>
      <w:marRight w:val="0"/>
      <w:marTop w:val="0"/>
      <w:marBottom w:val="0"/>
      <w:divBdr>
        <w:top w:val="none" w:sz="0" w:space="0" w:color="auto"/>
        <w:left w:val="none" w:sz="0" w:space="0" w:color="auto"/>
        <w:bottom w:val="none" w:sz="0" w:space="0" w:color="auto"/>
        <w:right w:val="none" w:sz="0" w:space="0" w:color="auto"/>
      </w:divBdr>
    </w:div>
    <w:div w:id="20064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17350</Words>
  <Characters>9890</Characters>
  <Application>Microsoft Office Word</Application>
  <DocSecurity>0</DocSecurity>
  <Lines>82</Lines>
  <Paragraphs>54</Paragraphs>
  <ScaleCrop>false</ScaleCrop>
  <Company>SPecialiST RePack</Company>
  <LinksUpToDate>false</LinksUpToDate>
  <CharactersWithSpaces>27186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2019-06-30T11:24:00Z</dcterms:created>
  <dcterms:modified xsi:type="dcterms:W3CDTF">2019-06-30T11:56:00Z</dcterms:modified>
</cp:coreProperties>
</file>