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7AE" w:rsidRDefault="00E947AE" w:rsidP="00E947AE">
      <w:pPr>
        <w:pStyle w:val="a3"/>
        <w:spacing w:line="360" w:lineRule="auto"/>
        <w:jc w:val="center"/>
        <w:textAlignment w:val="baseline"/>
        <w:rPr>
          <w:color w:val="353E42"/>
          <w:sz w:val="28"/>
          <w:szCs w:val="28"/>
          <w:lang w:val="uk-UA"/>
        </w:rPr>
      </w:pPr>
      <w:r>
        <w:rPr>
          <w:color w:val="353E42"/>
          <w:sz w:val="28"/>
          <w:szCs w:val="28"/>
          <w:lang w:val="uk-UA"/>
        </w:rPr>
        <w:t xml:space="preserve">Європейські дні у </w:t>
      </w:r>
      <w:proofErr w:type="spellStart"/>
      <w:r>
        <w:rPr>
          <w:color w:val="353E42"/>
          <w:sz w:val="28"/>
          <w:szCs w:val="28"/>
          <w:lang w:val="uk-UA"/>
        </w:rPr>
        <w:t>Богуславецькому</w:t>
      </w:r>
      <w:proofErr w:type="spellEnd"/>
      <w:r>
        <w:rPr>
          <w:color w:val="353E42"/>
          <w:sz w:val="28"/>
          <w:szCs w:val="28"/>
          <w:lang w:val="uk-UA"/>
        </w:rPr>
        <w:t xml:space="preserve"> НВК</w:t>
      </w:r>
    </w:p>
    <w:p w:rsidR="00730200" w:rsidRPr="00E947AE" w:rsidRDefault="00730200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  <w:r w:rsidRPr="00E947AE">
        <w:rPr>
          <w:color w:val="353E42"/>
          <w:sz w:val="28"/>
          <w:szCs w:val="28"/>
          <w:lang w:val="uk-UA"/>
        </w:rPr>
        <w:t>Для поглиблення знань учнів про Європу, формування європейського світогляду, сприяння поширенню знань про Європейський Союз, підвищення громадянської та політичної культури у школі пройшов тиждень “Європа багатолика: єдина, близька, велика!”.</w:t>
      </w:r>
    </w:p>
    <w:p w:rsidR="008C2520" w:rsidRPr="00E947AE" w:rsidRDefault="00313061" w:rsidP="005F7071">
      <w:pPr>
        <w:spacing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</w:pPr>
      <w:r w:rsidRPr="00E947AE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7F7F9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5560059</wp:posOffset>
            </wp:positionV>
            <wp:extent cx="3200731" cy="1800225"/>
            <wp:effectExtent l="0" t="0" r="0" b="0"/>
            <wp:wrapTight wrapText="bothSides">
              <wp:wrapPolygon edited="0">
                <wp:start x="0" y="0"/>
                <wp:lineTo x="0" y="21257"/>
                <wp:lineTo x="21471" y="21257"/>
                <wp:lineTo x="21471" y="0"/>
                <wp:lineTo x="0" y="0"/>
              </wp:wrapPolygon>
            </wp:wrapTight>
            <wp:docPr id="1" name="Рисунок 1" descr="d:\Desktop\Денб Європи\20180508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енб Європи\20180508_113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72" cy="18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097" w:rsidRPr="00313061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День Європи – це символ започаткування нової успішної модел</w:t>
      </w:r>
      <w:r w:rsidR="008C2520" w:rsidRPr="00313061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і мирної співпраці між державам.</w:t>
      </w:r>
      <w:r w:rsidR="00350097" w:rsidRPr="00313061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</w:t>
      </w:r>
      <w:r w:rsidR="00350097" w:rsidRPr="00F6189E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Для ознайомлення шкільної молоді з європейськими цінностями та традиціями; спонукання дітей до висловлювання власної думки через творчість про європейське майбутнє</w:t>
      </w:r>
      <w:r w:rsidR="008C252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</w:t>
      </w:r>
      <w:r w:rsidR="00350097" w:rsidRPr="00F6189E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на </w:t>
      </w:r>
      <w:r w:rsidR="008C2520" w:rsidRPr="00F6189E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спільних цінностях та інтересах</w:t>
      </w:r>
      <w:r w:rsidR="008C252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класними керівниками </w:t>
      </w:r>
      <w:r w:rsidR="008C2520" w:rsidRPr="00F6189E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була проведена низка виховних</w:t>
      </w:r>
      <w:r w:rsidR="009958C0" w:rsidRPr="00F6189E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</w:t>
      </w:r>
      <w:r w:rsidR="008C252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заходів: година спілкування «Європеєць </w:t>
      </w:r>
      <w:r w:rsidR="005F7071" w:rsidRPr="00F6189E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ти </w:t>
      </w:r>
      <w:r w:rsidR="005F7071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і я. Європейська ми сім’я!» (2 клас),  « Я – член європейської спільноти. Навчальний проект «Традиції та звичаї європейських народів» (3 клас), година спілкування «Європа починається з мене і  з тебе» (4 клас), перегляд та обговорення презентації «Пам`ятники Європи та України» ( 5 клас), круглий стіл «Україна – держава європейська»(6 клас), перегляд і обгово</w:t>
      </w:r>
      <w:r w:rsidR="007D43E2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рення презентації « Пізнаємо Європу разом» ( 8 клас), «Цікаві місця Європи»(світова спадщина ЮНЄСКО) (9 клас), перегляд відеофільму « 10 фактів про Європу» ( 10 клас), віртуальна подорож європейськими державами (11 клас).</w:t>
      </w:r>
      <w:r w:rsidR="00E947AE" w:rsidRPr="00E947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13061" w:rsidRDefault="00313061" w:rsidP="00B85B9A">
      <w:pPr>
        <w:spacing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</w:pPr>
    </w:p>
    <w:p w:rsidR="00313061" w:rsidRDefault="00313061" w:rsidP="00B85B9A">
      <w:pPr>
        <w:spacing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</w:pPr>
    </w:p>
    <w:p w:rsidR="00131751" w:rsidRPr="00131751" w:rsidRDefault="00131751" w:rsidP="00B85B9A">
      <w:pPr>
        <w:spacing w:line="48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</w:pPr>
      <w:r w:rsidRPr="00131751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7F7F9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2918460</wp:posOffset>
            </wp:positionV>
            <wp:extent cx="2752725" cy="2063115"/>
            <wp:effectExtent l="0" t="0" r="9525" b="0"/>
            <wp:wrapTight wrapText="bothSides">
              <wp:wrapPolygon edited="0">
                <wp:start x="0" y="0"/>
                <wp:lineTo x="0" y="21341"/>
                <wp:lineTo x="21525" y="21341"/>
                <wp:lineTo x="21525" y="0"/>
                <wp:lineTo x="0" y="0"/>
              </wp:wrapPolygon>
            </wp:wrapTight>
            <wp:docPr id="2" name="Рисунок 2" descr="d:\Desktop\Денб Європи\20180502_08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енб Європи\20180502_083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751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7F7F9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2880360</wp:posOffset>
            </wp:positionV>
            <wp:extent cx="28003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3" name="Рисунок 3" descr="d:\Desktop\Денб Європи\20180504_07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енб Європи\20180504_075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3E2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Педагогом – організатором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Скорик А.М.</w:t>
      </w:r>
      <w:r w:rsidR="007D43E2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була організована виставка малюнків «Ми – європейці»</w:t>
      </w:r>
      <w:r w:rsidR="00B85B9A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. </w:t>
      </w:r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Участь 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створенні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плакатів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взяли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учні</w:t>
      </w:r>
      <w:proofErr w:type="spellEnd"/>
      <w:r w:rsidR="007D43E2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1 -11</w:t>
      </w:r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класів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.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Учасники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конкурсу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мали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чудову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нагоду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передати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художніми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образами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бачення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Європейського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Союзу,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його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географію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,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створення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та культуру. У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свої</w:t>
      </w:r>
      <w:proofErr w:type="gram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х</w:t>
      </w:r>
      <w:proofErr w:type="spellEnd"/>
      <w:proofErr w:type="gram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роботах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діти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відтворили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елементи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політичного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символу та атрибуту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Європейського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Союзу -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синій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прапор, на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якому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зображено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коло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золотих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зірок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  <w:t>.</w:t>
      </w:r>
      <w:r w:rsidR="00B85B9A"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>.</w:t>
      </w:r>
      <w:r w:rsidRPr="00131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31751" w:rsidRDefault="00131751" w:rsidP="0013175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</w:pPr>
    </w:p>
    <w:p w:rsidR="009958C0" w:rsidRPr="00730200" w:rsidRDefault="00B85B9A" w:rsidP="0013175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</w:rPr>
      </w:pPr>
      <w:r w:rsidRPr="00730200">
        <w:rPr>
          <w:rFonts w:ascii="Times New Roman" w:hAnsi="Times New Roman" w:cs="Times New Roman"/>
          <w:color w:val="222222"/>
          <w:sz w:val="28"/>
          <w:szCs w:val="28"/>
          <w:shd w:val="clear" w:color="auto" w:fill="F7F7F9"/>
          <w:lang w:val="uk-UA"/>
        </w:rPr>
        <w:t xml:space="preserve"> </w:t>
      </w:r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 xml:space="preserve">До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>відзначення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 xml:space="preserve">  Дня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>Європи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>залучилася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>шкільна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>бібліотека</w:t>
      </w:r>
      <w:proofErr w:type="spellEnd"/>
      <w:r w:rsidR="009958C0" w:rsidRPr="0073020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BB5E70" w:rsidRPr="00730200" w:rsidRDefault="009958C0" w:rsidP="00131751">
      <w:pPr>
        <w:pStyle w:val="a3"/>
        <w:shd w:val="clear" w:color="auto" w:fill="F7F7F9"/>
        <w:spacing w:before="225" w:beforeAutospacing="0" w:after="225" w:afterAutospacing="0" w:line="360" w:lineRule="auto"/>
        <w:jc w:val="both"/>
        <w:rPr>
          <w:color w:val="222222"/>
          <w:sz w:val="28"/>
          <w:szCs w:val="28"/>
        </w:rPr>
      </w:pPr>
      <w:r w:rsidRPr="00730200">
        <w:rPr>
          <w:color w:val="222222"/>
          <w:sz w:val="28"/>
          <w:szCs w:val="28"/>
        </w:rPr>
        <w:t xml:space="preserve">У </w:t>
      </w:r>
      <w:proofErr w:type="spellStart"/>
      <w:r w:rsidRPr="00730200">
        <w:rPr>
          <w:color w:val="222222"/>
          <w:sz w:val="28"/>
          <w:szCs w:val="28"/>
        </w:rPr>
        <w:t>бібліотеці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організовано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тематичну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книжково-ілюстровану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полицю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r w:rsidR="00B85B9A" w:rsidRPr="00730200">
        <w:rPr>
          <w:color w:val="222222"/>
          <w:sz w:val="28"/>
          <w:szCs w:val="28"/>
        </w:rPr>
        <w:t>«</w:t>
      </w:r>
      <w:proofErr w:type="spellStart"/>
      <w:r w:rsidR="00B85B9A" w:rsidRPr="00730200">
        <w:rPr>
          <w:color w:val="222222"/>
          <w:sz w:val="28"/>
          <w:szCs w:val="28"/>
        </w:rPr>
        <w:t>Європа</w:t>
      </w:r>
      <w:proofErr w:type="spellEnd"/>
      <w:r w:rsidR="00B85B9A" w:rsidRPr="00730200">
        <w:rPr>
          <w:color w:val="222222"/>
          <w:sz w:val="28"/>
          <w:szCs w:val="28"/>
        </w:rPr>
        <w:t xml:space="preserve"> – наш </w:t>
      </w:r>
      <w:r w:rsidR="00B85B9A" w:rsidRPr="00730200">
        <w:rPr>
          <w:color w:val="222222"/>
          <w:sz w:val="28"/>
          <w:szCs w:val="28"/>
          <w:lang w:val="uk-UA"/>
        </w:rPr>
        <w:t>спільний дім».</w:t>
      </w:r>
      <w:r w:rsidR="00B85B9A"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Отож</w:t>
      </w:r>
      <w:proofErr w:type="spellEnd"/>
      <w:r w:rsidRPr="00730200">
        <w:rPr>
          <w:color w:val="222222"/>
          <w:sz w:val="28"/>
          <w:szCs w:val="28"/>
        </w:rPr>
        <w:t xml:space="preserve">, </w:t>
      </w:r>
      <w:proofErr w:type="spellStart"/>
      <w:r w:rsidRPr="00730200">
        <w:rPr>
          <w:color w:val="222222"/>
          <w:sz w:val="28"/>
          <w:szCs w:val="28"/>
        </w:rPr>
        <w:t>школярі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зробили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ще</w:t>
      </w:r>
      <w:proofErr w:type="spellEnd"/>
      <w:r w:rsidRPr="00730200">
        <w:rPr>
          <w:color w:val="222222"/>
          <w:sz w:val="28"/>
          <w:szCs w:val="28"/>
        </w:rPr>
        <w:t xml:space="preserve"> один </w:t>
      </w:r>
      <w:proofErr w:type="spellStart"/>
      <w:r w:rsidRPr="00730200">
        <w:rPr>
          <w:color w:val="222222"/>
          <w:sz w:val="28"/>
          <w:szCs w:val="28"/>
        </w:rPr>
        <w:t>крок</w:t>
      </w:r>
      <w:proofErr w:type="spellEnd"/>
      <w:r w:rsidRPr="00730200">
        <w:rPr>
          <w:color w:val="222222"/>
          <w:sz w:val="28"/>
          <w:szCs w:val="28"/>
        </w:rPr>
        <w:t xml:space="preserve"> до </w:t>
      </w:r>
      <w:proofErr w:type="spellStart"/>
      <w:r w:rsidRPr="00730200">
        <w:rPr>
          <w:color w:val="222222"/>
          <w:sz w:val="28"/>
          <w:szCs w:val="28"/>
        </w:rPr>
        <w:t>пізнання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європейських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країн</w:t>
      </w:r>
      <w:proofErr w:type="spellEnd"/>
      <w:r w:rsidRPr="00730200">
        <w:rPr>
          <w:color w:val="222222"/>
          <w:sz w:val="28"/>
          <w:szCs w:val="28"/>
        </w:rPr>
        <w:t xml:space="preserve">, до </w:t>
      </w:r>
      <w:proofErr w:type="spellStart"/>
      <w:r w:rsidRPr="00730200">
        <w:rPr>
          <w:color w:val="222222"/>
          <w:sz w:val="28"/>
          <w:szCs w:val="28"/>
        </w:rPr>
        <w:t>усвідомлення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необхідності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європейської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інтеграції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нашої</w:t>
      </w:r>
      <w:proofErr w:type="spellEnd"/>
      <w:r w:rsidRPr="00730200">
        <w:rPr>
          <w:color w:val="222222"/>
          <w:sz w:val="28"/>
          <w:szCs w:val="28"/>
        </w:rPr>
        <w:t xml:space="preserve"> </w:t>
      </w:r>
      <w:proofErr w:type="spellStart"/>
      <w:r w:rsidRPr="00730200">
        <w:rPr>
          <w:color w:val="222222"/>
          <w:sz w:val="28"/>
          <w:szCs w:val="28"/>
        </w:rPr>
        <w:t>держави</w:t>
      </w:r>
      <w:proofErr w:type="spellEnd"/>
      <w:r w:rsidRPr="00730200">
        <w:rPr>
          <w:color w:val="222222"/>
          <w:sz w:val="28"/>
          <w:szCs w:val="28"/>
        </w:rPr>
        <w:t>.</w:t>
      </w:r>
    </w:p>
    <w:p w:rsidR="00BB5E70" w:rsidRDefault="00730200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  <w:r w:rsidRPr="00730200">
        <w:rPr>
          <w:color w:val="353E42"/>
          <w:sz w:val="27"/>
          <w:szCs w:val="27"/>
        </w:rPr>
        <w:t> </w:t>
      </w:r>
      <w:r w:rsidRPr="00730200">
        <w:rPr>
          <w:color w:val="353E42"/>
          <w:sz w:val="28"/>
          <w:szCs w:val="28"/>
        </w:rPr>
        <w:t xml:space="preserve">Для </w:t>
      </w:r>
      <w:proofErr w:type="spellStart"/>
      <w:r w:rsidR="00F91DB7" w:rsidRPr="00730200">
        <w:rPr>
          <w:color w:val="353E42"/>
          <w:sz w:val="28"/>
          <w:szCs w:val="28"/>
        </w:rPr>
        <w:t>поглиблення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знань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учнів</w:t>
      </w:r>
      <w:proofErr w:type="spellEnd"/>
      <w:r w:rsidR="00F91DB7" w:rsidRPr="00730200">
        <w:rPr>
          <w:color w:val="353E42"/>
          <w:sz w:val="28"/>
          <w:szCs w:val="28"/>
        </w:rPr>
        <w:t xml:space="preserve"> про </w:t>
      </w:r>
      <w:proofErr w:type="spellStart"/>
      <w:r w:rsidR="00F91DB7" w:rsidRPr="00730200">
        <w:rPr>
          <w:color w:val="353E42"/>
          <w:sz w:val="28"/>
          <w:szCs w:val="28"/>
        </w:rPr>
        <w:t>Європу</w:t>
      </w:r>
      <w:proofErr w:type="spellEnd"/>
      <w:r w:rsidR="00F91DB7" w:rsidRPr="00730200">
        <w:rPr>
          <w:color w:val="353E42"/>
          <w:sz w:val="28"/>
          <w:szCs w:val="28"/>
        </w:rPr>
        <w:t xml:space="preserve">, </w:t>
      </w:r>
      <w:proofErr w:type="spellStart"/>
      <w:r w:rsidR="00F91DB7" w:rsidRPr="00730200">
        <w:rPr>
          <w:color w:val="353E42"/>
          <w:sz w:val="28"/>
          <w:szCs w:val="28"/>
        </w:rPr>
        <w:t>формування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європейського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світогляду</w:t>
      </w:r>
      <w:proofErr w:type="spellEnd"/>
      <w:r w:rsidR="00F91DB7" w:rsidRPr="00730200">
        <w:rPr>
          <w:color w:val="353E42"/>
          <w:sz w:val="28"/>
          <w:szCs w:val="28"/>
        </w:rPr>
        <w:t xml:space="preserve">, </w:t>
      </w:r>
      <w:proofErr w:type="spellStart"/>
      <w:r w:rsidR="00F91DB7" w:rsidRPr="00730200">
        <w:rPr>
          <w:color w:val="353E42"/>
          <w:sz w:val="28"/>
          <w:szCs w:val="28"/>
        </w:rPr>
        <w:t>сприяння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поширенню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знань</w:t>
      </w:r>
      <w:proofErr w:type="spellEnd"/>
      <w:r w:rsidR="00F91DB7" w:rsidRPr="00730200">
        <w:rPr>
          <w:color w:val="353E42"/>
          <w:sz w:val="28"/>
          <w:szCs w:val="28"/>
        </w:rPr>
        <w:t xml:space="preserve"> про </w:t>
      </w:r>
      <w:proofErr w:type="spellStart"/>
      <w:r w:rsidR="00F91DB7" w:rsidRPr="00730200">
        <w:rPr>
          <w:color w:val="353E42"/>
          <w:sz w:val="28"/>
          <w:szCs w:val="28"/>
        </w:rPr>
        <w:t>Європейський</w:t>
      </w:r>
      <w:proofErr w:type="spellEnd"/>
      <w:r w:rsidR="00F91DB7" w:rsidRPr="00730200">
        <w:rPr>
          <w:color w:val="353E42"/>
          <w:sz w:val="28"/>
          <w:szCs w:val="28"/>
        </w:rPr>
        <w:t xml:space="preserve"> Союз, </w:t>
      </w:r>
      <w:proofErr w:type="spellStart"/>
      <w:r w:rsidR="00F91DB7" w:rsidRPr="00730200">
        <w:rPr>
          <w:color w:val="353E42"/>
          <w:sz w:val="28"/>
          <w:szCs w:val="28"/>
        </w:rPr>
        <w:t>підвищення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громадянської</w:t>
      </w:r>
      <w:proofErr w:type="spellEnd"/>
      <w:r w:rsidR="00F91DB7" w:rsidRPr="00730200">
        <w:rPr>
          <w:color w:val="353E42"/>
          <w:sz w:val="28"/>
          <w:szCs w:val="28"/>
        </w:rPr>
        <w:t xml:space="preserve"> та </w:t>
      </w:r>
      <w:proofErr w:type="spellStart"/>
      <w:r w:rsidR="00F91DB7" w:rsidRPr="00730200">
        <w:rPr>
          <w:color w:val="353E42"/>
          <w:sz w:val="28"/>
          <w:szCs w:val="28"/>
        </w:rPr>
        <w:t>політичної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proofErr w:type="spellStart"/>
      <w:r w:rsidR="00F91DB7" w:rsidRPr="00730200">
        <w:rPr>
          <w:color w:val="353E42"/>
          <w:sz w:val="28"/>
          <w:szCs w:val="28"/>
        </w:rPr>
        <w:t>культури</w:t>
      </w:r>
      <w:proofErr w:type="spellEnd"/>
      <w:r w:rsidR="00F91DB7" w:rsidRPr="00730200">
        <w:rPr>
          <w:color w:val="353E42"/>
          <w:sz w:val="28"/>
          <w:szCs w:val="28"/>
        </w:rPr>
        <w:t xml:space="preserve"> </w:t>
      </w:r>
      <w:r w:rsidR="00BB5E70">
        <w:rPr>
          <w:color w:val="353E42"/>
          <w:sz w:val="28"/>
          <w:szCs w:val="28"/>
          <w:lang w:val="uk-UA"/>
        </w:rPr>
        <w:t>учні 7 класу провели колективно творчу справу до Дня Європи. Вони розповіли про традиції святкування цього свята, показали цікаві відео та закликали цінувати європейські цінності.</w:t>
      </w: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  <w:r w:rsidRPr="00131751">
        <w:rPr>
          <w:noProof/>
          <w:color w:val="353E42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314325</wp:posOffset>
            </wp:positionV>
            <wp:extent cx="370332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4" y="21450"/>
                <wp:lineTo x="21444" y="0"/>
                <wp:lineTo x="0" y="0"/>
              </wp:wrapPolygon>
            </wp:wrapTight>
            <wp:docPr id="4" name="Рисунок 4" descr="d:\Desktop\Денб Європи\P80511-1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енб Європи\P80511-103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F91DB7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31751">
        <w:rPr>
          <w:noProof/>
          <w:color w:val="353E42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1820545</wp:posOffset>
            </wp:positionV>
            <wp:extent cx="259842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78" y="21326"/>
                <wp:lineTo x="21378" y="0"/>
                <wp:lineTo x="0" y="0"/>
              </wp:wrapPolygon>
            </wp:wrapTight>
            <wp:docPr id="5" name="Рисунок 5" descr="d:\Desktop\Денб Європи\IMG_20180505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енб Європи\IMG_20180505_093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75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1867535</wp:posOffset>
            </wp:positionV>
            <wp:extent cx="2790825" cy="2092325"/>
            <wp:effectExtent l="0" t="0" r="9525" b="3175"/>
            <wp:wrapTight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ight>
            <wp:docPr id="6" name="Рисунок 6" descr="d:\Desktop\Денб Європи\IMG_20180505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Денб Європи\IMG_20180505_09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5E70">
        <w:rPr>
          <w:color w:val="353E42"/>
          <w:sz w:val="28"/>
          <w:szCs w:val="28"/>
          <w:lang w:val="uk-UA"/>
        </w:rPr>
        <w:t xml:space="preserve">В школі існує </w:t>
      </w:r>
      <w:proofErr w:type="spellStart"/>
      <w:r w:rsidR="00BB5E70">
        <w:rPr>
          <w:color w:val="353E42"/>
          <w:sz w:val="28"/>
          <w:szCs w:val="28"/>
          <w:lang w:val="uk-UA"/>
        </w:rPr>
        <w:t>євроклуб</w:t>
      </w:r>
      <w:proofErr w:type="spellEnd"/>
      <w:r w:rsidR="00BB5E70">
        <w:rPr>
          <w:color w:val="353E42"/>
          <w:sz w:val="28"/>
          <w:szCs w:val="28"/>
          <w:lang w:val="uk-UA"/>
        </w:rPr>
        <w:t xml:space="preserve"> « Меридіан», під час проведення європейських днів  було проведене засідання , яке було присвячене Року німецької мови в України.</w:t>
      </w:r>
      <w:r w:rsidR="000A27FD">
        <w:rPr>
          <w:color w:val="353E42"/>
          <w:sz w:val="28"/>
          <w:szCs w:val="28"/>
          <w:lang w:val="uk-UA"/>
        </w:rPr>
        <w:t xml:space="preserve"> Вчитель англійської мови </w:t>
      </w:r>
      <w:proofErr w:type="spellStart"/>
      <w:r w:rsidR="000A27FD">
        <w:rPr>
          <w:color w:val="353E42"/>
          <w:sz w:val="28"/>
          <w:szCs w:val="28"/>
          <w:lang w:val="uk-UA"/>
        </w:rPr>
        <w:t>Озірська</w:t>
      </w:r>
      <w:proofErr w:type="spellEnd"/>
      <w:r w:rsidR="000A27FD">
        <w:rPr>
          <w:color w:val="353E42"/>
          <w:sz w:val="28"/>
          <w:szCs w:val="28"/>
          <w:lang w:val="uk-UA"/>
        </w:rPr>
        <w:t xml:space="preserve"> А.А.</w:t>
      </w:r>
      <w:r w:rsidR="00BB5E70">
        <w:rPr>
          <w:color w:val="353E42"/>
          <w:sz w:val="28"/>
          <w:szCs w:val="28"/>
          <w:lang w:val="uk-UA"/>
        </w:rPr>
        <w:t xml:space="preserve"> </w:t>
      </w:r>
      <w:r w:rsidR="000A27FD">
        <w:rPr>
          <w:color w:val="353E42"/>
          <w:sz w:val="28"/>
          <w:szCs w:val="28"/>
          <w:lang w:val="uk-UA"/>
        </w:rPr>
        <w:t>підготувала цікаву презентацію «Що ви знаєте про Німеччину?», дізналися 15 цікавих фактів про німецьку мову, слухали німецькі пісні та навчилися вітатися німецькою мовою</w:t>
      </w:r>
      <w:r>
        <w:rPr>
          <w:color w:val="353E42"/>
          <w:sz w:val="28"/>
          <w:szCs w:val="28"/>
          <w:lang w:val="uk-UA"/>
        </w:rPr>
        <w:t>.</w:t>
      </w:r>
      <w:r w:rsidRPr="001317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Default="00131751" w:rsidP="00730200">
      <w:pPr>
        <w:pStyle w:val="a3"/>
        <w:spacing w:line="360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1751" w:rsidRPr="00131751" w:rsidRDefault="00131751" w:rsidP="00730200">
      <w:pPr>
        <w:pStyle w:val="a3"/>
        <w:spacing w:line="360" w:lineRule="auto"/>
        <w:jc w:val="both"/>
        <w:textAlignment w:val="baseline"/>
        <w:rPr>
          <w:color w:val="353E42"/>
          <w:sz w:val="28"/>
          <w:szCs w:val="28"/>
          <w:lang w:val="uk-UA"/>
        </w:rPr>
      </w:pPr>
    </w:p>
    <w:p w:rsidR="00F91DB7" w:rsidRDefault="000A27FD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</w:rPr>
      </w:pPr>
      <w:r>
        <w:rPr>
          <w:color w:val="353E42"/>
          <w:sz w:val="27"/>
          <w:szCs w:val="27"/>
          <w:lang w:val="uk-UA"/>
        </w:rPr>
        <w:t>Для молодших школярів вчитель англійської мови провела виховний захід «Україна  - європейська держава»</w:t>
      </w:r>
      <w:r w:rsidR="00E947AE">
        <w:rPr>
          <w:color w:val="353E42"/>
          <w:sz w:val="27"/>
          <w:szCs w:val="27"/>
          <w:lang w:val="uk-UA"/>
        </w:rPr>
        <w:t>. Діти побували у віртуальній подорожі країнами Європи, дізналися, що таке Європейський союз та виготовили прапорці європейськ</w:t>
      </w:r>
      <w:r w:rsidR="00605A93">
        <w:rPr>
          <w:color w:val="353E42"/>
          <w:sz w:val="27"/>
          <w:szCs w:val="27"/>
          <w:lang w:val="uk-UA"/>
        </w:rPr>
        <w:t>и</w:t>
      </w:r>
      <w:r w:rsidR="00E947AE">
        <w:rPr>
          <w:color w:val="353E42"/>
          <w:sz w:val="27"/>
          <w:szCs w:val="27"/>
          <w:lang w:val="uk-UA"/>
        </w:rPr>
        <w:t>х держав.</w:t>
      </w:r>
      <w:r w:rsidR="00F91DB7" w:rsidRPr="00730200">
        <w:rPr>
          <w:color w:val="353E42"/>
          <w:sz w:val="27"/>
          <w:szCs w:val="27"/>
        </w:rPr>
        <w:t> </w:t>
      </w: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</w:rPr>
      </w:pP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  <w:r w:rsidRPr="00131751">
        <w:rPr>
          <w:noProof/>
          <w:color w:val="353E42"/>
          <w:sz w:val="27"/>
          <w:szCs w:val="27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882015</wp:posOffset>
            </wp:positionH>
            <wp:positionV relativeFrom="paragraph">
              <wp:posOffset>13</wp:posOffset>
            </wp:positionV>
            <wp:extent cx="3314700" cy="2485377"/>
            <wp:effectExtent l="0" t="0" r="0" b="0"/>
            <wp:wrapTight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ight>
            <wp:docPr id="7" name="Рисунок 7" descr="d:\Desktop\Денб Європи\IMG_20180510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Денб Європи\IMG_20180510_11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06" cy="24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131751" w:rsidRDefault="00131751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605A93" w:rsidRDefault="00605A93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  <w:r>
        <w:rPr>
          <w:color w:val="353E42"/>
          <w:sz w:val="27"/>
          <w:szCs w:val="27"/>
          <w:lang w:val="uk-UA"/>
        </w:rPr>
        <w:t>Учні нашої школи стали учасниками районного співочого конкурсу «</w:t>
      </w:r>
      <w:r>
        <w:rPr>
          <w:color w:val="353E42"/>
          <w:sz w:val="27"/>
          <w:szCs w:val="27"/>
          <w:lang w:val="en-US"/>
        </w:rPr>
        <w:t>Eurovision</w:t>
      </w:r>
      <w:r w:rsidRPr="00605A93">
        <w:rPr>
          <w:color w:val="353E42"/>
          <w:sz w:val="27"/>
          <w:szCs w:val="27"/>
        </w:rPr>
        <w:t xml:space="preserve"> 2018</w:t>
      </w:r>
      <w:r>
        <w:rPr>
          <w:color w:val="353E42"/>
          <w:sz w:val="27"/>
          <w:szCs w:val="27"/>
          <w:lang w:val="uk-UA"/>
        </w:rPr>
        <w:t xml:space="preserve">», яке відбувалося на базі </w:t>
      </w:r>
      <w:proofErr w:type="spellStart"/>
      <w:r>
        <w:rPr>
          <w:color w:val="353E42"/>
          <w:sz w:val="27"/>
          <w:szCs w:val="27"/>
          <w:lang w:val="uk-UA"/>
        </w:rPr>
        <w:t>Гладківщинського</w:t>
      </w:r>
      <w:proofErr w:type="spellEnd"/>
      <w:r>
        <w:rPr>
          <w:color w:val="353E42"/>
          <w:sz w:val="27"/>
          <w:szCs w:val="27"/>
          <w:lang w:val="uk-UA"/>
        </w:rPr>
        <w:t xml:space="preserve"> НВК.  </w:t>
      </w:r>
      <w:proofErr w:type="spellStart"/>
      <w:r>
        <w:rPr>
          <w:color w:val="353E42"/>
          <w:sz w:val="27"/>
          <w:szCs w:val="27"/>
          <w:lang w:val="uk-UA"/>
        </w:rPr>
        <w:t>Карвацька</w:t>
      </w:r>
      <w:proofErr w:type="spellEnd"/>
      <w:r>
        <w:rPr>
          <w:color w:val="353E42"/>
          <w:sz w:val="27"/>
          <w:szCs w:val="27"/>
          <w:lang w:val="uk-UA"/>
        </w:rPr>
        <w:t xml:space="preserve"> А. та </w:t>
      </w:r>
      <w:proofErr w:type="spellStart"/>
      <w:r>
        <w:rPr>
          <w:color w:val="353E42"/>
          <w:sz w:val="27"/>
          <w:szCs w:val="27"/>
          <w:lang w:val="uk-UA"/>
        </w:rPr>
        <w:t>Мішенкова</w:t>
      </w:r>
      <w:proofErr w:type="spellEnd"/>
      <w:r>
        <w:rPr>
          <w:color w:val="353E42"/>
          <w:sz w:val="27"/>
          <w:szCs w:val="27"/>
          <w:lang w:val="uk-UA"/>
        </w:rPr>
        <w:t xml:space="preserve"> В., учениці 8 класу виконували пісню «</w:t>
      </w:r>
      <w:r>
        <w:rPr>
          <w:color w:val="353E42"/>
          <w:sz w:val="27"/>
          <w:szCs w:val="27"/>
          <w:lang w:val="en-US"/>
        </w:rPr>
        <w:t>It</w:t>
      </w:r>
      <w:r w:rsidRPr="00605A93">
        <w:rPr>
          <w:color w:val="353E42"/>
          <w:sz w:val="27"/>
          <w:szCs w:val="27"/>
          <w:lang w:val="uk-UA"/>
        </w:rPr>
        <w:t>`</w:t>
      </w:r>
      <w:r>
        <w:rPr>
          <w:color w:val="353E42"/>
          <w:sz w:val="27"/>
          <w:szCs w:val="27"/>
          <w:lang w:val="en-US"/>
        </w:rPr>
        <w:t>s</w:t>
      </w:r>
      <w:r w:rsidRPr="00605A93">
        <w:rPr>
          <w:color w:val="353E42"/>
          <w:sz w:val="27"/>
          <w:szCs w:val="27"/>
          <w:lang w:val="uk-UA"/>
        </w:rPr>
        <w:t xml:space="preserve"> </w:t>
      </w:r>
      <w:r>
        <w:rPr>
          <w:color w:val="353E42"/>
          <w:sz w:val="27"/>
          <w:szCs w:val="27"/>
          <w:lang w:val="en-US"/>
        </w:rPr>
        <w:t>a</w:t>
      </w:r>
      <w:r w:rsidRPr="00605A93">
        <w:rPr>
          <w:color w:val="353E42"/>
          <w:sz w:val="27"/>
          <w:szCs w:val="27"/>
          <w:lang w:val="uk-UA"/>
        </w:rPr>
        <w:t xml:space="preserve"> </w:t>
      </w:r>
      <w:r>
        <w:rPr>
          <w:color w:val="353E42"/>
          <w:sz w:val="27"/>
          <w:szCs w:val="27"/>
          <w:lang w:val="en-US"/>
        </w:rPr>
        <w:t>beautiful</w:t>
      </w:r>
      <w:r w:rsidRPr="00605A93">
        <w:rPr>
          <w:color w:val="353E42"/>
          <w:sz w:val="27"/>
          <w:szCs w:val="27"/>
          <w:lang w:val="uk-UA"/>
        </w:rPr>
        <w:t xml:space="preserve"> </w:t>
      </w:r>
      <w:r>
        <w:rPr>
          <w:color w:val="353E42"/>
          <w:sz w:val="27"/>
          <w:szCs w:val="27"/>
          <w:lang w:val="en-US"/>
        </w:rPr>
        <w:t>life</w:t>
      </w:r>
      <w:r>
        <w:rPr>
          <w:color w:val="353E42"/>
          <w:sz w:val="27"/>
          <w:szCs w:val="27"/>
          <w:lang w:val="uk-UA"/>
        </w:rPr>
        <w:t>» та здобули приз глядацьких симпатій.</w:t>
      </w:r>
    </w:p>
    <w:p w:rsidR="00131751" w:rsidRPr="00605A93" w:rsidRDefault="00AD391D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  <w:r w:rsidRPr="00AD391D">
        <w:rPr>
          <w:noProof/>
          <w:color w:val="353E42"/>
          <w:sz w:val="27"/>
          <w:szCs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2901315</wp:posOffset>
            </wp:positionH>
            <wp:positionV relativeFrom="paragraph">
              <wp:posOffset>314325</wp:posOffset>
            </wp:positionV>
            <wp:extent cx="2958465" cy="2218055"/>
            <wp:effectExtent l="0" t="0" r="0" b="0"/>
            <wp:wrapTight wrapText="bothSides">
              <wp:wrapPolygon edited="0">
                <wp:start x="0" y="0"/>
                <wp:lineTo x="0" y="21334"/>
                <wp:lineTo x="21419" y="21334"/>
                <wp:lineTo x="21419" y="0"/>
                <wp:lineTo x="0" y="0"/>
              </wp:wrapPolygon>
            </wp:wrapTight>
            <wp:docPr id="9" name="Рисунок 9" descr="d:\Desktop\Денб Європи\IMG_20180504_1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Денб Європи\IMG_20180504_120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1751">
        <w:rPr>
          <w:noProof/>
          <w:color w:val="353E42"/>
          <w:sz w:val="27"/>
          <w:szCs w:val="2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277495</wp:posOffset>
            </wp:positionV>
            <wp:extent cx="3000375" cy="2249805"/>
            <wp:effectExtent l="0" t="0" r="9525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8" name="Рисунок 8" descr="d:\Desktop\Денб Європи\IMG_20180504_12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Денб Європи\IMG_20180504_121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A93" w:rsidRPr="000A27FD" w:rsidRDefault="00605A93" w:rsidP="00730200">
      <w:pPr>
        <w:pStyle w:val="a3"/>
        <w:spacing w:line="360" w:lineRule="auto"/>
        <w:textAlignment w:val="baseline"/>
        <w:rPr>
          <w:color w:val="353E42"/>
          <w:sz w:val="27"/>
          <w:szCs w:val="27"/>
          <w:lang w:val="uk-UA"/>
        </w:rPr>
      </w:pPr>
    </w:p>
    <w:p w:rsidR="009958C0" w:rsidRPr="000A27FD" w:rsidRDefault="009958C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9958C0" w:rsidRPr="000A27FD" w:rsidSect="00910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097"/>
    <w:rsid w:val="000A27FD"/>
    <w:rsid w:val="00131751"/>
    <w:rsid w:val="00226F86"/>
    <w:rsid w:val="00313061"/>
    <w:rsid w:val="00350097"/>
    <w:rsid w:val="005F7071"/>
    <w:rsid w:val="00605A93"/>
    <w:rsid w:val="00730200"/>
    <w:rsid w:val="007A5A53"/>
    <w:rsid w:val="007D43E2"/>
    <w:rsid w:val="008C2520"/>
    <w:rsid w:val="00910590"/>
    <w:rsid w:val="009958C0"/>
    <w:rsid w:val="00AD391D"/>
    <w:rsid w:val="00B85B9A"/>
    <w:rsid w:val="00BB5E70"/>
    <w:rsid w:val="00E947AE"/>
    <w:rsid w:val="00F6189E"/>
    <w:rsid w:val="00F9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Моисеева</cp:lastModifiedBy>
  <cp:revision>2</cp:revision>
  <dcterms:created xsi:type="dcterms:W3CDTF">2018-05-22T10:38:00Z</dcterms:created>
  <dcterms:modified xsi:type="dcterms:W3CDTF">2018-05-22T10:38:00Z</dcterms:modified>
</cp:coreProperties>
</file>