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637" w:rsidRDefault="00D30637" w:rsidP="00D306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0637">
        <w:rPr>
          <w:rFonts w:ascii="Times New Roman" w:hAnsi="Times New Roman"/>
          <w:b/>
          <w:sz w:val="28"/>
          <w:szCs w:val="28"/>
          <w:lang w:val="uk-UA"/>
        </w:rPr>
        <w:t xml:space="preserve">Звіт про виконання </w:t>
      </w:r>
    </w:p>
    <w:p w:rsidR="00D30637" w:rsidRDefault="00D30637" w:rsidP="00D306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0637">
        <w:rPr>
          <w:rFonts w:ascii="Times New Roman" w:hAnsi="Times New Roman"/>
          <w:b/>
          <w:sz w:val="28"/>
          <w:szCs w:val="28"/>
          <w:lang w:val="uk-UA"/>
        </w:rPr>
        <w:t>практичної частини завдань</w:t>
      </w:r>
      <w:r w:rsidR="002A330A">
        <w:rPr>
          <w:rFonts w:ascii="Times New Roman" w:hAnsi="Times New Roman"/>
          <w:b/>
          <w:sz w:val="28"/>
          <w:szCs w:val="28"/>
          <w:lang w:val="uk-UA"/>
        </w:rPr>
        <w:t xml:space="preserve"> учасниками дослідно-експериментальної роботи </w:t>
      </w:r>
      <w:r w:rsidR="002A330A" w:rsidRPr="002A330A">
        <w:rPr>
          <w:rFonts w:ascii="Times New Roman" w:hAnsi="Times New Roman"/>
          <w:b/>
          <w:bCs/>
          <w:sz w:val="28"/>
          <w:szCs w:val="28"/>
          <w:lang w:val="uk-UA"/>
        </w:rPr>
        <w:t>Звенигородської загальноосвітньої школи І-ІІІ ступенів №2 Звенигородської міської ради Звенигородського району</w:t>
      </w:r>
      <w:r w:rsidR="002A330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A330A" w:rsidRPr="002A330A">
        <w:rPr>
          <w:rFonts w:ascii="Times New Roman" w:hAnsi="Times New Roman"/>
          <w:b/>
          <w:bCs/>
          <w:sz w:val="28"/>
          <w:szCs w:val="28"/>
          <w:lang w:val="uk-UA"/>
        </w:rPr>
        <w:t>Черкаської област</w:t>
      </w:r>
      <w:r w:rsidR="002A330A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D306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330A">
        <w:rPr>
          <w:rStyle w:val="docdata"/>
          <w:rFonts w:ascii="Times New Roman" w:hAnsi="Times New Roman"/>
          <w:b/>
          <w:color w:val="000000"/>
          <w:sz w:val="28"/>
          <w:szCs w:val="28"/>
          <w:lang w:val="uk-UA"/>
        </w:rPr>
        <w:t>науково-методичного семінару «Технологія формування ціннісного ставлення суб’єкта освітньої діяльності до себе (інших, закону, праці, довкілля)</w:t>
      </w:r>
      <w:r w:rsidRPr="00D3063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B3B59" w:rsidRDefault="001B3B59" w:rsidP="00D306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3B59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38CE401A" wp14:editId="5B7E043A">
            <wp:extent cx="5223743" cy="3480319"/>
            <wp:effectExtent l="0" t="0" r="0" b="6350"/>
            <wp:docPr id="1026" name="Picture 2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743" cy="3480319"/>
                    </a:xfrm>
                    <a:prstGeom prst="rect">
                      <a:avLst/>
                    </a:prstGeom>
                    <a:noFill/>
                    <a:effectLst>
                      <a:softEdge rad="6350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B3B59" w:rsidRPr="00D30637" w:rsidRDefault="001B3B59" w:rsidP="001B3B59">
      <w:pPr>
        <w:rPr>
          <w:rFonts w:ascii="Times New Roman" w:hAnsi="Times New Roman"/>
          <w:sz w:val="28"/>
          <w:szCs w:val="28"/>
          <w:lang w:val="uk-UA"/>
        </w:rPr>
      </w:pPr>
      <w:r w:rsidRPr="00D30637">
        <w:rPr>
          <w:rFonts w:ascii="Times New Roman" w:hAnsi="Times New Roman"/>
          <w:sz w:val="28"/>
          <w:szCs w:val="28"/>
          <w:lang w:val="uk-UA"/>
        </w:rPr>
        <w:t>Анкетування проводилося у 6-11 класах Звенигородської загальноосвітньої школи І-ІІІ ступенів №2</w:t>
      </w:r>
      <w:r>
        <w:rPr>
          <w:rFonts w:ascii="Times New Roman" w:hAnsi="Times New Roman"/>
          <w:sz w:val="28"/>
          <w:szCs w:val="28"/>
          <w:lang w:val="uk-UA"/>
        </w:rPr>
        <w:t xml:space="preserve"> Звенигородської міської ради Звенигородського району Черкаської області. Всього охоплено дітей-підлітків – 90. Результати зведених даних анкетування наведено в таблиці.</w:t>
      </w:r>
    </w:p>
    <w:p w:rsidR="00221C04" w:rsidRPr="00411094" w:rsidRDefault="00221C04" w:rsidP="00221C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411094">
        <w:rPr>
          <w:rFonts w:ascii="Times New Roman" w:hAnsi="Times New Roman"/>
          <w:b/>
          <w:sz w:val="28"/>
          <w:szCs w:val="28"/>
          <w:lang w:val="uk-UA"/>
        </w:rPr>
        <w:t>Відомість зведених даних з проведеного анкетування</w:t>
      </w:r>
    </w:p>
    <w:p w:rsidR="00221C04" w:rsidRPr="00E71866" w:rsidRDefault="00221C04" w:rsidP="00221C0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Загальні показники</w:t>
      </w:r>
    </w:p>
    <w:p w:rsidR="00221C04" w:rsidRPr="00E71866" w:rsidRDefault="00221C04" w:rsidP="00221C0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71866">
        <w:rPr>
          <w:rFonts w:ascii="Times New Roman" w:hAnsi="Times New Roman"/>
          <w:sz w:val="28"/>
          <w:szCs w:val="28"/>
          <w:lang w:val="uk-UA"/>
        </w:rPr>
        <w:t>Навчальний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(однорідна соціальна група тощо)</w:t>
      </w:r>
      <w:r w:rsidR="00D30637">
        <w:rPr>
          <w:rFonts w:ascii="Times New Roman" w:hAnsi="Times New Roman"/>
          <w:sz w:val="28"/>
          <w:szCs w:val="28"/>
          <w:lang w:val="uk-UA"/>
        </w:rPr>
        <w:t>Звенигородська загальноосвітня школа І-ІІІ ступенів №2</w:t>
      </w:r>
    </w:p>
    <w:p w:rsidR="00221C04" w:rsidRPr="00BF745E" w:rsidRDefault="00221C04" w:rsidP="00221C0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проведення анкетування</w:t>
      </w:r>
      <w:r w:rsidR="00D30637">
        <w:rPr>
          <w:rFonts w:ascii="Times New Roman" w:hAnsi="Times New Roman"/>
          <w:sz w:val="28"/>
          <w:szCs w:val="28"/>
          <w:lang w:val="uk-UA"/>
        </w:rPr>
        <w:t xml:space="preserve"> 5.10.2021 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5482"/>
        <w:gridCol w:w="1548"/>
        <w:gridCol w:w="1513"/>
      </w:tblGrid>
      <w:tr w:rsidR="00221C04" w:rsidRPr="00104A67" w:rsidTr="001B4949">
        <w:tc>
          <w:tcPr>
            <w:tcW w:w="817" w:type="dxa"/>
            <w:vAlign w:val="center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0" w:type="dxa"/>
            <w:vAlign w:val="center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Назва аналізованого компоненту блоку</w:t>
            </w:r>
          </w:p>
        </w:tc>
        <w:tc>
          <w:tcPr>
            <w:tcW w:w="1559" w:type="dxa"/>
            <w:vAlign w:val="center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24" w:type="dxa"/>
            <w:vAlign w:val="center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</w:tr>
      <w:tr w:rsidR="00221C04" w:rsidRPr="00104A67" w:rsidTr="001B4949">
        <w:tc>
          <w:tcPr>
            <w:tcW w:w="9570" w:type="dxa"/>
            <w:gridSpan w:val="4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</w:t>
            </w:r>
            <w:r w:rsidRPr="00104A67">
              <w:rPr>
                <w:rFonts w:ascii="Times New Roman" w:hAnsi="Times New Roman"/>
                <w:sz w:val="24"/>
                <w:szCs w:val="24"/>
              </w:rPr>
              <w:t xml:space="preserve"> блоку № 1</w:t>
            </w: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</w:rPr>
              <w:t>Стать</w:t>
            </w:r>
            <w:r w:rsidRPr="00104A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чоловіча</w:t>
            </w:r>
          </w:p>
        </w:tc>
        <w:tc>
          <w:tcPr>
            <w:tcW w:w="1559" w:type="dxa"/>
          </w:tcPr>
          <w:p w:rsidR="00221C04" w:rsidRPr="00104A67" w:rsidRDefault="00D30637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4373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жіноча</w:t>
            </w:r>
          </w:p>
        </w:tc>
        <w:tc>
          <w:tcPr>
            <w:tcW w:w="1559" w:type="dxa"/>
          </w:tcPr>
          <w:p w:rsidR="00221C04" w:rsidRPr="00104A67" w:rsidRDefault="00D30637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Вік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  10 років 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до18 років</w:t>
            </w:r>
          </w:p>
        </w:tc>
        <w:tc>
          <w:tcPr>
            <w:tcW w:w="1559" w:type="dxa"/>
          </w:tcPr>
          <w:p w:rsidR="00221C04" w:rsidRPr="00104A67" w:rsidRDefault="00443735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понад 20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Місце проживання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місто (у тому </w:t>
            </w:r>
            <w:r w:rsidRPr="00C31567">
              <w:rPr>
                <w:rFonts w:ascii="Times New Roman" w:hAnsi="Times New Roman"/>
                <w:sz w:val="24"/>
                <w:szCs w:val="24"/>
                <w:lang w:val="uk-UA"/>
              </w:rPr>
              <w:t>числі жіночої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статі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село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опитаних, що не використовують ненормативну лексику, не курять, не вживають алкоголь та наркотики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1.5 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Індекс культури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(відносна величина кількості респондентів, хто не має зазначених вад до кількості респондентів, хто має зазначені вади) 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9570" w:type="dxa"/>
            <w:gridSpan w:val="4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2</w:t>
            </w:r>
          </w:p>
        </w:tc>
      </w:tr>
      <w:tr w:rsidR="00221C04" w:rsidRPr="00104A67" w:rsidTr="001B4949">
        <w:tc>
          <w:tcPr>
            <w:tcW w:w="817" w:type="dxa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тих, хто використовує ненормативну лексику (у тому числі жінки) </w:t>
            </w:r>
          </w:p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спонукають до використання ненормативної лексики: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не визначився звик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нецензурно висловився: 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1C04" w:rsidRDefault="00221C04" w:rsidP="00221C04"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</w:p>
    <w:p w:rsidR="00221C04" w:rsidRPr="001F5FE6" w:rsidRDefault="00221C04" w:rsidP="00221C04"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  <w:r w:rsidRPr="001F5FE6">
        <w:rPr>
          <w:rFonts w:ascii="Times New Roman" w:hAnsi="Times New Roman"/>
          <w:i/>
          <w:sz w:val="28"/>
          <w:szCs w:val="28"/>
          <w:lang w:val="uk-UA"/>
        </w:rPr>
        <w:t xml:space="preserve">Продовження таблиці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563"/>
        <w:gridCol w:w="1511"/>
        <w:gridCol w:w="1465"/>
      </w:tblGrid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нецензурно висловився і продовжує:</w:t>
            </w:r>
          </w:p>
          <w:p w:rsidR="00221C04" w:rsidRPr="00104A67" w:rsidRDefault="00221C04" w:rsidP="001B4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нецензурні слова негативно впливають на здоров’я оточуючих: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знаєте, що </w:t>
            </w:r>
            <w:r w:rsidR="00254984">
              <w:rPr>
                <w:rFonts w:ascii="Times New Roman" w:hAnsi="Times New Roman"/>
                <w:sz w:val="24"/>
                <w:szCs w:val="24"/>
                <w:lang w:val="uk-UA"/>
              </w:rPr>
              <w:t>нецензурні слова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руйнують психіку: 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6487" w:type="dxa"/>
            <w:gridSpan w:val="2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9570" w:type="dxa"/>
            <w:gridSpan w:val="4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3</w:t>
            </w:r>
          </w:p>
        </w:tc>
      </w:tr>
      <w:tr w:rsidR="00221C04" w:rsidRPr="00104A67" w:rsidTr="001B4949">
        <w:tc>
          <w:tcPr>
            <w:tcW w:w="817" w:type="dxa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670" w:type="dxa"/>
          </w:tcPr>
          <w:p w:rsidR="00221C04" w:rsidRPr="0005668E" w:rsidRDefault="00221C04" w:rsidP="001B494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тих, хто курить (у тому числі жінки) 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 куріння: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кіногероям,артистам,співакам тощо (у тому числі жінки)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курити: 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курити і продовжуєте:</w:t>
            </w:r>
          </w:p>
          <w:p w:rsidR="00221C04" w:rsidRPr="00104A67" w:rsidRDefault="00221C04" w:rsidP="001B4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куріння шкідлива звичка: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 курити: 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6487" w:type="dxa"/>
            <w:gridSpan w:val="2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1C04" w:rsidRDefault="00221C04" w:rsidP="00221C04"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</w:p>
    <w:p w:rsidR="00221C04" w:rsidRPr="001F5FE6" w:rsidRDefault="00221C04" w:rsidP="00221C04"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  <w:r w:rsidRPr="001F5FE6">
        <w:rPr>
          <w:rFonts w:ascii="Times New Roman" w:hAnsi="Times New Roman"/>
          <w:i/>
          <w:sz w:val="28"/>
          <w:szCs w:val="28"/>
          <w:lang w:val="uk-UA"/>
        </w:rPr>
        <w:t xml:space="preserve">Продовження таблиці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5564"/>
        <w:gridCol w:w="1511"/>
        <w:gridCol w:w="1466"/>
      </w:tblGrid>
      <w:tr w:rsidR="00221C04" w:rsidRPr="00104A67" w:rsidTr="001B4949">
        <w:tc>
          <w:tcPr>
            <w:tcW w:w="9570" w:type="dxa"/>
            <w:gridSpan w:val="4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4</w:t>
            </w:r>
          </w:p>
        </w:tc>
      </w:tr>
      <w:tr w:rsidR="00221C04" w:rsidRPr="00104A67" w:rsidTr="001B4949">
        <w:tc>
          <w:tcPr>
            <w:tcW w:w="817" w:type="dxa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вживають алкоголь</w:t>
            </w:r>
          </w:p>
        </w:tc>
        <w:tc>
          <w:tcPr>
            <w:tcW w:w="1559" w:type="dxa"/>
          </w:tcPr>
          <w:p w:rsidR="00221C04" w:rsidRPr="00104A67" w:rsidRDefault="0025498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спонукали до вживання алкоголю: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кіногероям,артистам,співакам тощо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вживати алкоголь: 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вживати алкоголь і продовжуєте:</w:t>
            </w:r>
          </w:p>
          <w:p w:rsidR="00221C04" w:rsidRPr="00104A67" w:rsidRDefault="00221C04" w:rsidP="001B4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вживання алкоголю шкідливо впливає на розумову діяльність людини: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6487" w:type="dxa"/>
            <w:gridSpan w:val="2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9570" w:type="dxa"/>
            <w:gridSpan w:val="4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221C04" w:rsidRPr="00104A67" w:rsidTr="001B4949">
        <w:tc>
          <w:tcPr>
            <w:tcW w:w="817" w:type="dxa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вживають наркотики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спонукали до вживання наркотиків: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кіногероям,артистам,співакам тощо (у тому числі жінки)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1C04" w:rsidRPr="001F5FE6" w:rsidRDefault="00221C04" w:rsidP="00221C04">
      <w:pPr>
        <w:ind w:left="5664" w:hanging="5664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C31567">
        <w:rPr>
          <w:rFonts w:ascii="Times New Roman" w:hAnsi="Times New Roman"/>
          <w:i/>
          <w:sz w:val="28"/>
          <w:szCs w:val="28"/>
          <w:lang w:val="uk-UA"/>
        </w:rPr>
        <w:t>Закінчення таблиці</w:t>
      </w:r>
      <w:r w:rsidRPr="001F5FE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5537"/>
        <w:gridCol w:w="1522"/>
        <w:gridCol w:w="1479"/>
      </w:tblGrid>
      <w:tr w:rsidR="00221C04" w:rsidRPr="00104A67" w:rsidTr="001B4949">
        <w:tc>
          <w:tcPr>
            <w:tcW w:w="817" w:type="dxa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вживати наркотики: 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221C04" w:rsidRPr="00104A67" w:rsidRDefault="00ED037D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вживати наркотики і продовжуєте:</w:t>
            </w:r>
          </w:p>
          <w:p w:rsidR="00221C04" w:rsidRPr="00104A67" w:rsidRDefault="00221C04" w:rsidP="001B4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вживання наркотиків руйную розумову здатність людини: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6487" w:type="dxa"/>
            <w:gridSpan w:val="2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9570" w:type="dxa"/>
            <w:gridSpan w:val="4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221C04" w:rsidRPr="00104A67" w:rsidTr="001B4949">
        <w:tc>
          <w:tcPr>
            <w:tcW w:w="817" w:type="dxa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читає книжки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про кохання(у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Детективи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про політику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наукові праці: монографії, енциклопедії, словники тощо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поезії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філософські твори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Святе писання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 w:val="restart"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знаєте, що знання – це духовна сила: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817" w:type="dxa"/>
            <w:vMerge/>
          </w:tcPr>
          <w:p w:rsidR="00221C04" w:rsidRPr="00104A67" w:rsidRDefault="00221C04" w:rsidP="001B4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221C04" w:rsidRPr="00104A67" w:rsidRDefault="001C22F8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1C04" w:rsidRPr="00104A67" w:rsidTr="001B4949">
        <w:tc>
          <w:tcPr>
            <w:tcW w:w="6487" w:type="dxa"/>
            <w:gridSpan w:val="2"/>
          </w:tcPr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 читацького інтересу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221C04" w:rsidRPr="00104A67" w:rsidRDefault="00221C04" w:rsidP="001B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221C04" w:rsidRPr="00104A67" w:rsidRDefault="00221C04" w:rsidP="001B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1C04" w:rsidRDefault="00221C04" w:rsidP="00221C04">
      <w:pPr>
        <w:rPr>
          <w:lang w:val="uk-UA"/>
        </w:rPr>
      </w:pPr>
    </w:p>
    <w:p w:rsidR="00443735" w:rsidRDefault="002A330A" w:rsidP="00443735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43735">
        <w:rPr>
          <w:rFonts w:ascii="Times New Roman" w:hAnsi="Times New Roman"/>
          <w:sz w:val="28"/>
          <w:szCs w:val="28"/>
          <w:lang w:val="uk-UA"/>
        </w:rPr>
        <w:t>Загальний показник відповідності норми культурного фону серед учасників дослідно-експериментальної роботи за прийнятими критеріями (тих, хто не використовують ненормативну лексику, не курять, не вживають алкоголь та наркотики</w:t>
      </w:r>
      <w:r w:rsidR="00443735" w:rsidRPr="00443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3735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443735" w:rsidRPr="00443735">
        <w:rPr>
          <w:rFonts w:ascii="Times New Roman" w:hAnsi="Times New Roman"/>
          <w:sz w:val="28"/>
          <w:szCs w:val="28"/>
          <w:lang w:val="uk-UA"/>
        </w:rPr>
        <w:t>становить</w:t>
      </w:r>
      <w:r w:rsidR="00443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3735" w:rsidRPr="00443735">
        <w:rPr>
          <w:rFonts w:ascii="Times New Roman" w:hAnsi="Times New Roman"/>
          <w:b/>
          <w:bCs/>
          <w:sz w:val="28"/>
          <w:szCs w:val="28"/>
          <w:lang w:val="uk-UA"/>
        </w:rPr>
        <w:t>56,7%</w:t>
      </w:r>
      <w:r w:rsidR="00443735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2A330A" w:rsidRPr="00443735" w:rsidRDefault="00443735" w:rsidP="0044373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43735">
        <w:rPr>
          <w:rFonts w:ascii="Times New Roman" w:hAnsi="Times New Roman"/>
          <w:sz w:val="28"/>
          <w:szCs w:val="28"/>
          <w:lang w:val="uk-UA"/>
        </w:rPr>
        <w:t xml:space="preserve">За наслідками проведеного тестування розроблені заходи цілеспрямованого виховного впливу з підвищення комунікативної культури серед 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впродовж наступних етапів </w:t>
      </w:r>
      <w:r w:rsidRPr="00443735">
        <w:rPr>
          <w:rFonts w:ascii="Times New Roman" w:hAnsi="Times New Roman"/>
          <w:sz w:val="28"/>
          <w:szCs w:val="28"/>
          <w:lang w:val="uk-UA"/>
        </w:rPr>
        <w:t>дослідно-експериментальної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з дослідження стану культурного фону у вимірі ціннісного ставлення до себе, інших, довкілля.</w:t>
      </w:r>
    </w:p>
    <w:p w:rsidR="00221C04" w:rsidRPr="00443735" w:rsidRDefault="00221C04" w:rsidP="00221C04">
      <w:pPr>
        <w:rPr>
          <w:rFonts w:ascii="Times New Roman" w:hAnsi="Times New Roman"/>
          <w:sz w:val="28"/>
          <w:szCs w:val="28"/>
          <w:lang w:val="uk-UA"/>
        </w:rPr>
      </w:pPr>
    </w:p>
    <w:p w:rsidR="00221C04" w:rsidRDefault="00221C04" w:rsidP="00221C04">
      <w:pPr>
        <w:rPr>
          <w:rFonts w:ascii="Times New Roman" w:hAnsi="Times New Roman"/>
          <w:sz w:val="28"/>
          <w:szCs w:val="28"/>
          <w:lang w:val="uk-UA"/>
        </w:rPr>
      </w:pPr>
    </w:p>
    <w:p w:rsidR="00A93248" w:rsidRDefault="00A93248"/>
    <w:sectPr w:rsidR="00A9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04"/>
    <w:rsid w:val="001B3B59"/>
    <w:rsid w:val="001C22F8"/>
    <w:rsid w:val="00221C04"/>
    <w:rsid w:val="00254984"/>
    <w:rsid w:val="002A330A"/>
    <w:rsid w:val="00443735"/>
    <w:rsid w:val="005E1051"/>
    <w:rsid w:val="00A93248"/>
    <w:rsid w:val="00D30637"/>
    <w:rsid w:val="00E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1CA9"/>
  <w15:chartTrackingRefBased/>
  <w15:docId w15:val="{F89C9201-A4D9-4465-8B11-AB5E6432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04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221C04"/>
    <w:pPr>
      <w:keepNext/>
      <w:widowControl w:val="0"/>
      <w:spacing w:after="0" w:line="360" w:lineRule="auto"/>
      <w:ind w:firstLine="708"/>
      <w:jc w:val="both"/>
      <w:outlineLvl w:val="0"/>
    </w:pPr>
    <w:rPr>
      <w:rFonts w:ascii="Times New Roman" w:eastAsia="Times New Roman" w:hAnsi="Times New Roman"/>
      <w:b/>
      <w:sz w:val="28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qFormat/>
    <w:rsid w:val="00221C04"/>
    <w:pPr>
      <w:keepNext/>
      <w:widowControl w:val="0"/>
      <w:spacing w:before="240" w:after="60" w:line="360" w:lineRule="exact"/>
      <w:ind w:firstLine="680"/>
      <w:outlineLvl w:val="1"/>
    </w:pPr>
    <w:rPr>
      <w:rFonts w:ascii="Arial" w:eastAsia="Times New Roman" w:hAnsi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221C04"/>
    <w:pPr>
      <w:keepNext/>
      <w:widowControl w:val="0"/>
      <w:spacing w:before="240" w:after="60" w:line="360" w:lineRule="exact"/>
      <w:ind w:firstLine="680"/>
      <w:outlineLvl w:val="2"/>
    </w:pPr>
    <w:rPr>
      <w:rFonts w:ascii="Arial" w:eastAsia="Times New Roman" w:hAnsi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04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221C04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221C04"/>
    <w:rPr>
      <w:rFonts w:ascii="Arial" w:eastAsia="Times New Roman" w:hAnsi="Arial" w:cs="Times New Roman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221C04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221C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21C04"/>
    <w:pPr>
      <w:widowControl w:val="0"/>
      <w:spacing w:after="120" w:line="360" w:lineRule="exact"/>
      <w:ind w:left="283" w:firstLine="68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221C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docdata">
    <w:name w:val="docdata"/>
    <w:aliases w:val="docy,v5,3720,baiaagaaboqcaaaddacaaaxicgaaaaaaaaaaaaaaaaaaaaaaaaaaaaaaaaaaaaaaaaaaaaaaaaaaaaaaaaaaaaaaaaaaaaaaaaaaaaaaaaaaaaaaaaaaaaaaaaaaaaaaaaaaaaaaaaaaaaaaaaaaaaaaaaaaaaaaaaaaaaaaaaaaaaaaaaaaaaaaaaaaaaaaaaaaaaaaaaaaaaaaaaaaaaaaaaaaaaaaaaaaaaaa"/>
    <w:rsid w:val="00D3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2021-10-13T11:56:00Z</dcterms:created>
  <dcterms:modified xsi:type="dcterms:W3CDTF">2021-12-21T08:15:00Z</dcterms:modified>
</cp:coreProperties>
</file>