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Default Extension="wmf" ContentType="image/x-w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B38" w:rsidRDefault="00F43F90" w:rsidP="00B252BE">
      <w:pPr>
        <w:spacing w:line="360" w:lineRule="auto"/>
        <w:jc w:val="center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 xml:space="preserve">Черкаська гімназія №9 </w:t>
      </w:r>
      <w:proofErr w:type="spellStart"/>
      <w:r>
        <w:rPr>
          <w:sz w:val="44"/>
          <w:szCs w:val="44"/>
          <w:lang w:val="uk-UA"/>
        </w:rPr>
        <w:t>ім.О.М.Луценка</w:t>
      </w:r>
      <w:proofErr w:type="spellEnd"/>
    </w:p>
    <w:p w:rsidR="00F43F90" w:rsidRPr="00F2788F" w:rsidRDefault="00F43F90" w:rsidP="00B252BE">
      <w:pPr>
        <w:spacing w:line="360" w:lineRule="auto"/>
        <w:jc w:val="center"/>
        <w:rPr>
          <w:sz w:val="44"/>
          <w:szCs w:val="44"/>
          <w:lang w:val="uk-UA"/>
        </w:rPr>
      </w:pPr>
      <w:r>
        <w:rPr>
          <w:sz w:val="44"/>
          <w:szCs w:val="44"/>
          <w:lang w:val="uk-UA"/>
        </w:rPr>
        <w:t>Черкаської міської ради Черкаської області</w:t>
      </w:r>
    </w:p>
    <w:p w:rsidR="00192D38" w:rsidRPr="00F2788F" w:rsidRDefault="00192D38" w:rsidP="00B252BE">
      <w:pPr>
        <w:spacing w:line="360" w:lineRule="auto"/>
        <w:jc w:val="center"/>
        <w:rPr>
          <w:b/>
          <w:i/>
          <w:color w:val="548DD4" w:themeColor="text2" w:themeTint="99"/>
          <w:sz w:val="56"/>
          <w:szCs w:val="56"/>
          <w:lang w:val="uk-UA"/>
        </w:rPr>
      </w:pPr>
      <w:r w:rsidRPr="00F2788F">
        <w:rPr>
          <w:b/>
          <w:i/>
          <w:color w:val="548DD4" w:themeColor="text2" w:themeTint="99"/>
          <w:sz w:val="56"/>
          <w:szCs w:val="56"/>
          <w:lang w:val="uk-UA"/>
        </w:rPr>
        <w:t>Робочий зошит учня</w:t>
      </w:r>
    </w:p>
    <w:p w:rsidR="00192D38" w:rsidRPr="00F2788F" w:rsidRDefault="00192D38" w:rsidP="00B252BE">
      <w:pPr>
        <w:spacing w:line="360" w:lineRule="auto"/>
        <w:jc w:val="center"/>
        <w:rPr>
          <w:b/>
          <w:i/>
          <w:color w:val="548DD4" w:themeColor="text2" w:themeTint="99"/>
          <w:sz w:val="56"/>
          <w:szCs w:val="56"/>
          <w:lang w:val="uk-UA"/>
        </w:rPr>
      </w:pPr>
      <w:r w:rsidRPr="00F2788F">
        <w:rPr>
          <w:b/>
          <w:i/>
          <w:color w:val="548DD4" w:themeColor="text2" w:themeTint="99"/>
          <w:sz w:val="56"/>
          <w:szCs w:val="56"/>
          <w:lang w:val="uk-UA"/>
        </w:rPr>
        <w:t>з української мови</w:t>
      </w:r>
    </w:p>
    <w:p w:rsidR="00192D38" w:rsidRPr="00F2788F" w:rsidRDefault="00192D38" w:rsidP="00B252BE">
      <w:pPr>
        <w:spacing w:line="360" w:lineRule="auto"/>
        <w:jc w:val="center"/>
        <w:rPr>
          <w:b/>
          <w:i/>
          <w:color w:val="548DD4" w:themeColor="text2" w:themeTint="99"/>
          <w:sz w:val="56"/>
          <w:szCs w:val="56"/>
          <w:lang w:val="uk-UA"/>
        </w:rPr>
      </w:pPr>
      <w:r w:rsidRPr="00F2788F">
        <w:rPr>
          <w:b/>
          <w:i/>
          <w:color w:val="548DD4" w:themeColor="text2" w:themeTint="99"/>
          <w:sz w:val="56"/>
          <w:szCs w:val="56"/>
          <w:lang w:val="uk-UA"/>
        </w:rPr>
        <w:t>(з професійною спрямованістю)</w:t>
      </w:r>
    </w:p>
    <w:p w:rsidR="00310B89" w:rsidRDefault="00A54962" w:rsidP="00B252BE">
      <w:pPr>
        <w:spacing w:line="360" w:lineRule="auto"/>
        <w:ind w:left="2268" w:hanging="2268"/>
        <w:rPr>
          <w:sz w:val="52"/>
          <w:szCs w:val="52"/>
          <w:lang w:val="uk-UA"/>
        </w:rPr>
      </w:pPr>
      <w:r w:rsidRPr="00F2788F">
        <w:rPr>
          <w:sz w:val="52"/>
          <w:szCs w:val="52"/>
          <w:lang w:val="uk-UA"/>
        </w:rPr>
        <w:t>Професія «Муляр; електрозварник ручного   зварювання»</w:t>
      </w:r>
    </w:p>
    <w:p w:rsidR="00192D38" w:rsidRPr="00310B89" w:rsidRDefault="00512840" w:rsidP="00512840">
      <w:pPr>
        <w:spacing w:line="360" w:lineRule="auto"/>
        <w:rPr>
          <w:sz w:val="52"/>
          <w:szCs w:val="52"/>
          <w:lang w:val="uk-UA"/>
        </w:rPr>
      </w:pPr>
      <w:r w:rsidRPr="00F2788F">
        <w:rPr>
          <w:color w:val="548DD4" w:themeColor="text2" w:themeTint="99"/>
          <w:sz w:val="52"/>
          <w:szCs w:val="52"/>
          <w:lang w:val="uk-UA"/>
        </w:rPr>
        <w:t>І.С.Бондаренко</w:t>
      </w:r>
      <w:r>
        <w:rPr>
          <w:color w:val="548DD4" w:themeColor="text2" w:themeTint="99"/>
          <w:sz w:val="52"/>
          <w:szCs w:val="52"/>
          <w:lang w:val="uk-UA"/>
        </w:rPr>
        <w:t xml:space="preserve">                              </w:t>
      </w:r>
      <w:r w:rsidR="00310B89">
        <w:rPr>
          <w:sz w:val="52"/>
          <w:szCs w:val="52"/>
          <w:lang w:val="uk-UA"/>
        </w:rPr>
        <w:t>Частина 1</w:t>
      </w:r>
    </w:p>
    <w:p w:rsidR="00A54962" w:rsidRPr="00F2788F" w:rsidRDefault="00512840" w:rsidP="00B252BE">
      <w:pPr>
        <w:spacing w:line="360" w:lineRule="auto"/>
        <w:rPr>
          <w:sz w:val="52"/>
          <w:szCs w:val="52"/>
          <w:lang w:val="uk-UA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400685</wp:posOffset>
            </wp:positionV>
            <wp:extent cx="2839720" cy="2661920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6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840">
        <w:rPr>
          <w:noProof/>
          <w:sz w:val="52"/>
          <w:szCs w:val="52"/>
        </w:rPr>
        <w:drawing>
          <wp:inline distT="0" distB="0" distL="0" distR="0">
            <wp:extent cx="2909345" cy="2439392"/>
            <wp:effectExtent l="19050" t="0" r="5305" b="0"/>
            <wp:docPr id="25" name="Рисунок 1" descr="http://www.proftechosvita.org.ua/media/images/2010-11/13-26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ftechosvita.org.ua/media/images/2010-11/13-26-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98" cy="2447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D38" w:rsidRDefault="00192D38" w:rsidP="00B252BE">
      <w:pPr>
        <w:tabs>
          <w:tab w:val="left" w:pos="0"/>
        </w:tabs>
        <w:spacing w:line="360" w:lineRule="auto"/>
        <w:rPr>
          <w:sz w:val="52"/>
          <w:szCs w:val="52"/>
          <w:lang w:val="uk-UA"/>
        </w:rPr>
      </w:pPr>
    </w:p>
    <w:p w:rsidR="00192D38" w:rsidRPr="00F2788F" w:rsidRDefault="00192D38" w:rsidP="00B252BE">
      <w:pPr>
        <w:spacing w:line="360" w:lineRule="auto"/>
        <w:jc w:val="center"/>
        <w:rPr>
          <w:sz w:val="44"/>
          <w:szCs w:val="44"/>
          <w:lang w:val="uk-UA"/>
        </w:rPr>
      </w:pPr>
      <w:r w:rsidRPr="00F2788F">
        <w:rPr>
          <w:sz w:val="44"/>
          <w:szCs w:val="44"/>
          <w:lang w:val="uk-UA"/>
        </w:rPr>
        <w:t>Черкаси 201</w:t>
      </w:r>
      <w:r w:rsidR="00F43F90">
        <w:rPr>
          <w:sz w:val="44"/>
          <w:szCs w:val="44"/>
          <w:lang w:val="uk-UA"/>
        </w:rPr>
        <w:t>4</w:t>
      </w:r>
    </w:p>
    <w:p w:rsidR="00B13645" w:rsidRPr="00F2788F" w:rsidRDefault="00B13645" w:rsidP="00B252B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2788F">
        <w:rPr>
          <w:rFonts w:ascii="Times New Roman" w:hAnsi="Times New Roman" w:cs="Times New Roman"/>
          <w:b/>
          <w:sz w:val="36"/>
          <w:szCs w:val="36"/>
          <w:lang w:val="uk-UA"/>
        </w:rPr>
        <w:t>Анотація</w:t>
      </w:r>
    </w:p>
    <w:p w:rsidR="00B13645" w:rsidRPr="00F2788F" w:rsidRDefault="00B13645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680E" w:rsidRDefault="003E4A91" w:rsidP="009E680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</w:t>
      </w:r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>В системі професійно-технічної освіти при викладанні загальноосвітніх предметів одним із важливих питань є професійн</w:t>
      </w:r>
      <w:r w:rsidR="00502D11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 xml:space="preserve"> спрямован</w:t>
      </w:r>
      <w:r w:rsidR="009E680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502D11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 xml:space="preserve"> предметів. Виклад</w:t>
      </w:r>
      <w:r w:rsidR="00502D11">
        <w:rPr>
          <w:rFonts w:ascii="Times New Roman" w:hAnsi="Times New Roman" w:cs="Times New Roman"/>
          <w:sz w:val="28"/>
          <w:szCs w:val="28"/>
          <w:lang w:val="uk-UA"/>
        </w:rPr>
        <w:t xml:space="preserve">ач української мови на основі  різноманітних </w:t>
      </w:r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 xml:space="preserve"> завдань з </w:t>
      </w:r>
      <w:r w:rsidR="009E680E">
        <w:rPr>
          <w:rFonts w:ascii="Times New Roman" w:hAnsi="Times New Roman" w:cs="Times New Roman"/>
          <w:sz w:val="28"/>
          <w:szCs w:val="28"/>
          <w:lang w:val="uk-UA"/>
        </w:rPr>
        <w:t>таких тем, як:                      «</w:t>
      </w:r>
      <w:r w:rsidR="009E680E" w:rsidRPr="00872331">
        <w:rPr>
          <w:rFonts w:ascii="Times New Roman" w:hAnsi="Times New Roman" w:cs="Times New Roman"/>
          <w:sz w:val="28"/>
          <w:szCs w:val="28"/>
          <w:lang w:val="uk-UA"/>
        </w:rPr>
        <w:t>Роль мови у формуванні й самовираженні особистості. Функції мови</w:t>
      </w:r>
      <w:r w:rsidR="009E680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680E" w:rsidRDefault="009E680E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72331">
        <w:rPr>
          <w:rFonts w:ascii="Times New Roman" w:hAnsi="Times New Roman" w:cs="Times New Roman"/>
          <w:sz w:val="28"/>
          <w:szCs w:val="28"/>
          <w:lang w:val="uk-UA"/>
        </w:rPr>
        <w:t xml:space="preserve"> і мовлення</w:t>
      </w:r>
      <w:r>
        <w:rPr>
          <w:rFonts w:ascii="Times New Roman" w:hAnsi="Times New Roman" w:cs="Times New Roman"/>
          <w:sz w:val="28"/>
          <w:szCs w:val="28"/>
          <w:lang w:val="uk-UA"/>
        </w:rPr>
        <w:t>» та «</w:t>
      </w:r>
      <w:r w:rsidRPr="00872331">
        <w:rPr>
          <w:rFonts w:ascii="Times New Roman" w:hAnsi="Times New Roman" w:cs="Times New Roman"/>
          <w:sz w:val="28"/>
          <w:szCs w:val="28"/>
          <w:lang w:val="uk-UA"/>
        </w:rPr>
        <w:t xml:space="preserve"> Культура мовлення і спілкування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>щкільного</w:t>
      </w:r>
      <w:proofErr w:type="spellEnd"/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 xml:space="preserve"> курсу українськ</w:t>
      </w:r>
      <w:r w:rsidR="004C692F">
        <w:rPr>
          <w:rFonts w:ascii="Times New Roman" w:hAnsi="Times New Roman" w:cs="Times New Roman"/>
          <w:sz w:val="28"/>
          <w:szCs w:val="28"/>
          <w:lang w:val="uk-UA"/>
        </w:rPr>
        <w:t>ої мови сформував робочий зошит</w:t>
      </w:r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C69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3645" w:rsidRPr="00F2788F">
        <w:rPr>
          <w:rFonts w:ascii="Times New Roman" w:hAnsi="Times New Roman" w:cs="Times New Roman"/>
          <w:sz w:val="28"/>
          <w:szCs w:val="28"/>
          <w:lang w:val="uk-UA"/>
        </w:rPr>
        <w:t>який пропонує для загального використання на уроках української мови в професійно-технічних закладах з будівельним напрямком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, зокрема для груп з спеціальністю «муляр; електрозварник ручного зварювання».</w:t>
      </w:r>
    </w:p>
    <w:p w:rsidR="00EF67EE" w:rsidRDefault="009E680E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E54D47" w:rsidRPr="00E54D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D47">
        <w:rPr>
          <w:rFonts w:ascii="Times New Roman" w:hAnsi="Times New Roman" w:cs="Times New Roman"/>
          <w:sz w:val="28"/>
          <w:szCs w:val="28"/>
          <w:lang w:val="uk-UA"/>
        </w:rPr>
        <w:t>Основним критерієм при виборі завдань для робочого зошиту є зацікавленість, насамперед, учнями даними вправами та завданнями, актуальність підібраних текстів та можливість адаптувати даний матеріал до інших професій.</w:t>
      </w:r>
    </w:p>
    <w:p w:rsidR="00B13645" w:rsidRPr="00C84101" w:rsidRDefault="004C692F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Вагомою частиною </w:t>
      </w:r>
      <w:r w:rsidR="00EF67EE">
        <w:rPr>
          <w:rFonts w:ascii="Times New Roman" w:hAnsi="Times New Roman" w:cs="Times New Roman"/>
          <w:sz w:val="28"/>
          <w:szCs w:val="28"/>
          <w:lang w:val="uk-UA"/>
        </w:rPr>
        <w:t xml:space="preserve"> розроблених завдань 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вправи інтерактивного характеру: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мозковий штурм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84101">
        <w:rPr>
          <w:rFonts w:ascii="Times New Roman" w:hAnsi="Times New Roman" w:cs="Times New Roman"/>
          <w:sz w:val="28"/>
          <w:szCs w:val="28"/>
          <w:lang w:val="uk-UA"/>
        </w:rPr>
        <w:t>відкритий мікрофон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841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27FD9" w:rsidRPr="00C841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робота в малих групах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броунівський рух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пошук істини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синтез думок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акваріум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ланцюжок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841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C84101">
        <w:rPr>
          <w:rFonts w:ascii="Times New Roman" w:hAnsi="Times New Roman" w:cs="Times New Roman"/>
          <w:sz w:val="28"/>
          <w:szCs w:val="28"/>
          <w:lang w:val="uk-UA"/>
        </w:rPr>
        <w:t>рольова гра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E4A91" w:rsidRDefault="003E4A91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8410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зошиті представлені завдання творчого ,</w:t>
      </w:r>
      <w:r w:rsidR="00C841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конструктивного та аналітичного характеру.</w:t>
      </w:r>
      <w:r w:rsidR="00C84101">
        <w:rPr>
          <w:rFonts w:ascii="Times New Roman" w:hAnsi="Times New Roman" w:cs="Times New Roman"/>
          <w:sz w:val="28"/>
          <w:szCs w:val="28"/>
          <w:lang w:val="uk-UA"/>
        </w:rPr>
        <w:t xml:space="preserve"> Також зошит місить основні терміни та визначення з предмету. Крім того учня</w:t>
      </w:r>
      <w:r w:rsidR="00261923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C84101">
        <w:rPr>
          <w:rFonts w:ascii="Times New Roman" w:hAnsi="Times New Roman" w:cs="Times New Roman"/>
          <w:sz w:val="28"/>
          <w:szCs w:val="28"/>
          <w:lang w:val="uk-UA"/>
        </w:rPr>
        <w:t xml:space="preserve"> запропоновано виконання тестових завдань</w:t>
      </w:r>
      <w:r w:rsidR="00261923">
        <w:rPr>
          <w:rFonts w:ascii="Times New Roman" w:hAnsi="Times New Roman" w:cs="Times New Roman"/>
          <w:sz w:val="28"/>
          <w:szCs w:val="28"/>
          <w:lang w:val="uk-UA"/>
        </w:rPr>
        <w:t xml:space="preserve"> у вигляді поточного та тематичного контролю </w:t>
      </w:r>
      <w:r w:rsidR="00C841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10109" w:rsidRPr="003E4A91" w:rsidRDefault="00610109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Увага надається також роботі зі словниками, деякі вправи спрямовані на розвиток творчих здібностей учнів: гра «асоціації», створення мовних діалогів та ситуацій</w:t>
      </w:r>
      <w:r w:rsidR="00912B43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54D47" w:rsidRPr="00C84101" w:rsidRDefault="00610109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7496D">
        <w:rPr>
          <w:rFonts w:ascii="Times New Roman" w:hAnsi="Times New Roman" w:cs="Times New Roman"/>
          <w:sz w:val="28"/>
          <w:szCs w:val="28"/>
          <w:lang w:val="uk-UA"/>
        </w:rPr>
        <w:t xml:space="preserve">Робочий зошит є актуальним і важливим у процесі роботи на уроках української мови. </w:t>
      </w:r>
    </w:p>
    <w:p w:rsidR="006D4CC6" w:rsidRDefault="006D4CC6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8D1DA4" w:rsidRDefault="008D1DA4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8D1DA4" w:rsidRDefault="008D1DA4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F43F90" w:rsidRDefault="00F43F90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502D11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872331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Зміст</w:t>
      </w:r>
    </w:p>
    <w:p w:rsidR="00502D11" w:rsidRPr="005F2122" w:rsidRDefault="00502D11" w:rsidP="00502D1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>1. Передмова</w:t>
      </w:r>
      <w:r w:rsidR="005F2122" w:rsidRPr="005F2122">
        <w:rPr>
          <w:rFonts w:ascii="Times New Roman" w:hAnsi="Times New Roman" w:cs="Times New Roman"/>
          <w:sz w:val="28"/>
          <w:szCs w:val="28"/>
          <w:lang w:val="uk-UA"/>
        </w:rPr>
        <w:t>…………………………………</w:t>
      </w:r>
      <w:r w:rsidR="005F2122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……………………………………4</w:t>
      </w:r>
    </w:p>
    <w:p w:rsidR="00502D11" w:rsidRPr="005F2122" w:rsidRDefault="005F2122" w:rsidP="00502D1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ІІ</w:t>
      </w:r>
      <w:r w:rsidR="00502D11" w:rsidRPr="005F2122">
        <w:rPr>
          <w:rFonts w:ascii="Times New Roman" w:hAnsi="Times New Roman" w:cs="Times New Roman"/>
          <w:sz w:val="28"/>
          <w:szCs w:val="28"/>
          <w:lang w:val="uk-UA"/>
        </w:rPr>
        <w:t>.Вступ</w:t>
      </w:r>
      <w:proofErr w:type="spellEnd"/>
    </w:p>
    <w:p w:rsidR="00502D11" w:rsidRPr="005F2122" w:rsidRDefault="00502D11" w:rsidP="00502D1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>Роль мови у формуванні й самовираженні особистості. Функції мови</w:t>
      </w:r>
    </w:p>
    <w:p w:rsidR="00502D11" w:rsidRPr="005F2122" w:rsidRDefault="00502D11" w:rsidP="00502D1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 xml:space="preserve"> і мовлення ………………………………………………………………………...</w:t>
      </w:r>
      <w:r w:rsidR="005F2122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502D11" w:rsidRPr="005F2122" w:rsidRDefault="005F2122" w:rsidP="00502D1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02D11" w:rsidRPr="005F2122">
        <w:rPr>
          <w:rFonts w:ascii="Times New Roman" w:hAnsi="Times New Roman" w:cs="Times New Roman"/>
          <w:sz w:val="28"/>
          <w:szCs w:val="28"/>
          <w:lang w:val="uk-UA"/>
        </w:rPr>
        <w:t>ІІ.     Культура мовлення і спілкування</w:t>
      </w:r>
      <w:r w:rsidR="00393BB3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………………………………………..16</w:t>
      </w:r>
    </w:p>
    <w:p w:rsidR="00502D11" w:rsidRPr="005F2122" w:rsidRDefault="00502D11" w:rsidP="00502D1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 xml:space="preserve">   1.Поняття культури мовлення і спілкування. Спілкування.</w:t>
      </w:r>
    </w:p>
    <w:p w:rsidR="00502D11" w:rsidRPr="005F2122" w:rsidRDefault="00502D11" w:rsidP="00502D1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>Особливості усного і писемного спілкування. Професійне спілкування…</w:t>
      </w:r>
      <w:r w:rsidR="00393BB3">
        <w:rPr>
          <w:rFonts w:ascii="Times New Roman" w:hAnsi="Times New Roman" w:cs="Times New Roman"/>
          <w:sz w:val="28"/>
          <w:szCs w:val="28"/>
          <w:lang w:val="uk-UA"/>
        </w:rPr>
        <w:t>16</w:t>
      </w:r>
    </w:p>
    <w:p w:rsidR="00502D11" w:rsidRPr="005F2122" w:rsidRDefault="00502D11" w:rsidP="00502D11">
      <w:pPr>
        <w:pStyle w:val="a7"/>
        <w:tabs>
          <w:tab w:val="left" w:pos="426"/>
        </w:tabs>
        <w:spacing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>2. Мовленнєва діяльність. Вимоги  до культури мовлення……………</w:t>
      </w:r>
      <w:r w:rsidR="002702D7">
        <w:rPr>
          <w:rFonts w:ascii="Times New Roman" w:hAnsi="Times New Roman" w:cs="Times New Roman"/>
          <w:sz w:val="28"/>
          <w:szCs w:val="28"/>
          <w:lang w:val="uk-UA"/>
        </w:rPr>
        <w:t>……32</w:t>
      </w:r>
    </w:p>
    <w:p w:rsidR="00502D11" w:rsidRPr="005F2122" w:rsidRDefault="00502D11" w:rsidP="00502D11">
      <w:pPr>
        <w:pStyle w:val="a7"/>
        <w:tabs>
          <w:tab w:val="left" w:pos="426"/>
        </w:tabs>
        <w:spacing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>3. Мовленнєвий етикет. Етика професійного спілкування………………….</w:t>
      </w:r>
      <w:r w:rsidR="00615A57">
        <w:rPr>
          <w:rFonts w:ascii="Times New Roman" w:hAnsi="Times New Roman" w:cs="Times New Roman"/>
          <w:sz w:val="28"/>
          <w:szCs w:val="28"/>
          <w:lang w:val="uk-UA"/>
        </w:rPr>
        <w:t>37</w:t>
      </w:r>
    </w:p>
    <w:p w:rsidR="00502D11" w:rsidRPr="005F2122" w:rsidRDefault="00502D11" w:rsidP="00615A57">
      <w:pPr>
        <w:tabs>
          <w:tab w:val="left" w:pos="426"/>
        </w:tabs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5F212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F2122">
        <w:rPr>
          <w:rFonts w:ascii="Times New Roman" w:hAnsi="Times New Roman" w:cs="Times New Roman"/>
          <w:sz w:val="28"/>
          <w:szCs w:val="28"/>
          <w:lang w:val="uk-UA"/>
        </w:rPr>
        <w:t xml:space="preserve">. Поглиблення й систематизація найважливіших відомостей з орфоепії,  </w:t>
      </w:r>
      <w:r w:rsidR="00615A5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5F2122">
        <w:rPr>
          <w:rFonts w:ascii="Times New Roman" w:hAnsi="Times New Roman" w:cs="Times New Roman"/>
          <w:sz w:val="28"/>
          <w:szCs w:val="28"/>
          <w:lang w:val="uk-UA"/>
        </w:rPr>
        <w:t>фонетики, лексикології, фразеології, будови слова, словотвору, стилістики</w:t>
      </w:r>
      <w:r w:rsidR="00615A57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 45</w:t>
      </w:r>
    </w:p>
    <w:p w:rsidR="00502D11" w:rsidRPr="005F2122" w:rsidRDefault="005F2122" w:rsidP="00502D11">
      <w:pPr>
        <w:tabs>
          <w:tab w:val="left" w:pos="426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615A5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2D11" w:rsidRPr="005F2122">
        <w:rPr>
          <w:rFonts w:ascii="Times New Roman" w:hAnsi="Times New Roman" w:cs="Times New Roman"/>
          <w:sz w:val="28"/>
          <w:szCs w:val="28"/>
          <w:lang w:val="uk-UA"/>
        </w:rPr>
        <w:t xml:space="preserve"> Рівні мовної системи.  Норми літературної мови………………………….</w:t>
      </w:r>
      <w:r w:rsidR="00615A57">
        <w:rPr>
          <w:rFonts w:ascii="Times New Roman" w:hAnsi="Times New Roman" w:cs="Times New Roman"/>
          <w:sz w:val="28"/>
          <w:szCs w:val="28"/>
          <w:lang w:val="uk-UA"/>
        </w:rPr>
        <w:t xml:space="preserve"> 45</w:t>
      </w:r>
    </w:p>
    <w:p w:rsidR="00502D11" w:rsidRPr="0077200B" w:rsidRDefault="0077200B" w:rsidP="00615A57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en-US"/>
        </w:rPr>
        <w:t>V</w:t>
      </w:r>
      <w:proofErr w:type="spellStart"/>
      <w:r w:rsidRPr="00A358A6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Список</w:t>
      </w:r>
      <w:proofErr w:type="spellEnd"/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використаних джерел………………………………………………….6</w:t>
      </w:r>
      <w:r w:rsidR="00D202DC">
        <w:rPr>
          <w:rFonts w:ascii="Times New Roman" w:hAnsi="Times New Roman" w:cs="Times New Roman"/>
          <w:iCs/>
          <w:sz w:val="28"/>
          <w:szCs w:val="28"/>
          <w:lang w:val="uk-UA"/>
        </w:rPr>
        <w:t>6</w:t>
      </w: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02D11" w:rsidRDefault="00502D11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F2122" w:rsidRDefault="005F2122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5F2122" w:rsidRDefault="005F2122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</w:p>
    <w:p w:rsidR="003B55DF" w:rsidRPr="00F2788F" w:rsidRDefault="003B55DF" w:rsidP="00B252BE">
      <w:pPr>
        <w:spacing w:line="360" w:lineRule="auto"/>
        <w:jc w:val="center"/>
        <w:rPr>
          <w:b/>
          <w:i/>
          <w:iCs/>
          <w:sz w:val="28"/>
          <w:szCs w:val="28"/>
          <w:lang w:val="uk-UA"/>
        </w:rPr>
      </w:pPr>
      <w:r w:rsidRPr="00F2788F">
        <w:rPr>
          <w:b/>
          <w:i/>
          <w:iCs/>
          <w:sz w:val="28"/>
          <w:szCs w:val="28"/>
          <w:lang w:val="uk-UA"/>
        </w:rPr>
        <w:t>Передмова</w:t>
      </w:r>
    </w:p>
    <w:p w:rsidR="003B55DF" w:rsidRPr="00F2788F" w:rsidRDefault="003B55DF" w:rsidP="00B252BE">
      <w:pPr>
        <w:pStyle w:val="a5"/>
        <w:spacing w:line="360" w:lineRule="auto"/>
        <w:ind w:left="284"/>
        <w:jc w:val="both"/>
        <w:rPr>
          <w:sz w:val="28"/>
          <w:szCs w:val="28"/>
        </w:rPr>
      </w:pPr>
      <w:r w:rsidRPr="00F2788F">
        <w:rPr>
          <w:sz w:val="28"/>
          <w:szCs w:val="28"/>
        </w:rPr>
        <w:t xml:space="preserve">          Мова і професія – дві важливі суспільні категорії, що визначають глибину пізнання світу, опанування надбань цивілізації, рівень мовленнєвої культури. Мова і професія – нероздільні поняття, вони покликані обслуговувати потреби суспільства, окремих його груп і кожну людину зокрема.</w:t>
      </w:r>
    </w:p>
    <w:p w:rsidR="003B55DF" w:rsidRPr="00F2788F" w:rsidRDefault="003B55DF" w:rsidP="00B252BE">
      <w:pPr>
        <w:spacing w:line="360" w:lineRule="auto"/>
        <w:ind w:firstLine="600"/>
        <w:rPr>
          <w:rFonts w:ascii="Times New Roman" w:hAnsi="Times New Roman" w:cs="Times New Roman"/>
          <w:sz w:val="28"/>
          <w:lang w:val="uk-UA"/>
        </w:rPr>
      </w:pPr>
      <w:r w:rsidRPr="00F2788F">
        <w:rPr>
          <w:rFonts w:ascii="Times New Roman" w:hAnsi="Times New Roman" w:cs="Times New Roman"/>
          <w:sz w:val="28"/>
          <w:lang w:val="uk-UA"/>
        </w:rPr>
        <w:t xml:space="preserve">    Мова з багатьма її функціями забезпечує належний рівень грамотності носіїв певної професії, формує вміння їх спілкуватися в усіх сферах комунікації.</w:t>
      </w:r>
    </w:p>
    <w:p w:rsidR="003B55DF" w:rsidRPr="00F2788F" w:rsidRDefault="003B55DF" w:rsidP="00B252BE">
      <w:pPr>
        <w:spacing w:line="360" w:lineRule="auto"/>
        <w:ind w:firstLine="600"/>
        <w:rPr>
          <w:rFonts w:ascii="Times New Roman" w:hAnsi="Times New Roman" w:cs="Times New Roman"/>
          <w:sz w:val="28"/>
          <w:lang w:val="uk-UA"/>
        </w:rPr>
      </w:pPr>
      <w:r w:rsidRPr="00F2788F">
        <w:rPr>
          <w:rFonts w:ascii="Times New Roman" w:hAnsi="Times New Roman" w:cs="Times New Roman"/>
          <w:sz w:val="28"/>
          <w:lang w:val="uk-UA"/>
        </w:rPr>
        <w:t>Знати мову професії означає вільно володіти багатим лексичним матеріалом з обраного фаху, додержувати граматичних, лексичних, стилістичних, норм професійного спілкування.</w:t>
      </w:r>
    </w:p>
    <w:p w:rsidR="003B55DF" w:rsidRPr="00F2788F" w:rsidRDefault="003B55DF" w:rsidP="00B252BE">
      <w:pPr>
        <w:spacing w:line="360" w:lineRule="auto"/>
        <w:ind w:firstLine="600"/>
        <w:rPr>
          <w:rFonts w:ascii="Times New Roman" w:hAnsi="Times New Roman" w:cs="Times New Roman"/>
          <w:sz w:val="28"/>
          <w:lang w:val="uk-UA"/>
        </w:rPr>
      </w:pPr>
      <w:r w:rsidRPr="00F2788F">
        <w:rPr>
          <w:rFonts w:ascii="Times New Roman" w:hAnsi="Times New Roman" w:cs="Times New Roman"/>
          <w:sz w:val="28"/>
          <w:lang w:val="uk-UA"/>
        </w:rPr>
        <w:t>Справжнім фахівцем можна вважати того, хто не лише високо володіє кваліфікацією, а й є духовно багатою, творчою особистістю. Формування такого фахівця дедалі більше пов’язується з глибоким опануванням української мови аж до її тонкощів як усного так і писемного професійного мовлення.</w:t>
      </w:r>
    </w:p>
    <w:p w:rsidR="003B55DF" w:rsidRPr="00F2788F" w:rsidRDefault="003B55DF" w:rsidP="00B252BE">
      <w:pPr>
        <w:spacing w:line="360" w:lineRule="auto"/>
        <w:ind w:firstLine="600"/>
        <w:rPr>
          <w:rFonts w:ascii="Times New Roman" w:hAnsi="Times New Roman" w:cs="Times New Roman"/>
          <w:sz w:val="28"/>
          <w:lang w:val="uk-UA"/>
        </w:rPr>
      </w:pPr>
      <w:r w:rsidRPr="00F2788F">
        <w:rPr>
          <w:rFonts w:ascii="Times New Roman" w:hAnsi="Times New Roman" w:cs="Times New Roman"/>
          <w:sz w:val="28"/>
          <w:lang w:val="uk-UA"/>
        </w:rPr>
        <w:t>Мова є засобом спілкування, а професія – інформаційним матеріалом, який використовуємо для розв’язання важливих економічних, господарських проблем завдяки доречному, вмілому, правильному добору мовних одиниць. Знання мови професії підвищує ефективність праці, продуктивність виробництва, допомагає краще орієнтуватися в безпосередніх ділових відносинах.</w:t>
      </w:r>
    </w:p>
    <w:p w:rsidR="00502D11" w:rsidRDefault="003B55DF" w:rsidP="00B252BE">
      <w:pPr>
        <w:spacing w:line="360" w:lineRule="auto"/>
        <w:ind w:firstLine="708"/>
        <w:rPr>
          <w:rFonts w:ascii="Times New Roman" w:hAnsi="Times New Roman" w:cs="Times New Roman"/>
          <w:sz w:val="28"/>
          <w:lang w:val="uk-UA"/>
        </w:rPr>
      </w:pPr>
      <w:r w:rsidRPr="00F2788F">
        <w:rPr>
          <w:rFonts w:ascii="Times New Roman" w:hAnsi="Times New Roman" w:cs="Times New Roman"/>
          <w:sz w:val="28"/>
          <w:lang w:val="uk-UA"/>
        </w:rPr>
        <w:t xml:space="preserve">      Орієнтація на загальну професійну освіту є основним під час проведення уроків з української мови  у професійно-технічному училищі №15, яка знаходить відображення у </w:t>
      </w:r>
      <w:r w:rsidR="00502D11">
        <w:rPr>
          <w:rFonts w:ascii="Times New Roman" w:hAnsi="Times New Roman" w:cs="Times New Roman"/>
          <w:sz w:val="28"/>
          <w:lang w:val="uk-UA"/>
        </w:rPr>
        <w:t>завданнях творчого характеру з професійною</w:t>
      </w:r>
      <w:r w:rsidRPr="00F2788F">
        <w:rPr>
          <w:rFonts w:ascii="Times New Roman" w:hAnsi="Times New Roman" w:cs="Times New Roman"/>
          <w:sz w:val="28"/>
          <w:lang w:val="uk-UA"/>
        </w:rPr>
        <w:t xml:space="preserve"> спрямованості,  під час  виконання різнорівневих завдань</w:t>
      </w:r>
      <w:r w:rsidR="00502D11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103734" w:rsidRDefault="0040476F" w:rsidP="00B252BE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>Робочий зошит з професійною</w:t>
      </w:r>
      <w:r w:rsidR="003B55DF" w:rsidRPr="00F2788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спрямовані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стю розроблено</w:t>
      </w:r>
      <w:r w:rsidR="003B55DF" w:rsidRPr="00F2788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на основі сучасної навчальної  програми з предмету. </w:t>
      </w:r>
      <w:r w:rsidR="00B3427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Водночас </w:t>
      </w:r>
      <w:r w:rsidR="00502D11">
        <w:rPr>
          <w:rFonts w:ascii="Times New Roman" w:hAnsi="Times New Roman" w:cs="Times New Roman"/>
          <w:iCs/>
          <w:sz w:val="28"/>
          <w:szCs w:val="28"/>
          <w:lang w:val="uk-UA"/>
        </w:rPr>
        <w:t>зошит містить завдання та  звернення до</w:t>
      </w:r>
      <w:r w:rsidR="00B3427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підручник</w:t>
      </w:r>
      <w:r w:rsidR="00502D11">
        <w:rPr>
          <w:rFonts w:ascii="Times New Roman" w:hAnsi="Times New Roman" w:cs="Times New Roman"/>
          <w:iCs/>
          <w:sz w:val="28"/>
          <w:szCs w:val="28"/>
          <w:lang w:val="uk-UA"/>
        </w:rPr>
        <w:t>а</w:t>
      </w:r>
      <w:r w:rsidR="00B3427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103734">
        <w:rPr>
          <w:rFonts w:ascii="Times New Roman" w:hAnsi="Times New Roman" w:cs="Times New Roman"/>
          <w:iCs/>
          <w:sz w:val="28"/>
          <w:szCs w:val="28"/>
          <w:lang w:val="uk-UA"/>
        </w:rPr>
        <w:t>(</w:t>
      </w:r>
      <w:proofErr w:type="spellStart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Заболотний</w:t>
      </w:r>
      <w:proofErr w:type="spellEnd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Заболотний</w:t>
      </w:r>
      <w:proofErr w:type="spellEnd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 В.В.</w:t>
      </w:r>
      <w:r w:rsidR="00B3427D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мова</w:t>
      </w:r>
      <w:proofErr w:type="spellEnd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. </w:t>
      </w:r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 xml:space="preserve">10 </w:t>
      </w:r>
      <w:proofErr w:type="spellStart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клас</w:t>
      </w:r>
      <w:proofErr w:type="spellEnd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.. </w:t>
      </w:r>
      <w:proofErr w:type="spellStart"/>
      <w:proofErr w:type="gramStart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Р</w:t>
      </w:r>
      <w:proofErr w:type="gramEnd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івень</w:t>
      </w:r>
      <w:proofErr w:type="spellEnd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 стандарту Рекомендовано МОН </w:t>
      </w:r>
      <w:proofErr w:type="spellStart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.- </w:t>
      </w:r>
      <w:proofErr w:type="spellStart"/>
      <w:proofErr w:type="gramStart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Київ</w:t>
      </w:r>
      <w:proofErr w:type="spellEnd"/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, "Генеза",</w:t>
      </w:r>
      <w:r w:rsidR="00B3427D">
        <w:rPr>
          <w:rStyle w:val="apple-style-span"/>
          <w:rFonts w:ascii="Verdana" w:hAnsi="Verdana"/>
          <w:color w:val="BEC59A"/>
          <w:sz w:val="20"/>
          <w:szCs w:val="20"/>
        </w:rPr>
        <w:t xml:space="preserve"> </w:t>
      </w:r>
      <w:r w:rsidR="00B3427D" w:rsidRPr="00B3427D">
        <w:rPr>
          <w:rStyle w:val="apple-style-span"/>
          <w:rFonts w:ascii="Times New Roman" w:hAnsi="Times New Roman" w:cs="Times New Roman"/>
          <w:sz w:val="28"/>
          <w:szCs w:val="28"/>
        </w:rPr>
        <w:t>2010р</w:t>
      </w:r>
      <w:r w:rsidR="00B3427D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  <w:r w:rsidR="00103734">
        <w:rPr>
          <w:rFonts w:ascii="Times New Roman" w:hAnsi="Times New Roman" w:cs="Times New Roman"/>
          <w:iCs/>
          <w:sz w:val="28"/>
          <w:szCs w:val="28"/>
          <w:lang w:val="uk-UA"/>
        </w:rPr>
        <w:t>).</w:t>
      </w:r>
      <w:proofErr w:type="gramEnd"/>
    </w:p>
    <w:p w:rsidR="008D1DA4" w:rsidRDefault="00B3427D" w:rsidP="00B252BE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8D1DA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Завдання </w:t>
      </w:r>
      <w:r w:rsidR="003B55DF" w:rsidRPr="00F2788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дають можливість активізувати знання учнів, збільшити інтерес до української мови, розширити кругозір, підвищити інтелектуальний рівень, сприяють розвиткові розумових здібностей учнів, їхнього мислення, пам’яті, виробленню уважності, спостережливості. </w:t>
      </w:r>
    </w:p>
    <w:p w:rsidR="003B55DF" w:rsidRPr="00F2788F" w:rsidRDefault="003B55DF" w:rsidP="00B252BE">
      <w:pPr>
        <w:spacing w:line="360" w:lineRule="auto"/>
        <w:ind w:firstLine="708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Використання завдань з професійною спрямованістю допомагає наблизити вивчення мови до обраної професії, запалити вогники думки, які, за словами В.Сухомлинського, </w:t>
      </w:r>
      <w:r w:rsidR="00103734">
        <w:rPr>
          <w:rFonts w:ascii="Times New Roman" w:hAnsi="Times New Roman" w:cs="Times New Roman"/>
          <w:iCs/>
          <w:sz w:val="28"/>
          <w:szCs w:val="28"/>
          <w:lang w:val="uk-UA"/>
        </w:rPr>
        <w:t>«</w:t>
      </w:r>
      <w:r w:rsidRPr="00F2788F">
        <w:rPr>
          <w:rFonts w:ascii="Times New Roman" w:hAnsi="Times New Roman" w:cs="Times New Roman"/>
          <w:iCs/>
          <w:sz w:val="28"/>
          <w:szCs w:val="28"/>
          <w:lang w:val="uk-UA"/>
        </w:rPr>
        <w:t>стимулюють рухливість розумових процесів учнів</w:t>
      </w:r>
      <w:r w:rsidR="00103734">
        <w:rPr>
          <w:rFonts w:ascii="Times New Roman" w:hAnsi="Times New Roman" w:cs="Times New Roman"/>
          <w:iCs/>
          <w:sz w:val="28"/>
          <w:szCs w:val="28"/>
          <w:lang w:val="uk-UA"/>
        </w:rPr>
        <w:t>»</w:t>
      </w:r>
      <w:r w:rsidRPr="00F2788F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EF67EE" w:rsidRPr="00627FD9" w:rsidRDefault="003B55DF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iCs/>
          <w:sz w:val="28"/>
          <w:szCs w:val="28"/>
          <w:lang w:val="uk-UA"/>
        </w:rPr>
        <w:tab/>
      </w:r>
      <w:r w:rsidR="00EF67EE">
        <w:rPr>
          <w:rFonts w:ascii="Times New Roman" w:hAnsi="Times New Roman" w:cs="Times New Roman"/>
          <w:sz w:val="28"/>
          <w:szCs w:val="28"/>
          <w:lang w:val="uk-UA"/>
        </w:rPr>
        <w:t xml:space="preserve">   Вагомою частино розроблених завдань є вправи інтерактивного характеру. </w:t>
      </w:r>
      <w:r w:rsidR="00EF67EE" w:rsidRPr="00627F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67EE" w:rsidRPr="004C692F" w:rsidRDefault="004C692F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F67EE" w:rsidRPr="004C692F">
        <w:rPr>
          <w:rFonts w:ascii="Times New Roman" w:hAnsi="Times New Roman" w:cs="Times New Roman"/>
          <w:sz w:val="28"/>
          <w:szCs w:val="28"/>
          <w:lang w:val="uk-UA"/>
        </w:rPr>
        <w:t>Інтерактивні технології навчання - це така організація процесу навчання, у якому учню неможливо не приймати участь – в колективному, взаємодоповнюючому, заснованому на взаємодії всіх його учасників процесу навчального пізнання.</w:t>
      </w:r>
    </w:p>
    <w:p w:rsidR="00EF67EE" w:rsidRPr="004C692F" w:rsidRDefault="004C692F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F67EE" w:rsidRPr="004C692F">
        <w:rPr>
          <w:rFonts w:ascii="Times New Roman" w:hAnsi="Times New Roman" w:cs="Times New Roman"/>
          <w:sz w:val="28"/>
          <w:szCs w:val="28"/>
          <w:lang w:val="uk-UA"/>
        </w:rPr>
        <w:t>Форми організації діяльності учнів на уроці .</w:t>
      </w:r>
    </w:p>
    <w:p w:rsidR="00EF67EE" w:rsidRPr="004C692F" w:rsidRDefault="00EF67EE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692F">
        <w:rPr>
          <w:rFonts w:ascii="Times New Roman" w:hAnsi="Times New Roman" w:cs="Times New Roman"/>
          <w:sz w:val="28"/>
          <w:szCs w:val="28"/>
          <w:lang w:val="uk-UA"/>
        </w:rPr>
        <w:t>   1) групова - навчає одна людина, більше тих, хто слухає, чим тих, хто говорить; </w:t>
      </w:r>
    </w:p>
    <w:p w:rsidR="00EF67EE" w:rsidRPr="004C692F" w:rsidRDefault="00EF67EE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C692F">
        <w:rPr>
          <w:rFonts w:ascii="Times New Roman" w:hAnsi="Times New Roman" w:cs="Times New Roman"/>
          <w:sz w:val="28"/>
          <w:szCs w:val="28"/>
          <w:lang w:val="uk-UA"/>
        </w:rPr>
        <w:t>  2) кооперативна (колективна) - спосіб навчання в малих групах.</w:t>
      </w:r>
    </w:p>
    <w:p w:rsidR="00EF67EE" w:rsidRPr="004C692F" w:rsidRDefault="004C692F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F67EE" w:rsidRPr="004C692F">
        <w:rPr>
          <w:rFonts w:ascii="Times New Roman" w:hAnsi="Times New Roman" w:cs="Times New Roman"/>
          <w:sz w:val="28"/>
          <w:szCs w:val="28"/>
          <w:lang w:val="uk-UA"/>
        </w:rPr>
        <w:t xml:space="preserve">Кожна людина має дві потреби: потреба росту й бути в безпеці, прилучившись до групи людей. </w:t>
      </w:r>
      <w:r w:rsidR="00B3427D" w:rsidRPr="004C692F">
        <w:rPr>
          <w:rFonts w:ascii="Times New Roman" w:hAnsi="Times New Roman" w:cs="Times New Roman"/>
          <w:sz w:val="28"/>
          <w:szCs w:val="28"/>
          <w:lang w:val="uk-UA"/>
        </w:rPr>
        <w:t>Окремої уваги вимагає організація роботи в малих групах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3427D" w:rsidRPr="004C692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F67EE" w:rsidRPr="004C692F">
        <w:rPr>
          <w:rFonts w:ascii="Times New Roman" w:hAnsi="Times New Roman" w:cs="Times New Roman"/>
          <w:sz w:val="28"/>
          <w:szCs w:val="28"/>
          <w:lang w:val="uk-UA"/>
        </w:rPr>
        <w:t>При кооперативному способі навчання досягається спільна діяльність заради досягнення загальних цілей. У дітей з'являється впевненість у собі, вони пишаються навчальними успіхами один одного.   Кооперативне навчання може існувати не тільки в групах, але й у парах.</w:t>
      </w:r>
    </w:p>
    <w:p w:rsidR="00EF67EE" w:rsidRDefault="004C692F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F67EE" w:rsidRPr="004C692F">
        <w:rPr>
          <w:rFonts w:ascii="Times New Roman" w:hAnsi="Times New Roman" w:cs="Times New Roman"/>
          <w:sz w:val="28"/>
          <w:szCs w:val="28"/>
          <w:lang w:val="uk-UA"/>
        </w:rPr>
        <w:t xml:space="preserve"> Коли потрібно вирішити складні </w:t>
      </w:r>
      <w:r w:rsidR="00EE32B2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 w:rsidR="00EF67EE" w:rsidRPr="004C692F">
        <w:rPr>
          <w:rFonts w:ascii="Times New Roman" w:hAnsi="Times New Roman" w:cs="Times New Roman"/>
          <w:sz w:val="28"/>
          <w:szCs w:val="28"/>
          <w:lang w:val="uk-UA"/>
        </w:rPr>
        <w:t xml:space="preserve"> колективним </w:t>
      </w:r>
      <w:r w:rsidR="00EE32B2">
        <w:rPr>
          <w:rFonts w:ascii="Times New Roman" w:hAnsi="Times New Roman" w:cs="Times New Roman"/>
          <w:sz w:val="28"/>
          <w:szCs w:val="28"/>
          <w:lang w:val="uk-UA"/>
        </w:rPr>
        <w:t xml:space="preserve">методом, то доцільним є використання «синтезу думок», «броунівського руху», «дерева рішень», «каруселі» тощо </w:t>
      </w:r>
      <w:r w:rsidR="00EF67EE" w:rsidRPr="004C69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 xml:space="preserve"> В результаті ми отримуємо гарні сформульовані відповіді від учнів. </w:t>
      </w:r>
    </w:p>
    <w:p w:rsidR="00610109" w:rsidRDefault="00610109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</w:t>
      </w:r>
      <w:r w:rsidR="00E7496D">
        <w:rPr>
          <w:rFonts w:ascii="Times New Roman" w:hAnsi="Times New Roman" w:cs="Times New Roman"/>
          <w:sz w:val="28"/>
          <w:szCs w:val="28"/>
          <w:lang w:val="uk-UA"/>
        </w:rPr>
        <w:t xml:space="preserve">Увага надається також роботі зі словниками, </w:t>
      </w:r>
      <w:r>
        <w:rPr>
          <w:rFonts w:ascii="Times New Roman" w:hAnsi="Times New Roman" w:cs="Times New Roman"/>
          <w:sz w:val="28"/>
          <w:szCs w:val="28"/>
          <w:lang w:val="uk-UA"/>
        </w:rPr>
        <w:t>деякі вправи спрямовані на розвиток творчих здібностей учнів: гра «асоціації», створення мовних діалогів та ситуацій.</w:t>
      </w:r>
    </w:p>
    <w:p w:rsidR="00E7496D" w:rsidRPr="004C692F" w:rsidRDefault="00610109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Цікавим також є те, що робочий зошит містить необхідний для опрацювання теоретичний матеріал.</w:t>
      </w:r>
    </w:p>
    <w:p w:rsidR="004C692F" w:rsidRPr="004C692F" w:rsidRDefault="004C692F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EF67EE" w:rsidRPr="004C692F">
        <w:rPr>
          <w:rFonts w:ascii="Times New Roman" w:hAnsi="Times New Roman" w:cs="Times New Roman"/>
          <w:sz w:val="28"/>
          <w:szCs w:val="28"/>
          <w:lang w:val="uk-UA"/>
        </w:rPr>
        <w:t>Технологій інтерактивного навчання – безліч, при чому кожен вчитель в змозі адаптувати їх відп</w:t>
      </w:r>
      <w:r w:rsidRPr="004C692F">
        <w:rPr>
          <w:rFonts w:ascii="Times New Roman" w:hAnsi="Times New Roman" w:cs="Times New Roman"/>
          <w:sz w:val="28"/>
          <w:szCs w:val="28"/>
          <w:lang w:val="uk-UA"/>
        </w:rPr>
        <w:t xml:space="preserve">овідно до учнівського колективу. </w:t>
      </w:r>
      <w:r w:rsidR="00EF67EE" w:rsidRPr="004C692F">
        <w:rPr>
          <w:rFonts w:ascii="Times New Roman" w:hAnsi="Times New Roman" w:cs="Times New Roman"/>
          <w:sz w:val="28"/>
          <w:szCs w:val="28"/>
          <w:lang w:val="uk-UA"/>
        </w:rPr>
        <w:t xml:space="preserve"> Хтось надає перевагу колективній формі роботи, хтось груповій ,а хтось – індивідуальній. Але, на нашу думку, основної мети викладач досягне тільки тоді, коли буде </w:t>
      </w:r>
      <w:proofErr w:type="spellStart"/>
      <w:r w:rsidR="00EF67EE" w:rsidRPr="004C692F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="00EF67EE" w:rsidRPr="004C692F">
        <w:rPr>
          <w:rFonts w:ascii="Times New Roman" w:hAnsi="Times New Roman" w:cs="Times New Roman"/>
          <w:sz w:val="28"/>
          <w:szCs w:val="28"/>
        </w:rPr>
        <w:t xml:space="preserve"> 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>в навчально</w:t>
      </w:r>
      <w:r w:rsidR="00103734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B3427D">
        <w:rPr>
          <w:rFonts w:ascii="Times New Roman" w:hAnsi="Times New Roman" w:cs="Times New Roman"/>
          <w:sz w:val="28"/>
          <w:szCs w:val="28"/>
          <w:lang w:val="uk-UA"/>
        </w:rPr>
        <w:t xml:space="preserve">у процесі </w:t>
      </w:r>
      <w:proofErr w:type="spellStart"/>
      <w:r w:rsidR="00EF67EE" w:rsidRPr="004C692F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="00EF67EE" w:rsidRPr="004C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7EE" w:rsidRPr="004C692F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EF67EE" w:rsidRPr="004C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67EE" w:rsidRPr="004C692F">
        <w:rPr>
          <w:rFonts w:ascii="Times New Roman" w:hAnsi="Times New Roman" w:cs="Times New Roman"/>
          <w:sz w:val="28"/>
          <w:szCs w:val="28"/>
        </w:rPr>
        <w:t>методи</w:t>
      </w:r>
      <w:proofErr w:type="spellEnd"/>
      <w:r w:rsidRPr="004C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692F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4C692F">
        <w:rPr>
          <w:rFonts w:ascii="Times New Roman" w:hAnsi="Times New Roman" w:cs="Times New Roman"/>
          <w:sz w:val="28"/>
          <w:szCs w:val="28"/>
        </w:rPr>
        <w:t>.</w:t>
      </w:r>
    </w:p>
    <w:p w:rsidR="003B55DF" w:rsidRPr="00F2788F" w:rsidRDefault="004C692F" w:rsidP="00B252BE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Пропоновані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1DA4" w:rsidRPr="004C692F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</w:t>
      </w:r>
      <w:r w:rsidR="00103734">
        <w:rPr>
          <w:rFonts w:ascii="Times New Roman" w:hAnsi="Times New Roman" w:cs="Times New Roman"/>
          <w:sz w:val="28"/>
          <w:szCs w:val="28"/>
          <w:lang w:val="uk-UA"/>
        </w:rPr>
        <w:t xml:space="preserve">з професійною спрямованістю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призначені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ї</w:t>
      </w:r>
      <w:proofErr w:type="gramStart"/>
      <w:r w:rsidR="003B55DF" w:rsidRPr="004C692F">
        <w:rPr>
          <w:rFonts w:ascii="Times New Roman" w:hAnsi="Times New Roman" w:cs="Times New Roman"/>
          <w:sz w:val="28"/>
          <w:szCs w:val="28"/>
        </w:rPr>
        <w:t>х</w:t>
      </w:r>
      <w:proofErr w:type="spellEnd"/>
      <w:proofErr w:type="gram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на уроках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української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як у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вивчення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теми, так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на уроках </w:t>
      </w:r>
      <w:proofErr w:type="spellStart"/>
      <w:r w:rsidR="003B55DF" w:rsidRPr="004C692F">
        <w:rPr>
          <w:rFonts w:ascii="Times New Roman" w:hAnsi="Times New Roman" w:cs="Times New Roman"/>
          <w:sz w:val="28"/>
          <w:szCs w:val="28"/>
        </w:rPr>
        <w:t>узагальнення</w:t>
      </w:r>
      <w:proofErr w:type="spellEnd"/>
      <w:r w:rsidR="003B55DF" w:rsidRPr="004C692F">
        <w:rPr>
          <w:rFonts w:ascii="Times New Roman" w:hAnsi="Times New Roman" w:cs="Times New Roman"/>
          <w:sz w:val="28"/>
          <w:szCs w:val="28"/>
        </w:rPr>
        <w:t xml:space="preserve"> та</w:t>
      </w:r>
      <w:r w:rsidR="003B55DF" w:rsidRPr="004C692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3B55DF" w:rsidRPr="00F2788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систематизації знань. </w:t>
      </w:r>
      <w:r w:rsidR="0010373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Розташування </w:t>
      </w:r>
      <w:proofErr w:type="spellStart"/>
      <w:r w:rsidR="00103734">
        <w:rPr>
          <w:rFonts w:ascii="Times New Roman" w:hAnsi="Times New Roman" w:cs="Times New Roman"/>
          <w:iCs/>
          <w:sz w:val="28"/>
          <w:szCs w:val="28"/>
          <w:lang w:val="uk-UA"/>
        </w:rPr>
        <w:t>завдань-</w:t>
      </w:r>
      <w:proofErr w:type="spellEnd"/>
      <w:r w:rsidR="00103734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відповідно до поступового засвоєння теми. </w:t>
      </w:r>
      <w:r w:rsidR="003B55DF" w:rsidRPr="00F2788F">
        <w:rPr>
          <w:rFonts w:ascii="Times New Roman" w:hAnsi="Times New Roman" w:cs="Times New Roman"/>
          <w:iCs/>
          <w:sz w:val="28"/>
          <w:szCs w:val="28"/>
          <w:lang w:val="uk-UA"/>
        </w:rPr>
        <w:t>Добір навчального матеріалу – орієнтовний. Можна внести зміни в завдання, використати аналогічні тощо.</w:t>
      </w:r>
    </w:p>
    <w:p w:rsidR="003B55DF" w:rsidRPr="00F2788F" w:rsidRDefault="003B55DF" w:rsidP="00B252BE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</w:p>
    <w:p w:rsidR="003B55DF" w:rsidRDefault="003B55DF" w:rsidP="00B252BE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</w:p>
    <w:p w:rsidR="001E45A5" w:rsidRDefault="001E45A5" w:rsidP="00B252BE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</w:p>
    <w:p w:rsidR="001E45A5" w:rsidRDefault="001E45A5" w:rsidP="00B252BE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</w:p>
    <w:p w:rsidR="001E45A5" w:rsidRDefault="001E45A5" w:rsidP="00B252BE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</w:p>
    <w:p w:rsidR="001E45A5" w:rsidRDefault="001E45A5" w:rsidP="00B252BE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</w:p>
    <w:p w:rsidR="001E45A5" w:rsidRDefault="001E45A5" w:rsidP="00B252BE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</w:p>
    <w:p w:rsidR="001E45A5" w:rsidRDefault="001E45A5" w:rsidP="00B252BE">
      <w:pPr>
        <w:spacing w:line="360" w:lineRule="auto"/>
        <w:rPr>
          <w:rFonts w:ascii="Times New Roman" w:hAnsi="Times New Roman" w:cs="Times New Roman"/>
          <w:sz w:val="52"/>
          <w:szCs w:val="52"/>
          <w:lang w:val="uk-UA"/>
        </w:rPr>
      </w:pPr>
    </w:p>
    <w:p w:rsidR="00A54962" w:rsidRPr="00872331" w:rsidRDefault="005F2122" w:rsidP="00B252BE">
      <w:pPr>
        <w:spacing w:line="360" w:lineRule="auto"/>
        <w:rPr>
          <w:rFonts w:ascii="Arial Black" w:hAnsi="Arial Black" w:cs="Times New Roman"/>
          <w:b/>
          <w:color w:val="002060"/>
          <w:sz w:val="32"/>
          <w:szCs w:val="32"/>
          <w:lang w:val="uk-UA"/>
        </w:rPr>
      </w:pPr>
      <w:r>
        <w:rPr>
          <w:rFonts w:ascii="Arial Black" w:hAnsi="Arial Black" w:cs="Times New Roman"/>
          <w:b/>
          <w:color w:val="002060"/>
          <w:sz w:val="32"/>
          <w:szCs w:val="32"/>
          <w:lang w:val="uk-UA"/>
        </w:rPr>
        <w:lastRenderedPageBreak/>
        <w:t>І</w:t>
      </w:r>
      <w:r w:rsidR="00D93784" w:rsidRPr="00872331">
        <w:rPr>
          <w:rFonts w:ascii="Arial Black" w:hAnsi="Arial Black" w:cs="Times New Roman"/>
          <w:b/>
          <w:color w:val="002060"/>
          <w:sz w:val="32"/>
          <w:szCs w:val="32"/>
          <w:lang w:val="uk-UA"/>
        </w:rPr>
        <w:t xml:space="preserve">І. </w:t>
      </w:r>
      <w:r w:rsidR="00593322" w:rsidRPr="00872331">
        <w:rPr>
          <w:rFonts w:ascii="Arial Black" w:hAnsi="Arial Black" w:cs="Times New Roman"/>
          <w:b/>
          <w:color w:val="002060"/>
          <w:sz w:val="32"/>
          <w:szCs w:val="32"/>
          <w:lang w:val="uk-UA"/>
        </w:rPr>
        <w:t>Вступ</w:t>
      </w:r>
    </w:p>
    <w:p w:rsidR="00A54962" w:rsidRPr="00872331" w:rsidRDefault="00A54962" w:rsidP="00B252BE">
      <w:pPr>
        <w:spacing w:line="360" w:lineRule="auto"/>
        <w:rPr>
          <w:rFonts w:ascii="Arno Pro Smbd Display" w:hAnsi="Arno Pro Smbd Display"/>
          <w:b/>
          <w:color w:val="C00000"/>
          <w:sz w:val="28"/>
          <w:szCs w:val="28"/>
          <w:lang w:val="uk-UA"/>
        </w:rPr>
      </w:pPr>
      <w:r w:rsidRPr="00872331">
        <w:rPr>
          <w:rFonts w:ascii="Arno Pro Smbd Display" w:hAnsi="Arno Pro Smbd Display"/>
          <w:b/>
          <w:color w:val="C00000"/>
          <w:sz w:val="32"/>
          <w:szCs w:val="32"/>
          <w:lang w:val="uk-UA"/>
        </w:rPr>
        <w:t>Роль мови у формуванні й самовираженні особистості. Функції мови і мовлення</w:t>
      </w:r>
    </w:p>
    <w:p w:rsidR="006833BB" w:rsidRPr="003D00DA" w:rsidRDefault="006833BB" w:rsidP="00B252BE">
      <w:pPr>
        <w:pStyle w:val="a8"/>
        <w:spacing w:before="0" w:beforeAutospacing="0" w:after="432" w:afterAutospacing="0" w:line="360" w:lineRule="auto"/>
        <w:jc w:val="right"/>
        <w:textAlignment w:val="baseline"/>
        <w:rPr>
          <w:b/>
          <w:i/>
          <w:color w:val="5F497A" w:themeColor="accent4" w:themeShade="BF"/>
          <w:sz w:val="28"/>
          <w:szCs w:val="28"/>
          <w:lang w:val="uk-UA"/>
        </w:rPr>
      </w:pPr>
      <w:r w:rsidRPr="003D00DA">
        <w:rPr>
          <w:b/>
          <w:i/>
          <w:color w:val="5F497A" w:themeColor="accent4" w:themeShade="BF"/>
          <w:sz w:val="28"/>
          <w:szCs w:val="28"/>
          <w:lang w:val="uk-UA"/>
        </w:rPr>
        <w:t>Хто ясно думає, той ясно i говорить!</w:t>
      </w:r>
    </w:p>
    <w:p w:rsidR="006833BB" w:rsidRPr="003D00DA" w:rsidRDefault="006833BB" w:rsidP="00B252BE">
      <w:pPr>
        <w:pStyle w:val="a8"/>
        <w:spacing w:before="0" w:beforeAutospacing="0" w:after="432" w:afterAutospacing="0" w:line="360" w:lineRule="auto"/>
        <w:jc w:val="right"/>
        <w:textAlignment w:val="baseline"/>
        <w:rPr>
          <w:b/>
          <w:i/>
          <w:color w:val="5F497A" w:themeColor="accent4" w:themeShade="BF"/>
          <w:sz w:val="28"/>
          <w:szCs w:val="28"/>
          <w:lang w:val="uk-UA"/>
        </w:rPr>
      </w:pPr>
      <w:r w:rsidRPr="003D00DA">
        <w:rPr>
          <w:b/>
          <w:i/>
          <w:color w:val="5F497A" w:themeColor="accent4" w:themeShade="BF"/>
          <w:sz w:val="28"/>
          <w:szCs w:val="28"/>
          <w:lang w:val="uk-UA"/>
        </w:rPr>
        <w:t>Буало</w:t>
      </w:r>
    </w:p>
    <w:p w:rsidR="00F2788F" w:rsidRPr="00627FD9" w:rsidRDefault="00A80064" w:rsidP="00B252BE">
      <w:pPr>
        <w:pStyle w:val="a7"/>
        <w:numPr>
          <w:ilvl w:val="0"/>
          <w:numId w:val="11"/>
        </w:numPr>
        <w:spacing w:line="360" w:lineRule="auto"/>
        <w:ind w:left="0" w:firstLine="0"/>
        <w:contextualSpacing w:val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27F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Прочитайте висловлювання про мову й мовлення. </w:t>
      </w:r>
      <w:r w:rsidR="006833BB" w:rsidRPr="00627F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Три висловлювання (на вибір) запишіть у зошити. </w:t>
      </w:r>
      <w:r w:rsidRPr="00627F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Знайдіть вислови, які свідчать про обмеження  функціонування мови  в країні. </w:t>
      </w:r>
    </w:p>
    <w:p w:rsidR="006833BB" w:rsidRDefault="006833BB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Знищити нашу мову неможливо – це те саме, що за</w:t>
      </w:r>
      <w:r w:rsidR="00391D5C">
        <w:rPr>
          <w:color w:val="000000"/>
          <w:sz w:val="28"/>
          <w:szCs w:val="28"/>
          <w:lang w:val="uk-UA"/>
        </w:rPr>
        <w:t>пломбувати Ніагару (Лесь Танюк]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Мова зникає не тому, що її не вчать інші, а тому, що н</w:t>
      </w:r>
      <w:r w:rsidR="00391D5C">
        <w:rPr>
          <w:color w:val="000000"/>
          <w:sz w:val="28"/>
          <w:szCs w:val="28"/>
          <w:lang w:val="uk-UA"/>
        </w:rPr>
        <w:t>ею не говорять ті, хто її знає (Х.</w:t>
      </w:r>
      <w:proofErr w:type="spellStart"/>
      <w:r w:rsidR="00391D5C">
        <w:rPr>
          <w:color w:val="000000"/>
          <w:sz w:val="28"/>
          <w:szCs w:val="28"/>
          <w:lang w:val="uk-UA"/>
        </w:rPr>
        <w:t>Арце</w:t>
      </w:r>
      <w:proofErr w:type="spellEnd"/>
      <w:r w:rsidR="00391D5C">
        <w:rPr>
          <w:color w:val="000000"/>
          <w:sz w:val="28"/>
          <w:szCs w:val="28"/>
          <w:lang w:val="uk-UA"/>
        </w:rPr>
        <w:t>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Стан державної мови, рівень володіння нею, поширеність у різних сферах життя — усе це показник цивілізованості суспільства [Олександр Пономарів].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 xml:space="preserve">Рідна мова дається народові Богом, чужа – людьми, її приносять на вістрі ворожих списів [В. </w:t>
      </w:r>
      <w:proofErr w:type="spellStart"/>
      <w:r w:rsidRPr="00F2788F">
        <w:rPr>
          <w:color w:val="000000"/>
          <w:sz w:val="28"/>
          <w:szCs w:val="28"/>
          <w:lang w:val="uk-UA"/>
        </w:rPr>
        <w:t>Захарченко</w:t>
      </w:r>
      <w:proofErr w:type="spellEnd"/>
      <w:r w:rsidRPr="00F2788F">
        <w:rPr>
          <w:color w:val="000000"/>
          <w:sz w:val="28"/>
          <w:szCs w:val="28"/>
          <w:lang w:val="uk-UA"/>
        </w:rPr>
        <w:t>].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Доля української мови – то є водночас й доля української держави й нації [Ігор Лосєв].</w:t>
      </w:r>
    </w:p>
    <w:p w:rsidR="00F2788F" w:rsidRPr="00F2788F" w:rsidRDefault="00F2788F" w:rsidP="00B252BE">
      <w:pPr>
        <w:pStyle w:val="a8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proofErr w:type="spellStart"/>
      <w:r w:rsidRPr="00F2788F">
        <w:rPr>
          <w:color w:val="000000"/>
          <w:sz w:val="28"/>
          <w:szCs w:val="28"/>
          <w:lang w:val="uk-UA"/>
        </w:rPr>
        <w:t>“Ти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лиш храм збудуй, а люди в нього </w:t>
      </w:r>
      <w:proofErr w:type="spellStart"/>
      <w:r w:rsidRPr="00F2788F">
        <w:rPr>
          <w:color w:val="000000"/>
          <w:sz w:val="28"/>
          <w:szCs w:val="28"/>
          <w:lang w:val="uk-UA"/>
        </w:rPr>
        <w:t>прийдуть”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[Ліна Костенко].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lastRenderedPageBreak/>
        <w:t>“Я ще можу не противитись, коли ображають мене як людину, але коли ображають мій народ, мою мову, мою культуру, як же я можу не реагувати на це?” [Михайло Коцюбинський].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Скільки української мовної території, стільки й української державності [Іван Заєць].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proofErr w:type="spellStart"/>
      <w:r w:rsidRPr="00F2788F">
        <w:rPr>
          <w:color w:val="000000"/>
          <w:sz w:val="28"/>
          <w:szCs w:val="28"/>
          <w:lang w:val="uk-UA"/>
        </w:rPr>
        <w:t>“Варто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сказати про нерозумність новомодного українського патріотичного стереотипу про російську мову як </w:t>
      </w:r>
      <w:proofErr w:type="spellStart"/>
      <w:r w:rsidRPr="00F2788F">
        <w:rPr>
          <w:color w:val="000000"/>
          <w:sz w:val="28"/>
          <w:szCs w:val="28"/>
          <w:lang w:val="uk-UA"/>
        </w:rPr>
        <w:t>“мову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іноземної </w:t>
      </w:r>
      <w:proofErr w:type="spellStart"/>
      <w:r w:rsidRPr="00F2788F">
        <w:rPr>
          <w:color w:val="000000"/>
          <w:sz w:val="28"/>
          <w:szCs w:val="28"/>
          <w:lang w:val="uk-UA"/>
        </w:rPr>
        <w:t>держави”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: адже це рідна мова багатьох українських громадян, вона змалку знайома майже всім українцям, подобається це кому чи ні, і тому її нинішній статус не можна порівнювати із статусом англійської чи будь-якої </w:t>
      </w:r>
      <w:proofErr w:type="spellStart"/>
      <w:r w:rsidRPr="00F2788F">
        <w:rPr>
          <w:color w:val="000000"/>
          <w:sz w:val="28"/>
          <w:szCs w:val="28"/>
          <w:lang w:val="uk-UA"/>
        </w:rPr>
        <w:t>іншої”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</w:t>
      </w:r>
      <w:r w:rsidR="006833BB">
        <w:rPr>
          <w:color w:val="000000"/>
          <w:sz w:val="28"/>
          <w:szCs w:val="28"/>
          <w:lang w:val="uk-UA"/>
        </w:rPr>
        <w:t>(</w:t>
      </w:r>
      <w:r w:rsidRPr="00F2788F">
        <w:rPr>
          <w:color w:val="000000"/>
          <w:sz w:val="28"/>
          <w:szCs w:val="28"/>
          <w:lang w:val="uk-UA"/>
        </w:rPr>
        <w:t>Іван Дзюба</w:t>
      </w:r>
      <w:r w:rsidR="006833BB">
        <w:rPr>
          <w:color w:val="000000"/>
          <w:sz w:val="28"/>
          <w:szCs w:val="28"/>
          <w:lang w:val="uk-UA"/>
        </w:rPr>
        <w:t>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Україна – це суспільство, яке ще перебуває в пошуках своєї ідентичності. Теперішня русифікація цієї країни поглиблює її орієнтацію на Росію і є загрозою нашій національній безпеці.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Українська мова – це мова не тільки українців, спілкуватися нею мають право мешканці України всіх національностей з потреби гуртуватися, з необхідності доходити пороз</w:t>
      </w:r>
      <w:r w:rsidR="00391D5C">
        <w:rPr>
          <w:color w:val="000000"/>
          <w:sz w:val="28"/>
          <w:szCs w:val="28"/>
          <w:lang w:val="uk-UA"/>
        </w:rPr>
        <w:t>уміння й ладу в спільному домі (</w:t>
      </w:r>
      <w:r w:rsidRPr="00F2788F">
        <w:rPr>
          <w:color w:val="000000"/>
          <w:sz w:val="28"/>
          <w:szCs w:val="28"/>
          <w:lang w:val="uk-UA"/>
        </w:rPr>
        <w:t>Віталій Радчу</w:t>
      </w:r>
      <w:r w:rsidR="00391D5C">
        <w:rPr>
          <w:color w:val="000000"/>
          <w:sz w:val="28"/>
          <w:szCs w:val="28"/>
          <w:lang w:val="uk-UA"/>
        </w:rPr>
        <w:t>к // "</w:t>
      </w:r>
      <w:proofErr w:type="spellStart"/>
      <w:r w:rsidR="00391D5C">
        <w:rPr>
          <w:color w:val="000000"/>
          <w:sz w:val="28"/>
          <w:szCs w:val="28"/>
          <w:lang w:val="uk-UA"/>
        </w:rPr>
        <w:t>Дивослово</w:t>
      </w:r>
      <w:proofErr w:type="spellEnd"/>
      <w:r w:rsidR="00391D5C">
        <w:rPr>
          <w:color w:val="000000"/>
          <w:sz w:val="28"/>
          <w:szCs w:val="28"/>
          <w:lang w:val="uk-UA"/>
        </w:rPr>
        <w:t>", 2003, №9, с.6]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В Конституції України чітко записано, що українська мова є державною. Більше того, за визначенням Конституційного Суду, українська мова є символом держави. Нам же пропонують офіційну двомовність, тобто, по суті, рівні права во</w:t>
      </w:r>
      <w:r w:rsidR="00391D5C">
        <w:rPr>
          <w:color w:val="000000"/>
          <w:sz w:val="28"/>
          <w:szCs w:val="28"/>
          <w:lang w:val="uk-UA"/>
        </w:rPr>
        <w:t>вка і зайця з’їсти одне одного (</w:t>
      </w:r>
      <w:r w:rsidRPr="00F2788F">
        <w:rPr>
          <w:color w:val="000000"/>
          <w:sz w:val="28"/>
          <w:szCs w:val="28"/>
          <w:lang w:val="uk-UA"/>
        </w:rPr>
        <w:t>Віталі</w:t>
      </w:r>
      <w:r w:rsidR="00391D5C">
        <w:rPr>
          <w:color w:val="000000"/>
          <w:sz w:val="28"/>
          <w:szCs w:val="28"/>
          <w:lang w:val="uk-UA"/>
        </w:rPr>
        <w:t>й Радчук)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proofErr w:type="spellStart"/>
      <w:r w:rsidRPr="00F2788F">
        <w:rPr>
          <w:color w:val="000000"/>
          <w:sz w:val="28"/>
          <w:szCs w:val="28"/>
          <w:lang w:val="uk-UA"/>
        </w:rPr>
        <w:t>“Вже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сьогодні мова, відсутня в Інтернеті, – це мова, яка більше не існує у модерному </w:t>
      </w:r>
      <w:proofErr w:type="spellStart"/>
      <w:r w:rsidRPr="00F2788F">
        <w:rPr>
          <w:color w:val="000000"/>
          <w:sz w:val="28"/>
          <w:szCs w:val="28"/>
          <w:lang w:val="uk-UA"/>
        </w:rPr>
        <w:t>світі”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[Джерело інформації].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lastRenderedPageBreak/>
        <w:t xml:space="preserve">Мова – далеко не тільки </w:t>
      </w:r>
      <w:proofErr w:type="spellStart"/>
      <w:r w:rsidRPr="00F2788F">
        <w:rPr>
          <w:color w:val="000000"/>
          <w:sz w:val="28"/>
          <w:szCs w:val="28"/>
          <w:lang w:val="uk-UA"/>
        </w:rPr>
        <w:t>“засіб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2788F">
        <w:rPr>
          <w:color w:val="000000"/>
          <w:sz w:val="28"/>
          <w:szCs w:val="28"/>
          <w:lang w:val="uk-UA"/>
        </w:rPr>
        <w:t>спілкування”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, тобто передачі </w:t>
      </w:r>
      <w:proofErr w:type="spellStart"/>
      <w:r w:rsidRPr="00F2788F">
        <w:rPr>
          <w:color w:val="000000"/>
          <w:sz w:val="28"/>
          <w:szCs w:val="28"/>
          <w:lang w:val="uk-UA"/>
        </w:rPr>
        <w:t>“вже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готових </w:t>
      </w:r>
      <w:proofErr w:type="spellStart"/>
      <w:r w:rsidRPr="00F2788F">
        <w:rPr>
          <w:color w:val="000000"/>
          <w:sz w:val="28"/>
          <w:szCs w:val="28"/>
          <w:lang w:val="uk-UA"/>
        </w:rPr>
        <w:t>думок”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, як нас усіх учили в імперській школі. Куди серйозніша її місія – бути способом народження тих думок: коли </w:t>
      </w:r>
      <w:proofErr w:type="spellStart"/>
      <w:r w:rsidRPr="00F2788F">
        <w:rPr>
          <w:color w:val="000000"/>
          <w:sz w:val="28"/>
          <w:szCs w:val="28"/>
          <w:lang w:val="uk-UA"/>
        </w:rPr>
        <w:t>“нема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2788F">
        <w:rPr>
          <w:color w:val="000000"/>
          <w:sz w:val="28"/>
          <w:szCs w:val="28"/>
          <w:lang w:val="uk-UA"/>
        </w:rPr>
        <w:t>мови”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, людині </w:t>
      </w:r>
      <w:proofErr w:type="spellStart"/>
      <w:r w:rsidRPr="00F2788F">
        <w:rPr>
          <w:color w:val="000000"/>
          <w:sz w:val="28"/>
          <w:szCs w:val="28"/>
          <w:lang w:val="uk-UA"/>
        </w:rPr>
        <w:t>просто-напросто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2788F">
        <w:rPr>
          <w:color w:val="000000"/>
          <w:sz w:val="28"/>
          <w:szCs w:val="28"/>
          <w:lang w:val="uk-UA"/>
        </w:rPr>
        <w:t>“нема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чим </w:t>
      </w:r>
      <w:proofErr w:type="spellStart"/>
      <w:r w:rsidRPr="00F2788F">
        <w:rPr>
          <w:color w:val="000000"/>
          <w:sz w:val="28"/>
          <w:szCs w:val="28"/>
          <w:lang w:val="uk-UA"/>
        </w:rPr>
        <w:t>думати”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[Оксана Забужко. "Репортаж із 2000-го року", К., 2001, с.78].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У всіх народів мова — це засіб спілкування, у нас це — фактор відчуження. Не інтелектуальне надбання століть, не код порозуміння, не першоелемент літератури, а з важкої руки Імперії ще й досі для багатьох — це ознака націоналізму, сепаратизму, причин</w:t>
      </w:r>
      <w:r w:rsidR="00A80064">
        <w:rPr>
          <w:color w:val="000000"/>
          <w:sz w:val="28"/>
          <w:szCs w:val="28"/>
          <w:lang w:val="uk-UA"/>
        </w:rPr>
        <w:t>а конфліктів і моральних травм (</w:t>
      </w:r>
      <w:r w:rsidRPr="00F2788F">
        <w:rPr>
          <w:color w:val="000000"/>
          <w:sz w:val="28"/>
          <w:szCs w:val="28"/>
          <w:lang w:val="uk-UA"/>
        </w:rPr>
        <w:t>Ліна Костенко].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 xml:space="preserve">Мова є тим чинником, що встановлює </w:t>
      </w:r>
      <w:proofErr w:type="spellStart"/>
      <w:r w:rsidRPr="00F2788F">
        <w:rPr>
          <w:color w:val="000000"/>
          <w:sz w:val="28"/>
          <w:szCs w:val="28"/>
          <w:lang w:val="uk-UA"/>
        </w:rPr>
        <w:t>“природні”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межі нації, при цьому, будучи унікальною системою світобачення й самовираження окремої нації, виступає не лише засобом спілкування, а й дає змогу представникам цієї спільноти розуміти одне одного на </w:t>
      </w:r>
      <w:r w:rsidR="00A80064">
        <w:rPr>
          <w:color w:val="000000"/>
          <w:sz w:val="28"/>
          <w:szCs w:val="28"/>
          <w:lang w:val="uk-UA"/>
        </w:rPr>
        <w:t>глибинному, підсвідомому рівні (</w:t>
      </w:r>
      <w:r w:rsidRPr="00F2788F">
        <w:rPr>
          <w:color w:val="000000"/>
          <w:sz w:val="28"/>
          <w:szCs w:val="28"/>
          <w:lang w:val="uk-UA"/>
        </w:rPr>
        <w:t>Любов Мацько</w:t>
      </w:r>
      <w:r w:rsidR="00A80064">
        <w:rPr>
          <w:color w:val="000000"/>
          <w:sz w:val="28"/>
          <w:szCs w:val="28"/>
          <w:lang w:val="uk-UA"/>
        </w:rPr>
        <w:t>]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 xml:space="preserve">Можна кричати, витратити на що-небудь всю свою енергію. А можна мовчки щось робити, не волаючи. Треба мати українську державу, перш за все, у себе в душі. Коли </w:t>
      </w:r>
      <w:proofErr w:type="spellStart"/>
      <w:r w:rsidRPr="00F2788F">
        <w:rPr>
          <w:color w:val="000000"/>
          <w:sz w:val="28"/>
          <w:szCs w:val="28"/>
          <w:lang w:val="uk-UA"/>
        </w:rPr>
        <w:t>Маганді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сказав </w:t>
      </w:r>
      <w:proofErr w:type="spellStart"/>
      <w:r w:rsidRPr="00F2788F">
        <w:rPr>
          <w:color w:val="000000"/>
          <w:sz w:val="28"/>
          <w:szCs w:val="28"/>
          <w:lang w:val="uk-UA"/>
        </w:rPr>
        <w:t>“не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купуйте англійських </w:t>
      </w:r>
      <w:proofErr w:type="spellStart"/>
      <w:r w:rsidRPr="00F2788F">
        <w:rPr>
          <w:color w:val="000000"/>
          <w:sz w:val="28"/>
          <w:szCs w:val="28"/>
          <w:lang w:val="uk-UA"/>
        </w:rPr>
        <w:t>товарів”</w:t>
      </w:r>
      <w:proofErr w:type="spellEnd"/>
      <w:r w:rsidRPr="00F2788F">
        <w:rPr>
          <w:color w:val="000000"/>
          <w:sz w:val="28"/>
          <w:szCs w:val="28"/>
          <w:lang w:val="uk-UA"/>
        </w:rPr>
        <w:t>, англійці просто пішли з тієї країни, і во</w:t>
      </w:r>
      <w:r w:rsidR="00A80064">
        <w:rPr>
          <w:color w:val="000000"/>
          <w:sz w:val="28"/>
          <w:szCs w:val="28"/>
          <w:lang w:val="uk-UA"/>
        </w:rPr>
        <w:t>на зараз вільна (Віталій Радчук</w:t>
      </w:r>
      <w:r w:rsidR="006833BB">
        <w:rPr>
          <w:color w:val="000000"/>
          <w:sz w:val="28"/>
          <w:szCs w:val="28"/>
          <w:lang w:val="uk-UA"/>
        </w:rPr>
        <w:t>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Тих небагатьох, хто говорить правильно, сприймають як диваків і чужаків; власне, у юрбі вони й самі почуваються діаспоро</w:t>
      </w:r>
      <w:r w:rsidR="00A80064">
        <w:rPr>
          <w:color w:val="000000"/>
          <w:sz w:val="28"/>
          <w:szCs w:val="28"/>
          <w:lang w:val="uk-UA"/>
        </w:rPr>
        <w:t>ю (Віталій Радчук)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Людина, котра знає укр</w:t>
      </w:r>
      <w:r w:rsidR="00A80064">
        <w:rPr>
          <w:color w:val="000000"/>
          <w:sz w:val="28"/>
          <w:szCs w:val="28"/>
          <w:lang w:val="uk-UA"/>
        </w:rPr>
        <w:t>аїнські слова, ще не знає мови (</w:t>
      </w:r>
      <w:r w:rsidRPr="00F2788F">
        <w:rPr>
          <w:color w:val="000000"/>
          <w:sz w:val="28"/>
          <w:szCs w:val="28"/>
          <w:lang w:val="uk-UA"/>
        </w:rPr>
        <w:t>Ольга Яремко, "Ур</w:t>
      </w:r>
      <w:r w:rsidR="00A80064">
        <w:rPr>
          <w:color w:val="000000"/>
          <w:sz w:val="28"/>
          <w:szCs w:val="28"/>
          <w:lang w:val="uk-UA"/>
        </w:rPr>
        <w:t>ок української", 2003, №2, с.35)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Карл Маркс казав, що чужою мовою розмовляє у державі або гість, або найманець, або окупант, який нав’язує їй свою мову.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lastRenderedPageBreak/>
        <w:t xml:space="preserve">Ми не дозволимо перетворити Україну на смітник інших культур і цивілізацій. Не уподібнюйтесь відомій тьоті Моті з комедії Миколи Куліша </w:t>
      </w:r>
      <w:proofErr w:type="spellStart"/>
      <w:r w:rsidRPr="00F2788F">
        <w:rPr>
          <w:color w:val="000000"/>
          <w:sz w:val="28"/>
          <w:szCs w:val="28"/>
          <w:lang w:val="uk-UA"/>
        </w:rPr>
        <w:t>“Мина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2788F">
        <w:rPr>
          <w:color w:val="000000"/>
          <w:sz w:val="28"/>
          <w:szCs w:val="28"/>
          <w:lang w:val="uk-UA"/>
        </w:rPr>
        <w:t>Мазайло”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, яка вважала, що </w:t>
      </w:r>
      <w:proofErr w:type="spellStart"/>
      <w:r w:rsidRPr="00F2788F">
        <w:rPr>
          <w:color w:val="000000"/>
          <w:sz w:val="28"/>
          <w:szCs w:val="28"/>
          <w:lang w:val="uk-UA"/>
        </w:rPr>
        <w:t>“гораздо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2788F">
        <w:rPr>
          <w:color w:val="000000"/>
          <w:sz w:val="28"/>
          <w:szCs w:val="28"/>
          <w:lang w:val="uk-UA"/>
        </w:rPr>
        <w:t>пріятнєє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2788F">
        <w:rPr>
          <w:color w:val="000000"/>
          <w:sz w:val="28"/>
          <w:szCs w:val="28"/>
          <w:lang w:val="uk-UA"/>
        </w:rPr>
        <w:t>бить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2788F">
        <w:rPr>
          <w:color w:val="000000"/>
          <w:sz w:val="28"/>
          <w:szCs w:val="28"/>
          <w:lang w:val="uk-UA"/>
        </w:rPr>
        <w:t>ізнасілованной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Pr="00F2788F">
        <w:rPr>
          <w:color w:val="000000"/>
          <w:sz w:val="28"/>
          <w:szCs w:val="28"/>
          <w:lang w:val="uk-UA"/>
        </w:rPr>
        <w:t>чем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F2788F">
        <w:rPr>
          <w:color w:val="000000"/>
          <w:sz w:val="28"/>
          <w:szCs w:val="28"/>
          <w:lang w:val="uk-UA"/>
        </w:rPr>
        <w:t>украінізі</w:t>
      </w:r>
      <w:r w:rsidR="00A80064">
        <w:rPr>
          <w:color w:val="000000"/>
          <w:sz w:val="28"/>
          <w:szCs w:val="28"/>
          <w:lang w:val="uk-UA"/>
        </w:rPr>
        <w:t>рованной”</w:t>
      </w:r>
      <w:proofErr w:type="spellEnd"/>
      <w:r w:rsidR="00A80064">
        <w:rPr>
          <w:color w:val="000000"/>
          <w:sz w:val="28"/>
          <w:szCs w:val="28"/>
          <w:lang w:val="uk-UA"/>
        </w:rPr>
        <w:t xml:space="preserve"> (Лесь Танюк)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 xml:space="preserve">Варто пройнятись увагою до слів відомого російського поета, щирого друга українців Леоніда </w:t>
      </w:r>
      <w:proofErr w:type="spellStart"/>
      <w:r w:rsidRPr="00F2788F">
        <w:rPr>
          <w:color w:val="000000"/>
          <w:sz w:val="28"/>
          <w:szCs w:val="28"/>
          <w:lang w:val="uk-UA"/>
        </w:rPr>
        <w:t>Вишеславського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, який ще за радянських часів, писав: “Я певен, що знання української мови безмежно збагатить кожну російську людину, яка проживає в </w:t>
      </w:r>
      <w:proofErr w:type="spellStart"/>
      <w:r w:rsidRPr="00F2788F">
        <w:rPr>
          <w:color w:val="000000"/>
          <w:sz w:val="28"/>
          <w:szCs w:val="28"/>
          <w:lang w:val="uk-UA"/>
        </w:rPr>
        <w:t>Україні”</w:t>
      </w:r>
      <w:proofErr w:type="spellEnd"/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proofErr w:type="spellStart"/>
      <w:r w:rsidRPr="00F2788F">
        <w:rPr>
          <w:color w:val="000000"/>
          <w:sz w:val="28"/>
          <w:szCs w:val="28"/>
          <w:lang w:val="uk-UA"/>
        </w:rPr>
        <w:t>“Нове</w:t>
      </w:r>
      <w:proofErr w:type="spellEnd"/>
      <w:r w:rsidRPr="00F2788F">
        <w:rPr>
          <w:color w:val="000000"/>
          <w:sz w:val="28"/>
          <w:szCs w:val="28"/>
          <w:lang w:val="uk-UA"/>
        </w:rPr>
        <w:t xml:space="preserve"> життя нового прагне </w:t>
      </w:r>
      <w:proofErr w:type="spellStart"/>
      <w:r w:rsidRPr="00F2788F">
        <w:rPr>
          <w:color w:val="000000"/>
          <w:sz w:val="28"/>
          <w:szCs w:val="28"/>
          <w:lang w:val="uk-UA"/>
        </w:rPr>
        <w:t>слова”</w:t>
      </w:r>
      <w:proofErr w:type="spellEnd"/>
      <w:r w:rsidRPr="00F2788F">
        <w:rPr>
          <w:color w:val="000000"/>
          <w:sz w:val="28"/>
          <w:szCs w:val="28"/>
          <w:lang w:val="uk-UA"/>
        </w:rPr>
        <w:t>, – казав Максим Рильський.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Рушієм національного є д</w:t>
      </w:r>
      <w:r w:rsidR="00A80064">
        <w:rPr>
          <w:color w:val="000000"/>
          <w:sz w:val="28"/>
          <w:szCs w:val="28"/>
          <w:lang w:val="uk-UA"/>
        </w:rPr>
        <w:t xml:space="preserve">ух, а екзистенцією духу є мова (Вільгельм </w:t>
      </w:r>
      <w:proofErr w:type="spellStart"/>
      <w:r w:rsidR="00A80064">
        <w:rPr>
          <w:color w:val="000000"/>
          <w:sz w:val="28"/>
          <w:szCs w:val="28"/>
          <w:lang w:val="uk-UA"/>
        </w:rPr>
        <w:t>Гумбольт</w:t>
      </w:r>
      <w:proofErr w:type="spellEnd"/>
      <w:r w:rsidR="00A80064">
        <w:rPr>
          <w:color w:val="000000"/>
          <w:sz w:val="28"/>
          <w:szCs w:val="28"/>
          <w:lang w:val="uk-UA"/>
        </w:rPr>
        <w:t>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 xml:space="preserve">Мова – найважливіший національний ідентифікатор, завдяки якому кожна нація вирізняється з-поміж </w:t>
      </w:r>
      <w:proofErr w:type="spellStart"/>
      <w:r w:rsidRPr="00F2788F">
        <w:rPr>
          <w:color w:val="000000"/>
          <w:sz w:val="28"/>
          <w:szCs w:val="28"/>
          <w:lang w:val="uk-UA"/>
        </w:rPr>
        <w:t>инших</w:t>
      </w:r>
      <w:proofErr w:type="spellEnd"/>
      <w:r w:rsidRPr="00F2788F">
        <w:rPr>
          <w:color w:val="000000"/>
          <w:sz w:val="28"/>
          <w:szCs w:val="28"/>
          <w:lang w:val="uk-UA"/>
        </w:rPr>
        <w:t>, усвідомлюючи себе самодостатнім т</w:t>
      </w:r>
      <w:r w:rsidR="00A80064">
        <w:rPr>
          <w:color w:val="000000"/>
          <w:sz w:val="28"/>
          <w:szCs w:val="28"/>
          <w:lang w:val="uk-UA"/>
        </w:rPr>
        <w:t xml:space="preserve">а самочинним суб’єктом історії (Ольга </w:t>
      </w:r>
      <w:proofErr w:type="spellStart"/>
      <w:r w:rsidR="00A80064">
        <w:rPr>
          <w:color w:val="000000"/>
          <w:sz w:val="28"/>
          <w:szCs w:val="28"/>
          <w:lang w:val="uk-UA"/>
        </w:rPr>
        <w:t>Федик</w:t>
      </w:r>
      <w:proofErr w:type="spellEnd"/>
      <w:r w:rsidR="00A80064">
        <w:rPr>
          <w:color w:val="000000"/>
          <w:sz w:val="28"/>
          <w:szCs w:val="28"/>
          <w:lang w:val="uk-UA"/>
        </w:rPr>
        <w:t>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Мова, позбувшись ідеального, перес</w:t>
      </w:r>
      <w:r w:rsidR="00A80064">
        <w:rPr>
          <w:color w:val="000000"/>
          <w:sz w:val="28"/>
          <w:szCs w:val="28"/>
          <w:lang w:val="uk-UA"/>
        </w:rPr>
        <w:t xml:space="preserve">тає бути творцем матеріального (Ніна </w:t>
      </w:r>
      <w:proofErr w:type="spellStart"/>
      <w:r w:rsidR="00A80064">
        <w:rPr>
          <w:color w:val="000000"/>
          <w:sz w:val="28"/>
          <w:szCs w:val="28"/>
          <w:lang w:val="uk-UA"/>
        </w:rPr>
        <w:t>Велехова</w:t>
      </w:r>
      <w:proofErr w:type="spellEnd"/>
      <w:r w:rsidR="00A80064">
        <w:rPr>
          <w:color w:val="000000"/>
          <w:sz w:val="28"/>
          <w:szCs w:val="28"/>
          <w:lang w:val="uk-UA"/>
        </w:rPr>
        <w:t>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P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>Мова – це кров, що оббігає тіло н</w:t>
      </w:r>
      <w:r w:rsidR="00A80064">
        <w:rPr>
          <w:color w:val="000000"/>
          <w:sz w:val="28"/>
          <w:szCs w:val="28"/>
          <w:lang w:val="uk-UA"/>
        </w:rPr>
        <w:t xml:space="preserve">ації. Виточи кров – умре нація (Юліан </w:t>
      </w:r>
      <w:proofErr w:type="spellStart"/>
      <w:r w:rsidR="00A80064">
        <w:rPr>
          <w:color w:val="000000"/>
          <w:sz w:val="28"/>
          <w:szCs w:val="28"/>
          <w:lang w:val="uk-UA"/>
        </w:rPr>
        <w:t>Дзерович</w:t>
      </w:r>
      <w:proofErr w:type="spellEnd"/>
      <w:r w:rsidR="00A80064">
        <w:rPr>
          <w:color w:val="000000"/>
          <w:sz w:val="28"/>
          <w:szCs w:val="28"/>
          <w:lang w:val="uk-UA"/>
        </w:rPr>
        <w:t>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F2788F" w:rsidRDefault="00F2788F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F2788F">
        <w:rPr>
          <w:color w:val="000000"/>
          <w:sz w:val="28"/>
          <w:szCs w:val="28"/>
          <w:lang w:val="uk-UA"/>
        </w:rPr>
        <w:t xml:space="preserve">Нації вмирають не від інфаркту, </w:t>
      </w:r>
      <w:r w:rsidR="00A80064">
        <w:rPr>
          <w:color w:val="000000"/>
          <w:sz w:val="28"/>
          <w:szCs w:val="28"/>
          <w:lang w:val="uk-UA"/>
        </w:rPr>
        <w:t>спочатку в них відбирають мову (Ліна Костенко)</w:t>
      </w:r>
      <w:r w:rsidRPr="00F2788F">
        <w:rPr>
          <w:color w:val="000000"/>
          <w:sz w:val="28"/>
          <w:szCs w:val="28"/>
          <w:lang w:val="uk-UA"/>
        </w:rPr>
        <w:t>.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A80064">
        <w:rPr>
          <w:color w:val="000000"/>
          <w:sz w:val="28"/>
          <w:szCs w:val="28"/>
          <w:lang w:val="uk-UA"/>
        </w:rPr>
        <w:t xml:space="preserve">Мова – це не просто </w:t>
      </w:r>
      <w:proofErr w:type="spellStart"/>
      <w:r w:rsidRPr="00A80064">
        <w:rPr>
          <w:color w:val="000000"/>
          <w:sz w:val="28"/>
          <w:szCs w:val="28"/>
          <w:lang w:val="uk-UA"/>
        </w:rPr>
        <w:t>спосiб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80064">
        <w:rPr>
          <w:color w:val="000000"/>
          <w:sz w:val="28"/>
          <w:szCs w:val="28"/>
          <w:lang w:val="uk-UA"/>
        </w:rPr>
        <w:t>спiлкування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, а щось </w:t>
      </w:r>
      <w:proofErr w:type="spellStart"/>
      <w:r w:rsidRPr="00A80064">
        <w:rPr>
          <w:color w:val="000000"/>
          <w:sz w:val="28"/>
          <w:szCs w:val="28"/>
          <w:lang w:val="uk-UA"/>
        </w:rPr>
        <w:t>бiльш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значуще. Мова – це </w:t>
      </w:r>
      <w:proofErr w:type="spellStart"/>
      <w:r w:rsidRPr="00A80064">
        <w:rPr>
          <w:color w:val="000000"/>
          <w:sz w:val="28"/>
          <w:szCs w:val="28"/>
          <w:lang w:val="uk-UA"/>
        </w:rPr>
        <w:t>всi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80064">
        <w:rPr>
          <w:color w:val="000000"/>
          <w:sz w:val="28"/>
          <w:szCs w:val="28"/>
          <w:lang w:val="uk-UA"/>
        </w:rPr>
        <w:t>глибиннi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пласти духовного життя народу, його </w:t>
      </w:r>
      <w:proofErr w:type="spellStart"/>
      <w:r w:rsidRPr="00A80064">
        <w:rPr>
          <w:color w:val="000000"/>
          <w:sz w:val="28"/>
          <w:szCs w:val="28"/>
          <w:lang w:val="uk-UA"/>
        </w:rPr>
        <w:t>iсторична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пам’ять, </w:t>
      </w:r>
      <w:proofErr w:type="spellStart"/>
      <w:r w:rsidRPr="00A80064">
        <w:rPr>
          <w:color w:val="000000"/>
          <w:sz w:val="28"/>
          <w:szCs w:val="28"/>
          <w:lang w:val="uk-UA"/>
        </w:rPr>
        <w:t>найцiннiше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надбання </w:t>
      </w:r>
      <w:proofErr w:type="spellStart"/>
      <w:r w:rsidRPr="00A80064">
        <w:rPr>
          <w:color w:val="000000"/>
          <w:sz w:val="28"/>
          <w:szCs w:val="28"/>
          <w:lang w:val="uk-UA"/>
        </w:rPr>
        <w:t>вiкiв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, мова – це ще й музика, мелодика, фарби, буття, сучасна, художня, </w:t>
      </w:r>
      <w:proofErr w:type="spellStart"/>
      <w:r w:rsidRPr="00A80064">
        <w:rPr>
          <w:color w:val="000000"/>
          <w:sz w:val="28"/>
          <w:szCs w:val="28"/>
          <w:lang w:val="uk-UA"/>
        </w:rPr>
        <w:t>iнтелектуальна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i </w:t>
      </w:r>
      <w:proofErr w:type="spellStart"/>
      <w:r w:rsidRPr="00A80064">
        <w:rPr>
          <w:color w:val="000000"/>
          <w:sz w:val="28"/>
          <w:szCs w:val="28"/>
          <w:lang w:val="uk-UA"/>
        </w:rPr>
        <w:t>мисленнєва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80064">
        <w:rPr>
          <w:color w:val="000000"/>
          <w:sz w:val="28"/>
          <w:szCs w:val="28"/>
          <w:lang w:val="uk-UA"/>
        </w:rPr>
        <w:t>дiяльнiсть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народу</w:t>
      </w:r>
      <w:r>
        <w:rPr>
          <w:color w:val="000000"/>
          <w:sz w:val="28"/>
          <w:szCs w:val="28"/>
          <w:lang w:val="uk-UA"/>
        </w:rPr>
        <w:t xml:space="preserve"> (</w:t>
      </w:r>
      <w:r w:rsidRPr="00A80064">
        <w:rPr>
          <w:color w:val="000000"/>
          <w:sz w:val="28"/>
          <w:szCs w:val="28"/>
          <w:lang w:val="uk-UA"/>
        </w:rPr>
        <w:t>Олесь Гончар</w:t>
      </w:r>
      <w:r>
        <w:rPr>
          <w:color w:val="000000"/>
          <w:sz w:val="28"/>
          <w:szCs w:val="28"/>
          <w:lang w:val="uk-UA"/>
        </w:rPr>
        <w:t>).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A80064">
        <w:rPr>
          <w:color w:val="000000"/>
          <w:sz w:val="28"/>
          <w:szCs w:val="28"/>
          <w:lang w:val="uk-UA"/>
        </w:rPr>
        <w:lastRenderedPageBreak/>
        <w:t xml:space="preserve">Людина, яка втратила свою мову, – </w:t>
      </w:r>
      <w:proofErr w:type="spellStart"/>
      <w:r w:rsidRPr="00A80064">
        <w:rPr>
          <w:color w:val="000000"/>
          <w:sz w:val="28"/>
          <w:szCs w:val="28"/>
          <w:lang w:val="uk-UA"/>
        </w:rPr>
        <w:t>неповноцiнна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, вона другорядна в </w:t>
      </w:r>
      <w:proofErr w:type="spellStart"/>
      <w:r w:rsidRPr="00A80064">
        <w:rPr>
          <w:color w:val="000000"/>
          <w:sz w:val="28"/>
          <w:szCs w:val="28"/>
          <w:lang w:val="uk-UA"/>
        </w:rPr>
        <w:t>порiвняннi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з </w:t>
      </w:r>
      <w:proofErr w:type="spellStart"/>
      <w:r w:rsidRPr="00A80064">
        <w:rPr>
          <w:color w:val="000000"/>
          <w:sz w:val="28"/>
          <w:szCs w:val="28"/>
          <w:lang w:val="uk-UA"/>
        </w:rPr>
        <w:t>носiєм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80064">
        <w:rPr>
          <w:color w:val="000000"/>
          <w:sz w:val="28"/>
          <w:szCs w:val="28"/>
          <w:lang w:val="uk-UA"/>
        </w:rPr>
        <w:t>рiдноï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мови</w:t>
      </w:r>
      <w:r>
        <w:rPr>
          <w:color w:val="000000"/>
          <w:sz w:val="28"/>
          <w:szCs w:val="28"/>
          <w:lang w:val="uk-UA"/>
        </w:rPr>
        <w:t xml:space="preserve"> (</w:t>
      </w:r>
      <w:r w:rsidRPr="00A80064">
        <w:rPr>
          <w:color w:val="000000"/>
          <w:sz w:val="28"/>
          <w:szCs w:val="28"/>
          <w:lang w:val="uk-UA"/>
        </w:rPr>
        <w:t>Павло Мовчан</w:t>
      </w:r>
      <w:r>
        <w:rPr>
          <w:color w:val="000000"/>
          <w:sz w:val="28"/>
          <w:szCs w:val="28"/>
          <w:lang w:val="uk-UA"/>
        </w:rPr>
        <w:t>).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A80064">
        <w:rPr>
          <w:color w:val="000000"/>
          <w:sz w:val="28"/>
          <w:szCs w:val="28"/>
          <w:lang w:val="uk-UA"/>
        </w:rPr>
        <w:t xml:space="preserve">Хто не любить </w:t>
      </w:r>
      <w:proofErr w:type="spellStart"/>
      <w:r w:rsidRPr="00A80064">
        <w:rPr>
          <w:color w:val="000000"/>
          <w:sz w:val="28"/>
          <w:szCs w:val="28"/>
          <w:lang w:val="uk-UA"/>
        </w:rPr>
        <w:t>своєï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80064">
        <w:rPr>
          <w:color w:val="000000"/>
          <w:sz w:val="28"/>
          <w:szCs w:val="28"/>
          <w:lang w:val="uk-UA"/>
        </w:rPr>
        <w:t>рiдноï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мови, солодких святих </w:t>
      </w:r>
      <w:proofErr w:type="spellStart"/>
      <w:r w:rsidRPr="00A80064">
        <w:rPr>
          <w:color w:val="000000"/>
          <w:sz w:val="28"/>
          <w:szCs w:val="28"/>
          <w:lang w:val="uk-UA"/>
        </w:rPr>
        <w:t>звукiв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свого дитинств</w:t>
      </w:r>
      <w:r>
        <w:rPr>
          <w:color w:val="000000"/>
          <w:sz w:val="28"/>
          <w:szCs w:val="28"/>
          <w:lang w:val="uk-UA"/>
        </w:rPr>
        <w:t xml:space="preserve">а, не заслуговує на </w:t>
      </w:r>
      <w:proofErr w:type="spellStart"/>
      <w:r>
        <w:rPr>
          <w:color w:val="000000"/>
          <w:sz w:val="28"/>
          <w:szCs w:val="28"/>
          <w:lang w:val="uk-UA"/>
        </w:rPr>
        <w:t>iм’я</w:t>
      </w:r>
      <w:proofErr w:type="spellEnd"/>
      <w:r>
        <w:rPr>
          <w:color w:val="000000"/>
          <w:sz w:val="28"/>
          <w:szCs w:val="28"/>
          <w:lang w:val="uk-UA"/>
        </w:rPr>
        <w:t xml:space="preserve"> людини (</w:t>
      </w:r>
      <w:r w:rsidRPr="00A80064">
        <w:rPr>
          <w:color w:val="000000"/>
          <w:sz w:val="28"/>
          <w:szCs w:val="28"/>
          <w:lang w:val="uk-UA"/>
        </w:rPr>
        <w:t xml:space="preserve">Й. Г. </w:t>
      </w:r>
      <w:proofErr w:type="spellStart"/>
      <w:r w:rsidRPr="00A80064">
        <w:rPr>
          <w:color w:val="000000"/>
          <w:sz w:val="28"/>
          <w:szCs w:val="28"/>
          <w:lang w:val="uk-UA"/>
        </w:rPr>
        <w:t>Гердер</w:t>
      </w:r>
      <w:proofErr w:type="spellEnd"/>
      <w:r>
        <w:rPr>
          <w:color w:val="000000"/>
          <w:sz w:val="28"/>
          <w:szCs w:val="28"/>
          <w:lang w:val="uk-UA"/>
        </w:rPr>
        <w:t>).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A80064">
        <w:rPr>
          <w:color w:val="000000"/>
          <w:sz w:val="28"/>
          <w:szCs w:val="28"/>
          <w:lang w:val="uk-UA"/>
        </w:rPr>
        <w:t xml:space="preserve">А на </w:t>
      </w:r>
      <w:proofErr w:type="spellStart"/>
      <w:r w:rsidRPr="00A80064">
        <w:rPr>
          <w:color w:val="000000"/>
          <w:sz w:val="28"/>
          <w:szCs w:val="28"/>
          <w:lang w:val="uk-UA"/>
        </w:rPr>
        <w:t>москалiв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не вважайте, нехай вони </w:t>
      </w:r>
      <w:proofErr w:type="spellStart"/>
      <w:r w:rsidRPr="00A80064">
        <w:rPr>
          <w:color w:val="000000"/>
          <w:sz w:val="28"/>
          <w:szCs w:val="28"/>
          <w:lang w:val="uk-UA"/>
        </w:rPr>
        <w:t>собi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пишуть по-своєму, а ми по-своєму. У ïх народ i слово, i у нас народ i слово.</w:t>
      </w:r>
      <w:r>
        <w:rPr>
          <w:color w:val="000000"/>
          <w:sz w:val="28"/>
          <w:szCs w:val="28"/>
          <w:lang w:val="uk-UA"/>
        </w:rPr>
        <w:t xml:space="preserve"> А чиє краще, нехай судять люди (</w:t>
      </w:r>
      <w:r w:rsidRPr="00A80064">
        <w:rPr>
          <w:color w:val="000000"/>
          <w:sz w:val="28"/>
          <w:szCs w:val="28"/>
          <w:lang w:val="uk-UA"/>
        </w:rPr>
        <w:t xml:space="preserve">Тарас Шевченко. </w:t>
      </w:r>
      <w:proofErr w:type="spellStart"/>
      <w:r w:rsidRPr="00A80064">
        <w:rPr>
          <w:color w:val="000000"/>
          <w:sz w:val="28"/>
          <w:szCs w:val="28"/>
          <w:lang w:val="uk-UA"/>
        </w:rPr>
        <w:t>“Передмова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до </w:t>
      </w:r>
      <w:proofErr w:type="spellStart"/>
      <w:r w:rsidRPr="00A80064">
        <w:rPr>
          <w:color w:val="000000"/>
          <w:sz w:val="28"/>
          <w:szCs w:val="28"/>
          <w:lang w:val="uk-UA"/>
        </w:rPr>
        <w:t>нeздiйсненного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видання </w:t>
      </w:r>
      <w:proofErr w:type="spellStart"/>
      <w:r w:rsidRPr="00A80064">
        <w:rPr>
          <w:color w:val="000000"/>
          <w:sz w:val="28"/>
          <w:szCs w:val="28"/>
          <w:lang w:val="uk-UA"/>
        </w:rPr>
        <w:t>“Кобзаря”</w:t>
      </w:r>
      <w:proofErr w:type="spellEnd"/>
      <w:r>
        <w:rPr>
          <w:color w:val="000000"/>
          <w:sz w:val="28"/>
          <w:szCs w:val="28"/>
          <w:lang w:val="uk-UA"/>
        </w:rPr>
        <w:t>).</w:t>
      </w:r>
    </w:p>
    <w:p w:rsid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proofErr w:type="spellStart"/>
      <w:r w:rsidRPr="00A80064">
        <w:rPr>
          <w:color w:val="000000"/>
          <w:sz w:val="28"/>
          <w:szCs w:val="28"/>
          <w:lang w:val="uk-UA"/>
        </w:rPr>
        <w:t>Рiдна</w:t>
      </w:r>
      <w:proofErr w:type="spellEnd"/>
      <w:r>
        <w:rPr>
          <w:color w:val="000000"/>
          <w:sz w:val="28"/>
          <w:szCs w:val="28"/>
          <w:lang w:val="uk-UA"/>
        </w:rPr>
        <w:t xml:space="preserve"> мова на чужині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Ще </w:t>
      </w:r>
      <w:proofErr w:type="spellStart"/>
      <w:r>
        <w:rPr>
          <w:color w:val="000000"/>
          <w:sz w:val="28"/>
          <w:szCs w:val="28"/>
          <w:lang w:val="uk-UA"/>
        </w:rPr>
        <w:t>милiшою</w:t>
      </w:r>
      <w:proofErr w:type="spellEnd"/>
      <w:r>
        <w:rPr>
          <w:color w:val="000000"/>
          <w:sz w:val="28"/>
          <w:szCs w:val="28"/>
          <w:lang w:val="uk-UA"/>
        </w:rPr>
        <w:t xml:space="preserve"> стає (</w:t>
      </w:r>
      <w:r w:rsidRPr="00A80064">
        <w:rPr>
          <w:color w:val="000000"/>
          <w:sz w:val="28"/>
          <w:szCs w:val="28"/>
          <w:lang w:val="uk-UA"/>
        </w:rPr>
        <w:t>Павло Грабовський</w:t>
      </w:r>
      <w:r>
        <w:rPr>
          <w:color w:val="000000"/>
          <w:sz w:val="28"/>
          <w:szCs w:val="28"/>
          <w:lang w:val="uk-UA"/>
        </w:rPr>
        <w:t>).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A80064">
        <w:rPr>
          <w:color w:val="000000"/>
          <w:sz w:val="28"/>
          <w:szCs w:val="28"/>
          <w:lang w:val="uk-UA"/>
        </w:rPr>
        <w:t xml:space="preserve">Мова – це великий дар природи, розвинутий i вдосконалений за </w:t>
      </w:r>
      <w:proofErr w:type="spellStart"/>
      <w:r w:rsidRPr="00A80064">
        <w:rPr>
          <w:color w:val="000000"/>
          <w:sz w:val="28"/>
          <w:szCs w:val="28"/>
          <w:lang w:val="uk-UA"/>
        </w:rPr>
        <w:t>тисячолiття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з тог</w:t>
      </w:r>
      <w:r>
        <w:rPr>
          <w:color w:val="000000"/>
          <w:sz w:val="28"/>
          <w:szCs w:val="28"/>
          <w:lang w:val="uk-UA"/>
        </w:rPr>
        <w:t>о часу, як людина стала людиною(</w:t>
      </w:r>
      <w:proofErr w:type="spellStart"/>
      <w:r w:rsidRPr="00A80064">
        <w:rPr>
          <w:color w:val="000000"/>
          <w:sz w:val="28"/>
          <w:szCs w:val="28"/>
          <w:lang w:val="uk-UA"/>
        </w:rPr>
        <w:t>Кiндрат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80064">
        <w:rPr>
          <w:color w:val="000000"/>
          <w:sz w:val="28"/>
          <w:szCs w:val="28"/>
          <w:lang w:val="uk-UA"/>
        </w:rPr>
        <w:t>Крапива</w:t>
      </w:r>
      <w:proofErr w:type="spellEnd"/>
      <w:r>
        <w:rPr>
          <w:color w:val="000000"/>
          <w:sz w:val="28"/>
          <w:szCs w:val="28"/>
          <w:lang w:val="uk-UA"/>
        </w:rPr>
        <w:t>).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</w:t>
      </w:r>
      <w:r w:rsidRPr="00A80064">
        <w:rPr>
          <w:color w:val="000000"/>
          <w:sz w:val="28"/>
          <w:szCs w:val="28"/>
          <w:lang w:val="uk-UA"/>
        </w:rPr>
        <w:t xml:space="preserve">Поки жива мова в устах народу, до того часу живий i народ. I нема насильства </w:t>
      </w:r>
      <w:proofErr w:type="spellStart"/>
      <w:r w:rsidRPr="00A80064">
        <w:rPr>
          <w:color w:val="000000"/>
          <w:sz w:val="28"/>
          <w:szCs w:val="28"/>
          <w:lang w:val="uk-UA"/>
        </w:rPr>
        <w:t>нестерпнiшого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, як те, що хоче </w:t>
      </w:r>
      <w:proofErr w:type="spellStart"/>
      <w:r w:rsidRPr="00A80064">
        <w:rPr>
          <w:color w:val="000000"/>
          <w:sz w:val="28"/>
          <w:szCs w:val="28"/>
          <w:lang w:val="uk-UA"/>
        </w:rPr>
        <w:t>вiдiрвати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в народу спадщину, створену незчисленними </w:t>
      </w:r>
      <w:proofErr w:type="spellStart"/>
      <w:r w:rsidRPr="00A80064">
        <w:rPr>
          <w:color w:val="000000"/>
          <w:sz w:val="28"/>
          <w:szCs w:val="28"/>
          <w:lang w:val="uk-UA"/>
        </w:rPr>
        <w:t>по</w:t>
      </w:r>
      <w:r>
        <w:rPr>
          <w:color w:val="000000"/>
          <w:sz w:val="28"/>
          <w:szCs w:val="28"/>
          <w:lang w:val="uk-UA"/>
        </w:rPr>
        <w:t>колiннями</w:t>
      </w:r>
      <w:proofErr w:type="spellEnd"/>
      <w:r>
        <w:rPr>
          <w:color w:val="000000"/>
          <w:sz w:val="28"/>
          <w:szCs w:val="28"/>
          <w:lang w:val="uk-UA"/>
        </w:rPr>
        <w:t xml:space="preserve"> його </w:t>
      </w:r>
      <w:proofErr w:type="spellStart"/>
      <w:r>
        <w:rPr>
          <w:color w:val="000000"/>
          <w:sz w:val="28"/>
          <w:szCs w:val="28"/>
          <w:lang w:val="uk-UA"/>
        </w:rPr>
        <w:t>вiджилих</w:t>
      </w:r>
      <w:proofErr w:type="spellEnd"/>
      <w:r>
        <w:rPr>
          <w:color w:val="000000"/>
          <w:sz w:val="28"/>
          <w:szCs w:val="28"/>
          <w:lang w:val="uk-UA"/>
        </w:rPr>
        <w:t xml:space="preserve"> предків(</w:t>
      </w:r>
      <w:r w:rsidRPr="00A80064">
        <w:rPr>
          <w:color w:val="000000"/>
          <w:sz w:val="28"/>
          <w:szCs w:val="28"/>
          <w:lang w:val="uk-UA"/>
        </w:rPr>
        <w:t>Костянтин Ушинський</w:t>
      </w:r>
      <w:r>
        <w:rPr>
          <w:color w:val="000000"/>
          <w:sz w:val="28"/>
          <w:szCs w:val="28"/>
          <w:lang w:val="uk-UA"/>
        </w:rPr>
        <w:t>).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A80064">
        <w:rPr>
          <w:color w:val="000000"/>
          <w:sz w:val="28"/>
          <w:szCs w:val="28"/>
          <w:lang w:val="uk-UA"/>
        </w:rPr>
        <w:t xml:space="preserve">Народ, що не </w:t>
      </w:r>
      <w:proofErr w:type="spellStart"/>
      <w:r w:rsidRPr="00A80064">
        <w:rPr>
          <w:color w:val="000000"/>
          <w:sz w:val="28"/>
          <w:szCs w:val="28"/>
          <w:lang w:val="uk-UA"/>
        </w:rPr>
        <w:t>усвiдомлює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значення </w:t>
      </w:r>
      <w:proofErr w:type="spellStart"/>
      <w:r w:rsidRPr="00A80064">
        <w:rPr>
          <w:color w:val="000000"/>
          <w:sz w:val="28"/>
          <w:szCs w:val="28"/>
          <w:lang w:val="uk-UA"/>
        </w:rPr>
        <w:t>рiдноï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мови для свого вищого духовного життя i сам ïï покидає й </w:t>
      </w:r>
      <w:proofErr w:type="spellStart"/>
      <w:r w:rsidRPr="00A80064">
        <w:rPr>
          <w:color w:val="000000"/>
          <w:sz w:val="28"/>
          <w:szCs w:val="28"/>
          <w:lang w:val="uk-UA"/>
        </w:rPr>
        <w:t>вiдрiкається</w:t>
      </w:r>
      <w:proofErr w:type="spellEnd"/>
      <w:r w:rsidRPr="00A80064">
        <w:rPr>
          <w:color w:val="000000"/>
          <w:sz w:val="28"/>
          <w:szCs w:val="28"/>
          <w:lang w:val="uk-UA"/>
        </w:rPr>
        <w:t>, виконує над собою самовбивство</w:t>
      </w:r>
      <w:r>
        <w:rPr>
          <w:color w:val="000000"/>
          <w:sz w:val="28"/>
          <w:szCs w:val="28"/>
          <w:lang w:val="uk-UA"/>
        </w:rPr>
        <w:t xml:space="preserve"> (</w:t>
      </w:r>
      <w:r w:rsidRPr="00A80064">
        <w:rPr>
          <w:color w:val="000000"/>
          <w:sz w:val="28"/>
          <w:szCs w:val="28"/>
          <w:lang w:val="uk-UA"/>
        </w:rPr>
        <w:t>Шафраник</w:t>
      </w:r>
      <w:r>
        <w:rPr>
          <w:color w:val="000000"/>
          <w:sz w:val="28"/>
          <w:szCs w:val="28"/>
          <w:lang w:val="uk-UA"/>
        </w:rPr>
        <w:t>)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proofErr w:type="spellStart"/>
      <w:r w:rsidRPr="00A80064">
        <w:rPr>
          <w:color w:val="000000"/>
          <w:sz w:val="28"/>
          <w:szCs w:val="28"/>
          <w:lang w:val="uk-UA"/>
        </w:rPr>
        <w:t>Найбiльше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i найдорожче добро кожного народу – це його мова, та жива схованка людського духу, його багата скарбниця, в яку народ складає I своє давнє життя i </w:t>
      </w:r>
      <w:proofErr w:type="spellStart"/>
      <w:r w:rsidRPr="00A80064">
        <w:rPr>
          <w:color w:val="000000"/>
          <w:sz w:val="28"/>
          <w:szCs w:val="28"/>
          <w:lang w:val="uk-UA"/>
        </w:rPr>
        <w:t>своï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A80064">
        <w:rPr>
          <w:color w:val="000000"/>
          <w:sz w:val="28"/>
          <w:szCs w:val="28"/>
          <w:lang w:val="uk-UA"/>
        </w:rPr>
        <w:t>сподiванки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, розум, </w:t>
      </w:r>
      <w:proofErr w:type="spellStart"/>
      <w:r w:rsidRPr="00A80064">
        <w:rPr>
          <w:color w:val="000000"/>
          <w:sz w:val="28"/>
          <w:szCs w:val="28"/>
          <w:lang w:val="uk-UA"/>
        </w:rPr>
        <w:t>досвiд</w:t>
      </w:r>
      <w:proofErr w:type="spellEnd"/>
      <w:r w:rsidRPr="00A80064">
        <w:rPr>
          <w:color w:val="000000"/>
          <w:sz w:val="28"/>
          <w:szCs w:val="28"/>
          <w:lang w:val="uk-UA"/>
        </w:rPr>
        <w:t>, почування</w:t>
      </w:r>
      <w:r>
        <w:rPr>
          <w:color w:val="000000"/>
          <w:sz w:val="28"/>
          <w:szCs w:val="28"/>
          <w:lang w:val="uk-UA"/>
        </w:rPr>
        <w:t xml:space="preserve"> (</w:t>
      </w:r>
      <w:r w:rsidRPr="00A80064">
        <w:rPr>
          <w:color w:val="000000"/>
          <w:sz w:val="28"/>
          <w:szCs w:val="28"/>
          <w:lang w:val="uk-UA"/>
        </w:rPr>
        <w:t>Панас Мирний</w:t>
      </w:r>
      <w:r>
        <w:rPr>
          <w:color w:val="000000"/>
          <w:sz w:val="28"/>
          <w:szCs w:val="28"/>
          <w:lang w:val="uk-UA"/>
        </w:rPr>
        <w:t>).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Мова – духовне багатство народу (</w:t>
      </w:r>
      <w:r w:rsidRPr="00A80064">
        <w:rPr>
          <w:color w:val="000000"/>
          <w:sz w:val="28"/>
          <w:szCs w:val="28"/>
          <w:lang w:val="uk-UA"/>
        </w:rPr>
        <w:t>Василь Сухомлинський</w:t>
      </w:r>
      <w:r>
        <w:rPr>
          <w:color w:val="000000"/>
          <w:sz w:val="28"/>
          <w:szCs w:val="28"/>
          <w:lang w:val="uk-UA"/>
        </w:rPr>
        <w:t>).</w:t>
      </w:r>
    </w:p>
    <w:p w:rsidR="00A80064" w:rsidRPr="00A80064" w:rsidRDefault="00A80064" w:rsidP="00B252BE">
      <w:pPr>
        <w:pStyle w:val="a8"/>
        <w:spacing w:before="0" w:beforeAutospacing="0" w:after="432" w:afterAutospacing="0" w:line="360" w:lineRule="auto"/>
        <w:jc w:val="both"/>
        <w:textAlignment w:val="baseline"/>
        <w:rPr>
          <w:color w:val="000000"/>
          <w:sz w:val="28"/>
          <w:szCs w:val="28"/>
          <w:lang w:val="uk-UA"/>
        </w:rPr>
      </w:pPr>
      <w:r w:rsidRPr="00A80064">
        <w:rPr>
          <w:color w:val="000000"/>
          <w:sz w:val="28"/>
          <w:szCs w:val="28"/>
          <w:lang w:val="uk-UA"/>
        </w:rPr>
        <w:lastRenderedPageBreak/>
        <w:t xml:space="preserve">Мова – </w:t>
      </w:r>
      <w:proofErr w:type="spellStart"/>
      <w:r w:rsidRPr="00A80064">
        <w:rPr>
          <w:color w:val="000000"/>
          <w:sz w:val="28"/>
          <w:szCs w:val="28"/>
          <w:lang w:val="uk-UA"/>
        </w:rPr>
        <w:t>втiлення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думки. Що багатша думка, то багатша мова. </w:t>
      </w:r>
      <w:proofErr w:type="spellStart"/>
      <w:r w:rsidRPr="00A80064">
        <w:rPr>
          <w:color w:val="000000"/>
          <w:sz w:val="28"/>
          <w:szCs w:val="28"/>
          <w:lang w:val="uk-UA"/>
        </w:rPr>
        <w:t>Любiмо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ïï, вивчаймо ïï, розвиваймо ïï! </w:t>
      </w:r>
      <w:proofErr w:type="spellStart"/>
      <w:r w:rsidRPr="00A80064">
        <w:rPr>
          <w:color w:val="000000"/>
          <w:sz w:val="28"/>
          <w:szCs w:val="28"/>
          <w:lang w:val="uk-UA"/>
        </w:rPr>
        <w:t>Борiмося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за красу мови, за </w:t>
      </w:r>
      <w:proofErr w:type="spellStart"/>
      <w:r w:rsidRPr="00A80064">
        <w:rPr>
          <w:color w:val="000000"/>
          <w:sz w:val="28"/>
          <w:szCs w:val="28"/>
          <w:lang w:val="uk-UA"/>
        </w:rPr>
        <w:t>правильнiсть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мови, за </w:t>
      </w:r>
      <w:proofErr w:type="spellStart"/>
      <w:r w:rsidRPr="00A80064">
        <w:rPr>
          <w:color w:val="000000"/>
          <w:sz w:val="28"/>
          <w:szCs w:val="28"/>
          <w:lang w:val="uk-UA"/>
        </w:rPr>
        <w:t>приступнiсть</w:t>
      </w:r>
      <w:proofErr w:type="spellEnd"/>
      <w:r w:rsidRPr="00A80064">
        <w:rPr>
          <w:color w:val="000000"/>
          <w:sz w:val="28"/>
          <w:szCs w:val="28"/>
          <w:lang w:val="uk-UA"/>
        </w:rPr>
        <w:t xml:space="preserve"> мови, за багатство мови…</w:t>
      </w:r>
      <w:r>
        <w:rPr>
          <w:color w:val="000000"/>
          <w:sz w:val="28"/>
          <w:szCs w:val="28"/>
          <w:lang w:val="uk-UA"/>
        </w:rPr>
        <w:t>(</w:t>
      </w:r>
      <w:r w:rsidRPr="00A80064">
        <w:rPr>
          <w:color w:val="000000"/>
          <w:sz w:val="28"/>
          <w:szCs w:val="28"/>
          <w:lang w:val="uk-UA"/>
        </w:rPr>
        <w:t>Максим Рильський</w:t>
      </w:r>
      <w:r>
        <w:rPr>
          <w:color w:val="000000"/>
          <w:sz w:val="28"/>
          <w:szCs w:val="28"/>
          <w:lang w:val="uk-UA"/>
        </w:rPr>
        <w:t>).</w:t>
      </w:r>
    </w:p>
    <w:p w:rsidR="00F2788F" w:rsidRPr="003D00DA" w:rsidRDefault="00F2788F" w:rsidP="00B252BE">
      <w:pPr>
        <w:spacing w:line="360" w:lineRule="auto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</w:pPr>
      <w:r w:rsidRPr="003D00DA"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uk-UA"/>
        </w:rPr>
        <w:t>Поміркуйте.</w:t>
      </w:r>
    </w:p>
    <w:p w:rsidR="00F2788F" w:rsidRPr="00F2788F" w:rsidRDefault="00F2788F" w:rsidP="00B252B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sz w:val="28"/>
          <w:szCs w:val="28"/>
          <w:lang w:val="uk-UA"/>
        </w:rPr>
        <w:t>Що може трапитися з людиною, коли її позбавити можливості спілкування?</w:t>
      </w:r>
    </w:p>
    <w:p w:rsidR="00F2788F" w:rsidRPr="00F2788F" w:rsidRDefault="00F2788F" w:rsidP="00B252B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sz w:val="28"/>
          <w:szCs w:val="28"/>
          <w:lang w:val="uk-UA"/>
        </w:rPr>
        <w:t>Які існують засоби спілкування?</w:t>
      </w:r>
    </w:p>
    <w:p w:rsidR="00F2788F" w:rsidRPr="00F2788F" w:rsidRDefault="00F2788F" w:rsidP="00B252B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sz w:val="28"/>
          <w:szCs w:val="28"/>
          <w:lang w:val="uk-UA"/>
        </w:rPr>
        <w:t>Що, крім інформації, ми передаємо іншим людям, спілкуючись з ними за допомогою мови?</w:t>
      </w:r>
    </w:p>
    <w:p w:rsidR="00F2788F" w:rsidRPr="00F2788F" w:rsidRDefault="00F2788F" w:rsidP="00B252B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sz w:val="28"/>
          <w:szCs w:val="28"/>
          <w:lang w:val="uk-UA"/>
        </w:rPr>
        <w:t>Чи правильно кажуть, що мова – це носій культури?</w:t>
      </w:r>
    </w:p>
    <w:p w:rsidR="00F2788F" w:rsidRPr="00F2788F" w:rsidRDefault="00F2788F" w:rsidP="00B252B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sz w:val="28"/>
          <w:szCs w:val="28"/>
          <w:lang w:val="uk-UA"/>
        </w:rPr>
        <w:t>Чому мова – це скарбниця? Що треба робити, щоб вона поповнювалась?</w:t>
      </w:r>
    </w:p>
    <w:p w:rsidR="00F2788F" w:rsidRPr="00F2788F" w:rsidRDefault="00F2788F" w:rsidP="00B252B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sz w:val="28"/>
          <w:szCs w:val="28"/>
          <w:lang w:val="uk-UA"/>
        </w:rPr>
        <w:t xml:space="preserve">Чому важливо для людини, яка здобуває виробничу спеціальність, на достатньому рівні володіти мовою та власним мовленням? </w:t>
      </w:r>
    </w:p>
    <w:p w:rsidR="00F2788F" w:rsidRPr="00F2788F" w:rsidRDefault="00F2788F" w:rsidP="00B252B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sz w:val="28"/>
          <w:szCs w:val="28"/>
          <w:lang w:val="uk-UA"/>
        </w:rPr>
        <w:t>Як працівник застосовує набуті знання з мови на практиці?</w:t>
      </w:r>
    </w:p>
    <w:p w:rsidR="00F2788F" w:rsidRPr="00F2788F" w:rsidRDefault="00F2788F" w:rsidP="00B252BE">
      <w:pPr>
        <w:pStyle w:val="a7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2788F">
        <w:rPr>
          <w:rFonts w:ascii="Times New Roman" w:hAnsi="Times New Roman" w:cs="Times New Roman"/>
          <w:sz w:val="28"/>
          <w:szCs w:val="28"/>
          <w:lang w:val="uk-UA"/>
        </w:rPr>
        <w:t>Чи може суспільство функціонувати без мови?</w:t>
      </w:r>
    </w:p>
    <w:p w:rsidR="00F2788F" w:rsidRPr="00F2788F" w:rsidRDefault="00F2788F" w:rsidP="00B252BE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65E7E" w:rsidRPr="003D00DA" w:rsidRDefault="008D7622" w:rsidP="00B252BE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9BBB59" w:themeColor="accent3"/>
          <w:sz w:val="28"/>
          <w:szCs w:val="28"/>
          <w:lang w:val="uk-UA"/>
        </w:rPr>
      </w:pPr>
      <w:r w:rsidRPr="003D00D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3D00D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00D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3D00DA">
        <w:rPr>
          <w:rFonts w:ascii="Times New Roman" w:hAnsi="Times New Roman" w:cs="Times New Roman"/>
          <w:color w:val="9BBB59" w:themeColor="accent3"/>
          <w:sz w:val="28"/>
          <w:szCs w:val="28"/>
          <w:lang w:val="uk-UA"/>
        </w:rPr>
        <w:t xml:space="preserve"> </w:t>
      </w:r>
      <w:r w:rsidR="00C65E7E" w:rsidRPr="003D00DA">
        <w:rPr>
          <w:rFonts w:ascii="Times New Roman" w:hAnsi="Times New Roman" w:cs="Times New Roman"/>
          <w:i/>
          <w:sz w:val="28"/>
          <w:szCs w:val="28"/>
          <w:lang w:val="uk-UA"/>
        </w:rPr>
        <w:t>Прочитайте і поміркуйте.</w:t>
      </w:r>
    </w:p>
    <w:p w:rsidR="00C65E7E" w:rsidRDefault="003C70E8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C65E7E" w:rsidRPr="00C65E7E">
        <w:rPr>
          <w:rFonts w:ascii="Times New Roman" w:hAnsi="Times New Roman" w:cs="Times New Roman"/>
          <w:sz w:val="28"/>
          <w:szCs w:val="28"/>
          <w:lang w:val="uk-UA"/>
        </w:rPr>
        <w:t>Вагомою проблемою сучасної </w:t>
      </w:r>
      <w:r w:rsidR="00C65E7E">
        <w:rPr>
          <w:rFonts w:ascii="Times New Roman" w:hAnsi="Times New Roman" w:cs="Times New Roman"/>
          <w:sz w:val="28"/>
          <w:szCs w:val="28"/>
          <w:lang w:val="uk-UA"/>
        </w:rPr>
        <w:t xml:space="preserve"> мовленнєвої ситуації </w:t>
      </w:r>
      <w:r w:rsidR="00C65E7E" w:rsidRPr="00C65E7E">
        <w:rPr>
          <w:rFonts w:ascii="Times New Roman" w:hAnsi="Times New Roman" w:cs="Times New Roman"/>
          <w:sz w:val="28"/>
          <w:szCs w:val="28"/>
          <w:lang w:val="uk-UA"/>
        </w:rPr>
        <w:t>вважаємо  засмічення </w:t>
      </w:r>
      <w:r w:rsidR="00C65E7E">
        <w:rPr>
          <w:rFonts w:ascii="Times New Roman" w:hAnsi="Times New Roman" w:cs="Times New Roman"/>
          <w:sz w:val="28"/>
          <w:szCs w:val="28"/>
          <w:lang w:val="uk-UA"/>
        </w:rPr>
        <w:t>його</w:t>
      </w:r>
      <w:r w:rsidR="00C65E7E"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  надмірним  використанням  жаргонізмів. </w:t>
      </w:r>
    </w:p>
    <w:p w:rsidR="00C65E7E" w:rsidRPr="00C65E7E" w:rsidRDefault="00C65E7E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C65E7E">
        <w:rPr>
          <w:rFonts w:ascii="Times New Roman" w:hAnsi="Times New Roman" w:cs="Times New Roman"/>
          <w:b/>
          <w:sz w:val="28"/>
          <w:szCs w:val="28"/>
          <w:lang w:val="uk-UA"/>
        </w:rPr>
        <w:t>Жаргон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фр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jargon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, від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галло­романськ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gargone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 –  базікання) – 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“мова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>, перемішана довільно  дібраними  або перекрученими формами слів, якою, переважно усно, користуються окремі соціальні групи людей (картярі, міські вуличники тощо). Жаргонний характер  притаманний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>також мовленню людей певного роду занять, професій, які фахову лексику і вислови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>переносять  у побутову сферу, наприклад військові, спортсмени, студенти  та ін.</w:t>
      </w:r>
    </w:p>
    <w:p w:rsidR="00C65E7E" w:rsidRPr="00C65E7E" w:rsidRDefault="003C70E8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C65E7E" w:rsidRPr="00C65E7E">
        <w:rPr>
          <w:rFonts w:ascii="Times New Roman" w:hAnsi="Times New Roman" w:cs="Times New Roman"/>
          <w:sz w:val="28"/>
          <w:szCs w:val="28"/>
          <w:lang w:val="uk-UA"/>
        </w:rPr>
        <w:t>Жаргонне мовлення  властиве переважно людям  невисокої культури. Ним  вони</w:t>
      </w:r>
      <w:r w:rsidR="00C65E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5E7E" w:rsidRPr="00C65E7E">
        <w:rPr>
          <w:rFonts w:ascii="Times New Roman" w:hAnsi="Times New Roman" w:cs="Times New Roman"/>
          <w:sz w:val="28"/>
          <w:szCs w:val="28"/>
          <w:lang w:val="uk-UA"/>
        </w:rPr>
        <w:t>послуговуються ще й для того, щоб бути незрозумілими </w:t>
      </w:r>
      <w:proofErr w:type="spellStart"/>
      <w:r w:rsidR="00C65E7E" w:rsidRPr="00C65E7E">
        <w:rPr>
          <w:rFonts w:ascii="Times New Roman" w:hAnsi="Times New Roman" w:cs="Times New Roman"/>
          <w:sz w:val="28"/>
          <w:szCs w:val="28"/>
          <w:lang w:val="uk-UA"/>
        </w:rPr>
        <w:t>стороннім”</w:t>
      </w:r>
      <w:proofErr w:type="spellEnd"/>
      <w:r w:rsidR="00C65E7E"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833BB" w:rsidRDefault="00C65E7E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Сучасна молодь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>поясню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 використання жаргонізмів у своїй мовленнєвій практиці усе тими ж 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“добрими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 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намірами”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: зробити 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своє мовлення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максимально зрозумілим, доступним навіть найменш</w:t>
      </w:r>
      <w:r w:rsidR="006833B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C70E8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>свіченому </w:t>
      </w:r>
      <w:r>
        <w:rPr>
          <w:rFonts w:ascii="Times New Roman" w:hAnsi="Times New Roman" w:cs="Times New Roman"/>
          <w:sz w:val="28"/>
          <w:szCs w:val="28"/>
          <w:lang w:val="uk-UA"/>
        </w:rPr>
        <w:t>співрозмовникові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>, бо в країні кояться такі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справи, що й не кожний досвідчений аналітик зможе пояснити щό й до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чόго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C65E7E" w:rsidRDefault="00C65E7E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C65E7E">
        <w:rPr>
          <w:rFonts w:ascii="Times New Roman" w:hAnsi="Times New Roman" w:cs="Times New Roman"/>
          <w:sz w:val="28"/>
          <w:szCs w:val="28"/>
          <w:lang w:val="uk-UA"/>
        </w:rPr>
        <w:t>Пояснити цей хибний хід думок можна двома факторами.</w:t>
      </w:r>
    </w:p>
    <w:p w:rsidR="00C65E7E" w:rsidRPr="00C65E7E" w:rsidRDefault="00C65E7E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C65E7E">
        <w:rPr>
          <w:rFonts w:ascii="Times New Roman" w:hAnsi="Times New Roman" w:cs="Times New Roman"/>
          <w:sz w:val="28"/>
          <w:szCs w:val="28"/>
          <w:lang w:val="uk-UA"/>
        </w:rPr>
        <w:t>1. Сучасну українську публіцистику творять  люди, 60% з  яких не мають </w:t>
      </w:r>
    </w:p>
    <w:p w:rsidR="003C70E8" w:rsidRPr="003C70E8" w:rsidRDefault="00C65E7E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C65E7E">
        <w:rPr>
          <w:rFonts w:ascii="Times New Roman" w:hAnsi="Times New Roman" w:cs="Times New Roman"/>
          <w:sz w:val="28"/>
          <w:szCs w:val="28"/>
          <w:lang w:val="uk-UA"/>
        </w:rPr>
        <w:t>журналістської  спеціальності, значна частина з  них</w:t>
      </w:r>
      <w:r w:rsidR="003C70E8">
        <w:rPr>
          <w:rFonts w:ascii="Times New Roman" w:hAnsi="Times New Roman" w:cs="Times New Roman"/>
          <w:sz w:val="28"/>
          <w:szCs w:val="28"/>
          <w:lang w:val="uk-UA"/>
        </w:rPr>
        <w:t>  узагалі не має  вищої  освіти, а молоде покоління</w:t>
      </w:r>
      <w:r w:rsidR="00E041B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C70E8">
        <w:rPr>
          <w:rFonts w:ascii="Times New Roman" w:hAnsi="Times New Roman" w:cs="Times New Roman"/>
          <w:sz w:val="28"/>
          <w:szCs w:val="28"/>
          <w:lang w:val="uk-UA"/>
        </w:rPr>
        <w:t xml:space="preserve"> не переймаючись класичною літературою, всотує всю інформацію з «жовтої преси».</w:t>
      </w:r>
    </w:p>
    <w:p w:rsidR="00C65E7E" w:rsidRPr="00C65E7E" w:rsidRDefault="00C65E7E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Не зумівши 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“дорости”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  до стандартів  професійного працівника ЗМІ,  ці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“майстри</w:t>
      </w:r>
      <w:proofErr w:type="spellEnd"/>
      <w:r w:rsidR="003C70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65E7E">
        <w:rPr>
          <w:rFonts w:ascii="Times New Roman" w:hAnsi="Times New Roman" w:cs="Times New Roman"/>
          <w:sz w:val="28"/>
          <w:szCs w:val="28"/>
          <w:lang w:val="uk-UA"/>
        </w:rPr>
        <w:t>пера”</w:t>
      </w:r>
      <w:proofErr w:type="spellEnd"/>
      <w:r w:rsidRPr="00C65E7E">
        <w:rPr>
          <w:rFonts w:ascii="Times New Roman" w:hAnsi="Times New Roman" w:cs="Times New Roman"/>
          <w:sz w:val="28"/>
          <w:szCs w:val="28"/>
          <w:lang w:val="uk-UA"/>
        </w:rPr>
        <w:t xml:space="preserve"> намагаються побудувати журналістику під </w:t>
      </w:r>
      <w:r w:rsidR="003C70E8">
        <w:rPr>
          <w:rFonts w:ascii="Times New Roman" w:hAnsi="Times New Roman" w:cs="Times New Roman"/>
          <w:sz w:val="28"/>
          <w:szCs w:val="28"/>
          <w:lang w:val="uk-UA"/>
        </w:rPr>
        <w:t xml:space="preserve">себе, свої </w:t>
      </w:r>
      <w:proofErr w:type="spellStart"/>
      <w:r w:rsidR="003C70E8">
        <w:rPr>
          <w:rFonts w:ascii="Times New Roman" w:hAnsi="Times New Roman" w:cs="Times New Roman"/>
          <w:sz w:val="28"/>
          <w:szCs w:val="28"/>
          <w:lang w:val="uk-UA"/>
        </w:rPr>
        <w:t>“вміння”</w:t>
      </w:r>
      <w:proofErr w:type="spellEnd"/>
      <w:r w:rsidR="003C70E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="003C70E8">
        <w:rPr>
          <w:rFonts w:ascii="Times New Roman" w:hAnsi="Times New Roman" w:cs="Times New Roman"/>
          <w:sz w:val="28"/>
          <w:szCs w:val="28"/>
          <w:lang w:val="uk-UA"/>
        </w:rPr>
        <w:t>“таланти”</w:t>
      </w:r>
      <w:proofErr w:type="spellEnd"/>
      <w:r w:rsidR="003C70E8">
        <w:rPr>
          <w:rFonts w:ascii="Times New Roman" w:hAnsi="Times New Roman" w:cs="Times New Roman"/>
          <w:sz w:val="28"/>
          <w:szCs w:val="28"/>
          <w:lang w:val="uk-UA"/>
        </w:rPr>
        <w:t>, тим самим видозмінюючи поняття про мовну ситуацію в країні.</w:t>
      </w:r>
    </w:p>
    <w:p w:rsidR="00F2788F" w:rsidRDefault="00C65E7E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C65E7E">
        <w:rPr>
          <w:rFonts w:ascii="Times New Roman" w:hAnsi="Times New Roman" w:cs="Times New Roman"/>
          <w:sz w:val="28"/>
          <w:szCs w:val="28"/>
          <w:lang w:val="uk-UA"/>
        </w:rPr>
        <w:t>2. Витіснення української мови російською. Хоча після подій 2004 року престиж</w:t>
      </w:r>
      <w:r w:rsidR="003C70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>нашої рідної мови підвищився,  проте все одно вона має  радше статус державної,</w:t>
      </w:r>
      <w:r w:rsidR="003C70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>аніж  загальнонаціональної. Та й то більшість  державних  чиновників  дозволяє  собі робити офіційні заяви російською мовою і при тому казати, що вони – патріоти своєї </w:t>
      </w:r>
      <w:r w:rsidR="003C70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65E7E">
        <w:rPr>
          <w:rFonts w:ascii="Times New Roman" w:hAnsi="Times New Roman" w:cs="Times New Roman"/>
          <w:sz w:val="28"/>
          <w:szCs w:val="28"/>
          <w:lang w:val="uk-UA"/>
        </w:rPr>
        <w:t>Батьківщини.</w:t>
      </w:r>
    </w:p>
    <w:p w:rsidR="008D7622" w:rsidRPr="003D00DA" w:rsidRDefault="008D7622" w:rsidP="00B252BE">
      <w:pPr>
        <w:pStyle w:val="a7"/>
        <w:spacing w:line="360" w:lineRule="auto"/>
        <w:ind w:left="0"/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ІІ. </w:t>
      </w:r>
      <w:r w:rsidR="003C60A8">
        <w:rPr>
          <w:rFonts w:ascii="Times New Roman" w:hAnsi="Times New Roman" w:cs="Times New Roman"/>
          <w:b/>
          <w:noProof/>
          <w:color w:val="92D050"/>
          <w:sz w:val="28"/>
          <w:szCs w:val="28"/>
        </w:rPr>
        <w:t xml:space="preserve">    </w:t>
      </w:r>
      <w:r w:rsidR="003C60A8">
        <w:rPr>
          <w:rFonts w:ascii="Times New Roman" w:hAnsi="Times New Roman" w:cs="Times New Roman"/>
          <w:b/>
          <w:noProof/>
          <w:color w:val="92D050"/>
          <w:sz w:val="28"/>
          <w:szCs w:val="28"/>
        </w:rPr>
        <w:drawing>
          <wp:inline distT="0" distB="0" distL="0" distR="0">
            <wp:extent cx="536494" cy="844874"/>
            <wp:effectExtent l="19050" t="0" r="0" b="0"/>
            <wp:docPr id="19" name="Рисунок 9" descr="C:\Documents and Settings\Admin\Local Settings\Temporary Internet Files\Content.IE5\FQASDQHN\MC90043438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orary Internet Files\Content.IE5\FQASDQHN\MC900434389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80" cy="85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0A8" w:rsidRPr="003D00DA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Синтез думок</w:t>
      </w:r>
    </w:p>
    <w:p w:rsidR="003C70E8" w:rsidRDefault="008D7622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  <w:t xml:space="preserve">     </w:t>
      </w:r>
      <w:r w:rsidR="0040476F" w:rsidRPr="0040476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833BB" w:rsidRPr="0040476F">
        <w:rPr>
          <w:rFonts w:ascii="Times New Roman" w:hAnsi="Times New Roman" w:cs="Times New Roman"/>
          <w:sz w:val="28"/>
          <w:szCs w:val="28"/>
          <w:lang w:val="uk-UA"/>
        </w:rPr>
        <w:t xml:space="preserve">Що заважає </w:t>
      </w:r>
      <w:r w:rsidR="0058277B" w:rsidRPr="0040476F">
        <w:rPr>
          <w:rFonts w:ascii="Times New Roman" w:hAnsi="Times New Roman" w:cs="Times New Roman"/>
          <w:sz w:val="28"/>
          <w:szCs w:val="28"/>
          <w:lang w:val="uk-UA"/>
        </w:rPr>
        <w:t>молоді, на вашу думку, спілкуватись, не вживаючи жаргон в мовленні?</w:t>
      </w:r>
      <w:r w:rsidR="005F2122">
        <w:rPr>
          <w:rFonts w:ascii="Times New Roman" w:hAnsi="Times New Roman" w:cs="Times New Roman"/>
          <w:sz w:val="28"/>
          <w:szCs w:val="28"/>
          <w:lang w:val="uk-UA"/>
        </w:rPr>
        <w:t xml:space="preserve"> Висновок запишіть.</w:t>
      </w:r>
    </w:p>
    <w:p w:rsidR="005F2122" w:rsidRPr="00471D34" w:rsidRDefault="005F2122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8277B" w:rsidRPr="003D00DA" w:rsidRDefault="008D7622" w:rsidP="005F2122">
      <w:pPr>
        <w:pStyle w:val="a7"/>
        <w:numPr>
          <w:ilvl w:val="0"/>
          <w:numId w:val="11"/>
        </w:numPr>
        <w:spacing w:line="360" w:lineRule="auto"/>
        <w:ind w:left="0"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00DA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Pr="003D00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58277B" w:rsidRPr="003D00DA">
        <w:rPr>
          <w:rFonts w:ascii="Times New Roman" w:hAnsi="Times New Roman" w:cs="Times New Roman"/>
          <w:i/>
          <w:sz w:val="28"/>
          <w:szCs w:val="28"/>
          <w:lang w:val="uk-UA"/>
        </w:rPr>
        <w:t>Опрацюйте теоретичний матеріал підручника на ст.6 та заповніть таблицю.</w:t>
      </w:r>
    </w:p>
    <w:p w:rsidR="002D0B5B" w:rsidRPr="002D0B5B" w:rsidRDefault="002D0B5B" w:rsidP="00B252B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27"/>
        <w:gridCol w:w="1809"/>
        <w:gridCol w:w="2041"/>
        <w:gridCol w:w="1737"/>
        <w:gridCol w:w="2000"/>
      </w:tblGrid>
      <w:tr w:rsidR="0058277B" w:rsidTr="002D0B5B">
        <w:trPr>
          <w:trHeight w:val="401"/>
        </w:trPr>
        <w:tc>
          <w:tcPr>
            <w:tcW w:w="9615" w:type="dxa"/>
            <w:gridSpan w:val="5"/>
          </w:tcPr>
          <w:p w:rsidR="0058277B" w:rsidRPr="00CA2546" w:rsidRDefault="0058277B" w:rsidP="00B252BE">
            <w:pPr>
              <w:pStyle w:val="a7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CA2546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lastRenderedPageBreak/>
              <w:t>Функції мови та мовлення</w:t>
            </w:r>
          </w:p>
        </w:tc>
      </w:tr>
      <w:tr w:rsidR="0058277B" w:rsidTr="002D0B5B">
        <w:trPr>
          <w:trHeight w:val="401"/>
        </w:trPr>
        <w:tc>
          <w:tcPr>
            <w:tcW w:w="2027" w:type="dxa"/>
          </w:tcPr>
          <w:p w:rsidR="0058277B" w:rsidRDefault="0058277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Комунікативна</w:t>
            </w:r>
          </w:p>
          <w:p w:rsidR="0058277B" w:rsidRDefault="0058277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(ф</w:t>
            </w:r>
            <w:r w:rsidR="001A35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ція спілкування)</w:t>
            </w:r>
          </w:p>
        </w:tc>
        <w:tc>
          <w:tcPr>
            <w:tcW w:w="1810" w:type="dxa"/>
          </w:tcPr>
          <w:p w:rsidR="0058277B" w:rsidRDefault="0058277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Пізнавальна ф</w:t>
            </w:r>
            <w:r w:rsidR="001A35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ція</w:t>
            </w:r>
          </w:p>
        </w:tc>
        <w:tc>
          <w:tcPr>
            <w:tcW w:w="2041" w:type="dxa"/>
          </w:tcPr>
          <w:p w:rsidR="0058277B" w:rsidRDefault="0058277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Культороносна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функція</w:t>
            </w:r>
          </w:p>
        </w:tc>
        <w:tc>
          <w:tcPr>
            <w:tcW w:w="1737" w:type="dxa"/>
          </w:tcPr>
          <w:p w:rsidR="0058277B" w:rsidRDefault="0058277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Естетична ф</w:t>
            </w:r>
            <w:r w:rsidR="001A35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ція</w:t>
            </w:r>
          </w:p>
        </w:tc>
        <w:tc>
          <w:tcPr>
            <w:tcW w:w="2000" w:type="dxa"/>
          </w:tcPr>
          <w:p w:rsidR="0058277B" w:rsidRDefault="0058277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Експресивна ф</w:t>
            </w:r>
            <w:r w:rsidR="001A35B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унк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ція</w:t>
            </w:r>
          </w:p>
        </w:tc>
      </w:tr>
      <w:tr w:rsidR="002D0B5B" w:rsidTr="00C24B18">
        <w:trPr>
          <w:trHeight w:val="6116"/>
        </w:trPr>
        <w:tc>
          <w:tcPr>
            <w:tcW w:w="2027" w:type="dxa"/>
          </w:tcPr>
          <w:p w:rsidR="002D0B5B" w:rsidRDefault="002D0B5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10" w:type="dxa"/>
          </w:tcPr>
          <w:p w:rsidR="002D0B5B" w:rsidRDefault="002D0B5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41" w:type="dxa"/>
          </w:tcPr>
          <w:p w:rsidR="002D0B5B" w:rsidRDefault="002D0B5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7" w:type="dxa"/>
          </w:tcPr>
          <w:p w:rsidR="002D0B5B" w:rsidRDefault="002D0B5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000" w:type="dxa"/>
          </w:tcPr>
          <w:p w:rsidR="002D0B5B" w:rsidRDefault="002D0B5B" w:rsidP="00B252BE">
            <w:pPr>
              <w:pStyle w:val="a7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8277B" w:rsidRDefault="0058277B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3D00DA" w:rsidRDefault="003D00DA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D7622" w:rsidRDefault="008D7622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8D7622">
        <w:rPr>
          <w:rFonts w:ascii="Times New Roman" w:hAnsi="Times New Roman" w:cs="Times New Roman"/>
          <w:sz w:val="28"/>
          <w:szCs w:val="28"/>
          <w:lang w:val="uk-UA"/>
        </w:rPr>
        <w:t>ІІ.</w:t>
      </w:r>
      <w:r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noProof/>
          <w:color w:val="92D050"/>
          <w:sz w:val="28"/>
          <w:szCs w:val="28"/>
        </w:rPr>
        <w:drawing>
          <wp:inline distT="0" distB="0" distL="0" distR="0">
            <wp:extent cx="536534" cy="536534"/>
            <wp:effectExtent l="19050" t="0" r="0" b="0"/>
            <wp:docPr id="11" name="Рисунок 3" descr="C:\Documents and Settings\Admin\Local Settings\Temporary Internet Files\Content.IE5\FQASDQHN\MC9002345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IE5\FQASDQHN\MC900234543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7" cy="5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  <w:t xml:space="preserve">    </w:t>
      </w:r>
      <w:r w:rsidR="00303240" w:rsidRPr="00CF111A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Мозко</w:t>
      </w:r>
      <w:r w:rsidR="00303240" w:rsidRPr="003D00DA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ви</w:t>
      </w:r>
      <w:r w:rsidR="00303240" w:rsidRPr="00CF111A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й штурм</w:t>
      </w:r>
      <w:r w:rsidR="00303240" w:rsidRPr="00CF111A">
        <w:rPr>
          <w:rFonts w:ascii="Times New Roman" w:hAnsi="Times New Roman" w:cs="Times New Roman"/>
          <w:color w:val="660033"/>
          <w:sz w:val="28"/>
          <w:szCs w:val="28"/>
          <w:lang w:val="uk-UA"/>
        </w:rPr>
        <w:t>.</w:t>
      </w:r>
      <w:r w:rsidR="003032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8277B" w:rsidRDefault="00303240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00DA">
        <w:rPr>
          <w:rFonts w:ascii="Times New Roman" w:hAnsi="Times New Roman" w:cs="Times New Roman"/>
          <w:sz w:val="28"/>
          <w:szCs w:val="28"/>
          <w:lang w:val="uk-UA"/>
        </w:rPr>
        <w:t>Що є</w:t>
      </w:r>
      <w:r w:rsidR="00CA2546" w:rsidRPr="003D00DA">
        <w:rPr>
          <w:rFonts w:ascii="Times New Roman" w:hAnsi="Times New Roman" w:cs="Times New Roman"/>
          <w:sz w:val="28"/>
          <w:szCs w:val="28"/>
          <w:lang w:val="uk-UA"/>
        </w:rPr>
        <w:t xml:space="preserve"> спільним для всіх функцій мови?</w:t>
      </w:r>
      <w:r w:rsidR="005F21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F2122" w:rsidRPr="005F2122" w:rsidRDefault="005F2122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00DA" w:rsidRPr="005F2122" w:rsidRDefault="003D00DA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D00DA" w:rsidRPr="005F2122" w:rsidRDefault="003D00DA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03240" w:rsidRPr="003D00DA" w:rsidRDefault="00E041BE" w:rsidP="00B252BE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D00DA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Опрацюйте матеріал «Мова й особистість» на ст. 7 підручника. </w:t>
      </w:r>
      <w:r w:rsidR="00D13305" w:rsidRPr="003D00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Поміркуйте і </w:t>
      </w:r>
      <w:r w:rsidR="00682544" w:rsidRPr="003D00DA">
        <w:rPr>
          <w:rFonts w:ascii="Times New Roman" w:hAnsi="Times New Roman" w:cs="Times New Roman"/>
          <w:i/>
          <w:sz w:val="28"/>
          <w:szCs w:val="28"/>
          <w:lang w:val="uk-UA"/>
        </w:rPr>
        <w:t>заповніть</w:t>
      </w:r>
      <w:r w:rsidRPr="003D00D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A46CD" w:rsidRPr="003D00DA">
        <w:rPr>
          <w:rFonts w:ascii="Times New Roman" w:hAnsi="Times New Roman" w:cs="Times New Roman"/>
          <w:i/>
          <w:sz w:val="28"/>
          <w:szCs w:val="28"/>
          <w:lang w:val="uk-UA"/>
        </w:rPr>
        <w:t>схем</w:t>
      </w:r>
      <w:r w:rsidR="00D13305" w:rsidRPr="003D00DA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="00EA46CD" w:rsidRPr="003D00D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D13305" w:rsidRDefault="00682544" w:rsidP="00B252BE">
      <w:pPr>
        <w:spacing w:line="360" w:lineRule="auto"/>
        <w:jc w:val="center"/>
        <w:rPr>
          <w:rFonts w:ascii="Arno Pro Smbd Display" w:hAnsi="Arno Pro Smbd Display" w:cs="Times New Roman"/>
          <w:b/>
          <w:color w:val="FF0000"/>
          <w:sz w:val="36"/>
          <w:szCs w:val="36"/>
          <w:lang w:val="uk-UA"/>
        </w:rPr>
      </w:pPr>
      <w:r>
        <w:rPr>
          <w:rFonts w:ascii="Arno Pro Smbd Display" w:hAnsi="Arno Pro Smbd Display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5486400" cy="3200400"/>
            <wp:effectExtent l="0" t="114300" r="0" b="114300"/>
            <wp:docPr id="6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D13305" w:rsidRDefault="00D13305" w:rsidP="00B252BE">
      <w:pPr>
        <w:spacing w:line="360" w:lineRule="auto"/>
        <w:rPr>
          <w:rFonts w:ascii="Arno Pro Smbd Display" w:hAnsi="Arno Pro Smbd Display" w:cs="Times New Roman"/>
          <w:b/>
          <w:color w:val="FF0000"/>
          <w:sz w:val="36"/>
          <w:szCs w:val="36"/>
          <w:lang w:val="uk-UA"/>
        </w:rPr>
      </w:pPr>
    </w:p>
    <w:p w:rsidR="00D13305" w:rsidRDefault="00682544" w:rsidP="00B252BE">
      <w:pPr>
        <w:spacing w:line="360" w:lineRule="auto"/>
        <w:jc w:val="center"/>
        <w:rPr>
          <w:rFonts w:ascii="Arno Pro Smbd Display" w:hAnsi="Arno Pro Smbd Display" w:cs="Times New Roman"/>
          <w:b/>
          <w:color w:val="FF0000"/>
          <w:sz w:val="36"/>
          <w:szCs w:val="36"/>
          <w:lang w:val="uk-UA"/>
        </w:rPr>
      </w:pPr>
      <w:r>
        <w:rPr>
          <w:rFonts w:ascii="Arno Pro Smbd Display" w:hAnsi="Arno Pro Smbd Display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016415" cy="2107316"/>
            <wp:effectExtent l="0" t="5715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682544" w:rsidRDefault="00682544" w:rsidP="00B252BE">
      <w:pPr>
        <w:spacing w:line="360" w:lineRule="auto"/>
        <w:jc w:val="center"/>
        <w:rPr>
          <w:rFonts w:ascii="Arno Pro Smbd Display" w:hAnsi="Arno Pro Smbd Display" w:cs="Times New Roman"/>
          <w:b/>
          <w:color w:val="FF0000"/>
          <w:sz w:val="36"/>
          <w:szCs w:val="36"/>
          <w:lang w:val="uk-UA"/>
        </w:rPr>
      </w:pPr>
    </w:p>
    <w:p w:rsidR="00682544" w:rsidRPr="00111D9C" w:rsidRDefault="00682544" w:rsidP="00B252BE">
      <w:pPr>
        <w:spacing w:line="360" w:lineRule="auto"/>
        <w:jc w:val="center"/>
        <w:rPr>
          <w:rFonts w:ascii="Arno Pro Smbd Display" w:hAnsi="Arno Pro Smbd Display" w:cs="Times New Roman"/>
          <w:b/>
          <w:sz w:val="28"/>
          <w:szCs w:val="28"/>
          <w:lang w:val="uk-UA"/>
        </w:rPr>
      </w:pPr>
      <w:r w:rsidRPr="00111D9C">
        <w:rPr>
          <w:rFonts w:ascii="Arno Pro Smbd Display" w:hAnsi="Arno Pro Smbd Display" w:cs="Times New Roman"/>
          <w:b/>
          <w:sz w:val="28"/>
          <w:szCs w:val="28"/>
          <w:lang w:val="uk-UA"/>
        </w:rPr>
        <w:t>Чим збагачується людина ,вивчаючи мову?</w:t>
      </w:r>
    </w:p>
    <w:p w:rsidR="00682544" w:rsidRDefault="00682544" w:rsidP="00B252BE">
      <w:pPr>
        <w:spacing w:line="360" w:lineRule="auto"/>
        <w:jc w:val="center"/>
        <w:rPr>
          <w:rFonts w:ascii="Arno Pro Smbd Display" w:hAnsi="Arno Pro Smbd Display" w:cs="Times New Roman"/>
          <w:b/>
          <w:color w:val="FF0000"/>
          <w:sz w:val="36"/>
          <w:szCs w:val="36"/>
          <w:lang w:val="uk-UA"/>
        </w:rPr>
      </w:pPr>
      <w:r>
        <w:rPr>
          <w:noProof/>
        </w:rPr>
        <w:drawing>
          <wp:inline distT="0" distB="0" distL="0" distR="0">
            <wp:extent cx="1134110" cy="1388745"/>
            <wp:effectExtent l="19050" t="0" r="8890" b="0"/>
            <wp:docPr id="8" name="Рисунок 1" descr="http://pics.livejournal.com/ege_legko/pic/0005f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.livejournal.com/ege_legko/pic/0005ff6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9A" w:rsidRDefault="000F2B9A" w:rsidP="00B252BE">
      <w:pPr>
        <w:spacing w:line="360" w:lineRule="auto"/>
        <w:jc w:val="center"/>
        <w:rPr>
          <w:rFonts w:ascii="Arno Pro Smbd Display" w:hAnsi="Arno Pro Smbd Display" w:cs="Times New Roman"/>
          <w:b/>
          <w:color w:val="FF0000"/>
          <w:sz w:val="36"/>
          <w:szCs w:val="36"/>
          <w:lang w:val="uk-UA"/>
        </w:rPr>
      </w:pPr>
    </w:p>
    <w:p w:rsidR="00177A34" w:rsidRDefault="00177A34" w:rsidP="00B252BE">
      <w:pPr>
        <w:spacing w:line="360" w:lineRule="auto"/>
        <w:jc w:val="center"/>
        <w:rPr>
          <w:rFonts w:ascii="Arno Pro Smbd Display" w:hAnsi="Arno Pro Smbd Display" w:cs="Times New Roman"/>
          <w:b/>
          <w:color w:val="FF0000"/>
          <w:sz w:val="36"/>
          <w:szCs w:val="36"/>
          <w:lang w:val="uk-UA"/>
        </w:rPr>
      </w:pPr>
    </w:p>
    <w:p w:rsidR="000F2B9A" w:rsidRPr="00C76C5A" w:rsidRDefault="000F2B9A" w:rsidP="00B252BE">
      <w:pPr>
        <w:spacing w:line="360" w:lineRule="auto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C76C5A"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  <w:t>Запитання і завдання для узагальнення</w:t>
      </w:r>
    </w:p>
    <w:p w:rsidR="000F2B9A" w:rsidRPr="00C76C5A" w:rsidRDefault="000F2B9A" w:rsidP="00B252BE">
      <w:pPr>
        <w:pStyle w:val="a7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C76C5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Які функції виконує  мова </w:t>
      </w:r>
      <w:r w:rsidR="00810BFF" w:rsidRPr="00C76C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6C5A">
        <w:rPr>
          <w:rFonts w:ascii="Times New Roman" w:hAnsi="Times New Roman" w:cs="Times New Roman"/>
          <w:b/>
          <w:sz w:val="28"/>
          <w:szCs w:val="28"/>
          <w:lang w:val="uk-UA"/>
        </w:rPr>
        <w:t>в суспільстві?</w:t>
      </w:r>
    </w:p>
    <w:p w:rsidR="000F2B9A" w:rsidRPr="00C76C5A" w:rsidRDefault="000F2B9A" w:rsidP="00B252BE">
      <w:pPr>
        <w:pStyle w:val="a7"/>
        <w:spacing w:line="360" w:lineRule="auto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C76C5A"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 w:rsidR="00393BB3">
        <w:rPr>
          <w:rFonts w:ascii="Times New Roman" w:hAnsi="Times New Roman" w:cs="Times New Roman"/>
          <w:b/>
          <w:sz w:val="28"/>
          <w:szCs w:val="28"/>
          <w:lang w:val="uk-UA"/>
        </w:rPr>
        <w:t>________________</w:t>
      </w:r>
    </w:p>
    <w:p w:rsidR="000F2B9A" w:rsidRPr="00C76C5A" w:rsidRDefault="000F2B9A" w:rsidP="00B252BE">
      <w:pPr>
        <w:pStyle w:val="a7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C76C5A">
        <w:rPr>
          <w:rFonts w:ascii="Times New Roman" w:hAnsi="Times New Roman" w:cs="Times New Roman"/>
          <w:b/>
          <w:sz w:val="28"/>
          <w:szCs w:val="28"/>
          <w:lang w:val="uk-UA"/>
        </w:rPr>
        <w:t>Яка основна функція мови? Чому ви вважаєте її основною? Доведіть, що інші функції не менш важливі.</w:t>
      </w:r>
    </w:p>
    <w:p w:rsidR="000F2B9A" w:rsidRPr="00C76C5A" w:rsidRDefault="000F2B9A" w:rsidP="00B252BE">
      <w:pPr>
        <w:pStyle w:val="a7"/>
        <w:spacing w:line="360" w:lineRule="auto"/>
        <w:rPr>
          <w:rFonts w:ascii="Times New Roman" w:hAnsi="Times New Roman" w:cs="Times New Roman"/>
          <w:b/>
          <w:color w:val="00B0F0"/>
          <w:sz w:val="28"/>
          <w:szCs w:val="28"/>
          <w:lang w:val="uk-UA"/>
        </w:rPr>
      </w:pPr>
      <w:r w:rsidRPr="00C76C5A"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96D73">
        <w:rPr>
          <w:rFonts w:ascii="Times New Roman" w:hAnsi="Times New Roman" w:cs="Times New Roman"/>
          <w:b/>
          <w:sz w:val="28"/>
          <w:szCs w:val="28"/>
          <w:lang w:val="uk-UA"/>
        </w:rPr>
        <w:t>________________________________</w:t>
      </w:r>
    </w:p>
    <w:p w:rsidR="000F2B9A" w:rsidRDefault="000F2B9A" w:rsidP="00B252BE">
      <w:pPr>
        <w:pStyle w:val="a7"/>
        <w:spacing w:line="360" w:lineRule="auto"/>
        <w:rPr>
          <w:rFonts w:ascii="Arno Pro Smbd Display" w:hAnsi="Arno Pro Smbd Display" w:cs="Times New Roman"/>
          <w:b/>
          <w:color w:val="00B0F0"/>
          <w:sz w:val="36"/>
          <w:szCs w:val="36"/>
          <w:lang w:val="uk-UA"/>
        </w:rPr>
      </w:pPr>
    </w:p>
    <w:p w:rsidR="00EA46CD" w:rsidRPr="00D93784" w:rsidRDefault="00177A34" w:rsidP="00B252BE">
      <w:pPr>
        <w:spacing w:line="360" w:lineRule="auto"/>
        <w:rPr>
          <w:rFonts w:ascii="Arial Black" w:hAnsi="Arial Black"/>
          <w:b/>
          <w:color w:val="002060"/>
          <w:sz w:val="32"/>
          <w:szCs w:val="32"/>
          <w:lang w:val="uk-UA"/>
        </w:rPr>
      </w:pPr>
      <w:r>
        <w:rPr>
          <w:rFonts w:ascii="Arial Black" w:hAnsi="Arial Black" w:cs="Times New Roman"/>
          <w:b/>
          <w:color w:val="002060"/>
          <w:sz w:val="32"/>
          <w:szCs w:val="32"/>
          <w:lang w:val="uk-UA"/>
        </w:rPr>
        <w:t>І</w:t>
      </w:r>
      <w:r w:rsidR="00872331">
        <w:rPr>
          <w:rFonts w:ascii="Arial Black" w:hAnsi="Arial Black" w:cs="Times New Roman"/>
          <w:b/>
          <w:color w:val="002060"/>
          <w:sz w:val="32"/>
          <w:szCs w:val="32"/>
          <w:lang w:val="uk-UA"/>
        </w:rPr>
        <w:t>ІІ.</w:t>
      </w:r>
      <w:r w:rsidR="00D13305" w:rsidRPr="00D93784">
        <w:rPr>
          <w:rFonts w:ascii="Arial Black" w:hAnsi="Arial Black" w:cs="Times New Roman"/>
          <w:b/>
          <w:color w:val="002060"/>
          <w:sz w:val="32"/>
          <w:szCs w:val="32"/>
          <w:lang w:val="uk-UA"/>
        </w:rPr>
        <w:t xml:space="preserve">    </w:t>
      </w:r>
      <w:r w:rsidR="0040476F" w:rsidRPr="00872331">
        <w:rPr>
          <w:rFonts w:ascii="Arial Black" w:hAnsi="Arial Black"/>
          <w:b/>
          <w:color w:val="002060"/>
          <w:sz w:val="32"/>
          <w:szCs w:val="32"/>
          <w:lang w:val="uk-UA"/>
        </w:rPr>
        <w:t>Культура мовлення і спілкування</w:t>
      </w:r>
    </w:p>
    <w:p w:rsidR="00E14486" w:rsidRPr="00393BB3" w:rsidRDefault="00D13305" w:rsidP="00393BB3">
      <w:pPr>
        <w:pStyle w:val="a7"/>
        <w:numPr>
          <w:ilvl w:val="0"/>
          <w:numId w:val="41"/>
        </w:numPr>
        <w:spacing w:line="360" w:lineRule="auto"/>
        <w:jc w:val="center"/>
        <w:rPr>
          <w:rFonts w:ascii="Arno Pro Smbd Display" w:hAnsi="Arno Pro Smbd Display"/>
          <w:b/>
          <w:color w:val="C00000"/>
          <w:sz w:val="32"/>
          <w:szCs w:val="32"/>
          <w:lang w:val="uk-UA"/>
        </w:rPr>
      </w:pPr>
      <w:r w:rsidRPr="00393BB3">
        <w:rPr>
          <w:rFonts w:ascii="Arno Pro Smbd Display" w:hAnsi="Arno Pro Smbd Display"/>
          <w:b/>
          <w:color w:val="C00000"/>
          <w:sz w:val="32"/>
          <w:szCs w:val="32"/>
          <w:lang w:val="uk-UA"/>
        </w:rPr>
        <w:t xml:space="preserve">Поняття культури мовлення і спілкування. </w:t>
      </w:r>
      <w:r w:rsidR="00E14486" w:rsidRPr="00393BB3">
        <w:rPr>
          <w:rFonts w:ascii="Arno Pro Smbd Display" w:hAnsi="Arno Pro Smbd Display"/>
          <w:b/>
          <w:color w:val="C00000"/>
          <w:sz w:val="32"/>
          <w:szCs w:val="32"/>
          <w:lang w:val="uk-UA"/>
        </w:rPr>
        <w:t>Спілкування.</w:t>
      </w:r>
    </w:p>
    <w:p w:rsidR="00D13305" w:rsidRPr="006A46AA" w:rsidRDefault="00D13305" w:rsidP="00B252BE">
      <w:pPr>
        <w:spacing w:line="360" w:lineRule="auto"/>
        <w:jc w:val="center"/>
        <w:rPr>
          <w:rFonts w:ascii="Arno Pro Smbd Display" w:hAnsi="Arno Pro Smbd Display"/>
          <w:b/>
          <w:color w:val="C00000"/>
          <w:sz w:val="32"/>
          <w:szCs w:val="32"/>
          <w:lang w:val="uk-UA"/>
        </w:rPr>
      </w:pPr>
      <w:r w:rsidRPr="006A46AA">
        <w:rPr>
          <w:rFonts w:ascii="Arno Pro Smbd Display" w:hAnsi="Arno Pro Smbd Display"/>
          <w:b/>
          <w:color w:val="C00000"/>
          <w:sz w:val="32"/>
          <w:szCs w:val="32"/>
          <w:lang w:val="uk-UA"/>
        </w:rPr>
        <w:t>Особливості усного і писемного спілкування. Професійне спілкування</w:t>
      </w:r>
    </w:p>
    <w:p w:rsidR="00D13305" w:rsidRDefault="00D13305" w:rsidP="00B252BE">
      <w:pPr>
        <w:spacing w:line="360" w:lineRule="auto"/>
        <w:jc w:val="center"/>
        <w:rPr>
          <w:rFonts w:ascii="Arial Black" w:hAnsi="Arial Black"/>
          <w:color w:val="FF0000"/>
          <w:sz w:val="28"/>
          <w:szCs w:val="28"/>
          <w:lang w:val="uk-UA"/>
        </w:rPr>
      </w:pPr>
    </w:p>
    <w:p w:rsidR="00D13305" w:rsidRDefault="001A35B3" w:rsidP="00B252BE">
      <w:pPr>
        <w:spacing w:line="360" w:lineRule="auto"/>
        <w:jc w:val="right"/>
        <w:rPr>
          <w:rStyle w:val="apple-style-span"/>
          <w:rFonts w:ascii="Verdana" w:hAnsi="Verdana"/>
          <w:b/>
          <w:bCs/>
          <w:i/>
          <w:color w:val="00B050"/>
          <w:lang w:val="en-US"/>
        </w:rPr>
      </w:pPr>
      <w:proofErr w:type="spellStart"/>
      <w:r w:rsidRPr="00627FD9">
        <w:rPr>
          <w:rStyle w:val="apple-style-span"/>
          <w:rFonts w:ascii="Verdana" w:hAnsi="Verdana"/>
          <w:i/>
          <w:color w:val="00B050"/>
          <w:lang w:val="uk-UA"/>
        </w:rPr>
        <w:t>Якщ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о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мова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не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є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правильна,</w:t>
      </w:r>
      <w:r w:rsidRPr="00627FD9">
        <w:rPr>
          <w:rStyle w:val="apple-converted-space"/>
          <w:rFonts w:ascii="Verdana" w:hAnsi="Verdana"/>
          <w:i/>
          <w:color w:val="00B050"/>
        </w:rPr>
        <w:t> </w:t>
      </w:r>
      <w:r w:rsidRPr="00627FD9">
        <w:rPr>
          <w:rFonts w:ascii="Verdana" w:hAnsi="Verdana"/>
          <w:i/>
          <w:color w:val="00B050"/>
        </w:rPr>
        <w:br/>
      </w:r>
      <w:r w:rsidRPr="00627FD9">
        <w:rPr>
          <w:rStyle w:val="apple-style-span"/>
          <w:rFonts w:ascii="Verdana" w:hAnsi="Verdana"/>
          <w:i/>
          <w:color w:val="00B050"/>
        </w:rPr>
        <w:t xml:space="preserve">то вона не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означає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того,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що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має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означати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>;</w:t>
      </w:r>
      <w:r w:rsidRPr="00627FD9">
        <w:rPr>
          <w:rStyle w:val="apple-converted-space"/>
          <w:rFonts w:ascii="Verdana" w:hAnsi="Verdana"/>
          <w:i/>
          <w:color w:val="00B050"/>
        </w:rPr>
        <w:t> </w:t>
      </w:r>
      <w:r w:rsidRPr="00627FD9">
        <w:rPr>
          <w:rFonts w:ascii="Verdana" w:hAnsi="Verdana"/>
          <w:i/>
          <w:color w:val="00B050"/>
        </w:rPr>
        <w:br/>
      </w:r>
      <w:r w:rsidRPr="00627FD9">
        <w:rPr>
          <w:rStyle w:val="apple-style-span"/>
          <w:rFonts w:ascii="Verdana" w:hAnsi="Verdana"/>
          <w:i/>
          <w:color w:val="00B050"/>
        </w:rPr>
        <w:t xml:space="preserve">коли ж вона не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означає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того,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що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має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означати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>,</w:t>
      </w:r>
      <w:r w:rsidRPr="00627FD9">
        <w:rPr>
          <w:rStyle w:val="apple-converted-space"/>
          <w:rFonts w:ascii="Verdana" w:hAnsi="Verdana"/>
          <w:i/>
          <w:color w:val="00B050"/>
        </w:rPr>
        <w:t> </w:t>
      </w:r>
      <w:r w:rsidRPr="00627FD9">
        <w:rPr>
          <w:rFonts w:ascii="Verdana" w:hAnsi="Verdana"/>
          <w:i/>
          <w:color w:val="00B050"/>
        </w:rPr>
        <w:br/>
      </w:r>
      <w:r w:rsidRPr="00627FD9">
        <w:rPr>
          <w:rStyle w:val="apple-style-span"/>
          <w:rFonts w:ascii="Verdana" w:hAnsi="Verdana"/>
          <w:i/>
          <w:color w:val="00B050"/>
        </w:rPr>
        <w:t xml:space="preserve">то не буде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зроблене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те,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що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має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 xml:space="preserve"> бути </w:t>
      </w:r>
      <w:proofErr w:type="spellStart"/>
      <w:r w:rsidRPr="00627FD9">
        <w:rPr>
          <w:rStyle w:val="apple-style-span"/>
          <w:rFonts w:ascii="Verdana" w:hAnsi="Verdana"/>
          <w:i/>
          <w:color w:val="00B050"/>
        </w:rPr>
        <w:t>зроблене</w:t>
      </w:r>
      <w:proofErr w:type="spellEnd"/>
      <w:r w:rsidRPr="00627FD9">
        <w:rPr>
          <w:rStyle w:val="apple-style-span"/>
          <w:rFonts w:ascii="Verdana" w:hAnsi="Verdana"/>
          <w:i/>
          <w:color w:val="00B050"/>
        </w:rPr>
        <w:t>.</w:t>
      </w:r>
      <w:r w:rsidRPr="00627FD9">
        <w:rPr>
          <w:rFonts w:ascii="Verdana" w:hAnsi="Verdana"/>
          <w:i/>
          <w:color w:val="00B050"/>
        </w:rPr>
        <w:br/>
      </w:r>
      <w:r w:rsidRPr="00627FD9">
        <w:rPr>
          <w:rFonts w:ascii="Verdana" w:hAnsi="Verdana"/>
          <w:i/>
          <w:iCs/>
          <w:color w:val="00B050"/>
        </w:rPr>
        <w:br/>
      </w:r>
      <w:proofErr w:type="spellStart"/>
      <w:r w:rsidRPr="00627FD9">
        <w:rPr>
          <w:rStyle w:val="apple-style-span"/>
          <w:rFonts w:ascii="Verdana" w:hAnsi="Verdana"/>
          <w:b/>
          <w:bCs/>
          <w:i/>
          <w:iCs/>
          <w:color w:val="00B050"/>
        </w:rPr>
        <w:t>Конфуцій</w:t>
      </w:r>
      <w:proofErr w:type="spellEnd"/>
      <w:r w:rsidRPr="00627FD9">
        <w:rPr>
          <w:rStyle w:val="apple-style-span"/>
          <w:rFonts w:ascii="Verdana" w:hAnsi="Verdana"/>
          <w:b/>
          <w:bCs/>
          <w:i/>
          <w:color w:val="00B050"/>
        </w:rPr>
        <w:t> </w:t>
      </w:r>
    </w:p>
    <w:p w:rsidR="00EB1A16" w:rsidRDefault="00EB1A16" w:rsidP="00B252BE">
      <w:pPr>
        <w:spacing w:line="360" w:lineRule="auto"/>
        <w:jc w:val="right"/>
        <w:rPr>
          <w:rStyle w:val="apple-style-span"/>
          <w:rFonts w:ascii="Verdana" w:hAnsi="Verdana"/>
          <w:b/>
          <w:bCs/>
          <w:i/>
          <w:color w:val="00B050"/>
          <w:lang w:val="en-US"/>
        </w:rPr>
      </w:pPr>
    </w:p>
    <w:p w:rsidR="00EB1A16" w:rsidRPr="00EB1A16" w:rsidRDefault="00EB1A16" w:rsidP="00B252BE">
      <w:pPr>
        <w:spacing w:line="360" w:lineRule="auto"/>
        <w:jc w:val="right"/>
        <w:rPr>
          <w:rStyle w:val="apple-style-span"/>
          <w:rFonts w:ascii="Verdana" w:hAnsi="Verdana"/>
          <w:b/>
          <w:bCs/>
          <w:i/>
          <w:color w:val="00B050"/>
          <w:lang w:val="en-US"/>
        </w:rPr>
      </w:pPr>
    </w:p>
    <w:p w:rsidR="00ED590A" w:rsidRPr="00F60DB3" w:rsidRDefault="008D7622" w:rsidP="00B252BE">
      <w:pPr>
        <w:pStyle w:val="a7"/>
        <w:numPr>
          <w:ilvl w:val="0"/>
          <w:numId w:val="11"/>
        </w:numPr>
        <w:spacing w:line="360" w:lineRule="auto"/>
        <w:jc w:val="left"/>
        <w:rPr>
          <w:rStyle w:val="apple-style-span"/>
          <w:rFonts w:ascii="Times New Roman" w:hAnsi="Times New Roman" w:cs="Times New Roman"/>
          <w:b/>
          <w:color w:val="92D050"/>
          <w:sz w:val="28"/>
          <w:szCs w:val="28"/>
          <w:lang w:val="uk-UA"/>
        </w:rPr>
      </w:pPr>
      <w:r w:rsidRPr="008D7622">
        <w:rPr>
          <w:rStyle w:val="apple-style-span"/>
          <w:rFonts w:ascii="Times New Roman" w:hAnsi="Times New Roman" w:cs="Times New Roman"/>
          <w:b/>
          <w:noProof/>
          <w:color w:val="92D050"/>
          <w:sz w:val="28"/>
        </w:rPr>
        <w:lastRenderedPageBreak/>
        <w:drawing>
          <wp:inline distT="0" distB="0" distL="0" distR="0">
            <wp:extent cx="536534" cy="536534"/>
            <wp:effectExtent l="19050" t="0" r="0" b="0"/>
            <wp:docPr id="13" name="Рисунок 3" descr="C:\Documents and Settings\Admin\Local Settings\Temporary Internet Files\Content.IE5\FQASDQHN\MC9002345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IE5\FQASDQHN\MC900234543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7" cy="5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92D050"/>
          <w:sz w:val="28"/>
          <w:szCs w:val="28"/>
          <w:lang w:val="uk-UA"/>
        </w:rPr>
        <w:t xml:space="preserve">    </w:t>
      </w:r>
      <w:r w:rsidR="00ED590A" w:rsidRPr="003D00DA">
        <w:rPr>
          <w:rStyle w:val="apple-style-span"/>
          <w:rFonts w:ascii="Times New Roman" w:hAnsi="Times New Roman" w:cs="Times New Roman"/>
          <w:b/>
          <w:color w:val="660033"/>
          <w:sz w:val="28"/>
          <w:szCs w:val="28"/>
          <w:lang w:val="uk-UA"/>
        </w:rPr>
        <w:t>Мозковий штурм</w:t>
      </w:r>
    </w:p>
    <w:p w:rsidR="00ED590A" w:rsidRPr="00ED590A" w:rsidRDefault="00ED590A" w:rsidP="00B252BE">
      <w:pPr>
        <w:pStyle w:val="a7"/>
        <w:numPr>
          <w:ilvl w:val="0"/>
          <w:numId w:val="14"/>
        </w:numPr>
        <w:spacing w:line="360" w:lineRule="auto"/>
        <w:jc w:val="left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ED590A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Яке мовлення вважається доречним, точним і змістовним? </w:t>
      </w:r>
    </w:p>
    <w:p w:rsidR="00ED590A" w:rsidRPr="00ED590A" w:rsidRDefault="00ED590A" w:rsidP="00B252BE">
      <w:pPr>
        <w:pStyle w:val="a7"/>
        <w:numPr>
          <w:ilvl w:val="0"/>
          <w:numId w:val="14"/>
        </w:numPr>
        <w:spacing w:line="360" w:lineRule="auto"/>
        <w:jc w:val="left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ED590A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Що означає говорити й писати правильно?</w:t>
      </w:r>
    </w:p>
    <w:p w:rsidR="003D00DA" w:rsidRPr="00471D34" w:rsidRDefault="003D00DA" w:rsidP="00B252BE">
      <w:pPr>
        <w:spacing w:line="360" w:lineRule="auto"/>
        <w:ind w:left="360"/>
        <w:jc w:val="left"/>
        <w:rPr>
          <w:rStyle w:val="apple-style-span"/>
          <w:rFonts w:ascii="Times New Roman" w:hAnsi="Times New Roman" w:cs="Times New Roman"/>
          <w:b/>
          <w:color w:val="00B050"/>
          <w:sz w:val="28"/>
          <w:szCs w:val="28"/>
        </w:rPr>
      </w:pPr>
    </w:p>
    <w:p w:rsidR="00387443" w:rsidRPr="00596D73" w:rsidRDefault="00ED590A" w:rsidP="00B252BE">
      <w:pPr>
        <w:pStyle w:val="a7"/>
        <w:numPr>
          <w:ilvl w:val="0"/>
          <w:numId w:val="11"/>
        </w:numPr>
        <w:spacing w:line="360" w:lineRule="auto"/>
        <w:jc w:val="left"/>
        <w:rPr>
          <w:rStyle w:val="apple-style-span"/>
          <w:rFonts w:ascii="Times New Roman" w:hAnsi="Times New Roman" w:cs="Times New Roman"/>
          <w:b/>
          <w:color w:val="92D050"/>
          <w:sz w:val="28"/>
          <w:szCs w:val="28"/>
          <w:lang w:val="uk-UA"/>
        </w:rPr>
      </w:pPr>
      <w:r w:rsidRPr="00596D73">
        <w:rPr>
          <w:rStyle w:val="apple-style-span"/>
          <w:rFonts w:ascii="Times New Roman" w:hAnsi="Times New Roman" w:cs="Times New Roman"/>
          <w:b/>
          <w:color w:val="660033"/>
          <w:sz w:val="28"/>
          <w:szCs w:val="28"/>
          <w:lang w:val="uk-UA"/>
        </w:rPr>
        <w:t>Пошук інформації</w:t>
      </w:r>
    </w:p>
    <w:p w:rsidR="00387443" w:rsidRPr="007020C2" w:rsidRDefault="00ED590A" w:rsidP="00B252BE">
      <w:pPr>
        <w:spacing w:line="360" w:lineRule="auto"/>
        <w:jc w:val="left"/>
        <w:rPr>
          <w:rStyle w:val="apple-style-span"/>
          <w:rFonts w:ascii="Verdana" w:hAnsi="Verdana"/>
          <w:i/>
          <w:color w:val="000000"/>
          <w:lang w:val="uk-UA"/>
        </w:rPr>
      </w:pPr>
      <w:r w:rsidRPr="007020C2">
        <w:rPr>
          <w:rStyle w:val="apple-style-span"/>
          <w:rFonts w:ascii="Verdana" w:hAnsi="Verdana"/>
          <w:i/>
          <w:color w:val="000000"/>
          <w:lang w:val="uk-UA"/>
        </w:rPr>
        <w:t>Прочитайте текст, поміркуйте  і дайте відповіді на запитання</w:t>
      </w:r>
    </w:p>
    <w:p w:rsidR="00ED590A" w:rsidRPr="00ED590A" w:rsidRDefault="00ED590A" w:rsidP="00B252BE">
      <w:pPr>
        <w:spacing w:line="36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590A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387443" w:rsidRPr="00ED590A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сучасному житті по-новому розглядаються питання функції мови. Старий поділ на професії «інтелігентні» та «неінтелігентні» зник. Основний критерій – знання свого фаху, рівень опанування професійною термінологією, професійною образністю. Що означає знати мову професії? Це значить  вільно володіти лексикою свого фаху, логічно нею користуватися. </w:t>
      </w:r>
    </w:p>
    <w:p w:rsidR="00393BB3" w:rsidRDefault="00ED590A" w:rsidP="00B252B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ED590A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387443" w:rsidRPr="007020C2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>Мовні знання</w:t>
      </w:r>
      <w:r w:rsidR="00387443" w:rsidRPr="00ED590A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основний компонент професійної підготовки. Оскільки мова виражає думку, є засобом пізнання та діяльності, то правильному професійному спілкуванню людина вчиться все своє життя. Знання мови професії підвищує ефективність праці, допомагає краще орієнтуватися в складній професійній ситуації та в контактах з представниками своєї професії.</w:t>
      </w:r>
      <w:r w:rsidR="00387443" w:rsidRPr="00ED590A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="00387443" w:rsidRPr="00ED590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387443" w:rsidRPr="00ED590A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387443" w:rsidRPr="00ED590A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>Спілкування</w:t>
      </w:r>
      <w:r w:rsidR="00387443" w:rsidRPr="00ED590A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це обмін інформацією. Досконале володіння мовою, її нормами в </w:t>
      </w:r>
      <w:r w:rsidR="00387443" w:rsidRPr="002A4BB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процесі мовленнєвої діяльності людини, визначає її культуру мовлення.</w:t>
      </w:r>
      <w:r w:rsidR="00387443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393BB3"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</w:t>
      </w:r>
    </w:p>
    <w:p w:rsidR="007020C2" w:rsidRPr="00393BB3" w:rsidRDefault="00393BB3" w:rsidP="00393BB3">
      <w:pPr>
        <w:pStyle w:val="a7"/>
        <w:numPr>
          <w:ilvl w:val="0"/>
          <w:numId w:val="43"/>
        </w:numPr>
        <w:spacing w:line="360" w:lineRule="auto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93BB3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 w:rsidR="007020C2" w:rsidRPr="00393BB3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 означає знати мову своєї професії? </w:t>
      </w:r>
    </w:p>
    <w:p w:rsidR="007020C2" w:rsidRPr="007020C2" w:rsidRDefault="007020C2" w:rsidP="00393BB3">
      <w:pPr>
        <w:pStyle w:val="a7"/>
        <w:numPr>
          <w:ilvl w:val="0"/>
          <w:numId w:val="43"/>
        </w:numPr>
        <w:spacing w:line="360" w:lineRule="auto"/>
        <w:jc w:val="left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020C2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Які переваги має людина, яка володіє професійним мовленням?</w:t>
      </w:r>
    </w:p>
    <w:p w:rsidR="007020C2" w:rsidRPr="007020C2" w:rsidRDefault="007020C2" w:rsidP="00393BB3">
      <w:pPr>
        <w:pStyle w:val="a7"/>
        <w:numPr>
          <w:ilvl w:val="0"/>
          <w:numId w:val="43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7020C2">
        <w:rPr>
          <w:rFonts w:ascii="Times New Roman" w:hAnsi="Times New Roman" w:cs="Times New Roman"/>
          <w:sz w:val="28"/>
          <w:szCs w:val="28"/>
          <w:lang w:val="uk-UA"/>
        </w:rPr>
        <w:t>Чим вирізняється з оточення  культурна людина? Що притаманне її мовленню?</w:t>
      </w:r>
    </w:p>
    <w:p w:rsidR="007020C2" w:rsidRDefault="007020C2" w:rsidP="00393BB3">
      <w:pPr>
        <w:pStyle w:val="a7"/>
        <w:numPr>
          <w:ilvl w:val="0"/>
          <w:numId w:val="43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7020C2">
        <w:rPr>
          <w:rFonts w:ascii="Times New Roman" w:hAnsi="Times New Roman" w:cs="Times New Roman"/>
          <w:sz w:val="28"/>
          <w:szCs w:val="28"/>
          <w:lang w:val="uk-UA"/>
        </w:rPr>
        <w:t>Що є невід‘ємною частиною щоденного мовленнєвого акту кожної людини?</w:t>
      </w:r>
    </w:p>
    <w:p w:rsidR="00F60DB3" w:rsidRPr="007020C2" w:rsidRDefault="00F60DB3" w:rsidP="00393BB3">
      <w:pPr>
        <w:pStyle w:val="a7"/>
        <w:numPr>
          <w:ilvl w:val="0"/>
          <w:numId w:val="43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Дайте визначення термінів «мовні знання», «спілкування», культура мовлення»</w:t>
      </w:r>
    </w:p>
    <w:p w:rsidR="007020C2" w:rsidRPr="00596D73" w:rsidRDefault="00F60DB3" w:rsidP="00B252BE">
      <w:pPr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6D73">
        <w:rPr>
          <w:rFonts w:ascii="Times New Roman" w:hAnsi="Times New Roman" w:cs="Times New Roman"/>
          <w:b/>
          <w:i/>
          <w:color w:val="00421E"/>
          <w:sz w:val="28"/>
          <w:szCs w:val="28"/>
          <w:lang w:val="uk-UA"/>
        </w:rPr>
        <w:lastRenderedPageBreak/>
        <w:t>7</w:t>
      </w:r>
      <w:r w:rsidR="007020C2" w:rsidRPr="00596D73">
        <w:rPr>
          <w:rFonts w:ascii="Times New Roman" w:hAnsi="Times New Roman" w:cs="Times New Roman"/>
          <w:b/>
          <w:i/>
          <w:color w:val="00421E"/>
          <w:sz w:val="28"/>
          <w:szCs w:val="28"/>
          <w:lang w:val="uk-UA"/>
        </w:rPr>
        <w:t>.</w:t>
      </w:r>
      <w:r w:rsidR="00596D73" w:rsidRPr="00596D73">
        <w:rPr>
          <w:rFonts w:ascii="Times New Roman" w:hAnsi="Times New Roman" w:cs="Times New Roman"/>
          <w:b/>
          <w:i/>
          <w:color w:val="00421E"/>
          <w:sz w:val="28"/>
          <w:szCs w:val="28"/>
          <w:lang w:val="uk-UA"/>
        </w:rPr>
        <w:t xml:space="preserve"> </w:t>
      </w:r>
      <w:r w:rsidR="007020C2" w:rsidRPr="00596D73">
        <w:rPr>
          <w:rFonts w:ascii="Times New Roman" w:hAnsi="Times New Roman" w:cs="Times New Roman"/>
          <w:i/>
          <w:sz w:val="28"/>
          <w:szCs w:val="28"/>
          <w:lang w:val="uk-UA"/>
        </w:rPr>
        <w:t>Запишіть інші слова та вирази звертання та привітання, які ви чули або вживаєте</w:t>
      </w:r>
      <w:r w:rsidR="00596D7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7020C2" w:rsidRDefault="007020C2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20C2" w:rsidRDefault="007020C2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7020C2" w:rsidRPr="00627FD9" w:rsidRDefault="00F60DB3" w:rsidP="00B252BE">
      <w:pPr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6D73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t>8</w:t>
      </w:r>
      <w:r w:rsidR="007252F9" w:rsidRPr="00596D73">
        <w:rPr>
          <w:rFonts w:ascii="Times New Roman" w:hAnsi="Times New Roman" w:cs="Times New Roman"/>
          <w:color w:val="00421E"/>
          <w:sz w:val="28"/>
          <w:szCs w:val="28"/>
          <w:lang w:val="uk-UA"/>
        </w:rPr>
        <w:t>.</w:t>
      </w:r>
      <w:r w:rsidR="007252F9" w:rsidRPr="00627F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Виконайте вправу 19 на ст.18 підручника. Дайте відповіді на запитання.</w:t>
      </w:r>
    </w:p>
    <w:p w:rsidR="007252F9" w:rsidRDefault="00F60DB3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596D73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t>9</w:t>
      </w:r>
      <w:r w:rsidR="007252F9" w:rsidRPr="00596D73">
        <w:rPr>
          <w:rFonts w:ascii="Times New Roman" w:hAnsi="Times New Roman" w:cs="Times New Roman"/>
          <w:color w:val="00421E"/>
          <w:sz w:val="28"/>
          <w:szCs w:val="28"/>
          <w:lang w:val="uk-UA"/>
        </w:rPr>
        <w:t>.</w:t>
      </w:r>
      <w:r w:rsidR="007252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D7622" w:rsidRPr="008D762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1258" cy="571258"/>
            <wp:effectExtent l="19050" t="0" r="242" b="0"/>
            <wp:docPr id="16" name="Рисунок 5" descr="C:\Documents and Settings\Admin\Local Settings\Temporary Internet Files\Content.IE5\3CWGR0LZ\MP9004331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IE5\3CWGR0LZ\MP900433157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6" cy="57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52F9" w:rsidRPr="003D00DA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Акваріум</w:t>
      </w:r>
      <w:r w:rsidR="007252F9"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  <w:t xml:space="preserve"> </w:t>
      </w:r>
    </w:p>
    <w:p w:rsidR="007252F9" w:rsidRDefault="007252F9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Відповідно до основних вимог до культури мовлення, наведених в таблиці на ст.19</w:t>
      </w:r>
      <w:r w:rsidR="002736F5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побудуйте діалог на  ситуаці</w:t>
      </w:r>
      <w:r w:rsidR="003560E4">
        <w:rPr>
          <w:rFonts w:ascii="Times New Roman" w:hAnsi="Times New Roman" w:cs="Times New Roman"/>
          <w:sz w:val="28"/>
          <w:szCs w:val="28"/>
          <w:lang w:val="uk-UA"/>
        </w:rPr>
        <w:t>ю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252F9" w:rsidRDefault="007252F9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1 особа – Фелікс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Остапович</w:t>
      </w:r>
      <w:r w:rsidR="003560E4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директор будівельної фірми (характеристика: дуже вимогливий до майбутніх працівників, психологічно атакує людину, щоб побачити її реакцію).</w:t>
      </w:r>
    </w:p>
    <w:p w:rsidR="007252F9" w:rsidRDefault="007252F9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2 особа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Андрій</w:t>
      </w:r>
      <w:r w:rsidR="003560E4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потенційний працівник, яких тільки-но закінчив училище за спеціальністю «муляр; електрозварник ручного зварювання» і мріє потрапити на фірму, якою керує вищезгаданий директор</w:t>
      </w:r>
      <w:r w:rsidR="003560E4">
        <w:rPr>
          <w:rFonts w:ascii="Times New Roman" w:hAnsi="Times New Roman" w:cs="Times New Roman"/>
          <w:sz w:val="28"/>
          <w:szCs w:val="28"/>
          <w:lang w:val="uk-UA"/>
        </w:rPr>
        <w:t xml:space="preserve"> (характеристика: врівноважений, впевнений в собі та своїх професійних здібностях ,але невпевнено формулює свої фрази)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560E4" w:rsidRDefault="003560E4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3560E4">
        <w:rPr>
          <w:rFonts w:ascii="Times New Roman" w:hAnsi="Times New Roman" w:cs="Times New Roman"/>
          <w:sz w:val="28"/>
          <w:szCs w:val="28"/>
          <w:u w:val="single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>: Андрій повинен за допомогою своїх найкращих ділових якостей та культурі власного мовлення змусити Фелікса Остаповича взяти його на роботу.</w:t>
      </w:r>
    </w:p>
    <w:p w:rsidR="00C24B18" w:rsidRDefault="00C24B18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Час на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складання–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5 хв.</w:t>
      </w:r>
    </w:p>
    <w:p w:rsidR="008D7622" w:rsidRDefault="008D7622" w:rsidP="00B252BE">
      <w:pPr>
        <w:spacing w:line="360" w:lineRule="auto"/>
        <w:jc w:val="left"/>
        <w:rPr>
          <w:rFonts w:ascii="Times New Roman" w:hAnsi="Times New Roman" w:cs="Times New Roman"/>
          <w:color w:val="92D050"/>
          <w:sz w:val="28"/>
          <w:szCs w:val="28"/>
          <w:lang w:val="uk-UA"/>
        </w:rPr>
      </w:pPr>
    </w:p>
    <w:p w:rsidR="003560E4" w:rsidRPr="00596D73" w:rsidRDefault="00C24B18" w:rsidP="00B252BE">
      <w:pPr>
        <w:spacing w:line="360" w:lineRule="auto"/>
        <w:jc w:val="left"/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</w:pPr>
      <w:r w:rsidRPr="00596D73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t xml:space="preserve">Обговорення: </w:t>
      </w:r>
    </w:p>
    <w:p w:rsidR="00C24B18" w:rsidRPr="00C24B18" w:rsidRDefault="00C24B18" w:rsidP="00B252BE">
      <w:pPr>
        <w:pStyle w:val="a7"/>
        <w:numPr>
          <w:ilvl w:val="0"/>
          <w:numId w:val="16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C24B18">
        <w:rPr>
          <w:rFonts w:ascii="Times New Roman" w:hAnsi="Times New Roman" w:cs="Times New Roman"/>
          <w:sz w:val="28"/>
          <w:szCs w:val="28"/>
          <w:lang w:val="uk-UA"/>
        </w:rPr>
        <w:t>Знайдіть у мовленні «Андрія» помилки?</w:t>
      </w:r>
    </w:p>
    <w:p w:rsidR="00C24B18" w:rsidRPr="00C24B18" w:rsidRDefault="00C24B18" w:rsidP="00B252BE">
      <w:pPr>
        <w:pStyle w:val="a7"/>
        <w:numPr>
          <w:ilvl w:val="0"/>
          <w:numId w:val="16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C24B18">
        <w:rPr>
          <w:rFonts w:ascii="Times New Roman" w:hAnsi="Times New Roman" w:cs="Times New Roman"/>
          <w:sz w:val="28"/>
          <w:szCs w:val="28"/>
          <w:lang w:val="uk-UA"/>
        </w:rPr>
        <w:t>Знайдіть у мовленні «Фелікса Остаповича» помилки?</w:t>
      </w:r>
    </w:p>
    <w:p w:rsidR="00C24B18" w:rsidRPr="00C24B18" w:rsidRDefault="00C24B18" w:rsidP="00B252BE">
      <w:pPr>
        <w:pStyle w:val="a7"/>
        <w:numPr>
          <w:ilvl w:val="0"/>
          <w:numId w:val="16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C24B18">
        <w:rPr>
          <w:rFonts w:ascii="Times New Roman" w:hAnsi="Times New Roman" w:cs="Times New Roman"/>
          <w:sz w:val="28"/>
          <w:szCs w:val="28"/>
          <w:lang w:val="uk-UA"/>
        </w:rPr>
        <w:lastRenderedPageBreak/>
        <w:t>Чи відповідає їхнє мовлення вимогам культури?</w:t>
      </w:r>
    </w:p>
    <w:p w:rsidR="00C24B18" w:rsidRDefault="00C24B18" w:rsidP="00B252BE">
      <w:pPr>
        <w:pStyle w:val="a7"/>
        <w:numPr>
          <w:ilvl w:val="0"/>
          <w:numId w:val="16"/>
        </w:num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C24B18">
        <w:rPr>
          <w:rFonts w:ascii="Times New Roman" w:hAnsi="Times New Roman" w:cs="Times New Roman"/>
          <w:sz w:val="28"/>
          <w:szCs w:val="28"/>
          <w:lang w:val="uk-UA"/>
        </w:rPr>
        <w:t>Подайте власні приклади даної ситуації.</w:t>
      </w:r>
    </w:p>
    <w:p w:rsidR="00C24B18" w:rsidRDefault="00C24B18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</w:p>
    <w:p w:rsidR="002736F5" w:rsidRPr="00596D73" w:rsidRDefault="00F60DB3" w:rsidP="00B252BE">
      <w:pPr>
        <w:pStyle w:val="a7"/>
        <w:numPr>
          <w:ilvl w:val="0"/>
          <w:numId w:val="19"/>
        </w:numPr>
        <w:spacing w:line="360" w:lineRule="auto"/>
        <w:ind w:left="426" w:hanging="426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6D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0D586F" w:rsidRPr="00596D73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0D586F" w:rsidRPr="00596D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2736F5" w:rsidRPr="00596D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Опрацюйте матеріал підручника «Грамотність і багатство мовлення» </w:t>
      </w:r>
      <w:r w:rsidRPr="00596D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2736F5" w:rsidRPr="00596D73">
        <w:rPr>
          <w:rFonts w:ascii="Times New Roman" w:hAnsi="Times New Roman" w:cs="Times New Roman"/>
          <w:i/>
          <w:sz w:val="28"/>
          <w:szCs w:val="28"/>
          <w:lang w:val="uk-UA"/>
        </w:rPr>
        <w:t>на ст.19-20</w:t>
      </w:r>
    </w:p>
    <w:p w:rsidR="000D586F" w:rsidRPr="00596D73" w:rsidRDefault="00F60DB3" w:rsidP="00B252BE">
      <w:pPr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6D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</w:t>
      </w:r>
      <w:r w:rsidR="000D586F" w:rsidRPr="00596D73">
        <w:rPr>
          <w:rFonts w:ascii="Times New Roman" w:hAnsi="Times New Roman" w:cs="Times New Roman"/>
          <w:sz w:val="28"/>
          <w:szCs w:val="28"/>
          <w:lang w:val="uk-UA"/>
        </w:rPr>
        <w:t>ІІ.</w:t>
      </w:r>
      <w:r w:rsidR="000D586F" w:rsidRPr="00596D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Прочитайте текст </w:t>
      </w:r>
    </w:p>
    <w:p w:rsidR="002736F5" w:rsidRPr="002A4BB8" w:rsidRDefault="002736F5" w:rsidP="00B252BE">
      <w:pPr>
        <w:pStyle w:val="a7"/>
        <w:spacing w:line="360" w:lineRule="auto"/>
        <w:ind w:left="0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2736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Мова народу – багата й різноманітна, а індивідуальне мовлення може бути багатим або бідним, одноманітним або різноманітним. Розвиток і збагачення мови залежить від мовотворчості народу, розвиток і збагачення індивідуального мовлення залежить від опанування мовного багатства, засвоєння його з уст народу, з художньої і публіцистичної літератури, з нормативної граматики і т. д. </w:t>
      </w:r>
    </w:p>
    <w:p w:rsidR="002736F5" w:rsidRPr="002A4BB8" w:rsidRDefault="002736F5" w:rsidP="00B252BE">
      <w:pPr>
        <w:pStyle w:val="a7"/>
        <w:spacing w:line="360" w:lineRule="auto"/>
        <w:ind w:left="0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  Сьогодні добре освічена людина застосовує 7-9 тис. слів у своєму мовленні, у мові Т.Шевченка – понад 20 тис. слів, у словниках – понад 130-200 тис. слів, у народній скарбниці – сотні тисяч слів. </w:t>
      </w:r>
    </w:p>
    <w:p w:rsidR="00C24B18" w:rsidRPr="002A4BB8" w:rsidRDefault="002736F5" w:rsidP="00B252BE">
      <w:pPr>
        <w:pStyle w:val="a7"/>
        <w:spacing w:line="360" w:lineRule="auto"/>
        <w:ind w:left="0"/>
        <w:rPr>
          <w:rStyle w:val="apple-style-span"/>
          <w:rFonts w:ascii="Times New Roman" w:hAnsi="Times New Roman" w:cs="Times New Roman"/>
          <w:sz w:val="28"/>
          <w:szCs w:val="28"/>
          <w:lang w:val="uk-UA"/>
        </w:rPr>
      </w:pP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  За яких умов можна досягти багатства й різноманітності мовлення?</w:t>
      </w:r>
      <w:r w:rsidRPr="002A4BB8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По-перше, якщо засвоїти як активний запас якомога більшу частину загальнонародного словника літературної мови; по-друге, якщо виробити навички вмілого, творчого, стилістично обґрунтованого використання різноманітних структур словосполучень і речень; </w:t>
      </w:r>
      <w:r w:rsidRPr="002A4BB8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по-третє, якщо оволодіти запасом типових інтонацій, за допомогою яких можна видозмінювати мовлення; по-четверте, якщо постійно прагнути до активної самостійної роботи власного мислення, тобто не допускати лінощів думки;</w:t>
      </w:r>
      <w:r w:rsidRPr="002A4BB8">
        <w:rPr>
          <w:rFonts w:ascii="Times New Roman" w:hAnsi="Times New Roman" w:cs="Times New Roman"/>
          <w:sz w:val="28"/>
          <w:szCs w:val="28"/>
          <w:lang w:val="uk-UA"/>
        </w:rPr>
        <w:br/>
      </w:r>
      <w:r w:rsidR="00E60524"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по-п</w:t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‘яте, якщо впродовж життя за характером своєї практичної діяльності потребувати активізації нових засобів мови;</w:t>
      </w:r>
      <w:r w:rsidRPr="002A4BB8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по-шосте, якщо вважати одноманітне мовлення неестетичним, а бідне </w:t>
      </w:r>
      <w:proofErr w:type="spellStart"/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-неетичним</w:t>
      </w:r>
      <w:proofErr w:type="spellEnd"/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щодо співрозмовника.</w:t>
      </w:r>
    </w:p>
    <w:p w:rsidR="000D586F" w:rsidRPr="002A4BB8" w:rsidRDefault="00F61B73" w:rsidP="00B252BE">
      <w:pPr>
        <w:pStyle w:val="a7"/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Звичайно, багатство (й різноманітність) мовлення має свої особливості залежно від того, чи є воно:</w:t>
      </w:r>
      <w:r w:rsidRPr="002A4BB8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1) мовленням загальнонародним – чи окремих верств населення;</w:t>
      </w:r>
      <w:r w:rsidRPr="002A4BB8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lastRenderedPageBreak/>
        <w:t>2) мовленням усього народу – чи однієї особи;</w:t>
      </w:r>
      <w:r w:rsidRPr="002A4BB8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3) мовленням розмовно-побутовим – чи художнього твору;</w:t>
      </w:r>
      <w:r w:rsidRPr="002A4BB8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4) просторічним – чи репрезентує певний стиль літературної мови;</w:t>
      </w:r>
      <w:r w:rsidRPr="002A4BB8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2A4BB8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5) мовленням дитини – чи дорослої людини.</w:t>
      </w:r>
    </w:p>
    <w:p w:rsidR="00627FD9" w:rsidRDefault="00627FD9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0D586F" w:rsidRDefault="00ED1F95" w:rsidP="00B252BE">
      <w:pPr>
        <w:pStyle w:val="a7"/>
        <w:spacing w:line="360" w:lineRule="auto"/>
        <w:ind w:left="0"/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</w:pPr>
      <w:r w:rsidRPr="00ED1F95">
        <w:rPr>
          <w:rFonts w:ascii="Times New Roman" w:hAnsi="Times New Roman" w:cs="Times New Roman"/>
          <w:sz w:val="28"/>
          <w:szCs w:val="28"/>
          <w:lang w:val="uk-UA"/>
        </w:rPr>
        <w:t>ІІІ.</w:t>
      </w:r>
      <w:r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  <w:t xml:space="preserve"> </w:t>
      </w:r>
      <w:r w:rsidR="000D586F" w:rsidRPr="003D00DA">
        <w:rPr>
          <w:rFonts w:ascii="Times New Roman" w:hAnsi="Times New Roman" w:cs="Times New Roman"/>
          <w:i/>
          <w:sz w:val="28"/>
          <w:szCs w:val="28"/>
          <w:lang w:val="uk-UA"/>
        </w:rPr>
        <w:t>Поміркуйте і запишіть</w:t>
      </w:r>
    </w:p>
    <w:p w:rsidR="000D586F" w:rsidRPr="004F3E4B" w:rsidRDefault="000D586F" w:rsidP="00B252BE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F3E4B">
        <w:rPr>
          <w:rFonts w:ascii="Times New Roman" w:hAnsi="Times New Roman" w:cs="Times New Roman"/>
          <w:sz w:val="28"/>
          <w:szCs w:val="28"/>
          <w:lang w:val="uk-UA"/>
        </w:rPr>
        <w:t>Що збіднює культуру людського мовлення?</w:t>
      </w:r>
    </w:p>
    <w:p w:rsidR="000D586F" w:rsidRDefault="000D586F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155" w:rsidRDefault="004B0155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D586F" w:rsidRDefault="000D586F" w:rsidP="00B252BE">
      <w:pPr>
        <w:pStyle w:val="a7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заходи потрібно вживати по відношенню до себе для усунення недоліків та збагачення власного мовлення?</w:t>
      </w:r>
    </w:p>
    <w:p w:rsidR="004F3E4B" w:rsidRDefault="004F3E4B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0155" w:rsidRDefault="004B0155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</w:t>
      </w:r>
    </w:p>
    <w:p w:rsidR="003D00DA" w:rsidRPr="00471D34" w:rsidRDefault="003D00DA" w:rsidP="00B252BE">
      <w:pPr>
        <w:spacing w:line="360" w:lineRule="auto"/>
        <w:ind w:left="426"/>
        <w:rPr>
          <w:rFonts w:ascii="Times New Roman" w:hAnsi="Times New Roman" w:cs="Times New Roman"/>
          <w:b/>
          <w:color w:val="00B050"/>
          <w:sz w:val="28"/>
          <w:szCs w:val="28"/>
        </w:rPr>
      </w:pPr>
    </w:p>
    <w:p w:rsidR="00962A4B" w:rsidRPr="003D00DA" w:rsidRDefault="00ED1F95" w:rsidP="00B252BE">
      <w:pPr>
        <w:spacing w:line="360" w:lineRule="auto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96D73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t>11</w:t>
      </w:r>
      <w:r w:rsidRPr="003D00DA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E97948" w:rsidRPr="003D00DA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E97948" w:rsidRPr="003D00DA">
        <w:rPr>
          <w:rFonts w:ascii="Times New Roman" w:hAnsi="Times New Roman" w:cs="Times New Roman"/>
          <w:i/>
          <w:sz w:val="28"/>
          <w:szCs w:val="28"/>
          <w:lang w:val="uk-UA"/>
        </w:rPr>
        <w:t>. Прочитайте, вставте пропущені слова, скориставшись довідкою, розставте розділові знаки відповідно до правил пунктуації.</w:t>
      </w:r>
    </w:p>
    <w:p w:rsidR="00E97948" w:rsidRDefault="00E97948" w:rsidP="00B252BE">
      <w:pPr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E9794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97948" w:rsidRPr="00E97948" w:rsidRDefault="00E97948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E97948">
        <w:rPr>
          <w:rFonts w:ascii="Times New Roman" w:hAnsi="Times New Roman" w:cs="Times New Roman"/>
          <w:sz w:val="28"/>
          <w:szCs w:val="28"/>
          <w:lang w:val="uk-UA"/>
        </w:rPr>
        <w:t>Фундамент – нижня частина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…………..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t xml:space="preserve">, яка сприймає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основне 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t xml:space="preserve">навантаження і передає її на ґрунт. Фундаменти повинні бути довговічними, міцними, 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морозостійкими, стійкими до перекидання та проти дії агресивних 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…………… 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t>вод. Верхню поверхню фундаменту, на яку спирається будівля, називають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……………. 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t xml:space="preserve">. Площину, якою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……………. 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t>спирається на ґрунт, називають підошвою.</w:t>
      </w:r>
    </w:p>
    <w:p w:rsidR="00E97948" w:rsidRDefault="00E97948" w:rsidP="00B252BE">
      <w:pPr>
        <w:pStyle w:val="a7"/>
        <w:spacing w:line="360" w:lineRule="auto"/>
        <w:ind w:left="7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Довідка: б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t>удівл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t>ґрунтов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і, 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t>обріз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E97948">
        <w:rPr>
          <w:rFonts w:ascii="Times New Roman" w:hAnsi="Times New Roman" w:cs="Times New Roman"/>
          <w:sz w:val="28"/>
          <w:szCs w:val="28"/>
          <w:lang w:val="uk-UA"/>
        </w:rPr>
        <w:t>фундамент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97948" w:rsidRPr="00556653" w:rsidRDefault="00E97948" w:rsidP="00B252BE">
      <w:pPr>
        <w:spacing w:line="360" w:lineRule="auto"/>
        <w:ind w:left="1134" w:hanging="113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566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ІІ. </w:t>
      </w:r>
      <w:r w:rsidRPr="00556653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16688" cy="416688"/>
            <wp:effectExtent l="19050" t="0" r="2412" b="0"/>
            <wp:docPr id="1" name="Рисунок 1" descr="C:\Documents and Settings\Admin\Мои документы\Мои рисунки\Организатор клипов (Microsoft)\j0432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Организатор клипов (Microsoft)\j043264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0" cy="4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6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З‘ясуйте лексичне значення поданих слів за тлумачним словником.                           Запишіть.</w:t>
      </w:r>
    </w:p>
    <w:p w:rsidR="00E97948" w:rsidRDefault="00E97948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7948" w:rsidRDefault="00E97948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C5926" w:rsidRDefault="005C5926" w:rsidP="00B252BE">
      <w:pPr>
        <w:pStyle w:val="a7"/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4686043</wp:posOffset>
            </wp:positionH>
            <wp:positionV relativeFrom="paragraph">
              <wp:posOffset>13448</wp:posOffset>
            </wp:positionV>
            <wp:extent cx="1418895" cy="1828800"/>
            <wp:effectExtent l="19050" t="0" r="0" b="0"/>
            <wp:wrapNone/>
            <wp:docPr id="10" name="Рисунок 2" descr="C:\Documents and Settings\Admin\Local Settings\Temporary Internet Files\Content.IE5\FQASDQHN\MP9004470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IE5\FQASDQHN\MP900447050[1]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5926" w:rsidRDefault="005C5926" w:rsidP="00B252BE">
      <w:pPr>
        <w:pStyle w:val="a7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</w:p>
    <w:p w:rsidR="005C5926" w:rsidRPr="00556653" w:rsidRDefault="00AD60FB" w:rsidP="00B252BE">
      <w:pPr>
        <w:pStyle w:val="a7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56653">
        <w:rPr>
          <w:rFonts w:ascii="Times New Roman" w:hAnsi="Times New Roman" w:cs="Times New Roman"/>
          <w:i/>
          <w:sz w:val="28"/>
          <w:szCs w:val="28"/>
          <w:lang w:val="uk-UA"/>
        </w:rPr>
        <w:t>Відредагуйте речення і запишіть їх.</w:t>
      </w:r>
      <w:r w:rsidR="00940E13" w:rsidRPr="005566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Поясніть суть</w:t>
      </w:r>
    </w:p>
    <w:p w:rsidR="00940E13" w:rsidRPr="00556653" w:rsidRDefault="00940E13" w:rsidP="00B252BE">
      <w:pPr>
        <w:pStyle w:val="a7"/>
        <w:spacing w:line="360" w:lineRule="auto"/>
        <w:ind w:left="78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566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допущених помилок.</w:t>
      </w:r>
      <w:r w:rsidR="005C5926" w:rsidRPr="00556653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t xml:space="preserve"> </w:t>
      </w:r>
    </w:p>
    <w:p w:rsidR="005C5926" w:rsidRDefault="00E66F98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40E13">
        <w:rPr>
          <w:rFonts w:ascii="Times New Roman" w:hAnsi="Times New Roman" w:cs="Times New Roman"/>
          <w:sz w:val="28"/>
          <w:szCs w:val="28"/>
          <w:lang w:val="uk-UA"/>
        </w:rPr>
        <w:t xml:space="preserve">Сьогодні в Києві встановлюється на тому місці, </w:t>
      </w:r>
    </w:p>
    <w:p w:rsidR="005C5926" w:rsidRDefault="00940E13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стояли палатки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пікетувальників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сьогодні встановлюється</w:t>
      </w:r>
    </w:p>
    <w:p w:rsidR="005C5926" w:rsidRDefault="00940E13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новорічна..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йолка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люди дуже скоро почнуть святкувати </w:t>
      </w:r>
    </w:p>
    <w:p w:rsidR="00E97948" w:rsidRDefault="00940E13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Новий рік</w:t>
      </w:r>
      <w:r w:rsidR="00E66F98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AD60FB" w:rsidRDefault="00AD60FB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0E13" w:rsidRDefault="00C44324" w:rsidP="00B252BE">
      <w:pPr>
        <w:spacing w:line="360" w:lineRule="auto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C44324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Я у достатній мірі володію українською мовою. На ній я веду засідання уряду, офіційні зустрічі. Коли я хочу, щоб мене краще розуміли, коли мені треба </w:t>
      </w:r>
      <w:r w:rsidRPr="00C44324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абсолютно вільно спілкуватися і не шукати слова, я говорю по-російськи. Я економлю час</w:t>
      </w:r>
      <w:r w:rsidR="00E66F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C44324" w:rsidRDefault="00AD60FB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60FB" w:rsidRDefault="00AD60FB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D60FB" w:rsidRDefault="005C5926" w:rsidP="00B252BE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843674" cy="729205"/>
            <wp:effectExtent l="19050" t="0" r="0" b="0"/>
            <wp:docPr id="5" name="Рисунок 3" descr="C:\Documents and Settings\Admin\Local Settings\Temporary Internet Files\Content.IE5\KF8BI8CY\MC9004377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IE5\KF8BI8CY\MC900437793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56" cy="7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60FB" w:rsidRPr="00AD60FB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Говори правильно!</w:t>
      </w:r>
    </w:p>
    <w:p w:rsidR="001909C9" w:rsidRPr="001909C9" w:rsidRDefault="001909C9" w:rsidP="00B252BE">
      <w:pPr>
        <w:pStyle w:val="2"/>
        <w:spacing w:line="360" w:lineRule="auto"/>
        <w:jc w:val="both"/>
        <w:rPr>
          <w:rFonts w:ascii="Times New Roman" w:hAnsi="Times New Roman" w:cs="Times New Roman"/>
          <w:lang w:val="uk-UA"/>
        </w:rPr>
      </w:pPr>
      <w:bookmarkStart w:id="0" w:name="_Toc101173074"/>
      <w:bookmarkStart w:id="1" w:name="_Toc101180022"/>
      <w:bookmarkStart w:id="2" w:name="_Toc146445487"/>
      <w:r w:rsidRPr="001909C9">
        <w:rPr>
          <w:rFonts w:ascii="Times New Roman" w:hAnsi="Times New Roman" w:cs="Times New Roman"/>
          <w:lang w:val="uk-UA"/>
        </w:rPr>
        <w:t>Личить і годиться</w:t>
      </w:r>
      <w:bookmarkEnd w:id="0"/>
      <w:bookmarkEnd w:id="1"/>
      <w:bookmarkEnd w:id="2"/>
    </w:p>
    <w:p w:rsidR="001909C9" w:rsidRPr="004E1BFB" w:rsidRDefault="00D966DC" w:rsidP="00B252B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“Чи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однаково часто виступають семантично близькі дієслова личить і годиться?”</w:t>
      </w:r>
    </w:p>
    <w:p w:rsidR="001909C9" w:rsidRPr="004E1BFB" w:rsidRDefault="001909C9" w:rsidP="00B252B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Личити найбільше вживається в значенні </w:t>
      </w:r>
      <w:proofErr w:type="spellStart"/>
      <w:r w:rsidRPr="004E1BFB">
        <w:rPr>
          <w:rFonts w:ascii="Times New Roman" w:hAnsi="Times New Roman" w:cs="Times New Roman"/>
          <w:sz w:val="28"/>
          <w:szCs w:val="28"/>
          <w:lang w:val="uk-UA"/>
        </w:rPr>
        <w:t>“пасувати</w:t>
      </w:r>
      <w:proofErr w:type="spellEnd"/>
      <w:r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до зовнішності </w:t>
      </w:r>
      <w:proofErr w:type="spellStart"/>
      <w:r w:rsidRPr="004E1BFB">
        <w:rPr>
          <w:rFonts w:ascii="Times New Roman" w:hAnsi="Times New Roman" w:cs="Times New Roman"/>
          <w:sz w:val="28"/>
          <w:szCs w:val="28"/>
          <w:lang w:val="uk-UA"/>
        </w:rPr>
        <w:t>людини”</w:t>
      </w:r>
      <w:proofErr w:type="spellEnd"/>
      <w:r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. Наприклад: </w:t>
      </w:r>
      <w:proofErr w:type="spellStart"/>
      <w:r w:rsidRPr="004E1BFB">
        <w:rPr>
          <w:rFonts w:ascii="Times New Roman" w:hAnsi="Times New Roman" w:cs="Times New Roman"/>
          <w:sz w:val="28"/>
          <w:szCs w:val="28"/>
          <w:lang w:val="uk-UA"/>
        </w:rPr>
        <w:t>“Вбрання</w:t>
      </w:r>
      <w:proofErr w:type="spellEnd"/>
      <w:r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... явно личило </w:t>
      </w:r>
      <w:proofErr w:type="spellStart"/>
      <w:r w:rsidRPr="004E1BFB">
        <w:rPr>
          <w:rFonts w:ascii="Times New Roman" w:hAnsi="Times New Roman" w:cs="Times New Roman"/>
          <w:sz w:val="28"/>
          <w:szCs w:val="28"/>
          <w:lang w:val="uk-UA"/>
        </w:rPr>
        <w:t>їй”</w:t>
      </w:r>
      <w:proofErr w:type="spellEnd"/>
      <w:r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(Олесь Гончар). Інше його значення – </w:t>
      </w:r>
      <w:proofErr w:type="spellStart"/>
      <w:r w:rsidRPr="004E1BFB">
        <w:rPr>
          <w:rFonts w:ascii="Times New Roman" w:hAnsi="Times New Roman" w:cs="Times New Roman"/>
          <w:sz w:val="28"/>
          <w:szCs w:val="28"/>
          <w:lang w:val="uk-UA"/>
        </w:rPr>
        <w:t>“пристойно</w:t>
      </w:r>
      <w:proofErr w:type="spellEnd"/>
      <w:r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, відповідно до становища, характеру </w:t>
      </w:r>
      <w:proofErr w:type="spellStart"/>
      <w:r w:rsidRPr="004E1BFB">
        <w:rPr>
          <w:rFonts w:ascii="Times New Roman" w:hAnsi="Times New Roman" w:cs="Times New Roman"/>
          <w:sz w:val="28"/>
          <w:szCs w:val="28"/>
          <w:lang w:val="uk-UA"/>
        </w:rPr>
        <w:t>чинити”</w:t>
      </w:r>
      <w:proofErr w:type="spellEnd"/>
      <w:r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4E1BFB">
        <w:rPr>
          <w:rFonts w:ascii="Times New Roman" w:hAnsi="Times New Roman" w:cs="Times New Roman"/>
          <w:sz w:val="28"/>
          <w:szCs w:val="28"/>
          <w:lang w:val="uk-UA"/>
        </w:rPr>
        <w:t>“Хто</w:t>
      </w:r>
      <w:proofErr w:type="spellEnd"/>
      <w:r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тут тебе поставив за пророка? Прилюдно жінці личило б </w:t>
      </w:r>
      <w:proofErr w:type="spellStart"/>
      <w:r w:rsidRPr="004E1BFB">
        <w:rPr>
          <w:rFonts w:ascii="Times New Roman" w:hAnsi="Times New Roman" w:cs="Times New Roman"/>
          <w:sz w:val="28"/>
          <w:szCs w:val="28"/>
          <w:lang w:val="uk-UA"/>
        </w:rPr>
        <w:t>мовчати”</w:t>
      </w:r>
      <w:proofErr w:type="spellEnd"/>
      <w:r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(Леся Українка). </w:t>
      </w:r>
    </w:p>
    <w:p w:rsidR="001909C9" w:rsidRPr="004E1BFB" w:rsidRDefault="004E1BFB" w:rsidP="00B252B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Іноді це слово використовують у застиглій формі 3-ї особи однини – у розумінні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“як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має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бути”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“як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належить”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“Він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ішов мовчки, не поспішаючи, спокійно й поважно, як і личить хазяїнові Дніпрового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берега”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(Олесь Донченко).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У значенні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“як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належить”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літературна мова знає також слово годитися.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“Буду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їсти та пити, та хороше ходити – звісно, як панові вельможному </w:t>
      </w:r>
      <w:proofErr w:type="spellStart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>годиться”</w:t>
      </w:r>
      <w:proofErr w:type="spellEnd"/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 (Марко Вовчок). </w:t>
      </w:r>
    </w:p>
    <w:p w:rsidR="001909C9" w:rsidRDefault="004E1BFB" w:rsidP="00B252B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1909C9" w:rsidRPr="004E1BFB">
        <w:rPr>
          <w:rFonts w:ascii="Times New Roman" w:hAnsi="Times New Roman" w:cs="Times New Roman"/>
          <w:sz w:val="28"/>
          <w:szCs w:val="28"/>
          <w:lang w:val="uk-UA"/>
        </w:rPr>
        <w:t xml:space="preserve">Останнім часом в усному мовленні й у художній літературі лексему личити стали використовувати частіше, аніж годитися (в спільному значенні), хоча в деяких контекстах краще було б ужити друге з них. </w:t>
      </w:r>
    </w:p>
    <w:p w:rsidR="004702D0" w:rsidRPr="004E1BFB" w:rsidRDefault="004702D0" w:rsidP="00B252BE">
      <w:pPr>
        <w:pStyle w:val="a9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83CD6" w:rsidRPr="00556653" w:rsidRDefault="00083CD6" w:rsidP="00B252BE">
      <w:pPr>
        <w:pStyle w:val="a7"/>
        <w:numPr>
          <w:ilvl w:val="0"/>
          <w:numId w:val="20"/>
        </w:numPr>
        <w:tabs>
          <w:tab w:val="left" w:pos="426"/>
        </w:tabs>
        <w:spacing w:line="360" w:lineRule="auto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56653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lastRenderedPageBreak/>
        <w:t xml:space="preserve"> </w:t>
      </w:r>
      <w:r w:rsidR="004702D0" w:rsidRPr="00556653">
        <w:rPr>
          <w:rFonts w:ascii="Times New Roman" w:hAnsi="Times New Roman" w:cs="Times New Roman"/>
          <w:sz w:val="28"/>
          <w:szCs w:val="28"/>
          <w:lang w:val="uk-UA"/>
        </w:rPr>
        <w:t>І.</w:t>
      </w:r>
      <w:r w:rsidR="004702D0" w:rsidRPr="00556653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 xml:space="preserve"> </w:t>
      </w:r>
      <w:r w:rsidRPr="00556653">
        <w:rPr>
          <w:rFonts w:ascii="Times New Roman" w:hAnsi="Times New Roman" w:cs="Times New Roman"/>
          <w:i/>
          <w:sz w:val="28"/>
          <w:szCs w:val="28"/>
          <w:lang w:val="uk-UA"/>
        </w:rPr>
        <w:t>Прочитайте текст, складіть і запишіть план, за п</w:t>
      </w:r>
      <w:r w:rsidR="007228D1" w:rsidRPr="005566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ланом усно перекажіть прочитане. </w:t>
      </w:r>
      <w:r w:rsidRPr="00556653">
        <w:rPr>
          <w:rFonts w:ascii="Times New Roman" w:hAnsi="Times New Roman" w:cs="Times New Roman"/>
          <w:i/>
          <w:sz w:val="28"/>
          <w:szCs w:val="28"/>
          <w:lang w:val="uk-UA"/>
        </w:rPr>
        <w:t>Дотримуйтесь логічності та точності мовлення.</w:t>
      </w:r>
    </w:p>
    <w:p w:rsidR="004702D0" w:rsidRPr="00556653" w:rsidRDefault="00393BB3" w:rsidP="00B252BE">
      <w:pPr>
        <w:pStyle w:val="a7"/>
        <w:tabs>
          <w:tab w:val="left" w:pos="426"/>
        </w:tabs>
        <w:spacing w:line="360" w:lineRule="auto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4886960</wp:posOffset>
            </wp:positionH>
            <wp:positionV relativeFrom="paragraph">
              <wp:posOffset>219710</wp:posOffset>
            </wp:positionV>
            <wp:extent cx="1215390" cy="1307465"/>
            <wp:effectExtent l="19050" t="0" r="3810" b="0"/>
            <wp:wrapNone/>
            <wp:docPr id="46" name="Рисунок 1" descr="C:\Documents and Settings\Admin\Local Settings\Temporary Internet Files\Content.IE5\FQASDQHN\MP9004394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FQASDQHN\MP900439407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02D0" w:rsidRPr="00556653">
        <w:rPr>
          <w:rFonts w:ascii="Times New Roman" w:hAnsi="Times New Roman" w:cs="Times New Roman"/>
          <w:sz w:val="28"/>
          <w:szCs w:val="28"/>
          <w:lang w:val="uk-UA"/>
        </w:rPr>
        <w:t>ІІ.</w:t>
      </w:r>
      <w:r w:rsidR="004702D0" w:rsidRPr="005566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Складіть опорну схему-конспект</w:t>
      </w:r>
    </w:p>
    <w:p w:rsidR="00393BB3" w:rsidRPr="00393BB3" w:rsidRDefault="004702D0" w:rsidP="00393BB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3BB3">
        <w:rPr>
          <w:rFonts w:ascii="Times New Roman" w:hAnsi="Times New Roman" w:cs="Times New Roman"/>
          <w:sz w:val="28"/>
          <w:szCs w:val="28"/>
          <w:lang w:val="uk-UA"/>
        </w:rPr>
        <w:t xml:space="preserve">   Усне професійне спілкування передбачає використання </w:t>
      </w:r>
    </w:p>
    <w:p w:rsidR="00393BB3" w:rsidRDefault="004702D0" w:rsidP="00393BB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3BB3">
        <w:rPr>
          <w:rFonts w:ascii="Times New Roman" w:hAnsi="Times New Roman" w:cs="Times New Roman"/>
          <w:sz w:val="28"/>
          <w:szCs w:val="28"/>
          <w:lang w:val="uk-UA"/>
        </w:rPr>
        <w:t xml:space="preserve">діалогічної і монологічної форми. Як форма монологу </w:t>
      </w:r>
    </w:p>
    <w:p w:rsidR="00393BB3" w:rsidRDefault="004702D0" w:rsidP="00393BB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3BB3">
        <w:rPr>
          <w:rFonts w:ascii="Times New Roman" w:hAnsi="Times New Roman" w:cs="Times New Roman"/>
          <w:sz w:val="28"/>
          <w:szCs w:val="28"/>
          <w:lang w:val="uk-UA"/>
        </w:rPr>
        <w:t xml:space="preserve">є публічний виступ. </w:t>
      </w:r>
      <w:r w:rsidR="00393BB3" w:rsidRPr="00393B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3BB3">
        <w:rPr>
          <w:rFonts w:ascii="Times New Roman" w:hAnsi="Times New Roman" w:cs="Times New Roman"/>
          <w:sz w:val="28"/>
          <w:szCs w:val="28"/>
          <w:lang w:val="uk-UA"/>
        </w:rPr>
        <w:t xml:space="preserve">Вони бувають різних видів і проводяться </w:t>
      </w:r>
    </w:p>
    <w:p w:rsidR="004702D0" w:rsidRPr="00393BB3" w:rsidRDefault="004702D0" w:rsidP="00393BB3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93BB3">
        <w:rPr>
          <w:rFonts w:ascii="Times New Roman" w:hAnsi="Times New Roman" w:cs="Times New Roman"/>
          <w:sz w:val="28"/>
          <w:szCs w:val="28"/>
          <w:lang w:val="uk-UA"/>
        </w:rPr>
        <w:t xml:space="preserve">в ораторському стилі. Це – доповідь, промова, </w:t>
      </w:r>
      <w:r w:rsidR="007228D1" w:rsidRPr="00393BB3">
        <w:rPr>
          <w:rFonts w:ascii="Times New Roman" w:hAnsi="Times New Roman" w:cs="Times New Roman"/>
          <w:sz w:val="28"/>
          <w:szCs w:val="28"/>
          <w:lang w:val="uk-UA"/>
        </w:rPr>
        <w:t>лекція</w:t>
      </w:r>
      <w:r w:rsidRPr="00393BB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702D0" w:rsidRPr="007228D1" w:rsidRDefault="004702D0" w:rsidP="00393BB3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val="uk-UA"/>
        </w:rPr>
      </w:pPr>
      <w:r w:rsidRPr="007228D1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val="uk-UA"/>
        </w:rPr>
        <w:t>Типи доповіді: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1. ділова доповідь – містить виклад питань із </w:t>
      </w:r>
      <w:proofErr w:type="spellStart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визновками</w:t>
      </w:r>
      <w:proofErr w:type="spellEnd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 і пропозиціями (розрахована на підготовлену аудиторію; відбувається активне обговорення, аргументована критика; слова вживаються тільки у прямому значенні, речення чіткі, аргументовані);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2. звітна доповідь – містить об’єктивні факти за певний період роботи підприємства; чітко окреслюється мета, характер, завдання, наводяться цифри, іноді – цитати. Варто укласти план доповіді, щоб була струнка система викладу. В кінці приймається рішення і програма на наступний період роботи.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8D5B80">
        <w:rPr>
          <w:rFonts w:ascii="Times New Roman" w:eastAsia="Times New Roman" w:hAnsi="Times New Roman" w:cs="Times New Roman"/>
          <w:iCs/>
          <w:color w:val="1A1A1A"/>
          <w:sz w:val="28"/>
          <w:szCs w:val="28"/>
          <w:lang w:val="uk-UA"/>
        </w:rPr>
        <w:t>Промова</w:t>
      </w: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 – усний виступ із висвітленням інформації, дуже часто емоційно насичений. Типи промови: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1. ділова промова – характеризується лаконізмом, критичністю, полемічністю та аргументованістю викладених фактів; орієнтована на логічне сприйняття слухача; сприймається у контексті якоїсь проблеми;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2. мітингова промова – виголошується на злободенну тему і стосується суспільних проблем, які хвилюють широкий загал; це короткий емоційний вислів, що висвітлює нестандартний аспект, щоб по-новому сприйняти відомі факти; використовуються вигуки, заклики, звертання; її успішність залежить від індивідуального стилю оратора;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lastRenderedPageBreak/>
        <w:t>3. агітаційна промова – дуже близька до мітингової, в ній пропагуються думки, переконання, ідеї і відбувається активна агітація за їх втілення в життя.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4. лекція – це одна із форм розв’язання наукових, науково-навчальних, </w:t>
      </w:r>
      <w:proofErr w:type="spellStart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науковопопулярних</w:t>
      </w:r>
      <w:proofErr w:type="spellEnd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 та інших знань шляхом усного викладу матеріалу; бувають: </w:t>
      </w:r>
      <w:proofErr w:type="spellStart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навчальнопрограмові</w:t>
      </w:r>
      <w:proofErr w:type="spellEnd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, </w:t>
      </w:r>
      <w:proofErr w:type="spellStart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настановчі</w:t>
      </w:r>
      <w:proofErr w:type="spellEnd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, оглядові, лекції зі спеціального курсу;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5. бесіда – бувають приватні і ділові; один із видів бесіди є колоквіум ( один із видів спілкування, вид </w:t>
      </w:r>
      <w:proofErr w:type="spellStart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екзамена</w:t>
      </w:r>
      <w:proofErr w:type="spellEnd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, а також збори, на яких заслуховують і обговорюють наукові доповіді);</w:t>
      </w:r>
    </w:p>
    <w:p w:rsidR="008D5B80" w:rsidRPr="008D5B8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i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Однією із специфічних форм усного професійного мовлення є </w:t>
      </w:r>
      <w:r w:rsidRPr="008D5B80">
        <w:rPr>
          <w:rFonts w:ascii="Times New Roman" w:eastAsia="Times New Roman" w:hAnsi="Times New Roman" w:cs="Times New Roman"/>
          <w:i/>
          <w:color w:val="1A1A1A"/>
          <w:sz w:val="28"/>
          <w:szCs w:val="28"/>
          <w:lang w:val="uk-UA"/>
        </w:rPr>
        <w:t xml:space="preserve">телефонна розмова. 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Має три типи: 1) момент встановлення зв’язку (привітання відповідно до мовного етикету, звертання); 2) виклад справи; 3) заключні слова.</w:t>
      </w:r>
    </w:p>
    <w:p w:rsidR="008D5B8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До форм писемного професійного спілкування належить </w:t>
      </w:r>
      <w:r w:rsidRPr="008D5B80">
        <w:rPr>
          <w:rFonts w:ascii="Times New Roman" w:eastAsia="Times New Roman" w:hAnsi="Times New Roman" w:cs="Times New Roman"/>
          <w:i/>
          <w:color w:val="1A1A1A"/>
          <w:sz w:val="28"/>
          <w:szCs w:val="28"/>
          <w:lang w:val="uk-UA"/>
        </w:rPr>
        <w:t xml:space="preserve">текст </w:t>
      </w: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– синтаксична одиниця, що складається із речень різни</w:t>
      </w:r>
      <w:r w:rsidR="00836F7F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х</w:t>
      </w: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 типів і характеризується специфічними мовними засобами залежно від стилів мови. 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Основні види текстів:1) власне наукові тексти ( статті, дипломні роботи, підручники, посібники, енциклопедії);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2) технічні тексти (виробничо-технічні, інструктивні тексти, довідкові);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3) науково-ділові( описи винаходів, технічна документація);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4) офіційно-ділові (юридичні, управлінські, ділові листи);</w:t>
      </w:r>
    </w:p>
    <w:p w:rsidR="004702D0" w:rsidRPr="004702D0" w:rsidRDefault="004702D0" w:rsidP="00B252BE">
      <w:pPr>
        <w:spacing w:before="0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5) науково-публіцистичні.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Одним із типів оформлення текстів є анотування і реферування.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lastRenderedPageBreak/>
        <w:t>Анотація – це короткий стислий виклад змісту книги, статті; викладаються найголовніші моменти наукового тексту своїми словами або з використанням речень з тексту.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Реферат – це вид наукового тексту, що комбінує тексти одного чи кількох різних авторів, але на одну і ту  саму тему.</w:t>
      </w:r>
    </w:p>
    <w:p w:rsidR="004702D0" w:rsidRP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 xml:space="preserve">Конспект (від латинського </w:t>
      </w:r>
      <w:proofErr w:type="spellStart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“огляд’</w:t>
      </w:r>
      <w:proofErr w:type="spellEnd"/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) – це короткий виклад запису змісту якогось твору або усного викладання.</w:t>
      </w:r>
    </w:p>
    <w:p w:rsidR="004702D0" w:rsidRDefault="004702D0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4702D0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t>Рецензія – це критичний відгук на художній твір, наукову працю. Складається з 2-х частин: 1) ознайомлення з роботою, 2) дається її оцінка. Основні реквізити рецензії: заголовок, текст, підпис, дата, печатка.</w:t>
      </w:r>
    </w:p>
    <w:p w:rsidR="006F2943" w:rsidRPr="00D36BFD" w:rsidRDefault="00E22A7E" w:rsidP="00B252BE">
      <w:pPr>
        <w:pStyle w:val="a7"/>
        <w:numPr>
          <w:ilvl w:val="0"/>
          <w:numId w:val="20"/>
        </w:numPr>
        <w:spacing w:before="0" w:line="360" w:lineRule="auto"/>
        <w:ind w:left="426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D36B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D36BF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Pr="00D36B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. </w:t>
      </w:r>
      <w:r w:rsidR="006F2943" w:rsidRPr="00D36B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Прочитайте вірші про спілкування; поясніть, </w:t>
      </w:r>
      <w:r w:rsidR="00BB1EA4" w:rsidRPr="00D36B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які почуття та настрої  </w:t>
      </w:r>
      <w:r w:rsidR="006F2943" w:rsidRPr="00D36B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хоті</w:t>
      </w:r>
      <w:r w:rsidR="00BB1EA4" w:rsidRPr="00D36B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 xml:space="preserve">ли </w:t>
      </w:r>
      <w:r w:rsidR="006F2943" w:rsidRPr="00D36B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передати автор</w:t>
      </w:r>
      <w:r w:rsidR="00BB1EA4" w:rsidRPr="00D36B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и</w:t>
      </w:r>
      <w:r w:rsidR="006F2943" w:rsidRPr="00D36B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/>
        </w:rPr>
        <w:t>.</w:t>
      </w:r>
    </w:p>
    <w:p w:rsidR="006F2943" w:rsidRPr="00415FF1" w:rsidRDefault="006F2943" w:rsidP="00B252BE">
      <w:pPr>
        <w:pStyle w:val="a7"/>
        <w:spacing w:before="0" w:line="360" w:lineRule="auto"/>
        <w:ind w:left="786"/>
        <w:jc w:val="lef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</w:p>
    <w:tbl>
      <w:tblPr>
        <w:tblW w:w="0" w:type="auto"/>
        <w:tblCellSpacing w:w="15" w:type="dxa"/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211"/>
      </w:tblGrid>
      <w:tr w:rsidR="006F2943" w:rsidRPr="006F2943" w:rsidTr="00E14486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6F2943" w:rsidRPr="006F2943" w:rsidRDefault="006F2943" w:rsidP="00B252BE">
            <w:pPr>
              <w:spacing w:before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415FF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uk-UA"/>
              </w:rPr>
              <w:t>Спілкування</w:t>
            </w:r>
            <w:r w:rsidRPr="00415F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  <w:br/>
              <w:t> </w:t>
            </w:r>
            <w:r w:rsidR="00657F60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юблю говорити</w:t>
            </w:r>
            <w:r w:rsidRPr="00415FF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7C719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Люблю спілкування з людьми</w:t>
            </w:r>
            <w:r w:rsidR="007C719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:</w:t>
            </w:r>
            <w:r w:rsidRPr="00415FF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Проблеми свої відпустити</w:t>
            </w:r>
            <w:r w:rsidRPr="00415FF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Порадити і бути таким</w:t>
            </w:r>
            <w:r w:rsidR="007C719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як завжди</w:t>
            </w:r>
            <w:r w:rsidR="007C719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Спілкуватися на різні теми,</w:t>
            </w:r>
            <w:r w:rsidRPr="00415FF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 xml:space="preserve">Що хочеш про те </w:t>
            </w:r>
            <w:r w:rsidR="007C719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говори</w:t>
            </w:r>
            <w:r w:rsidR="007C719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- </w:t>
            </w:r>
            <w:r w:rsidRPr="00415FF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 w:rsidR="007C719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Не брехати нагло у вічі</w:t>
            </w:r>
            <w:r w:rsidRPr="00415FF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І бути відвертим завжди. . .</w:t>
            </w:r>
            <w:r w:rsidRPr="006F2943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 </w:t>
            </w:r>
            <w:r w:rsidRPr="00415FF1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                                (Н.Коротко)</w:t>
            </w:r>
          </w:p>
        </w:tc>
      </w:tr>
    </w:tbl>
    <w:p w:rsidR="006F2943" w:rsidRPr="006F2943" w:rsidRDefault="006F2943" w:rsidP="00B252BE">
      <w:pPr>
        <w:pStyle w:val="4"/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F2943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Порція спілкування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5821"/>
      </w:tblGrid>
      <w:tr w:rsidR="006F2943" w:rsidRPr="006F2943" w:rsidTr="006F2943">
        <w:trPr>
          <w:tblCellSpacing w:w="0" w:type="dxa"/>
        </w:trPr>
        <w:tc>
          <w:tcPr>
            <w:tcW w:w="0" w:type="auto"/>
            <w:hideMark/>
          </w:tcPr>
          <w:p w:rsidR="006F2943" w:rsidRPr="006F2943" w:rsidRDefault="006F2943" w:rsidP="0026511C">
            <w:pPr>
              <w:pStyle w:val="main"/>
              <w:snapToGrid w:val="0"/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6F2943">
              <w:rPr>
                <w:color w:val="000000"/>
                <w:sz w:val="28"/>
                <w:szCs w:val="28"/>
                <w:lang w:val="uk-UA"/>
              </w:rPr>
              <w:t>Стоїш  у  черзі  у  столовій,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br/>
              <w:t>Де  порціями  видається  спілкування.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br/>
              <w:t>Прийняти  участь  в  акції  </w:t>
            </w:r>
            <w:proofErr w:type="spellStart"/>
            <w:r w:rsidRPr="006F2943">
              <w:rPr>
                <w:color w:val="000000"/>
                <w:sz w:val="28"/>
                <w:szCs w:val="28"/>
                <w:lang w:val="uk-UA"/>
              </w:rPr>
              <w:t>безмовній-</w:t>
            </w:r>
            <w:proofErr w:type="spellEnd"/>
            <w:r w:rsidRPr="006F2943">
              <w:rPr>
                <w:color w:val="000000"/>
                <w:sz w:val="28"/>
                <w:szCs w:val="28"/>
                <w:lang w:val="uk-UA"/>
              </w:rPr>
              <w:br/>
            </w:r>
            <w:r w:rsidRPr="006F2943">
              <w:rPr>
                <w:color w:val="000000"/>
                <w:sz w:val="28"/>
                <w:szCs w:val="28"/>
                <w:lang w:val="uk-UA"/>
              </w:rPr>
              <w:lastRenderedPageBreak/>
              <w:t>Для  тебе  все  ста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>є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 xml:space="preserve">  під  питання.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br/>
            </w:r>
            <w:r w:rsidR="000D1BD9">
              <w:rPr>
                <w:color w:val="000000"/>
                <w:sz w:val="28"/>
                <w:szCs w:val="28"/>
                <w:lang w:val="uk-UA"/>
              </w:rPr>
              <w:t xml:space="preserve">   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Ось  перша  порція  дійшла  до  рук,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br/>
              <w:t>При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>зв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івши  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 xml:space="preserve">до 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 xml:space="preserve">  фурор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>у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,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br/>
              <w:t xml:space="preserve">А  інша 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>-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 принесла  лиш  дивний  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>«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стук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>»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,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br/>
            </w:r>
            <w:r w:rsidR="007C719A">
              <w:rPr>
                <w:color w:val="000000"/>
                <w:sz w:val="28"/>
                <w:szCs w:val="28"/>
                <w:lang w:val="uk-UA"/>
              </w:rPr>
              <w:t>У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 xml:space="preserve">  голові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>,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 xml:space="preserve">  як  від  вина  "Кагор".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br/>
            </w:r>
            <w:r w:rsidR="007C719A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="000D1BD9">
              <w:rPr>
                <w:color w:val="000000"/>
                <w:sz w:val="28"/>
                <w:szCs w:val="28"/>
                <w:lang w:val="uk-UA"/>
              </w:rPr>
              <w:t xml:space="preserve">   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Розподіл  порцій  дуже  </w:t>
            </w:r>
            <w:proofErr w:type="spellStart"/>
            <w:r w:rsidRPr="006F2943">
              <w:rPr>
                <w:color w:val="000000"/>
                <w:sz w:val="28"/>
                <w:szCs w:val="28"/>
                <w:lang w:val="uk-UA"/>
              </w:rPr>
              <w:t>незначний-</w:t>
            </w:r>
            <w:proofErr w:type="spellEnd"/>
            <w:r w:rsidRPr="006F2943">
              <w:rPr>
                <w:color w:val="000000"/>
                <w:sz w:val="28"/>
                <w:szCs w:val="28"/>
                <w:lang w:val="uk-UA"/>
              </w:rPr>
              <w:br/>
              <w:t>Комусь  дісталось  більше...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br/>
              <w:t>Але  ж  запас  тих  порцій  </w:t>
            </w:r>
            <w:proofErr w:type="spellStart"/>
            <w:r w:rsidRPr="006F2943">
              <w:rPr>
                <w:color w:val="000000"/>
                <w:sz w:val="28"/>
                <w:szCs w:val="28"/>
                <w:lang w:val="uk-UA"/>
              </w:rPr>
              <w:t>вичерпн</w:t>
            </w:r>
            <w:proofErr w:type="spellEnd"/>
            <w:r w:rsidR="007C719A">
              <w:rPr>
                <w:color w:val="000000"/>
                <w:sz w:val="28"/>
                <w:szCs w:val="28"/>
                <w:rtl/>
                <w:lang w:val="uk-UA"/>
              </w:rPr>
              <w:t>ий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.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br/>
              <w:t>Я  думаю,що  вийду  з  черги...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>л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іпше</w:t>
            </w:r>
            <w:r w:rsidR="007C719A">
              <w:rPr>
                <w:color w:val="000000"/>
                <w:sz w:val="28"/>
                <w:szCs w:val="28"/>
                <w:lang w:val="uk-UA"/>
              </w:rPr>
              <w:t xml:space="preserve"> </w:t>
            </w:r>
            <w:r w:rsidRPr="006F2943">
              <w:rPr>
                <w:color w:val="000000"/>
                <w:sz w:val="28"/>
                <w:szCs w:val="28"/>
                <w:lang w:val="uk-UA"/>
              </w:rPr>
              <w:t>!?</w:t>
            </w:r>
            <w:r w:rsidR="0026511C">
              <w:rPr>
                <w:color w:val="000000"/>
                <w:sz w:val="28"/>
                <w:szCs w:val="28"/>
                <w:lang w:val="uk-UA"/>
              </w:rPr>
              <w:t xml:space="preserve">  (Сльоза)</w:t>
            </w:r>
          </w:p>
        </w:tc>
      </w:tr>
    </w:tbl>
    <w:p w:rsidR="006F2943" w:rsidRPr="006F2943" w:rsidRDefault="0026511C" w:rsidP="00B252BE">
      <w:pPr>
        <w:spacing w:before="100" w:beforeAutospacing="1" w:after="100" w:afterAutospacing="1"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F2943"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  <w:lastRenderedPageBreak/>
        <w:t xml:space="preserve"> </w:t>
      </w:r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Для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спілкування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безліч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тем</w:t>
      </w:r>
      <w:proofErr w:type="gramStart"/>
      <w:r w:rsidR="006F2943" w:rsidRPr="006F29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брати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можна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без  проблем.</w:t>
      </w:r>
      <w:r w:rsidR="006F2943" w:rsidRPr="006F294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Та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спробуй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лише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віднайти</w:t>
      </w:r>
      <w:proofErr w:type="spellEnd"/>
      <w:r w:rsidR="006F2943" w:rsidRPr="006F2943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З</w:t>
      </w:r>
      <w:proofErr w:type="gram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ким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тишу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чути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хочеш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 </w:t>
      </w:r>
      <w:proofErr w:type="spellStart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ти</w:t>
      </w:r>
      <w:proofErr w:type="spellEnd"/>
      <w:r w:rsidR="006F2943"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!</w:t>
      </w:r>
    </w:p>
    <w:p w:rsidR="006F2943" w:rsidRPr="006F2943" w:rsidRDefault="006F2943" w:rsidP="00B252BE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color w:val="1A1A1A"/>
          <w:sz w:val="28"/>
          <w:szCs w:val="28"/>
          <w:lang w:val="uk-UA"/>
        </w:rPr>
      </w:pPr>
      <w:r w:rsidRPr="006F294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(О.Ковальчук)</w:t>
      </w:r>
    </w:p>
    <w:p w:rsidR="00836F7F" w:rsidRPr="003E3950" w:rsidRDefault="006F2943" w:rsidP="00B252BE">
      <w:pPr>
        <w:pStyle w:val="a7"/>
        <w:tabs>
          <w:tab w:val="left" w:pos="0"/>
        </w:tabs>
        <w:spacing w:line="360" w:lineRule="auto"/>
        <w:ind w:left="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E3950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Швидко спливає миття спілкування,</w:t>
      </w:r>
      <w:r w:rsidRPr="003E395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E3950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Боже, як швидко спливає життя,</w:t>
      </w:r>
      <w:r w:rsidRPr="003E395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E3950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Довго тривають години чекання,</w:t>
      </w:r>
      <w:r w:rsidRPr="003E395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E3950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Миттю проходять хвилини буття.</w:t>
      </w:r>
      <w:r w:rsidRPr="003E395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E3950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Бачу щасливе і світле дитинство,</w:t>
      </w:r>
      <w:r w:rsidRPr="003E395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E3950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Юність і молодість бачу свою;</w:t>
      </w:r>
      <w:r w:rsidRPr="003E395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E3950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Ніжно плекаю в собі українство,</w:t>
      </w:r>
      <w:r w:rsidRPr="003E3950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3E3950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Мову кохаю і пісню мою.</w:t>
      </w:r>
    </w:p>
    <w:p w:rsidR="00836F7F" w:rsidRPr="006D4CC6" w:rsidRDefault="00836F7F" w:rsidP="00B252BE">
      <w:pPr>
        <w:pStyle w:val="a7"/>
        <w:tabs>
          <w:tab w:val="left" w:pos="426"/>
        </w:tabs>
        <w:spacing w:line="360" w:lineRule="auto"/>
        <w:ind w:left="426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836F7F" w:rsidRPr="006F2943" w:rsidRDefault="006F2943" w:rsidP="00B252BE">
      <w:pPr>
        <w:pStyle w:val="a7"/>
        <w:tabs>
          <w:tab w:val="left" w:pos="426"/>
        </w:tabs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(Г.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Акулов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836F7F" w:rsidRPr="006F2943" w:rsidRDefault="00836F7F" w:rsidP="00B252BE">
      <w:pPr>
        <w:pStyle w:val="a7"/>
        <w:tabs>
          <w:tab w:val="left" w:pos="426"/>
        </w:tabs>
        <w:spacing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836F7F" w:rsidRPr="00D36BFD" w:rsidRDefault="00E22A7E" w:rsidP="00B252BE">
      <w:pPr>
        <w:pStyle w:val="a7"/>
        <w:tabs>
          <w:tab w:val="left" w:pos="0"/>
        </w:tabs>
        <w:spacing w:line="360" w:lineRule="auto"/>
        <w:ind w:left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36BFD">
        <w:rPr>
          <w:rFonts w:ascii="Times New Roman" w:hAnsi="Times New Roman" w:cs="Times New Roman"/>
          <w:sz w:val="28"/>
          <w:szCs w:val="28"/>
          <w:lang w:val="uk-UA"/>
        </w:rPr>
        <w:t>ІІ.</w:t>
      </w:r>
      <w:r w:rsidRPr="00D36BF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7C719A" w:rsidRPr="00D36BFD">
        <w:rPr>
          <w:rFonts w:ascii="Times New Roman" w:hAnsi="Times New Roman" w:cs="Times New Roman"/>
          <w:i/>
          <w:sz w:val="28"/>
          <w:szCs w:val="28"/>
          <w:lang w:val="uk-UA"/>
        </w:rPr>
        <w:t>Спробуйте самостійно сформулювати визначення «спілкування». Перевірте себе за §3, ст.24, опрацювавши матеріал письмово.</w:t>
      </w:r>
    </w:p>
    <w:p w:rsidR="00836F7F" w:rsidRPr="006F2943" w:rsidRDefault="00836F7F" w:rsidP="00B252BE">
      <w:pPr>
        <w:pStyle w:val="a7"/>
        <w:tabs>
          <w:tab w:val="left" w:pos="426"/>
        </w:tabs>
        <w:spacing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</w:p>
    <w:p w:rsidR="004D02A9" w:rsidRDefault="008D7622" w:rsidP="00B252BE">
      <w:pPr>
        <w:pStyle w:val="a7"/>
        <w:numPr>
          <w:ilvl w:val="0"/>
          <w:numId w:val="20"/>
        </w:numPr>
        <w:tabs>
          <w:tab w:val="left" w:pos="426"/>
        </w:tabs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8D7622">
        <w:rPr>
          <w:rFonts w:ascii="Times New Roman" w:hAnsi="Times New Roman" w:cs="Times New Roman"/>
          <w:b/>
          <w:noProof/>
          <w:color w:val="92D050"/>
          <w:sz w:val="28"/>
          <w:szCs w:val="28"/>
        </w:rPr>
        <w:lastRenderedPageBreak/>
        <w:drawing>
          <wp:inline distT="0" distB="0" distL="0" distR="0">
            <wp:extent cx="536534" cy="536534"/>
            <wp:effectExtent l="19050" t="0" r="0" b="0"/>
            <wp:docPr id="14" name="Рисунок 3" descr="C:\Documents and Settings\Admin\Local Settings\Temporary Internet Files\Content.IE5\FQASDQHN\MC90023454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IE5\FQASDQHN\MC900234543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7" cy="53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  <w:t xml:space="preserve">   </w:t>
      </w:r>
      <w:r w:rsidR="00C76C5A" w:rsidRPr="003D00DA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Мозковий штурм</w:t>
      </w:r>
      <w:r w:rsidR="00C76C5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D02A9" w:rsidRPr="000D1BD9" w:rsidRDefault="007C719A" w:rsidP="00B252BE">
      <w:pPr>
        <w:pStyle w:val="a7"/>
        <w:tabs>
          <w:tab w:val="left" w:pos="426"/>
        </w:tabs>
        <w:spacing w:line="360" w:lineRule="auto"/>
        <w:ind w:left="801"/>
        <w:rPr>
          <w:rFonts w:ascii="Times New Roman" w:eastAsia="Times New Roman" w:hAnsi="Times New Roman" w:cs="Times New Roman"/>
          <w:i/>
          <w:color w:val="1E1E1E"/>
          <w:sz w:val="28"/>
          <w:szCs w:val="28"/>
          <w:lang w:val="uk-UA"/>
        </w:rPr>
      </w:pPr>
      <w:r w:rsidRPr="000D1B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Поясніть </w:t>
      </w:r>
      <w:r w:rsidR="004D02A9" w:rsidRPr="000D1B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усно </w:t>
      </w:r>
      <w:r w:rsidR="00C76C5A" w:rsidRPr="000D1BD9">
        <w:rPr>
          <w:rFonts w:ascii="Times New Roman" w:hAnsi="Times New Roman" w:cs="Times New Roman"/>
          <w:i/>
          <w:sz w:val="28"/>
          <w:szCs w:val="28"/>
          <w:lang w:val="uk-UA"/>
        </w:rPr>
        <w:t>значення поданих висловів</w:t>
      </w:r>
    </w:p>
    <w:p w:rsidR="00C76C5A" w:rsidRDefault="00C76C5A" w:rsidP="00B252BE">
      <w:pPr>
        <w:pStyle w:val="a7"/>
        <w:spacing w:before="0" w:line="360" w:lineRule="auto"/>
        <w:ind w:left="786"/>
        <w:jc w:val="left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</w:pPr>
      <w:r w:rsidRPr="00C76C5A"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  <w:t xml:space="preserve">Єдина справжня розкіш — це розкіш людського спілкування </w:t>
      </w:r>
    </w:p>
    <w:p w:rsidR="00C76C5A" w:rsidRPr="00C76C5A" w:rsidRDefault="00C76C5A" w:rsidP="00B252BE">
      <w:pPr>
        <w:pStyle w:val="a7"/>
        <w:spacing w:before="0" w:line="360" w:lineRule="auto"/>
        <w:ind w:left="786"/>
        <w:jc w:val="right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</w:pPr>
      <w:r w:rsidRPr="00C76C5A"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  <w:t>( Антуан де Сент-Екзюпері)</w:t>
      </w:r>
    </w:p>
    <w:p w:rsidR="00ED1F95" w:rsidRPr="00ED1F95" w:rsidRDefault="00ED1F95" w:rsidP="00B252BE">
      <w:pPr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8"/>
        </w:rPr>
      </w:pPr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Коли </w:t>
      </w:r>
      <w:proofErr w:type="spellStart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>зі</w:t>
      </w:r>
      <w:proofErr w:type="spellEnd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мною </w:t>
      </w:r>
      <w:proofErr w:type="spellStart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>відразу</w:t>
      </w:r>
      <w:proofErr w:type="spellEnd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</w:t>
      </w:r>
      <w:proofErr w:type="spellStart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>погоджуються</w:t>
      </w:r>
      <w:proofErr w:type="spellEnd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, я </w:t>
      </w:r>
      <w:proofErr w:type="spellStart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>відчуваю</w:t>
      </w:r>
      <w:proofErr w:type="spellEnd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, </w:t>
      </w:r>
      <w:proofErr w:type="spellStart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>що</w:t>
      </w:r>
      <w:proofErr w:type="spellEnd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 xml:space="preserve"> я не </w:t>
      </w:r>
      <w:proofErr w:type="spellStart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>правий</w:t>
      </w:r>
      <w:proofErr w:type="spellEnd"/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>.</w:t>
      </w:r>
    </w:p>
    <w:p w:rsidR="00ED1F95" w:rsidRDefault="00ED1F95" w:rsidP="00B252BE">
      <w:pPr>
        <w:spacing w:before="0" w:line="360" w:lineRule="auto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  <w:t xml:space="preserve">                                                                                   </w:t>
      </w:r>
      <w:r w:rsidR="004D02A9"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  <w:t xml:space="preserve">     (</w:t>
      </w:r>
      <w:r w:rsidRPr="00ED1F95">
        <w:rPr>
          <w:rFonts w:ascii="Times New Roman" w:eastAsia="Times New Roman" w:hAnsi="Times New Roman" w:cs="Times New Roman"/>
          <w:color w:val="1E1E1E"/>
          <w:sz w:val="28"/>
          <w:szCs w:val="28"/>
        </w:rPr>
        <w:t>Оскар Уайльд</w:t>
      </w:r>
      <w:r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  <w:t>)</w:t>
      </w:r>
    </w:p>
    <w:p w:rsidR="00EF65EA" w:rsidRDefault="00EF65EA" w:rsidP="00B252BE">
      <w:pPr>
        <w:spacing w:before="0" w:line="360" w:lineRule="auto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</w:pPr>
    </w:p>
    <w:p w:rsidR="00EF65EA" w:rsidRPr="00ED1F95" w:rsidRDefault="00EF65EA" w:rsidP="00B252BE">
      <w:pPr>
        <w:spacing w:before="0" w:line="360" w:lineRule="auto"/>
        <w:textAlignment w:val="baseline"/>
        <w:rPr>
          <w:rFonts w:ascii="Times New Roman" w:eastAsia="Times New Roman" w:hAnsi="Times New Roman" w:cs="Times New Roman"/>
          <w:color w:val="1E1E1E"/>
          <w:sz w:val="28"/>
          <w:szCs w:val="28"/>
          <w:lang w:val="uk-UA"/>
        </w:rPr>
      </w:pPr>
    </w:p>
    <w:p w:rsidR="003E3950" w:rsidRDefault="008D7622" w:rsidP="00B252BE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ind w:left="426"/>
        <w:rPr>
          <w:b/>
          <w:color w:val="92D050"/>
          <w:sz w:val="28"/>
          <w:szCs w:val="28"/>
          <w:lang w:val="uk-UA"/>
        </w:rPr>
      </w:pPr>
      <w:r>
        <w:rPr>
          <w:b/>
          <w:noProof/>
          <w:color w:val="92D050"/>
          <w:sz w:val="28"/>
          <w:szCs w:val="28"/>
        </w:rPr>
        <w:drawing>
          <wp:inline distT="0" distB="0" distL="0" distR="0">
            <wp:extent cx="381964" cy="381964"/>
            <wp:effectExtent l="0" t="0" r="0" b="0"/>
            <wp:docPr id="4" name="Рисунок 1" descr="C:\Documents and Settings\Admin\Local Settings\Temporary Internet Files\Content.IE5\W1B0KH9D\MC90044040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W1B0KH9D\MC900440402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4" cy="38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92D050"/>
          <w:sz w:val="28"/>
          <w:szCs w:val="28"/>
          <w:lang w:val="uk-UA"/>
        </w:rPr>
        <w:t xml:space="preserve">   </w:t>
      </w:r>
      <w:r w:rsidR="003E3950" w:rsidRPr="003D00DA">
        <w:rPr>
          <w:b/>
          <w:color w:val="660033"/>
          <w:sz w:val="28"/>
          <w:szCs w:val="28"/>
          <w:lang w:val="uk-UA"/>
        </w:rPr>
        <w:t>Відкритий мікрофон</w:t>
      </w:r>
    </w:p>
    <w:p w:rsidR="003F1729" w:rsidRPr="000D1BD9" w:rsidRDefault="003F1729" w:rsidP="00B252BE">
      <w:pPr>
        <w:pStyle w:val="a8"/>
        <w:spacing w:before="0" w:beforeAutospacing="0" w:after="0" w:afterAutospacing="0" w:line="360" w:lineRule="auto"/>
        <w:ind w:left="801"/>
        <w:rPr>
          <w:i/>
          <w:sz w:val="28"/>
          <w:szCs w:val="28"/>
          <w:lang w:val="uk-UA"/>
        </w:rPr>
      </w:pPr>
      <w:r w:rsidRPr="000D1BD9">
        <w:rPr>
          <w:i/>
          <w:sz w:val="28"/>
          <w:szCs w:val="28"/>
          <w:lang w:val="uk-UA"/>
        </w:rPr>
        <w:t>Прочитайте та поміркуйте</w:t>
      </w:r>
      <w:r w:rsidR="008D5B80" w:rsidRPr="000D1BD9">
        <w:rPr>
          <w:i/>
          <w:sz w:val="28"/>
          <w:szCs w:val="28"/>
          <w:lang w:val="uk-UA"/>
        </w:rPr>
        <w:t xml:space="preserve">: </w:t>
      </w:r>
      <w:r w:rsidRPr="000D1BD9">
        <w:rPr>
          <w:i/>
          <w:sz w:val="28"/>
          <w:szCs w:val="28"/>
          <w:lang w:val="uk-UA"/>
        </w:rPr>
        <w:t>з якими проблемами на роботі стикається людина з обмеженими фізичними можливостями</w:t>
      </w:r>
    </w:p>
    <w:p w:rsidR="003F1729" w:rsidRPr="000D1BD9" w:rsidRDefault="007217EA" w:rsidP="00B252BE">
      <w:pPr>
        <w:pStyle w:val="a8"/>
        <w:spacing w:before="0" w:beforeAutospacing="0" w:after="0" w:afterAutospacing="0" w:line="360" w:lineRule="auto"/>
        <w:jc w:val="both"/>
        <w:rPr>
          <w:i/>
          <w:sz w:val="28"/>
          <w:szCs w:val="28"/>
          <w:lang w:val="uk-UA"/>
        </w:rPr>
      </w:pPr>
      <w:r w:rsidRPr="000D1BD9">
        <w:rPr>
          <w:i/>
          <w:sz w:val="28"/>
          <w:szCs w:val="28"/>
          <w:lang w:val="uk-UA"/>
        </w:rPr>
        <w:t xml:space="preserve">            </w:t>
      </w:r>
      <w:proofErr w:type="spellStart"/>
      <w:r w:rsidRPr="000D1BD9">
        <w:rPr>
          <w:i/>
          <w:sz w:val="28"/>
          <w:szCs w:val="28"/>
          <w:lang w:val="uk-UA"/>
        </w:rPr>
        <w:t>Продовж</w:t>
      </w:r>
      <w:r w:rsidR="000D1BD9" w:rsidRPr="000D1BD9">
        <w:rPr>
          <w:i/>
          <w:sz w:val="28"/>
          <w:szCs w:val="28"/>
          <w:lang w:val="uk-UA"/>
        </w:rPr>
        <w:t>іть</w:t>
      </w:r>
      <w:proofErr w:type="spellEnd"/>
      <w:r w:rsidRPr="000D1BD9">
        <w:rPr>
          <w:i/>
          <w:sz w:val="28"/>
          <w:szCs w:val="28"/>
          <w:lang w:val="uk-UA"/>
        </w:rPr>
        <w:t xml:space="preserve"> фразу: </w:t>
      </w:r>
    </w:p>
    <w:p w:rsidR="003E3950" w:rsidRDefault="003E3950" w:rsidP="00B252BE">
      <w:pPr>
        <w:pStyle w:val="a8"/>
        <w:spacing w:before="0" w:beforeAutospacing="0" w:after="0" w:afterAutospacing="0" w:line="360" w:lineRule="auto"/>
        <w:jc w:val="right"/>
        <w:rPr>
          <w:sz w:val="28"/>
          <w:szCs w:val="28"/>
          <w:lang w:val="uk-UA"/>
        </w:rPr>
      </w:pPr>
      <w:r w:rsidRPr="003E3950">
        <w:rPr>
          <w:sz w:val="28"/>
          <w:szCs w:val="28"/>
          <w:lang w:val="uk-UA"/>
        </w:rPr>
        <w:t>«Глухонімий, кажучи відверто, не гірше і не краще за інших людей. Він носить в</w:t>
      </w:r>
      <w:r>
        <w:rPr>
          <w:sz w:val="28"/>
          <w:szCs w:val="28"/>
          <w:lang w:val="uk-UA"/>
        </w:rPr>
        <w:t xml:space="preserve"> </w:t>
      </w:r>
      <w:r w:rsidRPr="003E3950">
        <w:rPr>
          <w:sz w:val="28"/>
          <w:szCs w:val="28"/>
          <w:lang w:val="uk-UA"/>
        </w:rPr>
        <w:t xml:space="preserve">собі однакові зародки пристрастей, володіє однаковими стихіями удосконалення </w:t>
      </w:r>
      <w:r w:rsidR="00692254">
        <w:rPr>
          <w:sz w:val="28"/>
          <w:szCs w:val="28"/>
          <w:lang w:val="uk-UA"/>
        </w:rPr>
        <w:t>…</w:t>
      </w:r>
      <w:r w:rsidRPr="003E3950">
        <w:rPr>
          <w:sz w:val="28"/>
          <w:szCs w:val="28"/>
          <w:lang w:val="uk-UA"/>
        </w:rPr>
        <w:t xml:space="preserve"> »</w:t>
      </w:r>
      <w:r w:rsidR="00E14486">
        <w:rPr>
          <w:sz w:val="28"/>
          <w:szCs w:val="28"/>
          <w:lang w:val="uk-UA"/>
        </w:rPr>
        <w:t xml:space="preserve"> </w:t>
      </w:r>
      <w:r w:rsidR="003F1729">
        <w:rPr>
          <w:sz w:val="28"/>
          <w:szCs w:val="28"/>
          <w:lang w:val="uk-UA"/>
        </w:rPr>
        <w:t>(</w:t>
      </w:r>
      <w:r w:rsidRPr="003E3950">
        <w:rPr>
          <w:sz w:val="28"/>
          <w:szCs w:val="28"/>
          <w:lang w:val="uk-UA"/>
        </w:rPr>
        <w:t>В.І. Флері</w:t>
      </w:r>
      <w:r w:rsidR="003F1729">
        <w:rPr>
          <w:sz w:val="28"/>
          <w:szCs w:val="28"/>
          <w:lang w:val="uk-UA"/>
        </w:rPr>
        <w:t>)</w:t>
      </w:r>
    </w:p>
    <w:p w:rsidR="003F1729" w:rsidRDefault="003F1729" w:rsidP="00B252BE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</w:p>
    <w:p w:rsidR="00094E31" w:rsidRPr="00596D73" w:rsidRDefault="00094E31" w:rsidP="00B252BE">
      <w:pPr>
        <w:pStyle w:val="a7"/>
        <w:numPr>
          <w:ilvl w:val="0"/>
          <w:numId w:val="20"/>
        </w:numPr>
        <w:tabs>
          <w:tab w:val="left" w:pos="426"/>
        </w:tabs>
        <w:spacing w:line="360" w:lineRule="auto"/>
        <w:ind w:left="426"/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6D73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Рольова гра.</w:t>
      </w:r>
    </w:p>
    <w:p w:rsidR="00C76C5A" w:rsidRDefault="00692254" w:rsidP="00B252BE">
      <w:pPr>
        <w:pStyle w:val="a7"/>
        <w:tabs>
          <w:tab w:val="left" w:pos="426"/>
        </w:tabs>
        <w:spacing w:line="360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Прочитайте текст за ролями. Визначте мовленнєві мотиви кожного учасника спілкування в кожній ситуації. Проаналізуйте їхню мовленнєву поведінк</w:t>
      </w:r>
      <w:r w:rsidR="008D5B80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>, зверніть увагу на вербальні й невербальні засоби спілкування.</w:t>
      </w:r>
    </w:p>
    <w:p w:rsidR="00692254" w:rsidRPr="00692254" w:rsidRDefault="008D5B80" w:rsidP="00B252BE">
      <w:pPr>
        <w:pStyle w:val="a8"/>
        <w:spacing w:line="360" w:lineRule="auto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«</w:t>
      </w:r>
      <w:r w:rsidR="00692254" w:rsidRPr="00692254">
        <w:rPr>
          <w:color w:val="000000"/>
          <w:sz w:val="27"/>
          <w:szCs w:val="27"/>
          <w:lang w:val="uk-UA"/>
        </w:rPr>
        <w:t>Семен стоїть у сінях, заглядає в одчинені хатні двері.</w:t>
      </w:r>
    </w:p>
    <w:p w:rsidR="00692254" w:rsidRDefault="00692254" w:rsidP="00B252BE">
      <w:pPr>
        <w:pStyle w:val="a8"/>
        <w:snapToGrid w:val="0"/>
        <w:spacing w:line="360" w:lineRule="auto"/>
        <w:rPr>
          <w:color w:val="000000"/>
          <w:sz w:val="27"/>
          <w:szCs w:val="27"/>
        </w:rPr>
      </w:pPr>
      <w:r w:rsidRPr="00692254">
        <w:rPr>
          <w:color w:val="000000"/>
          <w:sz w:val="27"/>
          <w:szCs w:val="27"/>
          <w:lang w:val="uk-UA"/>
        </w:rPr>
        <w:t xml:space="preserve">Він недавно прибіг знадвору </w:t>
      </w:r>
      <w:proofErr w:type="spellStart"/>
      <w:r>
        <w:rPr>
          <w:color w:val="000000"/>
          <w:sz w:val="27"/>
          <w:szCs w:val="27"/>
        </w:rPr>
        <w:t>i</w:t>
      </w:r>
      <w:proofErr w:type="spellEnd"/>
      <w:r w:rsidRPr="00692254">
        <w:rPr>
          <w:color w:val="000000"/>
          <w:sz w:val="27"/>
          <w:szCs w:val="27"/>
          <w:lang w:val="uk-UA"/>
        </w:rPr>
        <w:t xml:space="preserve"> в очах йому темно. Хата йому здає</w:t>
      </w:r>
      <w:proofErr w:type="spellStart"/>
      <w:r>
        <w:rPr>
          <w:color w:val="000000"/>
          <w:sz w:val="27"/>
          <w:szCs w:val="27"/>
        </w:rPr>
        <w:t>ться</w:t>
      </w:r>
      <w:proofErr w:type="spellEnd"/>
      <w:r>
        <w:rPr>
          <w:color w:val="000000"/>
          <w:sz w:val="27"/>
          <w:szCs w:val="27"/>
        </w:rPr>
        <w:t xml:space="preserve"> за </w:t>
      </w:r>
      <w:proofErr w:type="spellStart"/>
      <w:r>
        <w:rPr>
          <w:color w:val="000000"/>
          <w:sz w:val="27"/>
          <w:szCs w:val="27"/>
        </w:rPr>
        <w:t>темний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льох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вікна</w:t>
      </w:r>
      <w:proofErr w:type="spellEnd"/>
      <w:r>
        <w:rPr>
          <w:color w:val="000000"/>
          <w:sz w:val="27"/>
          <w:szCs w:val="27"/>
        </w:rPr>
        <w:t xml:space="preserve"> — за </w:t>
      </w:r>
      <w:proofErr w:type="spellStart"/>
      <w:r>
        <w:rPr>
          <w:color w:val="000000"/>
          <w:sz w:val="27"/>
          <w:szCs w:val="27"/>
        </w:rPr>
        <w:t>дірки</w:t>
      </w:r>
      <w:proofErr w:type="spellEnd"/>
      <w:r>
        <w:rPr>
          <w:color w:val="000000"/>
          <w:sz w:val="27"/>
          <w:szCs w:val="27"/>
        </w:rPr>
        <w:t xml:space="preserve">, в </w:t>
      </w:r>
      <w:proofErr w:type="spellStart"/>
      <w:r>
        <w:rPr>
          <w:color w:val="000000"/>
          <w:sz w:val="27"/>
          <w:szCs w:val="27"/>
        </w:rPr>
        <w:t>які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зазирає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ясний</w:t>
      </w:r>
      <w:proofErr w:type="spellEnd"/>
      <w:r>
        <w:rPr>
          <w:color w:val="000000"/>
          <w:sz w:val="27"/>
          <w:szCs w:val="27"/>
        </w:rPr>
        <w:t xml:space="preserve"> день. Вся </w:t>
      </w:r>
      <w:proofErr w:type="spellStart"/>
      <w:proofErr w:type="gramStart"/>
      <w:r>
        <w:rPr>
          <w:color w:val="000000"/>
          <w:sz w:val="27"/>
          <w:szCs w:val="27"/>
        </w:rPr>
        <w:t>ст</w:t>
      </w:r>
      <w:proofErr w:type="gramEnd"/>
      <w:r>
        <w:rPr>
          <w:color w:val="000000"/>
          <w:sz w:val="27"/>
          <w:szCs w:val="27"/>
        </w:rPr>
        <w:t>іна</w:t>
      </w:r>
      <w:proofErr w:type="spellEnd"/>
      <w:r>
        <w:rPr>
          <w:color w:val="000000"/>
          <w:sz w:val="27"/>
          <w:szCs w:val="27"/>
        </w:rPr>
        <w:t xml:space="preserve"> перед </w:t>
      </w:r>
      <w:proofErr w:type="spellStart"/>
      <w:r>
        <w:rPr>
          <w:color w:val="000000"/>
          <w:sz w:val="27"/>
          <w:szCs w:val="27"/>
        </w:rPr>
        <w:t>дверима</w:t>
      </w:r>
      <w:proofErr w:type="spellEnd"/>
      <w:r>
        <w:rPr>
          <w:color w:val="000000"/>
          <w:sz w:val="27"/>
          <w:szCs w:val="27"/>
        </w:rPr>
        <w:t xml:space="preserve"> обставлена </w:t>
      </w:r>
      <w:proofErr w:type="spellStart"/>
      <w:r>
        <w:rPr>
          <w:color w:val="000000"/>
          <w:sz w:val="27"/>
          <w:szCs w:val="27"/>
        </w:rPr>
        <w:t>чорними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сумними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іконами</w:t>
      </w:r>
      <w:proofErr w:type="spellEnd"/>
      <w:r>
        <w:rPr>
          <w:color w:val="000000"/>
          <w:sz w:val="27"/>
          <w:szCs w:val="27"/>
        </w:rPr>
        <w:t xml:space="preserve">, перед ними </w:t>
      </w:r>
      <w:proofErr w:type="spellStart"/>
      <w:r>
        <w:rPr>
          <w:color w:val="000000"/>
          <w:sz w:val="27"/>
          <w:szCs w:val="27"/>
        </w:rPr>
        <w:t>горить</w:t>
      </w:r>
      <w:proofErr w:type="spellEnd"/>
      <w:r>
        <w:rPr>
          <w:color w:val="000000"/>
          <w:sz w:val="27"/>
          <w:szCs w:val="27"/>
        </w:rPr>
        <w:t xml:space="preserve"> три лампадки, </w:t>
      </w:r>
      <w:proofErr w:type="spellStart"/>
      <w:r>
        <w:rPr>
          <w:color w:val="000000"/>
          <w:sz w:val="27"/>
          <w:szCs w:val="27"/>
        </w:rPr>
        <w:t>привішені</w:t>
      </w:r>
      <w:proofErr w:type="spellEnd"/>
      <w:r>
        <w:rPr>
          <w:color w:val="000000"/>
          <w:sz w:val="27"/>
          <w:szCs w:val="27"/>
        </w:rPr>
        <w:t xml:space="preserve"> вряд на </w:t>
      </w:r>
      <w:proofErr w:type="spellStart"/>
      <w:r>
        <w:rPr>
          <w:color w:val="000000"/>
          <w:sz w:val="27"/>
          <w:szCs w:val="27"/>
        </w:rPr>
        <w:t>довгих</w:t>
      </w:r>
      <w:proofErr w:type="spellEnd"/>
      <w:r>
        <w:rPr>
          <w:color w:val="000000"/>
          <w:sz w:val="27"/>
          <w:szCs w:val="27"/>
        </w:rPr>
        <w:t xml:space="preserve"> шнурках. </w:t>
      </w:r>
      <w:proofErr w:type="spellStart"/>
      <w:r>
        <w:rPr>
          <w:color w:val="000000"/>
          <w:sz w:val="27"/>
          <w:szCs w:val="27"/>
        </w:rPr>
        <w:t>Десь</w:t>
      </w:r>
      <w:proofErr w:type="spellEnd"/>
      <w:r>
        <w:rPr>
          <w:color w:val="000000"/>
          <w:sz w:val="27"/>
          <w:szCs w:val="27"/>
        </w:rPr>
        <w:t xml:space="preserve"> далеко-далеко, як у </w:t>
      </w:r>
      <w:proofErr w:type="spellStart"/>
      <w:r>
        <w:rPr>
          <w:color w:val="000000"/>
          <w:sz w:val="27"/>
          <w:szCs w:val="27"/>
        </w:rPr>
        <w:t>глибокій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норі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горять</w:t>
      </w:r>
      <w:proofErr w:type="spellEnd"/>
      <w:r>
        <w:rPr>
          <w:color w:val="000000"/>
          <w:sz w:val="27"/>
          <w:szCs w:val="27"/>
        </w:rPr>
        <w:t xml:space="preserve"> у </w:t>
      </w:r>
      <w:proofErr w:type="spellStart"/>
      <w:r>
        <w:rPr>
          <w:color w:val="000000"/>
          <w:sz w:val="27"/>
          <w:szCs w:val="27"/>
        </w:rPr>
        <w:t>печі</w:t>
      </w:r>
      <w:proofErr w:type="spellEnd"/>
      <w:r>
        <w:rPr>
          <w:color w:val="000000"/>
          <w:sz w:val="27"/>
          <w:szCs w:val="27"/>
        </w:rPr>
        <w:t xml:space="preserve"> дрова.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Коло </w:t>
      </w:r>
      <w:proofErr w:type="spellStart"/>
      <w:r>
        <w:rPr>
          <w:color w:val="000000"/>
          <w:sz w:val="27"/>
          <w:szCs w:val="27"/>
        </w:rPr>
        <w:t>печі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порається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ідтикана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мати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червона</w:t>
      </w:r>
      <w:proofErr w:type="spellEnd"/>
      <w:r>
        <w:rPr>
          <w:color w:val="000000"/>
          <w:sz w:val="27"/>
          <w:szCs w:val="27"/>
        </w:rPr>
        <w:t xml:space="preserve"> од огню, </w:t>
      </w:r>
      <w:proofErr w:type="spellStart"/>
      <w:r>
        <w:rPr>
          <w:color w:val="000000"/>
          <w:sz w:val="27"/>
          <w:szCs w:val="27"/>
        </w:rPr>
        <w:t>з</w:t>
      </w:r>
      <w:proofErr w:type="spellEnd"/>
      <w:r>
        <w:rPr>
          <w:color w:val="000000"/>
          <w:sz w:val="27"/>
          <w:szCs w:val="27"/>
        </w:rPr>
        <w:t xml:space="preserve"> пасмами на </w:t>
      </w:r>
      <w:proofErr w:type="spellStart"/>
      <w:r>
        <w:rPr>
          <w:color w:val="000000"/>
          <w:sz w:val="27"/>
          <w:szCs w:val="27"/>
        </w:rPr>
        <w:t>чолі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кіс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вибилися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з-під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очіпка</w:t>
      </w:r>
      <w:proofErr w:type="spellEnd"/>
      <w:r>
        <w:rPr>
          <w:color w:val="000000"/>
          <w:sz w:val="27"/>
          <w:szCs w:val="27"/>
        </w:rPr>
        <w:t>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— </w:t>
      </w:r>
      <w:proofErr w:type="spellStart"/>
      <w:r>
        <w:rPr>
          <w:color w:val="000000"/>
          <w:sz w:val="27"/>
          <w:szCs w:val="27"/>
        </w:rPr>
        <w:t>Мамо</w:t>
      </w:r>
      <w:proofErr w:type="spellEnd"/>
      <w:r>
        <w:rPr>
          <w:color w:val="000000"/>
          <w:sz w:val="27"/>
          <w:szCs w:val="27"/>
        </w:rPr>
        <w:t xml:space="preserve">, дайте </w:t>
      </w:r>
      <w:proofErr w:type="spellStart"/>
      <w:r>
        <w:rPr>
          <w:color w:val="000000"/>
          <w:sz w:val="27"/>
          <w:szCs w:val="27"/>
        </w:rPr>
        <w:t>снідать</w:t>
      </w:r>
      <w:proofErr w:type="spellEnd"/>
      <w:proofErr w:type="gramStart"/>
      <w:r>
        <w:rPr>
          <w:color w:val="000000"/>
          <w:sz w:val="27"/>
          <w:szCs w:val="27"/>
        </w:rPr>
        <w:t>!.</w:t>
      </w:r>
      <w:proofErr w:type="gramEnd"/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— А Богу </w:t>
      </w:r>
      <w:proofErr w:type="spellStart"/>
      <w:r>
        <w:rPr>
          <w:color w:val="000000"/>
          <w:sz w:val="27"/>
          <w:szCs w:val="27"/>
        </w:rPr>
        <w:t>молився</w:t>
      </w:r>
      <w:proofErr w:type="spellEnd"/>
      <w:r>
        <w:rPr>
          <w:color w:val="000000"/>
          <w:sz w:val="27"/>
          <w:szCs w:val="27"/>
        </w:rPr>
        <w:t xml:space="preserve">? Не </w:t>
      </w:r>
      <w:proofErr w:type="spellStart"/>
      <w:r>
        <w:rPr>
          <w:color w:val="000000"/>
          <w:sz w:val="27"/>
          <w:szCs w:val="27"/>
        </w:rPr>
        <w:t>помолишся</w:t>
      </w:r>
      <w:proofErr w:type="spellEnd"/>
      <w:r>
        <w:rPr>
          <w:color w:val="000000"/>
          <w:sz w:val="27"/>
          <w:szCs w:val="27"/>
        </w:rPr>
        <w:t xml:space="preserve">, до самого </w:t>
      </w:r>
      <w:proofErr w:type="spellStart"/>
      <w:r>
        <w:rPr>
          <w:color w:val="000000"/>
          <w:sz w:val="27"/>
          <w:szCs w:val="27"/>
        </w:rPr>
        <w:t>вечора</w:t>
      </w:r>
      <w:proofErr w:type="spellEnd"/>
      <w:r>
        <w:rPr>
          <w:color w:val="000000"/>
          <w:sz w:val="27"/>
          <w:szCs w:val="27"/>
        </w:rPr>
        <w:t xml:space="preserve"> не дам — так </w:t>
      </w:r>
      <w:proofErr w:type="spellStart"/>
      <w:r>
        <w:rPr>
          <w:color w:val="000000"/>
          <w:sz w:val="27"/>
          <w:szCs w:val="27"/>
        </w:rPr>
        <w:t>собі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й</w:t>
      </w:r>
      <w:proofErr w:type="spellEnd"/>
      <w:r>
        <w:rPr>
          <w:color w:val="000000"/>
          <w:sz w:val="27"/>
          <w:szCs w:val="27"/>
        </w:rPr>
        <w:t xml:space="preserve"> знай, — казала </w:t>
      </w:r>
      <w:proofErr w:type="spellStart"/>
      <w:r>
        <w:rPr>
          <w:color w:val="000000"/>
          <w:sz w:val="27"/>
          <w:szCs w:val="27"/>
        </w:rPr>
        <w:t>мати</w:t>
      </w:r>
      <w:proofErr w:type="spellEnd"/>
      <w:r>
        <w:rPr>
          <w:color w:val="000000"/>
          <w:sz w:val="27"/>
          <w:szCs w:val="27"/>
        </w:rPr>
        <w:t xml:space="preserve">, сердито </w:t>
      </w:r>
      <w:proofErr w:type="spellStart"/>
      <w:r>
        <w:rPr>
          <w:color w:val="000000"/>
          <w:sz w:val="27"/>
          <w:szCs w:val="27"/>
        </w:rPr>
        <w:t>тьоригаючи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рогачем</w:t>
      </w:r>
      <w:proofErr w:type="spellEnd"/>
      <w:r>
        <w:rPr>
          <w:color w:val="000000"/>
          <w:sz w:val="27"/>
          <w:szCs w:val="27"/>
        </w:rPr>
        <w:t xml:space="preserve">. — </w:t>
      </w:r>
      <w:proofErr w:type="spellStart"/>
      <w:r>
        <w:rPr>
          <w:color w:val="000000"/>
          <w:sz w:val="27"/>
          <w:szCs w:val="27"/>
        </w:rPr>
        <w:t>Людські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діти</w:t>
      </w:r>
      <w:proofErr w:type="spellEnd"/>
      <w:r>
        <w:rPr>
          <w:color w:val="000000"/>
          <w:sz w:val="27"/>
          <w:szCs w:val="27"/>
        </w:rPr>
        <w:t xml:space="preserve"> в </w:t>
      </w:r>
      <w:proofErr w:type="spellStart"/>
      <w:r>
        <w:rPr>
          <w:color w:val="000000"/>
          <w:sz w:val="27"/>
          <w:szCs w:val="27"/>
        </w:rPr>
        <w:t>неділю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поки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</w:t>
      </w:r>
      <w:proofErr w:type="spellEnd"/>
      <w:r>
        <w:rPr>
          <w:color w:val="000000"/>
          <w:sz w:val="27"/>
          <w:szCs w:val="27"/>
        </w:rPr>
        <w:t xml:space="preserve"> церкви не </w:t>
      </w:r>
      <w:proofErr w:type="spellStart"/>
      <w:r>
        <w:rPr>
          <w:color w:val="000000"/>
          <w:sz w:val="27"/>
          <w:szCs w:val="27"/>
        </w:rPr>
        <w:t>вийдуть</w:t>
      </w:r>
      <w:proofErr w:type="spellEnd"/>
      <w:r>
        <w:rPr>
          <w:color w:val="000000"/>
          <w:sz w:val="27"/>
          <w:szCs w:val="27"/>
        </w:rPr>
        <w:t xml:space="preserve">, то </w:t>
      </w:r>
      <w:proofErr w:type="spellStart"/>
      <w:r>
        <w:rPr>
          <w:color w:val="000000"/>
          <w:sz w:val="27"/>
          <w:szCs w:val="27"/>
        </w:rPr>
        <w:t>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р</w:t>
      </w:r>
      <w:proofErr w:type="gramEnd"/>
      <w:r>
        <w:rPr>
          <w:color w:val="000000"/>
          <w:sz w:val="27"/>
          <w:szCs w:val="27"/>
        </w:rPr>
        <w:t>іски</w:t>
      </w:r>
      <w:proofErr w:type="spellEnd"/>
      <w:r>
        <w:rPr>
          <w:color w:val="000000"/>
          <w:sz w:val="27"/>
          <w:szCs w:val="27"/>
        </w:rPr>
        <w:t xml:space="preserve"> в рот не </w:t>
      </w:r>
      <w:proofErr w:type="spellStart"/>
      <w:r>
        <w:rPr>
          <w:color w:val="000000"/>
          <w:sz w:val="27"/>
          <w:szCs w:val="27"/>
        </w:rPr>
        <w:t>беруть</w:t>
      </w:r>
      <w:proofErr w:type="spellEnd"/>
      <w:r>
        <w:rPr>
          <w:color w:val="000000"/>
          <w:sz w:val="27"/>
          <w:szCs w:val="27"/>
        </w:rPr>
        <w:t xml:space="preserve">, а </w:t>
      </w:r>
      <w:proofErr w:type="spellStart"/>
      <w:r>
        <w:rPr>
          <w:color w:val="000000"/>
          <w:sz w:val="27"/>
          <w:szCs w:val="27"/>
        </w:rPr>
        <w:t>ти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такий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лобаню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схопився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лоба</w:t>
      </w:r>
      <w:proofErr w:type="spellEnd"/>
      <w:r>
        <w:rPr>
          <w:color w:val="000000"/>
          <w:sz w:val="27"/>
          <w:szCs w:val="27"/>
        </w:rPr>
        <w:t xml:space="preserve"> не </w:t>
      </w:r>
      <w:proofErr w:type="spellStart"/>
      <w:r>
        <w:rPr>
          <w:color w:val="000000"/>
          <w:sz w:val="27"/>
          <w:szCs w:val="27"/>
        </w:rPr>
        <w:t>перехрестивши</w:t>
      </w:r>
      <w:proofErr w:type="spellEnd"/>
      <w:r>
        <w:rPr>
          <w:color w:val="000000"/>
          <w:sz w:val="27"/>
          <w:szCs w:val="27"/>
        </w:rPr>
        <w:t xml:space="preserve">, та до </w:t>
      </w:r>
      <w:proofErr w:type="spellStart"/>
      <w:r>
        <w:rPr>
          <w:color w:val="000000"/>
          <w:sz w:val="27"/>
          <w:szCs w:val="27"/>
        </w:rPr>
        <w:t>хліба</w:t>
      </w:r>
      <w:proofErr w:type="spellEnd"/>
      <w:r>
        <w:rPr>
          <w:color w:val="000000"/>
          <w:sz w:val="27"/>
          <w:szCs w:val="27"/>
        </w:rPr>
        <w:t xml:space="preserve"> зараз </w:t>
      </w:r>
      <w:proofErr w:type="spellStart"/>
      <w:r>
        <w:rPr>
          <w:color w:val="000000"/>
          <w:sz w:val="27"/>
          <w:szCs w:val="27"/>
        </w:rPr>
        <w:t>тягнешся</w:t>
      </w:r>
      <w:proofErr w:type="spellEnd"/>
      <w:r>
        <w:rPr>
          <w:color w:val="000000"/>
          <w:sz w:val="27"/>
          <w:szCs w:val="27"/>
        </w:rPr>
        <w:t xml:space="preserve">? </w:t>
      </w:r>
      <w:proofErr w:type="spellStart"/>
      <w:r>
        <w:rPr>
          <w:color w:val="000000"/>
          <w:sz w:val="27"/>
          <w:szCs w:val="27"/>
        </w:rPr>
        <w:t>Безстрамнику</w:t>
      </w:r>
      <w:proofErr w:type="spellEnd"/>
      <w:proofErr w:type="gramStart"/>
      <w:r>
        <w:rPr>
          <w:color w:val="000000"/>
          <w:sz w:val="27"/>
          <w:szCs w:val="27"/>
        </w:rPr>
        <w:t>!.</w:t>
      </w:r>
      <w:proofErr w:type="gramEnd"/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— У дядька ж </w:t>
      </w:r>
      <w:proofErr w:type="spellStart"/>
      <w:r>
        <w:rPr>
          <w:color w:val="000000"/>
          <w:sz w:val="27"/>
          <w:szCs w:val="27"/>
        </w:rPr>
        <w:t>Микити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більший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за</w:t>
      </w:r>
      <w:proofErr w:type="gramEnd"/>
      <w:r>
        <w:rPr>
          <w:color w:val="000000"/>
          <w:sz w:val="27"/>
          <w:szCs w:val="27"/>
        </w:rPr>
        <w:t xml:space="preserve"> мене, а </w:t>
      </w:r>
      <w:proofErr w:type="spellStart"/>
      <w:r>
        <w:rPr>
          <w:color w:val="000000"/>
          <w:sz w:val="27"/>
          <w:szCs w:val="27"/>
        </w:rPr>
        <w:t>його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ще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ні</w:t>
      </w:r>
      <w:proofErr w:type="spellEnd"/>
      <w:r>
        <w:rPr>
          <w:color w:val="000000"/>
          <w:sz w:val="27"/>
          <w:szCs w:val="27"/>
        </w:rPr>
        <w:t xml:space="preserve"> разу не молили! — гуде плаксиво Семен.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Бач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з</w:t>
      </w:r>
      <w:proofErr w:type="spellEnd"/>
      <w:r>
        <w:rPr>
          <w:color w:val="000000"/>
          <w:sz w:val="27"/>
          <w:szCs w:val="27"/>
        </w:rPr>
        <w:t xml:space="preserve"> кого </w:t>
      </w:r>
      <w:proofErr w:type="spellStart"/>
      <w:r>
        <w:rPr>
          <w:color w:val="000000"/>
          <w:sz w:val="27"/>
          <w:szCs w:val="27"/>
        </w:rPr>
        <w:t>він</w:t>
      </w:r>
      <w:proofErr w:type="spellEnd"/>
      <w:r>
        <w:rPr>
          <w:color w:val="000000"/>
          <w:sz w:val="27"/>
          <w:szCs w:val="27"/>
        </w:rPr>
        <w:t xml:space="preserve"> привод </w:t>
      </w:r>
      <w:proofErr w:type="spellStart"/>
      <w:r>
        <w:rPr>
          <w:color w:val="000000"/>
          <w:sz w:val="27"/>
          <w:szCs w:val="27"/>
        </w:rPr>
        <w:t>бере</w:t>
      </w:r>
      <w:proofErr w:type="spellEnd"/>
      <w:r>
        <w:rPr>
          <w:color w:val="000000"/>
          <w:sz w:val="27"/>
          <w:szCs w:val="27"/>
        </w:rPr>
        <w:t xml:space="preserve">? </w:t>
      </w:r>
      <w:proofErr w:type="gramStart"/>
      <w:r>
        <w:rPr>
          <w:color w:val="000000"/>
          <w:sz w:val="27"/>
          <w:szCs w:val="27"/>
        </w:rPr>
        <w:t>З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Микити</w:t>
      </w:r>
      <w:proofErr w:type="spellEnd"/>
      <w:r>
        <w:rPr>
          <w:color w:val="000000"/>
          <w:sz w:val="27"/>
          <w:szCs w:val="27"/>
        </w:rPr>
        <w:t xml:space="preserve">! </w:t>
      </w:r>
      <w:proofErr w:type="gramStart"/>
      <w:r>
        <w:rPr>
          <w:color w:val="000000"/>
          <w:sz w:val="27"/>
          <w:szCs w:val="27"/>
        </w:rPr>
        <w:t>Та то</w:t>
      </w:r>
      <w:proofErr w:type="gramEnd"/>
      <w:r>
        <w:rPr>
          <w:color w:val="000000"/>
          <w:sz w:val="27"/>
          <w:szCs w:val="27"/>
        </w:rPr>
        <w:t xml:space="preserve"> ж </w:t>
      </w:r>
      <w:proofErr w:type="spellStart"/>
      <w:r>
        <w:rPr>
          <w:color w:val="000000"/>
          <w:sz w:val="27"/>
          <w:szCs w:val="27"/>
        </w:rPr>
        <w:t>шибеник</w:t>
      </w:r>
      <w:proofErr w:type="spellEnd"/>
      <w:r>
        <w:rPr>
          <w:color w:val="000000"/>
          <w:sz w:val="27"/>
          <w:szCs w:val="27"/>
        </w:rPr>
        <w:t xml:space="preserve"> на те, на те </w:t>
      </w:r>
      <w:proofErr w:type="spellStart"/>
      <w:r>
        <w:rPr>
          <w:color w:val="000000"/>
          <w:sz w:val="27"/>
          <w:szCs w:val="27"/>
        </w:rPr>
        <w:t>він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махамет</w:t>
      </w:r>
      <w:proofErr w:type="spellEnd"/>
      <w:r>
        <w:rPr>
          <w:color w:val="000000"/>
          <w:sz w:val="27"/>
          <w:szCs w:val="27"/>
        </w:rPr>
        <w:t>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 </w:t>
      </w:r>
      <w:proofErr w:type="gramStart"/>
      <w:r>
        <w:rPr>
          <w:color w:val="000000"/>
          <w:sz w:val="27"/>
          <w:szCs w:val="27"/>
        </w:rPr>
        <w:t>дядина</w:t>
      </w:r>
      <w:proofErr w:type="gramEnd"/>
      <w:r>
        <w:rPr>
          <w:color w:val="000000"/>
          <w:sz w:val="27"/>
          <w:szCs w:val="27"/>
        </w:rPr>
        <w:t xml:space="preserve"> казала ж,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ми </w:t>
      </w:r>
      <w:proofErr w:type="spellStart"/>
      <w:r>
        <w:rPr>
          <w:color w:val="000000"/>
          <w:sz w:val="27"/>
          <w:szCs w:val="27"/>
        </w:rPr>
        <w:t>обидва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Микитою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махамети</w:t>
      </w:r>
      <w:proofErr w:type="spellEnd"/>
      <w:r>
        <w:rPr>
          <w:color w:val="000000"/>
          <w:sz w:val="27"/>
          <w:szCs w:val="27"/>
        </w:rPr>
        <w:t>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Мати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побожно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скривилася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заплющила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очі</w:t>
      </w:r>
      <w:proofErr w:type="spellEnd"/>
      <w:r>
        <w:rPr>
          <w:color w:val="000000"/>
          <w:sz w:val="27"/>
          <w:szCs w:val="27"/>
        </w:rPr>
        <w:t>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—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вдієш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із</w:t>
      </w:r>
      <w:proofErr w:type="spellEnd"/>
      <w:r>
        <w:rPr>
          <w:color w:val="000000"/>
          <w:sz w:val="27"/>
          <w:szCs w:val="27"/>
        </w:rPr>
        <w:t xml:space="preserve"> таким </w:t>
      </w:r>
      <w:proofErr w:type="spellStart"/>
      <w:r>
        <w:rPr>
          <w:color w:val="000000"/>
          <w:sz w:val="27"/>
          <w:szCs w:val="27"/>
        </w:rPr>
        <w:t>кателиком</w:t>
      </w:r>
      <w:proofErr w:type="spellEnd"/>
      <w:r>
        <w:rPr>
          <w:color w:val="000000"/>
          <w:sz w:val="27"/>
          <w:szCs w:val="27"/>
        </w:rPr>
        <w:t xml:space="preserve">… </w:t>
      </w:r>
      <w:proofErr w:type="spellStart"/>
      <w:r>
        <w:rPr>
          <w:color w:val="000000"/>
          <w:sz w:val="27"/>
          <w:szCs w:val="27"/>
        </w:rPr>
        <w:t>Із</w:t>
      </w:r>
      <w:proofErr w:type="spellEnd"/>
      <w:r>
        <w:rPr>
          <w:color w:val="000000"/>
          <w:sz w:val="27"/>
          <w:szCs w:val="27"/>
        </w:rPr>
        <w:t xml:space="preserve"> таким </w:t>
      </w:r>
      <w:proofErr w:type="spellStart"/>
      <w:r>
        <w:rPr>
          <w:color w:val="000000"/>
          <w:sz w:val="27"/>
          <w:szCs w:val="27"/>
        </w:rPr>
        <w:t>лобурем</w:t>
      </w:r>
      <w:proofErr w:type="spellEnd"/>
      <w:r>
        <w:rPr>
          <w:color w:val="000000"/>
          <w:sz w:val="27"/>
          <w:szCs w:val="27"/>
        </w:rPr>
        <w:t xml:space="preserve">, таким </w:t>
      </w:r>
      <w:proofErr w:type="spellStart"/>
      <w:r>
        <w:rPr>
          <w:color w:val="000000"/>
          <w:sz w:val="27"/>
          <w:szCs w:val="27"/>
        </w:rPr>
        <w:t>харцизякою</w:t>
      </w:r>
      <w:proofErr w:type="spellEnd"/>
      <w:r>
        <w:rPr>
          <w:color w:val="000000"/>
          <w:sz w:val="27"/>
          <w:szCs w:val="27"/>
        </w:rPr>
        <w:t xml:space="preserve">! — </w:t>
      </w:r>
      <w:proofErr w:type="spellStart"/>
      <w:r>
        <w:rPr>
          <w:color w:val="000000"/>
          <w:sz w:val="27"/>
          <w:szCs w:val="27"/>
        </w:rPr>
        <w:t>Далі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скривилася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й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зітхнувши</w:t>
      </w:r>
      <w:proofErr w:type="spellEnd"/>
      <w:r>
        <w:rPr>
          <w:color w:val="000000"/>
          <w:sz w:val="27"/>
          <w:szCs w:val="27"/>
        </w:rPr>
        <w:t xml:space="preserve">, почала </w:t>
      </w:r>
      <w:proofErr w:type="spellStart"/>
      <w:r>
        <w:rPr>
          <w:color w:val="000000"/>
          <w:sz w:val="27"/>
          <w:szCs w:val="27"/>
        </w:rPr>
        <w:t>всовіщати</w:t>
      </w:r>
      <w:proofErr w:type="spellEnd"/>
      <w:r>
        <w:rPr>
          <w:color w:val="000000"/>
          <w:sz w:val="27"/>
          <w:szCs w:val="27"/>
        </w:rPr>
        <w:t xml:space="preserve">: — І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собі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думаєш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gramStart"/>
      <w:r>
        <w:rPr>
          <w:color w:val="000000"/>
          <w:sz w:val="27"/>
          <w:szCs w:val="27"/>
        </w:rPr>
        <w:t>Семене</w:t>
      </w:r>
      <w:proofErr w:type="gramEnd"/>
      <w:r>
        <w:rPr>
          <w:color w:val="000000"/>
          <w:sz w:val="27"/>
          <w:szCs w:val="27"/>
        </w:rPr>
        <w:t xml:space="preserve">, коли </w:t>
      </w:r>
      <w:proofErr w:type="spellStart"/>
      <w:r>
        <w:rPr>
          <w:color w:val="000000"/>
          <w:sz w:val="27"/>
          <w:szCs w:val="27"/>
        </w:rPr>
        <w:t>ти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порозумієш</w:t>
      </w:r>
      <w:proofErr w:type="spellEnd"/>
      <w:r>
        <w:rPr>
          <w:color w:val="000000"/>
          <w:sz w:val="27"/>
          <w:szCs w:val="27"/>
        </w:rPr>
        <w:t xml:space="preserve">? </w:t>
      </w:r>
      <w:proofErr w:type="spellStart"/>
      <w:r>
        <w:rPr>
          <w:color w:val="000000"/>
          <w:sz w:val="27"/>
          <w:szCs w:val="27"/>
        </w:rPr>
        <w:t>Тож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тільки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невіра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басурмени</w:t>
      </w:r>
      <w:proofErr w:type="spellEnd"/>
      <w:r>
        <w:rPr>
          <w:color w:val="000000"/>
          <w:sz w:val="27"/>
          <w:szCs w:val="27"/>
        </w:rPr>
        <w:t xml:space="preserve"> Богу не </w:t>
      </w:r>
      <w:proofErr w:type="spellStart"/>
      <w:r>
        <w:rPr>
          <w:color w:val="000000"/>
          <w:sz w:val="27"/>
          <w:szCs w:val="27"/>
        </w:rPr>
        <w:t>хочуть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молитися</w:t>
      </w:r>
      <w:proofErr w:type="spellEnd"/>
      <w:r>
        <w:rPr>
          <w:color w:val="000000"/>
          <w:sz w:val="27"/>
          <w:szCs w:val="27"/>
        </w:rPr>
        <w:t xml:space="preserve">, а </w:t>
      </w:r>
      <w:proofErr w:type="spellStart"/>
      <w:r>
        <w:rPr>
          <w:color w:val="000000"/>
          <w:sz w:val="27"/>
          <w:szCs w:val="27"/>
        </w:rPr>
        <w:t>ти</w:t>
      </w:r>
      <w:proofErr w:type="spellEnd"/>
      <w:r>
        <w:rPr>
          <w:color w:val="000000"/>
          <w:sz w:val="27"/>
          <w:szCs w:val="27"/>
        </w:rPr>
        <w:t xml:space="preserve"> ж </w:t>
      </w:r>
      <w:proofErr w:type="spellStart"/>
      <w:r>
        <w:rPr>
          <w:color w:val="000000"/>
          <w:sz w:val="27"/>
          <w:szCs w:val="27"/>
        </w:rPr>
        <w:t>хрещена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тварюка</w:t>
      </w:r>
      <w:proofErr w:type="spellEnd"/>
      <w:r>
        <w:rPr>
          <w:color w:val="000000"/>
          <w:sz w:val="27"/>
          <w:szCs w:val="27"/>
        </w:rPr>
        <w:t xml:space="preserve">. Та тебе ж за </w:t>
      </w:r>
      <w:proofErr w:type="spellStart"/>
      <w:r>
        <w:rPr>
          <w:color w:val="000000"/>
          <w:sz w:val="27"/>
          <w:szCs w:val="27"/>
        </w:rPr>
        <w:t>цеє</w:t>
      </w:r>
      <w:proofErr w:type="spellEnd"/>
      <w:r>
        <w:rPr>
          <w:color w:val="000000"/>
          <w:sz w:val="27"/>
          <w:szCs w:val="27"/>
        </w:rPr>
        <w:t xml:space="preserve"> в пекло, в огонь </w:t>
      </w:r>
      <w:proofErr w:type="spellStart"/>
      <w:r>
        <w:rPr>
          <w:color w:val="000000"/>
          <w:sz w:val="27"/>
          <w:szCs w:val="27"/>
        </w:rPr>
        <w:t>негасимий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завдадуть</w:t>
      </w:r>
      <w:proofErr w:type="spellEnd"/>
      <w:r>
        <w:rPr>
          <w:color w:val="000000"/>
          <w:sz w:val="27"/>
          <w:szCs w:val="27"/>
        </w:rPr>
        <w:t xml:space="preserve">. Он глянь, </w:t>
      </w:r>
      <w:proofErr w:type="spellStart"/>
      <w:r>
        <w:rPr>
          <w:color w:val="000000"/>
          <w:sz w:val="27"/>
          <w:szCs w:val="27"/>
        </w:rPr>
        <w:t>що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будуть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робити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тім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св</w:t>
      </w:r>
      <w:proofErr w:type="gramEnd"/>
      <w:r>
        <w:rPr>
          <w:color w:val="000000"/>
          <w:sz w:val="27"/>
          <w:szCs w:val="27"/>
        </w:rPr>
        <w:t>іті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грішникам</w:t>
      </w:r>
      <w:proofErr w:type="spellEnd"/>
      <w:r>
        <w:rPr>
          <w:color w:val="000000"/>
          <w:sz w:val="27"/>
          <w:szCs w:val="27"/>
        </w:rPr>
        <w:t xml:space="preserve">! – </w:t>
      </w:r>
      <w:proofErr w:type="spellStart"/>
      <w:r>
        <w:rPr>
          <w:color w:val="000000"/>
          <w:sz w:val="27"/>
          <w:szCs w:val="27"/>
        </w:rPr>
        <w:t>мати</w:t>
      </w:r>
      <w:proofErr w:type="spellEnd"/>
      <w:r>
        <w:rPr>
          <w:color w:val="000000"/>
          <w:sz w:val="27"/>
          <w:szCs w:val="27"/>
        </w:rPr>
        <w:t xml:space="preserve"> показала рукою на </w:t>
      </w:r>
      <w:proofErr w:type="spellStart"/>
      <w:r>
        <w:rPr>
          <w:color w:val="000000"/>
          <w:sz w:val="27"/>
          <w:szCs w:val="27"/>
        </w:rPr>
        <w:t>стіну</w:t>
      </w:r>
      <w:proofErr w:type="spellEnd"/>
      <w:r>
        <w:rPr>
          <w:color w:val="000000"/>
          <w:sz w:val="27"/>
          <w:szCs w:val="27"/>
        </w:rPr>
        <w:t>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Семен </w:t>
      </w:r>
      <w:proofErr w:type="spellStart"/>
      <w:r>
        <w:rPr>
          <w:color w:val="000000"/>
          <w:sz w:val="27"/>
          <w:szCs w:val="27"/>
        </w:rPr>
        <w:t>спідлоба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зиркнув</w:t>
      </w:r>
      <w:proofErr w:type="spellEnd"/>
      <w:r>
        <w:rPr>
          <w:color w:val="000000"/>
          <w:sz w:val="27"/>
          <w:szCs w:val="27"/>
        </w:rPr>
        <w:t xml:space="preserve"> у той </w:t>
      </w:r>
      <w:proofErr w:type="spellStart"/>
      <w:r>
        <w:rPr>
          <w:color w:val="000000"/>
          <w:sz w:val="27"/>
          <w:szCs w:val="27"/>
        </w:rPr>
        <w:t>бік</w:t>
      </w:r>
      <w:proofErr w:type="spellEnd"/>
      <w:r>
        <w:rPr>
          <w:color w:val="000000"/>
          <w:sz w:val="27"/>
          <w:szCs w:val="27"/>
        </w:rPr>
        <w:t xml:space="preserve">, де </w:t>
      </w:r>
      <w:proofErr w:type="spellStart"/>
      <w:r>
        <w:rPr>
          <w:color w:val="000000"/>
          <w:sz w:val="27"/>
          <w:szCs w:val="27"/>
        </w:rPr>
        <w:t>висіла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proofErr w:type="gramStart"/>
      <w:r>
        <w:rPr>
          <w:color w:val="000000"/>
          <w:sz w:val="27"/>
          <w:szCs w:val="27"/>
        </w:rPr>
        <w:t>ст</w:t>
      </w:r>
      <w:proofErr w:type="gramEnd"/>
      <w:r>
        <w:rPr>
          <w:color w:val="000000"/>
          <w:sz w:val="27"/>
          <w:szCs w:val="27"/>
        </w:rPr>
        <w:t>іні</w:t>
      </w:r>
      <w:proofErr w:type="spellEnd"/>
      <w:r>
        <w:rPr>
          <w:color w:val="000000"/>
          <w:sz w:val="27"/>
          <w:szCs w:val="27"/>
        </w:rPr>
        <w:t xml:space="preserve"> велика картина страшного суду; од </w:t>
      </w:r>
      <w:proofErr w:type="spellStart"/>
      <w:r>
        <w:rPr>
          <w:color w:val="000000"/>
          <w:sz w:val="27"/>
          <w:szCs w:val="27"/>
        </w:rPr>
        <w:t>неї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завжди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смерділо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Семенові</w:t>
      </w:r>
      <w:proofErr w:type="spellEnd"/>
      <w:r>
        <w:rPr>
          <w:color w:val="000000"/>
          <w:sz w:val="27"/>
          <w:szCs w:val="27"/>
        </w:rPr>
        <w:t xml:space="preserve"> духом </w:t>
      </w:r>
      <w:proofErr w:type="spellStart"/>
      <w:r>
        <w:rPr>
          <w:color w:val="000000"/>
          <w:sz w:val="27"/>
          <w:szCs w:val="27"/>
        </w:rPr>
        <w:t>чортячого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кубла</w:t>
      </w:r>
      <w:proofErr w:type="spellEnd"/>
      <w:r>
        <w:rPr>
          <w:color w:val="000000"/>
          <w:sz w:val="27"/>
          <w:szCs w:val="27"/>
        </w:rPr>
        <w:t>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Він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одступив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далі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промовив</w:t>
      </w:r>
      <w:proofErr w:type="spellEnd"/>
      <w:r>
        <w:rPr>
          <w:color w:val="000000"/>
          <w:sz w:val="27"/>
          <w:szCs w:val="27"/>
        </w:rPr>
        <w:t xml:space="preserve"> уперто: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— </w:t>
      </w:r>
      <w:proofErr w:type="gramStart"/>
      <w:r>
        <w:rPr>
          <w:color w:val="000000"/>
          <w:sz w:val="27"/>
          <w:szCs w:val="27"/>
        </w:rPr>
        <w:t>Хай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завдають</w:t>
      </w:r>
      <w:proofErr w:type="spellEnd"/>
      <w:r>
        <w:rPr>
          <w:color w:val="000000"/>
          <w:sz w:val="27"/>
          <w:szCs w:val="27"/>
        </w:rPr>
        <w:t>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— </w:t>
      </w:r>
      <w:proofErr w:type="gramStart"/>
      <w:r>
        <w:rPr>
          <w:color w:val="000000"/>
          <w:sz w:val="27"/>
          <w:szCs w:val="27"/>
        </w:rPr>
        <w:t>На</w:t>
      </w:r>
      <w:proofErr w:type="gramEnd"/>
      <w:r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сковород</w:t>
      </w:r>
      <w:proofErr w:type="gramEnd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гарячій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будеш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сидіти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гарячу</w:t>
      </w:r>
      <w:proofErr w:type="spellEnd"/>
      <w:r>
        <w:rPr>
          <w:color w:val="000000"/>
          <w:sz w:val="27"/>
          <w:szCs w:val="27"/>
        </w:rPr>
        <w:t xml:space="preserve"> смолу </w:t>
      </w:r>
      <w:proofErr w:type="spellStart"/>
      <w:r>
        <w:rPr>
          <w:color w:val="000000"/>
          <w:sz w:val="27"/>
          <w:szCs w:val="27"/>
        </w:rPr>
        <w:t>будеш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пити</w:t>
      </w:r>
      <w:proofErr w:type="spellEnd"/>
      <w:r>
        <w:rPr>
          <w:color w:val="000000"/>
          <w:sz w:val="27"/>
          <w:szCs w:val="27"/>
        </w:rPr>
        <w:t>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— Дарма…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— </w:t>
      </w:r>
      <w:proofErr w:type="spellStart"/>
      <w:r>
        <w:rPr>
          <w:color w:val="000000"/>
          <w:sz w:val="27"/>
          <w:szCs w:val="27"/>
        </w:rPr>
        <w:t>Будуть</w:t>
      </w:r>
      <w:proofErr w:type="spellEnd"/>
      <w:r>
        <w:rPr>
          <w:color w:val="000000"/>
          <w:sz w:val="27"/>
          <w:szCs w:val="27"/>
        </w:rPr>
        <w:t xml:space="preserve"> тебе </w:t>
      </w:r>
      <w:proofErr w:type="spellStart"/>
      <w:r>
        <w:rPr>
          <w:color w:val="000000"/>
          <w:sz w:val="27"/>
          <w:szCs w:val="27"/>
        </w:rPr>
        <w:t>куці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залізним</w:t>
      </w:r>
      <w:proofErr w:type="spellEnd"/>
      <w:r>
        <w:rPr>
          <w:color w:val="000000"/>
          <w:sz w:val="27"/>
          <w:szCs w:val="27"/>
        </w:rPr>
        <w:t xml:space="preserve"> гаком за </w:t>
      </w:r>
      <w:proofErr w:type="spellStart"/>
      <w:r>
        <w:rPr>
          <w:color w:val="000000"/>
          <w:sz w:val="27"/>
          <w:szCs w:val="27"/>
        </w:rPr>
        <w:t>язик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тягнути</w:t>
      </w:r>
      <w:proofErr w:type="spellEnd"/>
      <w:r>
        <w:rPr>
          <w:color w:val="000000"/>
          <w:sz w:val="27"/>
          <w:szCs w:val="27"/>
        </w:rPr>
        <w:t>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lastRenderedPageBreak/>
        <w:t>Язик</w:t>
      </w:r>
      <w:proofErr w:type="spellEnd"/>
      <w:r>
        <w:rPr>
          <w:color w:val="000000"/>
          <w:sz w:val="27"/>
          <w:szCs w:val="27"/>
        </w:rPr>
        <w:t xml:space="preserve"> у Семена в </w:t>
      </w:r>
      <w:proofErr w:type="spellStart"/>
      <w:r>
        <w:rPr>
          <w:color w:val="000000"/>
          <w:sz w:val="27"/>
          <w:szCs w:val="27"/>
        </w:rPr>
        <w:t>роті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боязко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заворушився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покотилась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слина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>ін</w:t>
      </w:r>
      <w:proofErr w:type="spellEnd"/>
      <w:r>
        <w:rPr>
          <w:color w:val="000000"/>
          <w:sz w:val="27"/>
          <w:szCs w:val="27"/>
        </w:rPr>
        <w:t xml:space="preserve"> сплюнув.</w:t>
      </w:r>
    </w:p>
    <w:p w:rsidR="00692254" w:rsidRDefault="00692254" w:rsidP="00B252BE">
      <w:pPr>
        <w:pStyle w:val="a8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— А я </w:t>
      </w:r>
      <w:proofErr w:type="spellStart"/>
      <w:r>
        <w:rPr>
          <w:color w:val="000000"/>
          <w:sz w:val="27"/>
          <w:szCs w:val="27"/>
        </w:rPr>
        <w:t>втечу-у</w:t>
      </w:r>
      <w:proofErr w:type="spellEnd"/>
      <w:r>
        <w:rPr>
          <w:color w:val="000000"/>
          <w:sz w:val="27"/>
          <w:szCs w:val="27"/>
        </w:rPr>
        <w:t>…</w:t>
      </w:r>
    </w:p>
    <w:p w:rsidR="00692254" w:rsidRDefault="00692254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</w:rPr>
        <w:t xml:space="preserve">— </w:t>
      </w:r>
      <w:proofErr w:type="spellStart"/>
      <w:r>
        <w:rPr>
          <w:color w:val="000000"/>
          <w:sz w:val="27"/>
          <w:szCs w:val="27"/>
        </w:rPr>
        <w:t>Куди</w:t>
      </w:r>
      <w:proofErr w:type="spellEnd"/>
      <w:r>
        <w:rPr>
          <w:color w:val="000000"/>
          <w:sz w:val="27"/>
          <w:szCs w:val="27"/>
        </w:rPr>
        <w:t xml:space="preserve">? </w:t>
      </w:r>
      <w:proofErr w:type="spellStart"/>
      <w:proofErr w:type="gramStart"/>
      <w:r>
        <w:rPr>
          <w:color w:val="000000"/>
          <w:sz w:val="27"/>
          <w:szCs w:val="27"/>
        </w:rPr>
        <w:t>Дурню</w:t>
      </w:r>
      <w:proofErr w:type="spellEnd"/>
      <w:proofErr w:type="gramEnd"/>
      <w:r>
        <w:rPr>
          <w:color w:val="000000"/>
          <w:sz w:val="27"/>
          <w:szCs w:val="27"/>
        </w:rPr>
        <w:t xml:space="preserve">! </w:t>
      </w:r>
      <w:proofErr w:type="spellStart"/>
      <w:r>
        <w:rPr>
          <w:color w:val="000000"/>
          <w:sz w:val="27"/>
          <w:szCs w:val="27"/>
        </w:rPr>
        <w:t>Скрізь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вони</w:t>
      </w:r>
      <w:proofErr w:type="gramEnd"/>
      <w:r>
        <w:rPr>
          <w:color w:val="000000"/>
          <w:sz w:val="27"/>
          <w:szCs w:val="27"/>
        </w:rPr>
        <w:t xml:space="preserve"> тебе </w:t>
      </w:r>
      <w:proofErr w:type="spellStart"/>
      <w:r>
        <w:rPr>
          <w:color w:val="000000"/>
          <w:sz w:val="27"/>
          <w:szCs w:val="27"/>
        </w:rPr>
        <w:t>знайдуть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скрізь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впіймають</w:t>
      </w:r>
      <w:proofErr w:type="spellEnd"/>
      <w:r>
        <w:rPr>
          <w:color w:val="000000"/>
          <w:sz w:val="27"/>
          <w:szCs w:val="27"/>
        </w:rPr>
        <w:t xml:space="preserve">. </w:t>
      </w:r>
      <w:proofErr w:type="spellStart"/>
      <w:r>
        <w:rPr>
          <w:color w:val="000000"/>
          <w:sz w:val="27"/>
          <w:szCs w:val="27"/>
        </w:rPr>
        <w:t>Упіймають</w:t>
      </w:r>
      <w:proofErr w:type="spellEnd"/>
      <w:r>
        <w:rPr>
          <w:color w:val="000000"/>
          <w:sz w:val="27"/>
          <w:szCs w:val="27"/>
        </w:rPr>
        <w:t xml:space="preserve"> тебе, </w:t>
      </w:r>
      <w:proofErr w:type="spellStart"/>
      <w:r>
        <w:rPr>
          <w:color w:val="000000"/>
          <w:sz w:val="27"/>
          <w:szCs w:val="27"/>
        </w:rPr>
        <w:t>басурмена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spellStart"/>
      <w:r>
        <w:rPr>
          <w:color w:val="000000"/>
          <w:sz w:val="27"/>
          <w:szCs w:val="27"/>
        </w:rPr>
        <w:t>потягнуть</w:t>
      </w:r>
      <w:proofErr w:type="spellEnd"/>
      <w:r>
        <w:rPr>
          <w:color w:val="000000"/>
          <w:sz w:val="27"/>
          <w:szCs w:val="27"/>
        </w:rPr>
        <w:t xml:space="preserve"> на </w:t>
      </w:r>
      <w:proofErr w:type="spellStart"/>
      <w:r>
        <w:rPr>
          <w:color w:val="000000"/>
          <w:sz w:val="27"/>
          <w:szCs w:val="27"/>
        </w:rPr>
        <w:t>саме</w:t>
      </w:r>
      <w:proofErr w:type="spellEnd"/>
      <w:r>
        <w:rPr>
          <w:color w:val="000000"/>
          <w:sz w:val="27"/>
          <w:szCs w:val="27"/>
        </w:rPr>
        <w:t xml:space="preserve"> дно в пекло </w:t>
      </w:r>
      <w:proofErr w:type="spellStart"/>
      <w:r>
        <w:rPr>
          <w:color w:val="000000"/>
          <w:sz w:val="27"/>
          <w:szCs w:val="27"/>
        </w:rPr>
        <w:t>і</w:t>
      </w:r>
      <w:proofErr w:type="spellEnd"/>
      <w:r>
        <w:rPr>
          <w:color w:val="000000"/>
          <w:sz w:val="27"/>
          <w:szCs w:val="27"/>
        </w:rPr>
        <w:t xml:space="preserve"> вкинуть тебе, </w:t>
      </w:r>
      <w:proofErr w:type="spellStart"/>
      <w:r>
        <w:rPr>
          <w:color w:val="000000"/>
          <w:sz w:val="27"/>
          <w:szCs w:val="27"/>
        </w:rPr>
        <w:t>неблагословенного</w:t>
      </w:r>
      <w:proofErr w:type="spellEnd"/>
      <w:r>
        <w:rPr>
          <w:color w:val="000000"/>
          <w:sz w:val="27"/>
          <w:szCs w:val="27"/>
        </w:rPr>
        <w:t xml:space="preserve">, в казан у </w:t>
      </w:r>
      <w:proofErr w:type="spellStart"/>
      <w:r>
        <w:rPr>
          <w:color w:val="000000"/>
          <w:sz w:val="27"/>
          <w:szCs w:val="27"/>
        </w:rPr>
        <w:t>киплячий</w:t>
      </w:r>
      <w:proofErr w:type="spellEnd"/>
      <w:r>
        <w:rPr>
          <w:color w:val="000000"/>
          <w:sz w:val="27"/>
          <w:szCs w:val="27"/>
        </w:rPr>
        <w:t>…</w:t>
      </w:r>
      <w:r w:rsidR="008D5B80">
        <w:rPr>
          <w:color w:val="000000"/>
          <w:sz w:val="27"/>
          <w:szCs w:val="27"/>
          <w:lang w:val="uk-UA"/>
        </w:rPr>
        <w:t>»</w:t>
      </w:r>
      <w:r w:rsidR="002D55A6">
        <w:rPr>
          <w:color w:val="000000"/>
          <w:sz w:val="27"/>
          <w:szCs w:val="27"/>
          <w:lang w:val="uk-UA"/>
        </w:rPr>
        <w:t>(С.Васильченко).</w:t>
      </w:r>
    </w:p>
    <w:p w:rsidR="00EF65EA" w:rsidRDefault="00EF65EA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</w:p>
    <w:p w:rsidR="0096046F" w:rsidRPr="0096046F" w:rsidRDefault="0096046F" w:rsidP="00B252BE">
      <w:pPr>
        <w:pStyle w:val="a8"/>
        <w:numPr>
          <w:ilvl w:val="0"/>
          <w:numId w:val="20"/>
        </w:numPr>
        <w:spacing w:line="360" w:lineRule="auto"/>
        <w:jc w:val="both"/>
        <w:rPr>
          <w:b/>
          <w:color w:val="92D050"/>
          <w:sz w:val="27"/>
          <w:szCs w:val="27"/>
          <w:lang w:val="uk-UA"/>
        </w:rPr>
      </w:pPr>
      <w:r w:rsidRPr="0096046F">
        <w:rPr>
          <w:b/>
          <w:color w:val="92D050"/>
          <w:sz w:val="27"/>
          <w:szCs w:val="27"/>
          <w:lang w:val="uk-UA"/>
        </w:rPr>
        <w:t xml:space="preserve"> </w:t>
      </w:r>
      <w:r w:rsidR="007C243F">
        <w:rPr>
          <w:b/>
          <w:noProof/>
          <w:color w:val="92D050"/>
          <w:sz w:val="27"/>
          <w:szCs w:val="27"/>
        </w:rPr>
        <w:drawing>
          <wp:inline distT="0" distB="0" distL="0" distR="0">
            <wp:extent cx="710156" cy="712961"/>
            <wp:effectExtent l="19050" t="0" r="0" b="0"/>
            <wp:docPr id="22" name="Рисунок 11" descr="C:\Documents and Settings\Admin\Local Settings\Temporary Internet Files\Content.IE5\FQASDQHN\MC9001976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Local Settings\Temporary Internet Files\Content.IE5\FQASDQHN\MC900197662[1]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85" cy="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43F">
        <w:rPr>
          <w:b/>
          <w:color w:val="92D050"/>
          <w:sz w:val="27"/>
          <w:szCs w:val="27"/>
          <w:lang w:val="uk-UA"/>
        </w:rPr>
        <w:t xml:space="preserve">             </w:t>
      </w:r>
      <w:r w:rsidRPr="003D00DA">
        <w:rPr>
          <w:b/>
          <w:color w:val="660033"/>
          <w:sz w:val="27"/>
          <w:szCs w:val="27"/>
          <w:lang w:val="uk-UA"/>
        </w:rPr>
        <w:t>Ланцюжок</w:t>
      </w:r>
    </w:p>
    <w:p w:rsidR="00E22A7E" w:rsidRPr="0029427D" w:rsidRDefault="00E22A7E" w:rsidP="00B252BE">
      <w:pPr>
        <w:pStyle w:val="a8"/>
        <w:spacing w:line="360" w:lineRule="auto"/>
        <w:ind w:left="801"/>
        <w:jc w:val="both"/>
        <w:rPr>
          <w:i/>
          <w:color w:val="000000"/>
          <w:sz w:val="27"/>
          <w:szCs w:val="27"/>
          <w:lang w:val="uk-UA"/>
        </w:rPr>
      </w:pPr>
      <w:r w:rsidRPr="0029427D">
        <w:rPr>
          <w:i/>
          <w:color w:val="000000"/>
          <w:sz w:val="27"/>
          <w:szCs w:val="27"/>
          <w:lang w:val="uk-UA"/>
        </w:rPr>
        <w:t>Прочитайте текст.</w:t>
      </w:r>
      <w:r w:rsidR="0096046F" w:rsidRPr="0029427D">
        <w:rPr>
          <w:i/>
          <w:color w:val="000000"/>
          <w:sz w:val="27"/>
          <w:szCs w:val="27"/>
          <w:lang w:val="uk-UA"/>
        </w:rPr>
        <w:t xml:space="preserve"> Складіть письмовий розгорнутий план і перекажіть текст, передаючи кінець фрази своєму сусідові по парті. Останнє «</w:t>
      </w:r>
      <w:proofErr w:type="spellStart"/>
      <w:r w:rsidR="0096046F" w:rsidRPr="0029427D">
        <w:rPr>
          <w:i/>
          <w:color w:val="000000"/>
          <w:sz w:val="27"/>
          <w:szCs w:val="27"/>
          <w:lang w:val="uk-UA"/>
        </w:rPr>
        <w:t>звено</w:t>
      </w:r>
      <w:proofErr w:type="spellEnd"/>
      <w:r w:rsidR="0096046F" w:rsidRPr="0029427D">
        <w:rPr>
          <w:i/>
          <w:color w:val="000000"/>
          <w:sz w:val="27"/>
          <w:szCs w:val="27"/>
          <w:lang w:val="uk-UA"/>
        </w:rPr>
        <w:t>» підводить підсумки.</w:t>
      </w:r>
    </w:p>
    <w:p w:rsidR="00E22A7E" w:rsidRPr="00E22A7E" w:rsidRDefault="00E22A7E" w:rsidP="00B252BE">
      <w:pPr>
        <w:pStyle w:val="a8"/>
        <w:spacing w:line="360" w:lineRule="auto"/>
        <w:jc w:val="both"/>
        <w:rPr>
          <w:b/>
          <w:color w:val="000000"/>
          <w:sz w:val="27"/>
          <w:szCs w:val="27"/>
          <w:lang w:val="uk-UA"/>
        </w:rPr>
      </w:pPr>
      <w:r>
        <w:rPr>
          <w:b/>
          <w:color w:val="000000"/>
          <w:sz w:val="27"/>
          <w:szCs w:val="27"/>
          <w:lang w:val="uk-UA"/>
        </w:rPr>
        <w:t>С</w:t>
      </w:r>
      <w:r w:rsidRPr="00E22A7E">
        <w:rPr>
          <w:b/>
          <w:color w:val="000000"/>
          <w:sz w:val="27"/>
          <w:szCs w:val="27"/>
          <w:lang w:val="uk-UA"/>
        </w:rPr>
        <w:t>игнали очей</w:t>
      </w:r>
    </w:p>
    <w:p w:rsid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Протягом віків люди надавали</w:t>
      </w:r>
      <w:r>
        <w:rPr>
          <w:color w:val="000000"/>
          <w:sz w:val="27"/>
          <w:szCs w:val="27"/>
          <w:lang w:val="uk-UA"/>
        </w:rPr>
        <w:t xml:space="preserve"> великого значення очам, їх впли</w:t>
      </w:r>
      <w:r w:rsidRPr="00E22A7E">
        <w:rPr>
          <w:color w:val="000000"/>
          <w:sz w:val="27"/>
          <w:szCs w:val="27"/>
          <w:lang w:val="uk-UA"/>
        </w:rPr>
        <w:t>ву на поведінку людини. Очі можуть багато розповісти про людину і стати надійним сигналом у процесі спілкування, тому що вони є основним центром людського тіла, «дзеркалом душі».</w:t>
      </w:r>
    </w:p>
    <w:p w:rsid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При різному освітленні  зіниц</w:t>
      </w:r>
      <w:r>
        <w:rPr>
          <w:color w:val="000000"/>
          <w:sz w:val="27"/>
          <w:szCs w:val="27"/>
          <w:lang w:val="uk-UA"/>
        </w:rPr>
        <w:t>і можуть розширюватись або  зву</w:t>
      </w:r>
      <w:r w:rsidRPr="00E22A7E">
        <w:rPr>
          <w:color w:val="000000"/>
          <w:sz w:val="27"/>
          <w:szCs w:val="27"/>
          <w:lang w:val="uk-UA"/>
        </w:rPr>
        <w:t>жуватись  і  настрій  людини може  змінюватися  від  негативного  до позитивного або навпаки. Якщо лю</w:t>
      </w:r>
      <w:r>
        <w:rPr>
          <w:color w:val="000000"/>
          <w:sz w:val="27"/>
          <w:szCs w:val="27"/>
          <w:lang w:val="uk-UA"/>
        </w:rPr>
        <w:t>дина збуджена, то її зіниці роз</w:t>
      </w:r>
      <w:r w:rsidRPr="00E22A7E">
        <w:rPr>
          <w:color w:val="000000"/>
          <w:sz w:val="27"/>
          <w:szCs w:val="27"/>
          <w:lang w:val="uk-UA"/>
        </w:rPr>
        <w:t>ширюються і можуть стати в чот</w:t>
      </w:r>
      <w:r>
        <w:rPr>
          <w:color w:val="000000"/>
          <w:sz w:val="27"/>
          <w:szCs w:val="27"/>
          <w:lang w:val="uk-UA"/>
        </w:rPr>
        <w:t>ири рази більшими своєї нормаль</w:t>
      </w:r>
      <w:r w:rsidRPr="00E22A7E">
        <w:rPr>
          <w:color w:val="000000"/>
          <w:sz w:val="27"/>
          <w:szCs w:val="27"/>
          <w:lang w:val="uk-UA"/>
        </w:rPr>
        <w:t>ної величини. І навпаки – якщо настрій негативний, роздратований чи сердитий, то зіниці звужуються</w:t>
      </w:r>
      <w:r>
        <w:rPr>
          <w:color w:val="000000"/>
          <w:sz w:val="27"/>
          <w:szCs w:val="27"/>
          <w:lang w:val="uk-UA"/>
        </w:rPr>
        <w:t xml:space="preserve"> до мінімальних розмірів – «</w:t>
      </w:r>
      <w:proofErr w:type="spellStart"/>
      <w:r>
        <w:rPr>
          <w:color w:val="000000"/>
          <w:sz w:val="27"/>
          <w:szCs w:val="27"/>
          <w:lang w:val="uk-UA"/>
        </w:rPr>
        <w:t>очі-</w:t>
      </w:r>
      <w:proofErr w:type="spellEnd"/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>намистинки» чи «зміїний погляд».</w:t>
      </w:r>
    </w:p>
    <w:p w:rsid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Спостереження за зіницями потенційних покупців практикували ще ювеліри древнього Китаю. Вони спостерігали за очима покупців у процесі обговорення ціни.</w:t>
      </w:r>
    </w:p>
    <w:p w:rsidR="00E22A7E" w:rsidRP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lastRenderedPageBreak/>
        <w:t>Для того, щоб установити хороші стосунки зі співрозмовником, партнером, погляди повинні зустрічатися протягом 60–70% усього часу розмови. Це примусить вашого співрозмовника поставитися до вас із симпатією. Тому не дивно, що нервова сором’язлива людина, чий погляд постійно «бігає» і зустрі</w:t>
      </w:r>
      <w:r>
        <w:rPr>
          <w:color w:val="000000"/>
          <w:sz w:val="27"/>
          <w:szCs w:val="27"/>
          <w:lang w:val="uk-UA"/>
        </w:rPr>
        <w:t>чається із поглядом співбесідни</w:t>
      </w:r>
      <w:r w:rsidRPr="00E22A7E">
        <w:rPr>
          <w:color w:val="000000"/>
          <w:sz w:val="27"/>
          <w:szCs w:val="27"/>
          <w:lang w:val="uk-UA"/>
        </w:rPr>
        <w:t>ка менше, ніж 30% часу бесіди, викликає мало довіри.</w:t>
      </w:r>
    </w:p>
    <w:p w:rsidR="00E22A7E" w:rsidRP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Йдучи на ділові переговори, не радять одягати темних окулярів, тому що вони можуть викликати у партнерів неприємне відчуття, що їх розглядають упритул.</w:t>
      </w:r>
    </w:p>
    <w:p w:rsidR="00E22A7E" w:rsidRP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Не менше значення має «географічна» зона обличчя і тіла, на яку спрямований погляд. Це також дос</w:t>
      </w:r>
      <w:r>
        <w:rPr>
          <w:color w:val="000000"/>
          <w:sz w:val="27"/>
          <w:szCs w:val="27"/>
          <w:lang w:val="uk-UA"/>
        </w:rPr>
        <w:t>ить сильно впливає на процес пе</w:t>
      </w:r>
      <w:r w:rsidRPr="00E22A7E">
        <w:rPr>
          <w:color w:val="000000"/>
          <w:sz w:val="27"/>
          <w:szCs w:val="27"/>
          <w:lang w:val="uk-UA"/>
        </w:rPr>
        <w:t>реговорів.</w:t>
      </w:r>
    </w:p>
    <w:p w:rsidR="00E22A7E" w:rsidRP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Під час переговорів на обличчі</w:t>
      </w:r>
      <w:r>
        <w:rPr>
          <w:color w:val="000000"/>
          <w:sz w:val="27"/>
          <w:szCs w:val="27"/>
          <w:lang w:val="uk-UA"/>
        </w:rPr>
        <w:t xml:space="preserve"> партнера уявіть своєрідний три</w:t>
      </w:r>
      <w:r w:rsidRPr="00E22A7E">
        <w:rPr>
          <w:color w:val="000000"/>
          <w:sz w:val="27"/>
          <w:szCs w:val="27"/>
          <w:lang w:val="uk-UA"/>
        </w:rPr>
        <w:t>кутник  (точка посередині  лоба  та  очі).  Зосередивши  свій погляд</w:t>
      </w:r>
      <w:r w:rsidRPr="00E22A7E">
        <w:t xml:space="preserve"> </w:t>
      </w:r>
      <w:r w:rsidRPr="00E22A7E">
        <w:rPr>
          <w:color w:val="000000"/>
          <w:sz w:val="27"/>
          <w:szCs w:val="27"/>
          <w:lang w:val="uk-UA"/>
        </w:rPr>
        <w:t>посередині  цієї  зони,  ви  справите  враження  серйозної  людини.</w:t>
      </w:r>
    </w:p>
    <w:p w:rsidR="00E22A7E" w:rsidRP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Ваш партнер відчує, що ви людина відповідальна та надійна. Якщо</w:t>
      </w:r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>ваш погляд не буде опускатись ни</w:t>
      </w:r>
      <w:r>
        <w:rPr>
          <w:color w:val="000000"/>
          <w:sz w:val="27"/>
          <w:szCs w:val="27"/>
          <w:lang w:val="uk-UA"/>
        </w:rPr>
        <w:t>жче рівня очей партнера, ви змо</w:t>
      </w:r>
      <w:r w:rsidRPr="00E22A7E">
        <w:rPr>
          <w:color w:val="000000"/>
          <w:sz w:val="27"/>
          <w:szCs w:val="27"/>
          <w:lang w:val="uk-UA"/>
        </w:rPr>
        <w:t>жете тримати хід бесіди під контролем. Такий погляд називається</w:t>
      </w:r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>діловим.</w:t>
      </w:r>
    </w:p>
    <w:p w:rsidR="00E22A7E" w:rsidRP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Якщо погляд опускається нижче рівня очей партнера, виникає</w:t>
      </w:r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>дружня  атмосфера. Це  так  зв</w:t>
      </w:r>
      <w:r>
        <w:rPr>
          <w:color w:val="000000"/>
          <w:sz w:val="27"/>
          <w:szCs w:val="27"/>
          <w:lang w:val="uk-UA"/>
        </w:rPr>
        <w:t>аний «неформальний погляд». Три</w:t>
      </w:r>
      <w:r w:rsidRPr="00E22A7E">
        <w:rPr>
          <w:color w:val="000000"/>
          <w:sz w:val="27"/>
          <w:szCs w:val="27"/>
          <w:lang w:val="uk-UA"/>
        </w:rPr>
        <w:t>кутна зона цього погляду розташ</w:t>
      </w:r>
      <w:r>
        <w:rPr>
          <w:color w:val="000000"/>
          <w:sz w:val="27"/>
          <w:szCs w:val="27"/>
          <w:lang w:val="uk-UA"/>
        </w:rPr>
        <w:t>ована між очима і ротом співроз</w:t>
      </w:r>
      <w:r w:rsidRPr="00E22A7E">
        <w:rPr>
          <w:color w:val="000000"/>
          <w:sz w:val="27"/>
          <w:szCs w:val="27"/>
          <w:lang w:val="uk-UA"/>
        </w:rPr>
        <w:t>мовника.</w:t>
      </w:r>
    </w:p>
    <w:p w:rsidR="00E22A7E" w:rsidRP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Щоб встановити повний контроль над поглядом співрозмовника</w:t>
      </w:r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>під час візуальної презентації, використовуйте ручку чи указку, щоб</w:t>
      </w:r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>показувати на щось  і  в  той же  час  розповідати про це. Якщо  вам</w:t>
      </w:r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>більше не потрібно, щоб співрозмовник дивився в тому напрямку</w:t>
      </w:r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>підніміть ручку на рівень очей співрозмовника. Він за ручко</w:t>
      </w:r>
      <w:r>
        <w:rPr>
          <w:color w:val="000000"/>
          <w:sz w:val="27"/>
          <w:szCs w:val="27"/>
          <w:lang w:val="uk-UA"/>
        </w:rPr>
        <w:t>ю під</w:t>
      </w:r>
      <w:r w:rsidRPr="00E22A7E">
        <w:rPr>
          <w:color w:val="000000"/>
          <w:sz w:val="27"/>
          <w:szCs w:val="27"/>
          <w:lang w:val="uk-UA"/>
        </w:rPr>
        <w:t>німе голову, зустрінеться з вашим поглядом і зможе засвоїти все те,</w:t>
      </w:r>
    </w:p>
    <w:p w:rsidR="00E22A7E" w:rsidRP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>про що ви говорите. При цьому долоня вашої  іншої руки повинна</w:t>
      </w:r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>бути розкрита і знаходитись у полі зору співрозмовника.</w:t>
      </w:r>
    </w:p>
    <w:p w:rsidR="00E22A7E" w:rsidRDefault="00E22A7E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 w:rsidRPr="00E22A7E">
        <w:rPr>
          <w:color w:val="000000"/>
          <w:sz w:val="27"/>
          <w:szCs w:val="27"/>
          <w:lang w:val="uk-UA"/>
        </w:rPr>
        <w:t xml:space="preserve">Як  і всі  інші сигнали тіла, тривалість погляду визначається </w:t>
      </w:r>
      <w:r>
        <w:rPr>
          <w:color w:val="000000"/>
          <w:sz w:val="27"/>
          <w:szCs w:val="27"/>
          <w:lang w:val="uk-UA"/>
        </w:rPr>
        <w:t>на</w:t>
      </w:r>
      <w:r w:rsidRPr="00E22A7E">
        <w:rPr>
          <w:color w:val="000000"/>
          <w:sz w:val="27"/>
          <w:szCs w:val="27"/>
          <w:lang w:val="uk-UA"/>
        </w:rPr>
        <w:t>ціональними традиціями. У Європі люди довго дивляться один на</w:t>
      </w:r>
      <w:r>
        <w:rPr>
          <w:color w:val="000000"/>
          <w:sz w:val="27"/>
          <w:szCs w:val="27"/>
          <w:lang w:val="uk-UA"/>
        </w:rPr>
        <w:t xml:space="preserve"> </w:t>
      </w:r>
      <w:r w:rsidRPr="00E22A7E">
        <w:rPr>
          <w:color w:val="000000"/>
          <w:sz w:val="27"/>
          <w:szCs w:val="27"/>
          <w:lang w:val="uk-UA"/>
        </w:rPr>
        <w:t xml:space="preserve">одного, що може бути </w:t>
      </w:r>
      <w:r w:rsidRPr="00E22A7E">
        <w:rPr>
          <w:color w:val="000000"/>
          <w:sz w:val="27"/>
          <w:szCs w:val="27"/>
          <w:lang w:val="uk-UA"/>
        </w:rPr>
        <w:lastRenderedPageBreak/>
        <w:t>образливим</w:t>
      </w:r>
      <w:r>
        <w:rPr>
          <w:color w:val="000000"/>
          <w:sz w:val="27"/>
          <w:szCs w:val="27"/>
          <w:lang w:val="uk-UA"/>
        </w:rPr>
        <w:t>, наприклад, японцям, які в про</w:t>
      </w:r>
      <w:r w:rsidRPr="00E22A7E">
        <w:rPr>
          <w:color w:val="000000"/>
          <w:sz w:val="27"/>
          <w:szCs w:val="27"/>
          <w:lang w:val="uk-UA"/>
        </w:rPr>
        <w:t>цесі розмови надають перевагу т</w:t>
      </w:r>
      <w:r>
        <w:rPr>
          <w:color w:val="000000"/>
          <w:sz w:val="27"/>
          <w:szCs w:val="27"/>
          <w:lang w:val="uk-UA"/>
        </w:rPr>
        <w:t>ому, що дивляться на шию співбе</w:t>
      </w:r>
      <w:r w:rsidRPr="00E22A7E">
        <w:rPr>
          <w:color w:val="000000"/>
          <w:sz w:val="27"/>
          <w:szCs w:val="27"/>
          <w:lang w:val="uk-UA"/>
        </w:rPr>
        <w:t>сідника, а не в обличчя. Тому завжди необхідно враховувати нац</w:t>
      </w:r>
      <w:r>
        <w:rPr>
          <w:color w:val="000000"/>
          <w:sz w:val="27"/>
          <w:szCs w:val="27"/>
          <w:lang w:val="uk-UA"/>
        </w:rPr>
        <w:t>іо</w:t>
      </w:r>
      <w:r w:rsidRPr="00E22A7E">
        <w:rPr>
          <w:color w:val="000000"/>
          <w:sz w:val="27"/>
          <w:szCs w:val="27"/>
          <w:lang w:val="uk-UA"/>
        </w:rPr>
        <w:t>нальні традиції.</w:t>
      </w:r>
    </w:p>
    <w:p w:rsidR="0029427D" w:rsidRDefault="0029427D" w:rsidP="00B252BE">
      <w:pPr>
        <w:pStyle w:val="a8"/>
        <w:spacing w:line="360" w:lineRule="auto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D55A6" w:rsidRPr="002D55A6" w:rsidRDefault="002D55A6" w:rsidP="00B252BE">
      <w:pPr>
        <w:pStyle w:val="a8"/>
        <w:spacing w:line="360" w:lineRule="auto"/>
        <w:rPr>
          <w:b/>
          <w:color w:val="0070C0"/>
          <w:sz w:val="28"/>
          <w:szCs w:val="28"/>
          <w:lang w:val="uk-UA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814328" cy="867774"/>
            <wp:effectExtent l="19050" t="0" r="4822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77" cy="8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5A6">
        <w:rPr>
          <w:b/>
          <w:color w:val="0070C0"/>
          <w:sz w:val="28"/>
          <w:szCs w:val="28"/>
          <w:lang w:val="uk-UA"/>
        </w:rPr>
        <w:t>Запитання і завдання для самоконтролю</w:t>
      </w:r>
    </w:p>
    <w:p w:rsidR="002D55A6" w:rsidRPr="002D55A6" w:rsidRDefault="00094E31" w:rsidP="00B252BE">
      <w:pPr>
        <w:pStyle w:val="a8"/>
        <w:spacing w:line="360" w:lineRule="auto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 xml:space="preserve">І. </w:t>
      </w:r>
      <w:r w:rsidR="002D55A6" w:rsidRPr="002D55A6">
        <w:rPr>
          <w:color w:val="000000"/>
          <w:sz w:val="27"/>
          <w:szCs w:val="27"/>
          <w:lang w:val="uk-UA"/>
        </w:rPr>
        <w:t xml:space="preserve"> Дайте відповіді на запитання:</w:t>
      </w:r>
    </w:p>
    <w:p w:rsidR="002D55A6" w:rsidRPr="002D55A6" w:rsidRDefault="002D55A6" w:rsidP="00B252BE">
      <w:pPr>
        <w:pStyle w:val="a8"/>
        <w:spacing w:line="360" w:lineRule="auto"/>
        <w:rPr>
          <w:color w:val="000000"/>
          <w:sz w:val="27"/>
          <w:szCs w:val="27"/>
          <w:lang w:val="uk-UA"/>
        </w:rPr>
      </w:pPr>
      <w:r w:rsidRPr="002D55A6">
        <w:rPr>
          <w:color w:val="000000"/>
          <w:sz w:val="27"/>
          <w:szCs w:val="27"/>
          <w:lang w:val="uk-UA"/>
        </w:rPr>
        <w:t>1. У яких формах існує мова?</w:t>
      </w:r>
    </w:p>
    <w:p w:rsidR="002D55A6" w:rsidRPr="002D55A6" w:rsidRDefault="002D55A6" w:rsidP="00B252BE">
      <w:pPr>
        <w:pStyle w:val="a8"/>
        <w:spacing w:line="360" w:lineRule="auto"/>
        <w:rPr>
          <w:color w:val="000000"/>
          <w:sz w:val="27"/>
          <w:szCs w:val="27"/>
          <w:lang w:val="uk-UA"/>
        </w:rPr>
      </w:pPr>
      <w:r w:rsidRPr="002D55A6">
        <w:rPr>
          <w:color w:val="000000"/>
          <w:sz w:val="27"/>
          <w:szCs w:val="27"/>
          <w:lang w:val="uk-UA"/>
        </w:rPr>
        <w:t>2. Що спільного в писемному і усному мовленні?</w:t>
      </w:r>
    </w:p>
    <w:p w:rsidR="002D55A6" w:rsidRPr="002D55A6" w:rsidRDefault="002D55A6" w:rsidP="00B252BE">
      <w:pPr>
        <w:pStyle w:val="a8"/>
        <w:spacing w:line="360" w:lineRule="auto"/>
        <w:rPr>
          <w:color w:val="000000"/>
          <w:sz w:val="27"/>
          <w:szCs w:val="27"/>
          <w:lang w:val="uk-UA"/>
        </w:rPr>
      </w:pPr>
      <w:r w:rsidRPr="002D55A6">
        <w:rPr>
          <w:color w:val="000000"/>
          <w:sz w:val="27"/>
          <w:szCs w:val="27"/>
          <w:lang w:val="uk-UA"/>
        </w:rPr>
        <w:t>3. У чому полягають специфічні риси писемного мовлення?</w:t>
      </w:r>
    </w:p>
    <w:p w:rsidR="002D55A6" w:rsidRPr="002D55A6" w:rsidRDefault="002D55A6" w:rsidP="00B252BE">
      <w:pPr>
        <w:pStyle w:val="a8"/>
        <w:spacing w:line="360" w:lineRule="auto"/>
        <w:rPr>
          <w:color w:val="000000"/>
          <w:sz w:val="27"/>
          <w:szCs w:val="27"/>
          <w:lang w:val="uk-UA"/>
        </w:rPr>
      </w:pPr>
      <w:r w:rsidRPr="002D55A6">
        <w:rPr>
          <w:color w:val="000000"/>
          <w:sz w:val="27"/>
          <w:szCs w:val="27"/>
          <w:lang w:val="uk-UA"/>
        </w:rPr>
        <w:t>4. У чому полягають специфічні риси усного мовлення?</w:t>
      </w:r>
    </w:p>
    <w:p w:rsidR="002D55A6" w:rsidRPr="0029427D" w:rsidRDefault="002D55A6" w:rsidP="00B252BE">
      <w:pPr>
        <w:pStyle w:val="a8"/>
        <w:spacing w:line="360" w:lineRule="auto"/>
        <w:ind w:left="426" w:hanging="426"/>
        <w:rPr>
          <w:i/>
          <w:color w:val="000000"/>
          <w:sz w:val="27"/>
          <w:szCs w:val="27"/>
          <w:lang w:val="uk-UA"/>
        </w:rPr>
      </w:pPr>
      <w:r w:rsidRPr="002D55A6">
        <w:rPr>
          <w:color w:val="000000"/>
          <w:sz w:val="27"/>
          <w:szCs w:val="27"/>
          <w:lang w:val="uk-UA"/>
        </w:rPr>
        <w:lastRenderedPageBreak/>
        <w:t xml:space="preserve"> </w:t>
      </w:r>
      <w:r w:rsidR="00094E31">
        <w:rPr>
          <w:color w:val="000000"/>
          <w:sz w:val="27"/>
          <w:szCs w:val="27"/>
          <w:lang w:val="uk-UA"/>
        </w:rPr>
        <w:t xml:space="preserve">ІІ. </w:t>
      </w:r>
      <w:r w:rsidR="00094E31" w:rsidRPr="00B252BE">
        <w:rPr>
          <w:i/>
          <w:color w:val="000000"/>
          <w:sz w:val="27"/>
          <w:szCs w:val="27"/>
          <w:lang w:val="uk-UA"/>
        </w:rPr>
        <w:t>Прочитайте текст, відредагуйте та розставте розділові знаки де потрібно</w:t>
      </w:r>
      <w:r w:rsidR="00094E31">
        <w:rPr>
          <w:color w:val="000000"/>
          <w:sz w:val="27"/>
          <w:szCs w:val="27"/>
          <w:lang w:val="uk-UA"/>
        </w:rPr>
        <w:t xml:space="preserve">. </w:t>
      </w:r>
      <w:r w:rsidR="00E36FEB">
        <w:rPr>
          <w:color w:val="000000"/>
          <w:sz w:val="27"/>
          <w:szCs w:val="27"/>
          <w:lang w:val="uk-UA"/>
        </w:rPr>
        <w:t xml:space="preserve">   </w:t>
      </w:r>
      <w:r w:rsidR="00094E31" w:rsidRPr="0029427D">
        <w:rPr>
          <w:i/>
          <w:color w:val="000000"/>
          <w:sz w:val="27"/>
          <w:szCs w:val="27"/>
          <w:lang w:val="uk-UA"/>
        </w:rPr>
        <w:t xml:space="preserve">Поміркуйте: чому потрібно </w:t>
      </w:r>
      <w:r w:rsidR="0029427D">
        <w:rPr>
          <w:i/>
          <w:color w:val="000000"/>
          <w:sz w:val="27"/>
          <w:szCs w:val="27"/>
          <w:lang w:val="uk-UA"/>
        </w:rPr>
        <w:t>уважно</w:t>
      </w:r>
      <w:r w:rsidR="00094E31" w:rsidRPr="0029427D">
        <w:rPr>
          <w:i/>
          <w:color w:val="000000"/>
          <w:sz w:val="27"/>
          <w:szCs w:val="27"/>
          <w:lang w:val="uk-UA"/>
        </w:rPr>
        <w:t xml:space="preserve"> ставитись до </w:t>
      </w:r>
      <w:r w:rsidR="001E3A68" w:rsidRPr="0029427D">
        <w:rPr>
          <w:i/>
          <w:color w:val="000000"/>
          <w:sz w:val="27"/>
          <w:szCs w:val="27"/>
          <w:lang w:val="uk-UA"/>
        </w:rPr>
        <w:t xml:space="preserve">безпеки </w:t>
      </w:r>
      <w:r w:rsidR="00094E31" w:rsidRPr="0029427D">
        <w:rPr>
          <w:i/>
          <w:color w:val="000000"/>
          <w:sz w:val="27"/>
          <w:szCs w:val="27"/>
          <w:lang w:val="uk-UA"/>
        </w:rPr>
        <w:t>власного життя.</w:t>
      </w:r>
    </w:p>
    <w:p w:rsidR="00094E31" w:rsidRPr="00E36FEB" w:rsidRDefault="00094E31" w:rsidP="00B252B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У Києві найбільше із летальним кінцем </w:t>
      </w:r>
      <w:r w:rsidR="00E36FEB"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травм у будівельників і тих </w:t>
      </w:r>
      <w:r w:rsid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хто працює на підприємствах </w:t>
      </w:r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що виготовляють будівельні матеріали. У нинішньому році </w:t>
      </w:r>
      <w:r w:rsid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у </w:t>
      </w:r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Києв</w:t>
      </w:r>
      <w:r w:rsid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і</w:t>
      </w:r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на виробництві було зареєстровано 56 випадків, із яких 23 — це будівельники. Вони падали з висоти або їм на голову звалювалися якісь предмети. В одних випадках — робота без страховки, в інших  не було загороджень. Загалом по Києву займаються будівництвом </w:t>
      </w:r>
      <w:proofErr w:type="spellStart"/>
      <w:r w:rsid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около</w:t>
      </w:r>
      <w:proofErr w:type="spellEnd"/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</w:t>
      </w:r>
      <w:proofErr w:type="spellStart"/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дв</w:t>
      </w:r>
      <w:r w:rsid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у</w:t>
      </w:r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хсот</w:t>
      </w:r>
      <w:proofErr w:type="spellEnd"/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всяких підприємств, на яких працює маса людей, що приїхали </w:t>
      </w:r>
      <w:r w:rsid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у</w:t>
      </w:r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столиц</w:t>
      </w:r>
      <w:r w:rsid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ю</w:t>
      </w:r>
      <w:r w:rsidRPr="00E36FEB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 xml:space="preserve"> на заробітки і не мають достатнього досвіду та кваліфікації в будівельній галузі.</w:t>
      </w:r>
    </w:p>
    <w:p w:rsidR="00094E31" w:rsidRPr="00E36FEB" w:rsidRDefault="00094E31" w:rsidP="00B252BE">
      <w:pPr>
        <w:pStyle w:val="a8"/>
        <w:spacing w:line="360" w:lineRule="auto"/>
        <w:jc w:val="both"/>
        <w:rPr>
          <w:color w:val="000000"/>
          <w:sz w:val="28"/>
          <w:szCs w:val="28"/>
          <w:u w:val="single"/>
          <w:lang w:val="uk-UA"/>
        </w:rPr>
      </w:pPr>
      <w:r w:rsidRPr="00E36FEB">
        <w:rPr>
          <w:rStyle w:val="apple-style-span"/>
          <w:color w:val="000000"/>
          <w:sz w:val="28"/>
          <w:szCs w:val="28"/>
          <w:u w:val="single"/>
          <w:lang w:val="uk-UA"/>
        </w:rPr>
        <w:t xml:space="preserve">Нещодавно було закрито дев’ять будівельних майданчиків, як таких, </w:t>
      </w:r>
      <w:r w:rsidR="00E36FEB">
        <w:rPr>
          <w:rStyle w:val="apple-style-span"/>
          <w:color w:val="000000"/>
          <w:sz w:val="28"/>
          <w:szCs w:val="28"/>
          <w:u w:val="single"/>
          <w:lang w:val="uk-UA"/>
        </w:rPr>
        <w:t>які</w:t>
      </w:r>
      <w:r w:rsidRPr="00E36FEB">
        <w:rPr>
          <w:rStyle w:val="apple-style-span"/>
          <w:color w:val="000000"/>
          <w:sz w:val="28"/>
          <w:szCs w:val="28"/>
          <w:u w:val="single"/>
          <w:lang w:val="uk-UA"/>
        </w:rPr>
        <w:t xml:space="preserve"> не відповідають нормальним умовам праці. Небезпеку можуть становити неякісно зібрані та застарілі крани, порушення інших норм з охорони праці будівельників.</w:t>
      </w:r>
    </w:p>
    <w:p w:rsidR="00E87EB8" w:rsidRPr="003D00DA" w:rsidRDefault="00E87EB8" w:rsidP="00B252BE">
      <w:pPr>
        <w:pStyle w:val="a8"/>
        <w:numPr>
          <w:ilvl w:val="0"/>
          <w:numId w:val="20"/>
        </w:numPr>
        <w:spacing w:line="360" w:lineRule="auto"/>
        <w:ind w:left="0" w:firstLine="0"/>
        <w:rPr>
          <w:color w:val="660033"/>
          <w:sz w:val="27"/>
          <w:szCs w:val="27"/>
          <w:lang w:val="uk-UA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882722" cy="544010"/>
            <wp:effectExtent l="19050" t="0" r="0" b="0"/>
            <wp:docPr id="20" name="Рисунок 10" descr="C:\Documents and Settings\Admin\Local Settings\Temporary Internet Files\Content.IE5\3CWGR0LZ\MC9002934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Local Settings\Temporary Internet Files\Content.IE5\3CWGR0LZ\MC900293480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44" cy="54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  <w:lang w:val="uk-UA"/>
        </w:rPr>
        <w:t xml:space="preserve">   </w:t>
      </w:r>
      <w:r w:rsidRPr="003D00DA">
        <w:rPr>
          <w:b/>
          <w:color w:val="660033"/>
          <w:sz w:val="28"/>
          <w:szCs w:val="28"/>
          <w:lang w:val="uk-UA"/>
        </w:rPr>
        <w:t>Броунівський рух</w:t>
      </w:r>
      <w:r w:rsidRPr="003D00DA">
        <w:rPr>
          <w:color w:val="660033"/>
          <w:sz w:val="27"/>
          <w:szCs w:val="27"/>
          <w:lang w:val="uk-UA"/>
        </w:rPr>
        <w:t xml:space="preserve"> </w:t>
      </w:r>
    </w:p>
    <w:p w:rsidR="002D55A6" w:rsidRPr="002702D7" w:rsidRDefault="003D00DA" w:rsidP="00B252BE">
      <w:pPr>
        <w:pStyle w:val="a8"/>
        <w:spacing w:line="360" w:lineRule="auto"/>
        <w:rPr>
          <w:i/>
          <w:color w:val="000000"/>
          <w:sz w:val="27"/>
          <w:szCs w:val="27"/>
          <w:lang w:val="uk-UA"/>
        </w:rPr>
      </w:pPr>
      <w:r w:rsidRPr="002702D7">
        <w:rPr>
          <w:i/>
          <w:sz w:val="27"/>
          <w:szCs w:val="27"/>
        </w:rPr>
        <w:t xml:space="preserve"> </w:t>
      </w:r>
      <w:r w:rsidRPr="002702D7">
        <w:rPr>
          <w:i/>
          <w:sz w:val="27"/>
          <w:szCs w:val="27"/>
          <w:lang w:val="uk-UA"/>
        </w:rPr>
        <w:t xml:space="preserve">    </w:t>
      </w:r>
      <w:r w:rsidR="002D55A6" w:rsidRPr="002702D7">
        <w:rPr>
          <w:i/>
          <w:sz w:val="27"/>
          <w:szCs w:val="27"/>
          <w:lang w:val="uk-UA"/>
        </w:rPr>
        <w:t>Поміркуйте</w:t>
      </w:r>
      <w:r w:rsidR="002D55A6" w:rsidRPr="002702D7">
        <w:rPr>
          <w:i/>
          <w:color w:val="000000"/>
          <w:sz w:val="27"/>
          <w:szCs w:val="27"/>
          <w:lang w:val="uk-UA"/>
        </w:rPr>
        <w:t xml:space="preserve"> </w:t>
      </w:r>
      <w:r w:rsidRPr="002702D7">
        <w:rPr>
          <w:i/>
          <w:color w:val="000000"/>
          <w:sz w:val="27"/>
          <w:szCs w:val="27"/>
          <w:lang w:val="uk-UA"/>
        </w:rPr>
        <w:t>: ч</w:t>
      </w:r>
      <w:r w:rsidR="002D55A6" w:rsidRPr="002702D7">
        <w:rPr>
          <w:i/>
          <w:color w:val="000000"/>
          <w:sz w:val="27"/>
          <w:szCs w:val="27"/>
          <w:lang w:val="uk-UA"/>
        </w:rPr>
        <w:t>ому писемне мовлення складніше від усного?</w:t>
      </w:r>
    </w:p>
    <w:p w:rsidR="00E22A7E" w:rsidRDefault="00E14486" w:rsidP="00B252BE">
      <w:pPr>
        <w:pStyle w:val="a8"/>
        <w:numPr>
          <w:ilvl w:val="0"/>
          <w:numId w:val="20"/>
        </w:numPr>
        <w:spacing w:line="360" w:lineRule="auto"/>
        <w:ind w:left="0" w:firstLine="0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 xml:space="preserve">І. </w:t>
      </w:r>
      <w:r w:rsidR="00E22A7E" w:rsidRPr="002702D7">
        <w:rPr>
          <w:i/>
          <w:color w:val="000000"/>
          <w:sz w:val="27"/>
          <w:szCs w:val="27"/>
          <w:lang w:val="uk-UA"/>
        </w:rPr>
        <w:t>Опрацюйте усно матеріал підручника «Професійне спілкування» на ст.30</w:t>
      </w:r>
      <w:r w:rsidR="00E22A7E">
        <w:rPr>
          <w:color w:val="000000"/>
          <w:sz w:val="27"/>
          <w:szCs w:val="27"/>
          <w:lang w:val="uk-UA"/>
        </w:rPr>
        <w:t>.</w:t>
      </w:r>
    </w:p>
    <w:p w:rsidR="00E14486" w:rsidRDefault="00E14486" w:rsidP="00B252BE">
      <w:pPr>
        <w:pStyle w:val="a8"/>
        <w:spacing w:line="360" w:lineRule="auto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 xml:space="preserve">ІІ. </w:t>
      </w:r>
      <w:r w:rsidR="004B0496">
        <w:rPr>
          <w:noProof/>
          <w:color w:val="000000"/>
          <w:sz w:val="27"/>
          <w:szCs w:val="27"/>
        </w:rPr>
        <w:drawing>
          <wp:inline distT="0" distB="0" distL="0" distR="0">
            <wp:extent cx="629132" cy="629132"/>
            <wp:effectExtent l="19050" t="0" r="0" b="0"/>
            <wp:docPr id="29" name="Рисунок 17" descr="C:\Documents and Settings\Admin\Local Settings\Temporary Internet Files\Content.IE5\KF8BI8CY\MC90043985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Local Settings\Temporary Internet Files\Content.IE5\KF8BI8CY\MC900439855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9" cy="63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496">
        <w:rPr>
          <w:color w:val="000000"/>
          <w:sz w:val="27"/>
          <w:szCs w:val="27"/>
          <w:lang w:val="uk-UA"/>
        </w:rPr>
        <w:t xml:space="preserve">    </w:t>
      </w:r>
      <w:r w:rsidR="00067A24" w:rsidRPr="003D00DA">
        <w:rPr>
          <w:b/>
          <w:color w:val="660033"/>
          <w:sz w:val="27"/>
          <w:szCs w:val="27"/>
          <w:lang w:val="uk-UA"/>
        </w:rPr>
        <w:t>Робота в парах</w:t>
      </w:r>
    </w:p>
    <w:p w:rsidR="004B0496" w:rsidRPr="002702D7" w:rsidRDefault="004B0496" w:rsidP="00B252BE">
      <w:pPr>
        <w:pStyle w:val="a8"/>
        <w:spacing w:line="360" w:lineRule="auto"/>
        <w:rPr>
          <w:i/>
          <w:color w:val="000000"/>
          <w:sz w:val="27"/>
          <w:szCs w:val="27"/>
          <w:lang w:val="uk-UA"/>
        </w:rPr>
      </w:pPr>
      <w:r w:rsidRPr="002702D7">
        <w:rPr>
          <w:i/>
          <w:color w:val="000000"/>
          <w:sz w:val="27"/>
          <w:szCs w:val="27"/>
          <w:lang w:val="uk-UA"/>
        </w:rPr>
        <w:t xml:space="preserve">Створіть ситуацію, в якій одна особа – </w:t>
      </w:r>
      <w:proofErr w:type="spellStart"/>
      <w:r w:rsidRPr="002702D7">
        <w:rPr>
          <w:i/>
          <w:color w:val="000000"/>
          <w:sz w:val="27"/>
          <w:szCs w:val="27"/>
          <w:lang w:val="uk-UA"/>
        </w:rPr>
        <w:t>прораб-</w:t>
      </w:r>
      <w:proofErr w:type="spellEnd"/>
      <w:r w:rsidRPr="002702D7">
        <w:rPr>
          <w:i/>
          <w:color w:val="000000"/>
          <w:sz w:val="27"/>
          <w:szCs w:val="27"/>
          <w:lang w:val="uk-UA"/>
        </w:rPr>
        <w:t xml:space="preserve"> намагаєтесь змусити підлеглого зварювальника змусити працювати понаднормово, інша – висококваліфікований зварювальник. </w:t>
      </w:r>
    </w:p>
    <w:p w:rsidR="00067A24" w:rsidRPr="002702D7" w:rsidRDefault="004B0496" w:rsidP="00B252BE">
      <w:pPr>
        <w:pStyle w:val="a8"/>
        <w:spacing w:line="360" w:lineRule="auto"/>
        <w:rPr>
          <w:i/>
          <w:color w:val="000000"/>
          <w:sz w:val="27"/>
          <w:szCs w:val="27"/>
          <w:lang w:val="uk-UA"/>
        </w:rPr>
      </w:pPr>
      <w:r w:rsidRPr="002702D7">
        <w:rPr>
          <w:i/>
          <w:color w:val="000000"/>
          <w:sz w:val="27"/>
          <w:szCs w:val="27"/>
          <w:lang w:val="uk-UA"/>
        </w:rPr>
        <w:t xml:space="preserve">Зробіть висновок: чи впливає кваліфікація працівника на культуру його мовлення? Чи залежить чистота та культура мовлення від віку людини? </w:t>
      </w:r>
    </w:p>
    <w:p w:rsidR="00692254" w:rsidRPr="008D5B80" w:rsidRDefault="008D5B80" w:rsidP="002702D7">
      <w:pPr>
        <w:pStyle w:val="a7"/>
        <w:numPr>
          <w:ilvl w:val="0"/>
          <w:numId w:val="41"/>
        </w:numPr>
        <w:tabs>
          <w:tab w:val="left" w:pos="426"/>
        </w:tabs>
        <w:spacing w:line="360" w:lineRule="auto"/>
        <w:rPr>
          <w:rFonts w:ascii="Arno Pro Smbd Display" w:hAnsi="Arno Pro Smbd Display" w:cs="Times New Roman"/>
          <w:b/>
          <w:color w:val="C00000"/>
          <w:sz w:val="32"/>
          <w:szCs w:val="32"/>
          <w:lang w:val="uk-UA"/>
        </w:rPr>
      </w:pPr>
      <w:r w:rsidRPr="008D5B80">
        <w:rPr>
          <w:rFonts w:ascii="Arno Pro Smbd Display" w:hAnsi="Arno Pro Smbd Display" w:cs="Times New Roman"/>
          <w:b/>
          <w:color w:val="C00000"/>
          <w:sz w:val="32"/>
          <w:szCs w:val="32"/>
          <w:lang w:val="uk-UA"/>
        </w:rPr>
        <w:lastRenderedPageBreak/>
        <w:t>Мовленнєва діяльність. Вимоги  до культури мовлення.</w:t>
      </w:r>
    </w:p>
    <w:p w:rsidR="003D00DA" w:rsidRDefault="003D00DA" w:rsidP="00B252BE">
      <w:pPr>
        <w:pStyle w:val="a7"/>
        <w:tabs>
          <w:tab w:val="left" w:pos="-142"/>
        </w:tabs>
        <w:spacing w:line="360" w:lineRule="auto"/>
        <w:ind w:left="375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012364" w:rsidRDefault="00615A57" w:rsidP="00B252BE">
      <w:pPr>
        <w:pStyle w:val="a7"/>
        <w:numPr>
          <w:ilvl w:val="0"/>
          <w:numId w:val="20"/>
        </w:numPr>
        <w:tabs>
          <w:tab w:val="left" w:pos="-142"/>
        </w:tabs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4373526</wp:posOffset>
            </wp:positionH>
            <wp:positionV relativeFrom="paragraph">
              <wp:posOffset>186191</wp:posOffset>
            </wp:positionV>
            <wp:extent cx="1386711" cy="1481559"/>
            <wp:effectExtent l="19050" t="0" r="3939" b="0"/>
            <wp:wrapNone/>
            <wp:docPr id="47" name="Рисунок 1" descr="C:\Documents and Settings\Admin\Local Settings\Temporary Internet Files\Content.IE5\FQASDQHN\MP9004394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FQASDQHN\MP900439407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11" cy="14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527">
        <w:rPr>
          <w:rFonts w:ascii="Times New Roman" w:hAnsi="Times New Roman" w:cs="Times New Roman"/>
          <w:i/>
          <w:sz w:val="28"/>
          <w:szCs w:val="28"/>
          <w:lang w:val="uk-UA"/>
        </w:rPr>
        <w:t>Прочитайте теоретичний матеріал. Опрацюйте самостійно, заповніть таблицю. Утворіть всі можливі схеми.</w:t>
      </w:r>
    </w:p>
    <w:p w:rsidR="00A96527" w:rsidRDefault="00A96527" w:rsidP="00B252BE">
      <w:pPr>
        <w:tabs>
          <w:tab w:val="left" w:pos="-142"/>
        </w:tabs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15A57" w:rsidRDefault="00615A57" w:rsidP="00B252BE">
      <w:pPr>
        <w:tabs>
          <w:tab w:val="left" w:pos="-142"/>
        </w:tabs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15A57" w:rsidRDefault="00615A57" w:rsidP="00B252BE">
      <w:pPr>
        <w:tabs>
          <w:tab w:val="left" w:pos="-142"/>
        </w:tabs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</w:p>
    <w:tbl>
      <w:tblPr>
        <w:tblW w:w="0" w:type="auto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59"/>
      </w:tblGrid>
      <w:tr w:rsidR="00A96527" w:rsidTr="00A96527">
        <w:trPr>
          <w:trHeight w:val="802"/>
        </w:trPr>
        <w:tc>
          <w:tcPr>
            <w:tcW w:w="8859" w:type="dxa"/>
          </w:tcPr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Мовлення людини – це   </w:t>
            </w: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A96527" w:rsidTr="00A96527">
        <w:trPr>
          <w:trHeight w:val="218"/>
        </w:trPr>
        <w:tc>
          <w:tcPr>
            <w:tcW w:w="8859" w:type="dxa"/>
          </w:tcPr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Культура мовлення – це</w:t>
            </w: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A96527" w:rsidTr="00A96527">
        <w:trPr>
          <w:trHeight w:val="2098"/>
        </w:trPr>
        <w:tc>
          <w:tcPr>
            <w:tcW w:w="8859" w:type="dxa"/>
            <w:tcBorders>
              <w:bottom w:val="single" w:sz="4" w:space="0" w:color="auto"/>
            </w:tcBorders>
          </w:tcPr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Головним  завданням культури мови є:</w:t>
            </w: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A96527" w:rsidRDefault="00A96527" w:rsidP="00B252BE">
            <w:pPr>
              <w:tabs>
                <w:tab w:val="left" w:pos="-142"/>
              </w:tabs>
              <w:spacing w:line="360" w:lineRule="auto"/>
              <w:jc w:val="left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</w:tbl>
    <w:p w:rsidR="00836F7F" w:rsidRPr="004D02A9" w:rsidRDefault="00B252BE" w:rsidP="00B252BE">
      <w:pPr>
        <w:pStyle w:val="a7"/>
        <w:tabs>
          <w:tab w:val="left" w:pos="-142"/>
        </w:tabs>
        <w:spacing w:line="360" w:lineRule="auto"/>
        <w:ind w:left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="002A4BB8" w:rsidRPr="002A4BB8">
        <w:rPr>
          <w:rFonts w:ascii="Times New Roman" w:hAnsi="Times New Roman" w:cs="Times New Roman"/>
          <w:i/>
          <w:sz w:val="28"/>
          <w:szCs w:val="28"/>
          <w:lang w:val="uk-UA"/>
        </w:rPr>
        <w:t>Мовлення  людини</w:t>
      </w:r>
      <w:r w:rsidR="002A4BB8" w:rsidRPr="002A4BB8">
        <w:rPr>
          <w:rFonts w:ascii="Times New Roman" w:hAnsi="Times New Roman" w:cs="Times New Roman"/>
          <w:sz w:val="28"/>
          <w:szCs w:val="28"/>
          <w:lang w:val="uk-UA"/>
        </w:rPr>
        <w:t xml:space="preserve">  –  це  своєрідна  візитна  картка,  це  свідчення рівня освіченості людини, її культури, а разом з тим, через сукупну мовленнєву практику мовців – це і показник культури суспільства.</w:t>
      </w:r>
    </w:p>
    <w:p w:rsidR="002A4BB8" w:rsidRPr="00F56047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2A4BB8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>Культура мовлення</w:t>
      </w:r>
      <w:r w:rsidRPr="002A4BB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це наука, що вивчає нормативність мови, її відповідність тим вимогам, що ставляться перед мовою у суспільстві. Нормативність мови включає такі якості, як точність, чистота, доречність, правильність. Мові високої культури властиві багатство словника, різноманітність граматичних конструкцій, художня виразність, логічна структурність.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 </w:t>
      </w:r>
      <w:r w:rsidRPr="002A4BB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«Заговори, щоб я тебе побачив!» - говорить народне прислів’я. І це дійсно так. Адже за вашою мовою складають думку про вас.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56047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Головним завдання культури мови є: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виховання нави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чок літературного спілкування; 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пропаганда  й  засвоєння  літерат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урних  норм  у  слововжитку,  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граматичному оформленні мови;</w:t>
      </w:r>
    </w:p>
    <w:p w:rsidR="002A4BB8" w:rsidRPr="002A4BB8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вимові та наголошуванні; 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неприйняття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спотвореної мови або суржику. 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Людина з низькою культурою мовлення 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порушує правила </w:t>
      </w:r>
      <w:proofErr w:type="spellStart"/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слово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живання</w:t>
      </w:r>
      <w:proofErr w:type="spellEnd"/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, граматики, вимови та наголошення, написання.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Якщо ж людина володіє культурою мовлення, то про неї кажуть,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щ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о це людина розвинутого інтелекту і високої загальної культури.</w:t>
      </w:r>
    </w:p>
    <w:p w:rsidR="002A4BB8" w:rsidRPr="00F56047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У чому ж виявляється культура мовлення?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Насамперед,  у  таких  аспектах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,  як:  нормативність,  адекватні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сть, естетичність, </w:t>
      </w:r>
      <w:proofErr w:type="spellStart"/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поліфункціональність</w:t>
      </w:r>
      <w:proofErr w:type="spellEnd"/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мовлення.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Нормативність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–  це  дотримання  правил  усного  та  писемного</w:t>
      </w:r>
      <w:r w:rsidRPr="002A4BB8">
        <w:t xml:space="preserve"> 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мовлення: правильне наголошування, інтонування, слововживання, 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будова  речень,  діалогу,  тексту,  це  дотримання  загальноприйнятих 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тандартів. Наше завдання – розв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инути в собі здатність оптималь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ного вибору мовних засобів відповідно до предмета розмови.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Український  народ  здавна  відзначався  культурою  мовних  стосунків. Так, турецький мандрівник </w:t>
      </w:r>
      <w:proofErr w:type="spellStart"/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Евлія</w:t>
      </w:r>
      <w:proofErr w:type="spellEnd"/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Челебі</w:t>
      </w:r>
      <w:proofErr w:type="spellEnd"/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після перебування в  1657  році  в Україні писав, що  українці  – це  стародавній народ, а  їхня мова </w:t>
      </w:r>
      <w:proofErr w:type="spellStart"/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всеосяжніша</w:t>
      </w:r>
      <w:proofErr w:type="spellEnd"/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, ніж перс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ька, китайська, монгольська. До 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речі, його цікавили лайливі слова у різних мовах. Так от, у 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цій «всео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сяжній» українській мові йому вдалося знайти аж чотири лайливих вирази: «щезни, собако», «свиня», «чорт», «дідько».</w:t>
      </w:r>
    </w:p>
    <w:p w:rsidR="002A4BB8" w:rsidRPr="002A4BB8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Культура  мовлення  суспільства  –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це  чи  не  найяскравіший  по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казник стану його моральності, духовності, культури взагалі.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Сло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весний бруд, що заполонив мовл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ення наших співгромадян, мовлен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нєвий  примітивізм,  вульгарщина  –  тривожні  симптоми  духовного</w:t>
      </w:r>
      <w:r w:rsidR="002A4BB8" w:rsidRPr="002A4BB8">
        <w:t xml:space="preserve"> 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нездоров’я народу.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Сьогодні культура і мова вияв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илися об'єднаними в царині духо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вних вартостей кожної людини  і всього суспільства. Мабуть, ніхто</w:t>
      </w:r>
      <w:r w:rsidRPr="002A4BB8">
        <w:t xml:space="preserve"> 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 буде заперечувати, що через низьку культуру мови виявляються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виразні ознаки бездуховності.</w:t>
      </w:r>
    </w:p>
    <w:p w:rsidR="002A4BB8" w:rsidRPr="002A4BB8" w:rsidRDefault="002A4BB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Мовна  неграмотність,  невміння  написати  елементарний  текст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перекласти його з української мови на російську чи навпаки чомусь</w:t>
      </w:r>
      <w:r w:rsid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перестали сприйматись як пляма на службовому мундирі.</w:t>
      </w:r>
    </w:p>
    <w:p w:rsidR="002A4BB8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Мовна  культура  кожної  людини  і  студентів  зокрема  має  стати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надійною  опорою  у  вираженні  незалежності  думки,  розвиненості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людських почуттів. Обов'язковою 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ознакою  високої мовної  культу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ри є володіння лексичним багатс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твом рідної мови. Кожна культур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 людина з вищою освітою має вчитися глибше пізнавати тонкощі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рідної мови, сприймати гру відтінків рідного слова (учитися серцем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A4BB8" w:rsidRPr="002A4BB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сприймати красу слова). Адже укра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їнська мова може здивувати і захопити.</w:t>
      </w:r>
    </w:p>
    <w:p w:rsidR="00F56047" w:rsidRP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Основні ознаки культури мови:</w:t>
      </w:r>
    </w:p>
    <w:p w:rsidR="00F56047" w:rsidRP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1)  змістовність  (потрібно  продумувати  текст  і  основну  думку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висло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влювання</w:t>
      </w:r>
      <w:proofErr w:type="spellEnd"/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; розкривати  їх повно;  говорити й писати лише  те, що добре відомо; не говорити й не писати зайвого; добирати матеріал, якого не вистачає);</w:t>
      </w:r>
    </w:p>
    <w:p w:rsidR="00F56047" w:rsidRP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2)  правильність  і  чистота  (дотримуватися  норм  літературної мови);</w:t>
      </w:r>
    </w:p>
    <w:p w:rsidR="00F56047" w:rsidRP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3) точність (добирати слова і б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удувати речення так, щоб найточ</w:t>
      </w: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ніше передати зміст висловлювання);</w:t>
      </w:r>
    </w:p>
    <w:p w:rsidR="00F56047" w:rsidRP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4)  логічність  і  послідовність  (говорити  і  писати  послідовно, забезпечувати смислові  зв’язки між словами  і реченнями в тексті; складати план виступу чи лекції;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систематизувати дібраний матері</w:t>
      </w: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ал; уникати логічних помилок);</w:t>
      </w:r>
    </w:p>
    <w:p w:rsidR="00F56047" w:rsidRP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5) багатство (використовувати різноманітні мовні засоби, уникати </w:t>
      </w:r>
      <w:proofErr w:type="spellStart"/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неви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правданого</w:t>
      </w:r>
      <w:proofErr w:type="spellEnd"/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повторення слів, однотипних конструкцій речень);</w:t>
      </w:r>
    </w:p>
    <w:p w:rsidR="00F56047" w:rsidRP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6) доречність (ураховувати, кому адресовано висловлювання, як воно буде сприйняте при певних обставинах спілкування);</w:t>
      </w:r>
    </w:p>
    <w:p w:rsidR="00F56047" w:rsidRP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7) виразність  і образність  (добирати слова  і будувати речення так,  щоб  якнайкраще,  якнайточніше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передати  думку,  бути  оригі</w:t>
      </w: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нальним у висловлюванні і вміти впливати на співрозмовника).</w:t>
      </w:r>
    </w:p>
    <w:p w:rsidR="00F56047" w:rsidRDefault="00F56047" w:rsidP="00B252BE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</w:p>
    <w:p w:rsidR="00F56047" w:rsidRPr="004712C1" w:rsidRDefault="00F56047" w:rsidP="00B252BE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12C1">
        <w:rPr>
          <w:rFonts w:ascii="Times New Roman" w:hAnsi="Times New Roman" w:cs="Times New Roman"/>
          <w:color w:val="0070C0"/>
          <w:sz w:val="28"/>
          <w:szCs w:val="28"/>
          <w:lang w:val="uk-UA"/>
        </w:rPr>
        <w:t>Як досягти високої культури мовлення, виразності й багатства індивідуальної мови?</w:t>
      </w:r>
    </w:p>
    <w:p w:rsidR="00F56047" w:rsidRPr="004712C1" w:rsidRDefault="00F56047" w:rsidP="00B252BE">
      <w:pPr>
        <w:spacing w:line="360" w:lineRule="auto"/>
        <w:jc w:val="center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4712C1">
        <w:rPr>
          <w:rFonts w:ascii="Times New Roman" w:hAnsi="Times New Roman" w:cs="Times New Roman"/>
          <w:color w:val="0070C0"/>
          <w:sz w:val="28"/>
          <w:szCs w:val="28"/>
          <w:lang w:val="uk-UA"/>
        </w:rPr>
        <w:t>Поради: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виробіть стійкі навички мовленнєвого самоконтролю і самоаналізу; не говоріть квапливо – без пауз, «ковтаючи» слова; 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частіше «заглядайте у  словник»  (М. Рильський), правопис, посібники зі стилістики тощо;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постійно збагачуйте свій інтелект, удосконалюйте мислення, бо немає думки – немає мови;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постійно збагачуйте себе новими мовними засобами зі сфери  професійного мовлення свого і близьких фахів;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вивчайте мовлення майстрів слова;  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читайте хоч би періодично українську класичну і сучасну літературу та публіцистику, пресу з тим, щоб мати «на слуху» рівень розвитку сучасної української літературної мови;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постійно будьте уважними до своєї мови і мови найближчих осіб, колег, дбайте про автоматизм гарного мовлення;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сприймайте мову як свою людинолюбну сутність, як картину світу, як порадника і помічника в суспільному житті;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оволодівайте жанрами, видами писемного мовлення, зокрема ділового мовлення;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привчайте себе до системного запису власних думок та спостережень, щоденникових записів, сімейної </w:t>
      </w:r>
      <w:proofErr w:type="spellStart"/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хроніки</w:t>
      </w:r>
      <w:proofErr w:type="spellEnd"/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тощо;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виробіть звичку читання «з олівцем у руках»; </w:t>
      </w:r>
    </w:p>
    <w:p w:rsidR="00F56047" w:rsidRPr="00F56047" w:rsidRDefault="00F56047" w:rsidP="00B252BE">
      <w:pPr>
        <w:pStyle w:val="a7"/>
        <w:numPr>
          <w:ilvl w:val="0"/>
          <w:numId w:val="21"/>
        </w:num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56047">
        <w:rPr>
          <w:rFonts w:ascii="Times New Roman" w:hAnsi="Times New Roman" w:cs="Times New Roman"/>
          <w:color w:val="000000"/>
          <w:sz w:val="28"/>
          <w:szCs w:val="28"/>
          <w:lang w:val="uk-UA"/>
        </w:rPr>
        <w:t>жоден цікавий і вартісний вираз не повинен бути втрачений  для вас.</w:t>
      </w:r>
    </w:p>
    <w:p w:rsidR="00F56047" w:rsidRPr="00A358A6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EB1A16" w:rsidRPr="00A358A6" w:rsidRDefault="00EB1A16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EB1A16" w:rsidRPr="00A358A6" w:rsidRDefault="00EB1A16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012364" w:rsidRPr="00526FEA" w:rsidRDefault="00120178" w:rsidP="00B252BE">
      <w:pPr>
        <w:pStyle w:val="a7"/>
        <w:numPr>
          <w:ilvl w:val="0"/>
          <w:numId w:val="20"/>
        </w:numPr>
        <w:spacing w:line="360" w:lineRule="auto"/>
        <w:jc w:val="left"/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  <w:lastRenderedPageBreak/>
        <w:t xml:space="preserve">     </w:t>
      </w:r>
      <w:r w:rsidR="00526FEA">
        <w:rPr>
          <w:rFonts w:ascii="Times New Roman" w:hAnsi="Times New Roman" w:cs="Times New Roman"/>
          <w:b/>
          <w:noProof/>
          <w:color w:val="92D050"/>
          <w:sz w:val="28"/>
          <w:szCs w:val="28"/>
        </w:rPr>
        <w:drawing>
          <wp:inline distT="0" distB="0" distL="0" distR="0">
            <wp:extent cx="974967" cy="509286"/>
            <wp:effectExtent l="19050" t="0" r="0" b="0"/>
            <wp:docPr id="31" name="Рисунок 18" descr="C:\Documents and Settings\Admin\Local Settings\Temporary Internet Files\Content.IE5\W1B0KH9D\MC9002975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IE5\W1B0KH9D\MC900297567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73" cy="50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FEA"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color w:val="92D050"/>
          <w:sz w:val="28"/>
          <w:szCs w:val="28"/>
          <w:lang w:val="uk-UA"/>
        </w:rPr>
        <w:t xml:space="preserve">  </w:t>
      </w:r>
      <w:r w:rsidR="00526FEA" w:rsidRPr="00514262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Робота в малих групах</w:t>
      </w:r>
    </w:p>
    <w:p w:rsidR="00120178" w:rsidRDefault="00120178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12364" w:rsidRPr="00514262" w:rsidRDefault="00526FEA" w:rsidP="00B252BE">
      <w:pPr>
        <w:spacing w:line="360" w:lineRule="auto"/>
        <w:jc w:val="lef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Попрацюйте над вимовою скоромовок. </w:t>
      </w:r>
      <w:r w:rsidR="00834B47"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Оцінювання – учнівське</w:t>
      </w:r>
      <w:r w:rsidR="00120178"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колективне</w:t>
      </w:r>
      <w:r w:rsidR="00834B47"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.</w:t>
      </w:r>
    </w:p>
    <w:p w:rsidR="00834B47" w:rsidRPr="00834B47" w:rsidRDefault="00834B47" w:rsidP="002702D7">
      <w:pPr>
        <w:numPr>
          <w:ilvl w:val="0"/>
          <w:numId w:val="45"/>
        </w:numPr>
        <w:spacing w:before="0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proofErr w:type="spellStart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орона</w:t>
      </w:r>
      <w:proofErr w:type="spellEnd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проворонила </w:t>
      </w:r>
      <w:proofErr w:type="spellStart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вороненя</w:t>
      </w:r>
      <w:proofErr w:type="spellEnd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</w:p>
    <w:p w:rsidR="00834B47" w:rsidRPr="002702D7" w:rsidRDefault="00834B47" w:rsidP="002702D7">
      <w:pPr>
        <w:pStyle w:val="a7"/>
        <w:numPr>
          <w:ilvl w:val="0"/>
          <w:numId w:val="45"/>
        </w:numPr>
        <w:spacing w:before="0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>ік</w:t>
      </w:r>
      <w:proofErr w:type="spellEnd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>біля</w:t>
      </w:r>
      <w:proofErr w:type="spellEnd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>кіп</w:t>
      </w:r>
      <w:proofErr w:type="spellEnd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картоплю</w:t>
      </w:r>
      <w:proofErr w:type="spellEnd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>Прокіп</w:t>
      </w:r>
      <w:proofErr w:type="spellEnd"/>
      <w:r w:rsidRPr="002702D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4B47" w:rsidRPr="00834B47" w:rsidRDefault="00834B47" w:rsidP="002702D7">
      <w:pPr>
        <w:numPr>
          <w:ilvl w:val="0"/>
          <w:numId w:val="45"/>
        </w:numPr>
        <w:spacing w:before="0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Раз — дрова, два — дрова, три — дрова.</w:t>
      </w:r>
    </w:p>
    <w:p w:rsidR="00834B47" w:rsidRPr="00834B47" w:rsidRDefault="00834B47" w:rsidP="002702D7">
      <w:pPr>
        <w:numPr>
          <w:ilvl w:val="0"/>
          <w:numId w:val="45"/>
        </w:numPr>
        <w:spacing w:before="0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Розкажу</w:t>
      </w:r>
      <w:proofErr w:type="spellEnd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  про покупки,  про покупки,  про покупки, про </w:t>
      </w:r>
      <w:proofErr w:type="spellStart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покупочки</w:t>
      </w:r>
      <w:proofErr w:type="spellEnd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мої</w:t>
      </w:r>
      <w:proofErr w:type="spellEnd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4B47" w:rsidRPr="00834B47" w:rsidRDefault="00834B47" w:rsidP="002702D7">
      <w:pPr>
        <w:numPr>
          <w:ilvl w:val="0"/>
          <w:numId w:val="45"/>
        </w:numPr>
        <w:spacing w:before="0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Улас</w:t>
      </w:r>
      <w:proofErr w:type="spellEnd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нас, </w:t>
      </w:r>
      <w:proofErr w:type="spellStart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>Панас</w:t>
      </w:r>
      <w:proofErr w:type="spellEnd"/>
      <w:r w:rsidRPr="00834B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нас.</w:t>
      </w:r>
    </w:p>
    <w:p w:rsidR="00834B47" w:rsidRDefault="00834B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702D7" w:rsidRPr="002702D7" w:rsidRDefault="002702D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3171B3" w:rsidRPr="002702D7" w:rsidRDefault="003171B3" w:rsidP="002702D7">
      <w:pPr>
        <w:pStyle w:val="a7"/>
        <w:numPr>
          <w:ilvl w:val="0"/>
          <w:numId w:val="41"/>
        </w:numPr>
        <w:spacing w:line="360" w:lineRule="auto"/>
        <w:jc w:val="center"/>
        <w:rPr>
          <w:rFonts w:ascii="Arno Pro Smbd Display" w:hAnsi="Arno Pro Smbd Display" w:cs="Times New Roman"/>
          <w:b/>
          <w:color w:val="C00000"/>
          <w:sz w:val="32"/>
          <w:szCs w:val="32"/>
          <w:lang w:val="uk-UA"/>
        </w:rPr>
      </w:pPr>
      <w:proofErr w:type="spellStart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>Мовленнєвий</w:t>
      </w:r>
      <w:proofErr w:type="spellEnd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 xml:space="preserve"> </w:t>
      </w:r>
      <w:proofErr w:type="spellStart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>етикет</w:t>
      </w:r>
      <w:proofErr w:type="spellEnd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 xml:space="preserve">. </w:t>
      </w:r>
      <w:proofErr w:type="spellStart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>Етика</w:t>
      </w:r>
      <w:proofErr w:type="spellEnd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 xml:space="preserve"> </w:t>
      </w:r>
      <w:proofErr w:type="spellStart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>професійного</w:t>
      </w:r>
      <w:proofErr w:type="spellEnd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 xml:space="preserve"> </w:t>
      </w:r>
      <w:proofErr w:type="spellStart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>спілкування</w:t>
      </w:r>
      <w:proofErr w:type="spellEnd"/>
      <w:r w:rsidRPr="002702D7">
        <w:rPr>
          <w:rFonts w:ascii="Arno Pro Smbd Display" w:hAnsi="Arno Pro Smbd Display" w:cs="Times New Roman"/>
          <w:b/>
          <w:color w:val="C00000"/>
          <w:sz w:val="32"/>
          <w:szCs w:val="32"/>
        </w:rPr>
        <w:t>.</w:t>
      </w:r>
    </w:p>
    <w:p w:rsidR="00526FEA" w:rsidRPr="00514262" w:rsidRDefault="00F87198" w:rsidP="00B252BE">
      <w:pPr>
        <w:pStyle w:val="a7"/>
        <w:numPr>
          <w:ilvl w:val="0"/>
          <w:numId w:val="20"/>
        </w:numPr>
        <w:spacing w:line="360" w:lineRule="auto"/>
        <w:jc w:val="lef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  </w:t>
      </w:r>
      <w:r w:rsidR="0024376F" w:rsidRPr="00514262">
        <w:rPr>
          <w:i/>
          <w:noProof/>
        </w:rPr>
        <w:drawing>
          <wp:inline distT="0" distB="0" distL="0" distR="0">
            <wp:extent cx="416688" cy="416688"/>
            <wp:effectExtent l="19050" t="0" r="2412" b="0"/>
            <wp:docPr id="32" name="Рисунок 1" descr="C:\Documents and Settings\Admin\Мои документы\Мои рисунки\Организатор клипов (Microsoft)\j0432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Организатор клипов (Microsoft)\j043264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0" cy="4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76F"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  </w:t>
      </w:r>
      <w:r w:rsidR="0024376F"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З‘ясуйте за тлумачним словником визначення «етикет», </w:t>
      </w:r>
      <w:r w:rsidR="00AF5184"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«етика»</w:t>
      </w:r>
      <w:r w:rsidR="00164F05"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і запишіть</w:t>
      </w:r>
      <w:r w:rsidR="00AF5184" w:rsidRPr="0051426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. В чому тотожні ці поняття?</w:t>
      </w:r>
    </w:p>
    <w:p w:rsidR="00AF5184" w:rsidRDefault="00AF5184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4F05" w:rsidRDefault="00615A5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5125720</wp:posOffset>
            </wp:positionH>
            <wp:positionV relativeFrom="paragraph">
              <wp:posOffset>315595</wp:posOffset>
            </wp:positionV>
            <wp:extent cx="1215390" cy="1307465"/>
            <wp:effectExtent l="19050" t="0" r="3810" b="0"/>
            <wp:wrapNone/>
            <wp:docPr id="48" name="Рисунок 1" descr="C:\Documents and Settings\Admin\Local Settings\Temporary Internet Files\Content.IE5\FQASDQHN\MP9004394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FQASDQHN\MP900439407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C13" w:rsidRPr="00D43E9D" w:rsidRDefault="00514262" w:rsidP="00B252BE">
      <w:pPr>
        <w:pStyle w:val="a7"/>
        <w:numPr>
          <w:ilvl w:val="0"/>
          <w:numId w:val="20"/>
        </w:numPr>
        <w:spacing w:line="360" w:lineRule="auto"/>
        <w:jc w:val="left"/>
        <w:rPr>
          <w:rFonts w:ascii="Times New Roman" w:hAnsi="Times New Roman" w:cs="Times New Roman"/>
          <w:color w:val="660033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 xml:space="preserve"> </w:t>
      </w:r>
      <w:r w:rsidR="00F87198" w:rsidRPr="00D43E9D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Пошук інформації</w:t>
      </w:r>
      <w:r w:rsidR="00F87198" w:rsidRPr="00D43E9D">
        <w:rPr>
          <w:rFonts w:ascii="Times New Roman" w:hAnsi="Times New Roman" w:cs="Times New Roman"/>
          <w:color w:val="660033"/>
          <w:sz w:val="28"/>
          <w:szCs w:val="28"/>
          <w:lang w:val="uk-UA"/>
        </w:rPr>
        <w:t xml:space="preserve"> </w:t>
      </w:r>
    </w:p>
    <w:p w:rsidR="00615A57" w:rsidRDefault="00A72C13" w:rsidP="00B252BE">
      <w:pPr>
        <w:pStyle w:val="a7"/>
        <w:spacing w:line="360" w:lineRule="auto"/>
        <w:ind w:left="375"/>
        <w:jc w:val="lef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13494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Прочитайте текст, знайдіть необхідні інформацію і запишіть.</w:t>
      </w:r>
    </w:p>
    <w:p w:rsidR="00615A57" w:rsidRDefault="00164F05" w:rsidP="00B252BE">
      <w:pPr>
        <w:pStyle w:val="a7"/>
        <w:spacing w:line="360" w:lineRule="auto"/>
        <w:ind w:left="375"/>
        <w:jc w:val="left"/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13494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 поняття культури  мови входить </w:t>
      </w:r>
      <w:r w:rsidRPr="00F87198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мовний етикет. </w:t>
      </w:r>
    </w:p>
    <w:p w:rsidR="00164F05" w:rsidRPr="00F87198" w:rsidRDefault="00164F05" w:rsidP="00B252BE">
      <w:pPr>
        <w:pStyle w:val="a7"/>
        <w:spacing w:line="360" w:lineRule="auto"/>
        <w:ind w:left="375"/>
        <w:jc w:val="left"/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Він використовується щоденно в мовленні кожної людини. Це найбільш уживані слова і вирази, якими люди звертаються один до одного, виявляючи ввічливість, такт.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-         Добрий день, Лідіє Андріївно!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-         Добрий день, Наталіє Петрівно!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-         Добрий день, пані Олено!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-         Добрий день, шановні колеги!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Саме таке звертання вважається найдоречнішим. Колишнє «товариші» вже віджило себе. Гарними звертаннями є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друзі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добродії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пані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та панове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... Потрібно тільки правильно вибрати ситуацію спілкування. І не забувати про кличний відмінок, який є в українській мові.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A72C1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Правильно говорити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«Доброго ранку»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«Доброго вечора»,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але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«Добрий день»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, тому що вважають, що день іде, а ранок і вечір ми бажаємо добре провести.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A72C1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Рівень мовної культури визначає і наголос. Однак на наголошення слів припадає чимало помилок.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A72C1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Слід пам’ятати про наголошення таких часто вживаних слів: каталог, міліметр, читання, черговий, одинадцять, свята, вимова, помилка, ознака, предмет, випадок.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A72C1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Доводиться чути неправильне вживання слів, словосполучень. Тож необхідно щоденно пам’ятати про правильність, доречність мовлення.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Правильно вживати 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                                               </w:t>
      </w:r>
      <w:r w:rsidRPr="00F87198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Неправильно</w:t>
      </w:r>
      <w:r w:rsidRPr="00F87198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 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Дякую Вам                                                                 Дякую Вас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Передплачуємо газети і журнали                     </w:t>
      </w:r>
      <w:r w:rsidR="00615A5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  Виписуємо газети і журнали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Ставити  питання                                                      Задавати питання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Не заважайте                                                              Не мішайте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Читай далі                                                                  Читай дальше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За планом                                                                   По плану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За програмою                                                              По програмі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Будь-який учень                                                         Любий учень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Протягом   року                                                          На протязі року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Виняток з правил                                                        Виключення з правил   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А ще цікаво: вікно, кватирку, двері відчиняють і зачиняють.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- Зошит, книжку відкривають і закривають.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- Очі розплющують і заплющують.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Люди, які не дбають про культуру власної мови, помилково кажуть: «Я вибачаюсь». Так говорити не можна, бо частка – ся означає себе, отже, виходить, що людина вибачає сама себе. Треба говорити: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вибачте мені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F87198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пробачте мені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даруйте мені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або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я перепрошую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15A5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Часто можна почути: «</w:t>
      </w:r>
      <w:proofErr w:type="spellStart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слідуюче</w:t>
      </w:r>
      <w:proofErr w:type="spellEnd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питання», «</w:t>
      </w:r>
      <w:proofErr w:type="spellStart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слідуюче</w:t>
      </w:r>
      <w:proofErr w:type="spellEnd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завдання». Але </w:t>
      </w:r>
      <w:proofErr w:type="spellStart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слідуючий</w:t>
      </w:r>
      <w:proofErr w:type="spellEnd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– це той, хто йде слідом, тобто позаду. Тому правильно говорити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«наступне питання»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,</w:t>
      </w:r>
      <w:r w:rsidRPr="00F87198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«наступне завдання»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15A5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Іноді можна почути комплімент: «Ти гарно виглядаєш!» Та освічена людина подумає: «Звідки виглядаєш?» Тому правильно сказати: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Style w:val="apple-style-span"/>
          <w:rFonts w:ascii="Times New Roman" w:hAnsi="Times New Roman" w:cs="Times New Roman"/>
          <w:bCs/>
          <w:color w:val="000000"/>
          <w:sz w:val="28"/>
          <w:szCs w:val="28"/>
          <w:lang w:val="uk-UA"/>
        </w:rPr>
        <w:t>«Маєш гарний вигляд»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. І говоріть про це частіше своїм колегам!  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15A5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Знаменита тьотя Мотя з п’єси Миколи Куліша «Мина </w:t>
      </w:r>
      <w:proofErr w:type="spellStart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Мазайло</w:t>
      </w:r>
      <w:proofErr w:type="spellEnd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proofErr w:type="spellStart"/>
      <w:r w:rsidR="00A873B4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о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бу</w:t>
      </w:r>
      <w:r w:rsidR="00A873B4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рювалася</w:t>
      </w:r>
      <w:proofErr w:type="spellEnd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  <w:r w:rsidR="00A873B4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«Не бачили, не читали? «Харків» написано. Тільки що під’їхали до вокзалу, дивлюся – отакими великими літерами: «Харків». Дивлюсь не «</w:t>
      </w:r>
      <w:proofErr w:type="spellStart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Харьков</w:t>
      </w:r>
      <w:proofErr w:type="spellEnd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», а «Харків»! Нащо, питаюсь, навіщо ви нам </w:t>
      </w:r>
      <w:proofErr w:type="spellStart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іспортілі</w:t>
      </w:r>
      <w:proofErr w:type="spellEnd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город?»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15A5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Дуже часто нам доводиться зустрічатися з помилками в оголошеннях, на товарах щоденного вжитку. Та й саме слово «оголошення» чомусь часто замінюють не властивим українській мові «об’ява», коли правильно все ж таки оголошення.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="00615A5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Можливо, від того, що ми скажемо щось не так, нічого не зміниться. Проте  це засвідчить лише про низький рівень культури мовлення. Щоб цього не сталося</w:t>
      </w:r>
      <w:r w:rsidRPr="00F87198">
        <w:rPr>
          <w:rStyle w:val="apple-style-span"/>
          <w:rFonts w:ascii="Verdana" w:hAnsi="Verdana"/>
          <w:color w:val="000000"/>
          <w:lang w:val="uk-UA"/>
        </w:rPr>
        <w:t xml:space="preserve"> </w:t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необхідно постійно вдосконалювати знання мови, культури спілкування.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Заговоріть, щоб вас почули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Й поважні гості з чужини,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Хай намилуються вони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Красою мови-дивини,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Якої ще ніде не чули.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Виразна і м’яка вимова,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Стрімка, як течія ріки,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Тож розмовляйте залюбки,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proofErr w:type="spellStart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-Хай</w:t>
      </w:r>
      <w:proofErr w:type="spellEnd"/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запанує навіки</w:t>
      </w:r>
      <w:r w:rsidRPr="00F87198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F8719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У нашім краї рідна мова!   </w:t>
      </w:r>
      <w:r w:rsidRPr="00F87198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uk-UA"/>
        </w:rPr>
        <w:t> </w:t>
      </w:r>
    </w:p>
    <w:p w:rsidR="00164F05" w:rsidRDefault="00164F05" w:rsidP="00B252BE">
      <w:pPr>
        <w:spacing w:line="360" w:lineRule="auto"/>
        <w:jc w:val="left"/>
        <w:rPr>
          <w:rStyle w:val="apple-converted-space"/>
          <w:rFonts w:ascii="Verdana" w:hAnsi="Verdana"/>
          <w:color w:val="000000"/>
          <w:lang w:val="uk-UA"/>
        </w:rPr>
      </w:pPr>
    </w:p>
    <w:p w:rsidR="0024376F" w:rsidRPr="0024376F" w:rsidRDefault="00615A5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="00AF5184">
        <w:rPr>
          <w:rFonts w:ascii="Times New Roman" w:hAnsi="Times New Roman" w:cs="Times New Roman"/>
          <w:color w:val="000000"/>
          <w:sz w:val="28"/>
          <w:szCs w:val="28"/>
          <w:lang w:val="uk-UA"/>
        </w:rPr>
        <w:t>І</w:t>
      </w:r>
      <w:r w:rsidR="0024376F" w:rsidRP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снують </w:t>
      </w:r>
      <w:r w:rsidR="0024376F" w:rsidRPr="0024376F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формули мовного етикету</w:t>
      </w:r>
      <w:r w:rsid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>. Відомо, що спілкування мож</w:t>
      </w:r>
      <w:r w:rsidR="0024376F" w:rsidRP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ливе за наявності: мовця, адресата, до якого звернена мова; мети  і теми мовленнєвої діяльності. Схематично код мовленнєвої ситуації можна  зобразити  так: «хто –  кому –  чому – про що – де –  коли». </w:t>
      </w:r>
    </w:p>
    <w:p w:rsidR="0024376F" w:rsidRPr="0024376F" w:rsidRDefault="0024376F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>Етикетною вважається тільки та сит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уація, для якої суттєвими є від</w:t>
      </w:r>
      <w:r w:rsidRP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мінності між мовцями  (їхній  вік,  соціальний  статус,  стать  тощо). </w:t>
      </w:r>
    </w:p>
    <w:p w:rsidR="0024376F" w:rsidRPr="0024376F" w:rsidRDefault="0024376F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Структуру мовного етикету визн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ачають такі основні елементи ко</w:t>
      </w:r>
      <w:r w:rsidRP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>мунікативних ситуацій, які власти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ві всім мовцям:  звертання, при</w:t>
      </w:r>
      <w:r w:rsidRP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>вітання, прощання, вибачення, по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дяка, побажання, прохання,  зна</w:t>
      </w:r>
      <w:r w:rsidRP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>йомство,  поздоровлення,  запрошення,  пропозиція,  порада,  згода, відмова,  співчуття,  комплімент,  присяга,  похвала  тощо.  З-поміж них вирізняють ті, що «вживаються при зав’язуванні контакту між мовцями  – формули  звертань  і  вітань; при підтриманні  контакту – формули вибачення, прохання, по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дяки та ін.; при припиненні кон</w:t>
      </w:r>
      <w:r w:rsidRPr="0024376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такту – формули прощання, побажання тощо. Це – власне етикетні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мовні формули»</w:t>
      </w:r>
    </w:p>
    <w:p w:rsidR="00526FEA" w:rsidRDefault="00615A5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</w:t>
      </w:r>
    </w:p>
    <w:p w:rsidR="0024376F" w:rsidRPr="00A72C13" w:rsidRDefault="00A72C13" w:rsidP="00B252BE">
      <w:pPr>
        <w:pStyle w:val="a7"/>
        <w:numPr>
          <w:ilvl w:val="0"/>
          <w:numId w:val="28"/>
        </w:numPr>
        <w:spacing w:line="360" w:lineRule="auto"/>
        <w:ind w:left="426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72C1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Що відносять до поняття «мовний етикет»?</w:t>
      </w:r>
    </w:p>
    <w:p w:rsidR="00A72C13" w:rsidRPr="00A72C13" w:rsidRDefault="00A72C13" w:rsidP="00B252BE">
      <w:pPr>
        <w:pStyle w:val="a7"/>
        <w:spacing w:line="360" w:lineRule="auto"/>
        <w:ind w:left="0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72C1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____________________________________________________________________</w:t>
      </w:r>
    </w:p>
    <w:p w:rsidR="00A72C13" w:rsidRPr="00A72C13" w:rsidRDefault="00A72C13" w:rsidP="00B252BE">
      <w:pPr>
        <w:pStyle w:val="a7"/>
        <w:numPr>
          <w:ilvl w:val="0"/>
          <w:numId w:val="28"/>
        </w:numPr>
        <w:spacing w:line="360" w:lineRule="auto"/>
        <w:ind w:left="284" w:hanging="284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72C1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Поставте наголоси в словах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:</w:t>
      </w:r>
    </w:p>
    <w:p w:rsidR="00A72C13" w:rsidRPr="00A72C13" w:rsidRDefault="00A72C13" w:rsidP="00B252BE">
      <w:pPr>
        <w:spacing w:line="360" w:lineRule="auto"/>
        <w:ind w:left="284" w:hanging="284"/>
        <w:jc w:val="left"/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</w:pPr>
      <w:r w:rsidRPr="00A72C13">
        <w:rPr>
          <w:rStyle w:val="apple-style-span"/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lastRenderedPageBreak/>
        <w:t xml:space="preserve">    каталог, міліметр, читання, черговий, одинадцять, свята, вимова, помилка,   ознака, предмет, випадок.</w:t>
      </w:r>
    </w:p>
    <w:p w:rsidR="00A72C13" w:rsidRPr="00A72C13" w:rsidRDefault="00A72C13" w:rsidP="00B252BE">
      <w:pPr>
        <w:pStyle w:val="a7"/>
        <w:numPr>
          <w:ilvl w:val="0"/>
          <w:numId w:val="28"/>
        </w:numPr>
        <w:spacing w:line="360" w:lineRule="auto"/>
        <w:ind w:left="284" w:hanging="284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72C13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Запишіть слова вибачення.</w:t>
      </w:r>
    </w:p>
    <w:p w:rsidR="00A72C13" w:rsidRDefault="00A72C13" w:rsidP="00B252BE">
      <w:pPr>
        <w:spacing w:line="360" w:lineRule="auto"/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A72C13" w:rsidRDefault="00A873B4" w:rsidP="00B252BE">
      <w:pPr>
        <w:pStyle w:val="a7"/>
        <w:numPr>
          <w:ilvl w:val="0"/>
          <w:numId w:val="28"/>
        </w:num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Які існують формули мовного етикету?</w:t>
      </w:r>
    </w:p>
    <w:p w:rsidR="00A873B4" w:rsidRDefault="00A873B4" w:rsidP="00B252BE">
      <w:pPr>
        <w:pStyle w:val="a7"/>
        <w:spacing w:line="360" w:lineRule="auto"/>
        <w:ind w:left="0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73B4" w:rsidRDefault="00A873B4" w:rsidP="00B252BE">
      <w:pPr>
        <w:pStyle w:val="a7"/>
        <w:spacing w:line="360" w:lineRule="auto"/>
        <w:ind w:left="0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94E31" w:rsidRPr="00577AA9" w:rsidRDefault="004E18D9" w:rsidP="00B252BE">
      <w:pPr>
        <w:pStyle w:val="a7"/>
        <w:numPr>
          <w:ilvl w:val="0"/>
          <w:numId w:val="20"/>
        </w:numPr>
        <w:spacing w:line="360" w:lineRule="auto"/>
        <w:jc w:val="left"/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577AA9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До як</w:t>
      </w:r>
      <w:r w:rsidR="00473EB4" w:rsidRPr="00577AA9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их формул </w:t>
      </w:r>
      <w:r w:rsidRPr="00577AA9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мовленнєвого етикету ви ві</w:t>
      </w:r>
      <w:r w:rsidR="00473EB4" w:rsidRPr="00577AA9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>д</w:t>
      </w:r>
      <w:r w:rsidRPr="00577AA9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>несете ці сталі вирази:</w:t>
      </w:r>
    </w:p>
    <w:p w:rsidR="004E18D9" w:rsidRPr="004E18D9" w:rsidRDefault="004E18D9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Добрий ра</w:t>
      </w: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нок! Доброго ранку! Добрий день! Доброго дня! Добридень! Добрий вечір! Здрастуйте! Здоров був! Здоровенькі були! Доброго здоров’я! </w:t>
      </w:r>
    </w:p>
    <w:p w:rsidR="004E18D9" w:rsidRPr="004E18D9" w:rsidRDefault="004E18D9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Моє шанування! Вітаю Вас! Радий  (-а)  вітати Вас! Скільки  літ, </w:t>
      </w:r>
    </w:p>
    <w:p w:rsidR="004E18D9" w:rsidRPr="004E18D9" w:rsidRDefault="004E18D9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скільки зим! Яким вітром? Салют! Радий (рада) вас (тебе) бачити </w:t>
      </w:r>
    </w:p>
    <w:p w:rsidR="004E18D9" w:rsidRDefault="004E18D9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(вітати)!</w:t>
      </w:r>
      <w:r w:rsidR="006D481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</w:t>
      </w:r>
    </w:p>
    <w:p w:rsidR="006D4817" w:rsidRDefault="004E18D9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Прощайте! Прощавай</w:t>
      </w: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те! До зустрічі! До побачення! Щасливо! Дозвольте попрощатись! Бувай  (бувайте)  здорові!  Дозвольте  відкланятись!  На  добраніч! Щасливої дороги! Будь щасливий (-а, -і)! Я з Вами не прощаюсь! Ми ще побачимось! Ми ще зустрінемось!</w:t>
      </w:r>
      <w:r w:rsidR="006D481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6D4817" w:rsidRDefault="006D4817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</w:t>
      </w:r>
    </w:p>
    <w:p w:rsidR="004E18D9" w:rsidRDefault="006D4817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</w:t>
      </w:r>
    </w:p>
    <w:p w:rsidR="004E18D9" w:rsidRPr="004E18D9" w:rsidRDefault="004E18D9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Будь ласка, будьте ласкаві, будьте люб’язні, прошу Вас.., чи не змогли б </w:t>
      </w:r>
    </w:p>
    <w:p w:rsidR="004E18D9" w:rsidRPr="004E18D9" w:rsidRDefault="004E18D9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Ви ...., чи можу я попрохати Вас..., маю до Вас прохання..., чи можу </w:t>
      </w:r>
    </w:p>
    <w:p w:rsidR="004E18D9" w:rsidRPr="004E18D9" w:rsidRDefault="004E18D9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звернутися до Вас із проханням..., дозвольте Вас попросити..., якщо </w:t>
      </w:r>
    </w:p>
    <w:p w:rsidR="004E18D9" w:rsidRPr="004E18D9" w:rsidRDefault="004E18D9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Ваша ласка..., ласкаво просимо..., якщо Вам не важко..., не </w:t>
      </w:r>
      <w:proofErr w:type="spellStart"/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відмов-</w:t>
      </w:r>
      <w:proofErr w:type="spellEnd"/>
    </w:p>
    <w:p w:rsidR="006D4817" w:rsidRDefault="004E18D9" w:rsidP="00B252BE">
      <w:pPr>
        <w:pStyle w:val="a7"/>
        <w:pBdr>
          <w:bottom w:val="single" w:sz="12" w:space="1" w:color="auto"/>
        </w:pBdr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E18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те, будь ласка, у проханні..., можливо, Ви мені допоможете..</w:t>
      </w:r>
      <w:r w:rsidR="006D481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473EB4" w:rsidRDefault="00473EB4" w:rsidP="00B252BE">
      <w:pPr>
        <w:pStyle w:val="a7"/>
        <w:pBdr>
          <w:bottom w:val="single" w:sz="12" w:space="1" w:color="auto"/>
        </w:pBdr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473EB4" w:rsidRDefault="00473EB4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473EB4" w:rsidRDefault="00473EB4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73EB4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Будь(</w:t>
      </w:r>
      <w:proofErr w:type="spellStart"/>
      <w:r w:rsidRPr="00473EB4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-те</w:t>
      </w:r>
      <w:proofErr w:type="spellEnd"/>
      <w:r w:rsidRPr="00473EB4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) щасливий (-а,  і)! Щасливої  дороги! Успіхів тобі  (Вам)! Хай щастить!  Зичу радості (гараздів, успіхів)! З роси і води!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473EB4" w:rsidRDefault="00473EB4" w:rsidP="00B252BE">
      <w:pPr>
        <w:pStyle w:val="a7"/>
        <w:spacing w:line="360" w:lineRule="auto"/>
        <w:ind w:left="375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</w:t>
      </w:r>
    </w:p>
    <w:p w:rsidR="00094E31" w:rsidRDefault="00094E31" w:rsidP="00B252BE">
      <w:pPr>
        <w:pStyle w:val="a7"/>
        <w:spacing w:line="360" w:lineRule="auto"/>
        <w:ind w:left="0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94E31">
        <w:rPr>
          <w:rStyle w:val="apple-style-span"/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814328" cy="867774"/>
            <wp:effectExtent l="19050" t="0" r="4822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77" cy="8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57">
        <w:rPr>
          <w:b/>
          <w:color w:val="0070C0"/>
          <w:sz w:val="28"/>
          <w:szCs w:val="28"/>
          <w:lang w:val="uk-UA"/>
        </w:rPr>
        <w:t xml:space="preserve">    </w:t>
      </w:r>
      <w:r w:rsidR="006D7185" w:rsidRPr="006D7185">
        <w:rPr>
          <w:b/>
          <w:color w:val="0070C0"/>
          <w:sz w:val="28"/>
          <w:szCs w:val="28"/>
          <w:lang w:val="uk-UA"/>
        </w:rPr>
        <w:t xml:space="preserve"> </w:t>
      </w:r>
      <w:r w:rsidR="006D7185" w:rsidRPr="002D55A6">
        <w:rPr>
          <w:b/>
          <w:color w:val="0070C0"/>
          <w:sz w:val="28"/>
          <w:szCs w:val="28"/>
          <w:lang w:val="uk-UA"/>
        </w:rPr>
        <w:t>Запитання і за</w:t>
      </w:r>
      <w:r w:rsidR="006D7185" w:rsidRPr="00A20BD3">
        <w:rPr>
          <w:b/>
          <w:color w:val="0070C0"/>
          <w:sz w:val="28"/>
          <w:szCs w:val="28"/>
          <w:lang w:val="uk-UA"/>
        </w:rPr>
        <w:t>вд</w:t>
      </w:r>
      <w:r w:rsidR="006D7185" w:rsidRPr="002D55A6">
        <w:rPr>
          <w:b/>
          <w:color w:val="0070C0"/>
          <w:sz w:val="28"/>
          <w:szCs w:val="28"/>
          <w:lang w:val="uk-UA"/>
        </w:rPr>
        <w:t>ання для самоконтролю</w:t>
      </w:r>
    </w:p>
    <w:p w:rsidR="00FF36D2" w:rsidRPr="00A873B4" w:rsidRDefault="00FF36D2" w:rsidP="00B252BE">
      <w:pPr>
        <w:pStyle w:val="a7"/>
        <w:spacing w:line="360" w:lineRule="auto"/>
        <w:ind w:left="0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72C13" w:rsidRDefault="00BB1E77" w:rsidP="00B252BE">
      <w:pPr>
        <w:pStyle w:val="a7"/>
        <w:numPr>
          <w:ilvl w:val="0"/>
          <w:numId w:val="20"/>
        </w:num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B1E77">
        <w:rPr>
          <w:rStyle w:val="apple-style-span"/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381964" cy="381964"/>
            <wp:effectExtent l="0" t="0" r="0" b="0"/>
            <wp:docPr id="9" name="Рисунок 1" descr="C:\Documents and Settings\Admin\Local Settings\Temporary Internet Files\Content.IE5\W1B0KH9D\MC90044040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W1B0KH9D\MC900440402[1]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4" cy="38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514262">
        <w:rPr>
          <w:rStyle w:val="apple-style-span"/>
          <w:rFonts w:ascii="Times New Roman" w:hAnsi="Times New Roman" w:cs="Times New Roman"/>
          <w:b/>
          <w:color w:val="660033"/>
          <w:sz w:val="28"/>
          <w:szCs w:val="28"/>
          <w:lang w:val="uk-UA"/>
        </w:rPr>
        <w:t>Мікрофон</w:t>
      </w:r>
    </w:p>
    <w:p w:rsidR="00BB1E77" w:rsidRPr="00577AA9" w:rsidRDefault="00BB1E77" w:rsidP="00B252BE">
      <w:pPr>
        <w:pStyle w:val="a7"/>
        <w:spacing w:line="360" w:lineRule="auto"/>
        <w:ind w:left="375"/>
        <w:jc w:val="left"/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proofErr w:type="spellStart"/>
      <w:r w:rsidRPr="00577AA9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>Продовж</w:t>
      </w:r>
      <w:r w:rsidR="0008183B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>іть</w:t>
      </w:r>
      <w:proofErr w:type="spellEnd"/>
      <w:r w:rsidR="0008183B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</w:t>
      </w:r>
      <w:r w:rsidRPr="00577AA9">
        <w:rPr>
          <w:rStyle w:val="apple-style-span"/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фрази</w:t>
      </w:r>
    </w:p>
    <w:p w:rsidR="00094E31" w:rsidRPr="00F73D40" w:rsidRDefault="00094E31" w:rsidP="00B252BE">
      <w:pPr>
        <w:pStyle w:val="Style5"/>
        <w:widowControl/>
        <w:tabs>
          <w:tab w:val="left" w:pos="521"/>
        </w:tabs>
        <w:spacing w:before="94" w:line="360" w:lineRule="auto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615A57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>1</w:t>
      </w: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>.</w:t>
      </w: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Опрацювавши тему «Культура мовлення. Спілкування», я зрозумів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br/>
        <w:t>(зрозуміла), що</w:t>
      </w:r>
      <w:r w:rsidR="006A012C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4E31" w:rsidRPr="00F73D40" w:rsidRDefault="00094E31" w:rsidP="00615A57">
      <w:pPr>
        <w:pStyle w:val="Style5"/>
        <w:widowControl/>
        <w:numPr>
          <w:ilvl w:val="0"/>
          <w:numId w:val="29"/>
        </w:numPr>
        <w:tabs>
          <w:tab w:val="left" w:pos="535"/>
        </w:tabs>
        <w:spacing w:line="360" w:lineRule="auto"/>
        <w:ind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Найскладнішим під час опрацю</w:t>
      </w:r>
      <w:r w:rsidR="006A012C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вання матеріалу для мене було.____________________________________________________________________________________________________________________________________________________________________________________________________________________________________________________________________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4E31" w:rsidRPr="00F73D40" w:rsidRDefault="00094E31" w:rsidP="00615A57">
      <w:pPr>
        <w:pStyle w:val="Style5"/>
        <w:widowControl/>
        <w:numPr>
          <w:ilvl w:val="0"/>
          <w:numId w:val="29"/>
        </w:numPr>
        <w:tabs>
          <w:tab w:val="left" w:pos="535"/>
        </w:tabs>
        <w:spacing w:line="360" w:lineRule="auto"/>
        <w:ind w:firstLine="0"/>
        <w:jc w:val="left"/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</w:pP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Свої знання з тем розділу я б оцінив (оцінила) на</w:t>
      </w:r>
      <w:r w:rsidR="006A012C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…(обґрунтуйте) ________________________________________________________________________________________________________________________________________</w:t>
      </w:r>
      <w:r w:rsidR="006A012C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lastRenderedPageBreak/>
        <w:t>______________________________________________________________________________________________________________________________</w:t>
      </w:r>
      <w:r w:rsidR="00C15971" w:rsidRPr="00C15971">
        <w:rPr>
          <w:rStyle w:val="FontStyle20"/>
          <w:rFonts w:ascii="Times New Roman" w:hAnsi="Times New Roman" w:cs="Times New Roman"/>
          <w:b w:val="0"/>
          <w:sz w:val="28"/>
          <w:szCs w:val="28"/>
          <w:lang w:eastAsia="uk-UA"/>
        </w:rPr>
        <w:t>__________.</w:t>
      </w:r>
    </w:p>
    <w:p w:rsidR="00094E31" w:rsidRPr="00514262" w:rsidRDefault="00667C3F" w:rsidP="00B252BE">
      <w:pPr>
        <w:pStyle w:val="Style8"/>
        <w:widowControl/>
        <w:tabs>
          <w:tab w:val="left" w:pos="331"/>
        </w:tabs>
        <w:spacing w:before="166" w:line="360" w:lineRule="auto"/>
        <w:rPr>
          <w:rStyle w:val="FontStyle27"/>
          <w:rFonts w:ascii="Times New Roman" w:hAnsi="Times New Roman" w:cs="Times New Roman"/>
          <w:b/>
          <w:color w:val="00421E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noProof/>
          <w:color w:val="00421E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5380524</wp:posOffset>
            </wp:positionH>
            <wp:positionV relativeFrom="paragraph">
              <wp:posOffset>-60334</wp:posOffset>
            </wp:positionV>
            <wp:extent cx="278133" cy="1041721"/>
            <wp:effectExtent l="19050" t="0" r="7617" b="0"/>
            <wp:wrapNone/>
            <wp:docPr id="26" name="Рисунок 1" descr="C:\Documents and Settings\Admin\Local Settings\Temporary Internet Files\Content.IE5\TC8C5CSU\MC9003496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TC8C5CSU\MC900349648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2" cy="104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A72">
        <w:rPr>
          <w:rStyle w:val="FontStyle27"/>
          <w:rFonts w:ascii="Times New Roman" w:hAnsi="Times New Roman" w:cs="Times New Roman"/>
          <w:b/>
          <w:color w:val="00421E"/>
          <w:sz w:val="28"/>
          <w:szCs w:val="28"/>
          <w:lang w:val="uk-UA" w:eastAsia="uk-UA"/>
        </w:rPr>
        <w:t xml:space="preserve">27. </w:t>
      </w:r>
      <w:r w:rsidR="00094E31" w:rsidRPr="00514262">
        <w:rPr>
          <w:rStyle w:val="FontStyle27"/>
          <w:rFonts w:ascii="Times New Roman" w:hAnsi="Times New Roman" w:cs="Times New Roman"/>
          <w:b/>
          <w:color w:val="00421E"/>
          <w:sz w:val="28"/>
          <w:szCs w:val="28"/>
          <w:lang w:val="uk-UA" w:eastAsia="uk-UA"/>
        </w:rPr>
        <w:t>Тес</w:t>
      </w:r>
      <w:r w:rsidR="00514262">
        <w:rPr>
          <w:rStyle w:val="FontStyle27"/>
          <w:rFonts w:ascii="Times New Roman" w:hAnsi="Times New Roman" w:cs="Times New Roman"/>
          <w:b/>
          <w:color w:val="00421E"/>
          <w:sz w:val="28"/>
          <w:szCs w:val="28"/>
          <w:lang w:val="uk-UA" w:eastAsia="uk-UA"/>
        </w:rPr>
        <w:t>т для самоперевірки</w:t>
      </w:r>
    </w:p>
    <w:p w:rsidR="00094E31" w:rsidRPr="00F73D40" w:rsidRDefault="00094E31" w:rsidP="00B252BE">
      <w:pPr>
        <w:pStyle w:val="Style17"/>
        <w:widowControl/>
        <w:tabs>
          <w:tab w:val="left" w:pos="276"/>
        </w:tabs>
        <w:spacing w:before="43" w:line="360" w:lineRule="auto"/>
        <w:ind w:firstLine="0"/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>1.</w:t>
      </w: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Рівні мовної системи записано в рядку:</w:t>
      </w:r>
    </w:p>
    <w:p w:rsidR="00094E31" w:rsidRPr="00F73D40" w:rsidRDefault="00094E31" w:rsidP="00B252BE">
      <w:pPr>
        <w:pStyle w:val="Style15"/>
        <w:widowControl/>
        <w:spacing w:before="5" w:line="360" w:lineRule="auto"/>
        <w:ind w:left="290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А </w:t>
      </w:r>
      <w:proofErr w:type="spellStart"/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аудіювання</w:t>
      </w:r>
      <w:proofErr w:type="spellEnd"/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, читання, говоріння, письмо;</w:t>
      </w:r>
    </w:p>
    <w:p w:rsidR="00094E31" w:rsidRPr="00F73D40" w:rsidRDefault="00094E31" w:rsidP="00B252BE">
      <w:pPr>
        <w:pStyle w:val="Style15"/>
        <w:widowControl/>
        <w:spacing w:line="360" w:lineRule="auto"/>
        <w:ind w:left="290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Б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звук, морфема, слово, речення;</w:t>
      </w:r>
    </w:p>
    <w:p w:rsidR="00094E31" w:rsidRPr="00F73D40" w:rsidRDefault="00094E31" w:rsidP="00B252BE">
      <w:pPr>
        <w:pStyle w:val="Style15"/>
        <w:widowControl/>
        <w:spacing w:line="360" w:lineRule="auto"/>
        <w:ind w:left="290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орфографія, пунктуація, орфоепія, словотвір;</w:t>
      </w:r>
    </w:p>
    <w:p w:rsidR="00094E31" w:rsidRPr="00F73D40" w:rsidRDefault="00094E31" w:rsidP="00B252BE">
      <w:pPr>
        <w:pStyle w:val="Style15"/>
        <w:widowControl/>
        <w:spacing w:line="360" w:lineRule="auto"/>
        <w:ind w:left="290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Г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фонетичний, морфемний, лексичний, синтаксичний.</w:t>
      </w:r>
    </w:p>
    <w:p w:rsidR="00094E31" w:rsidRPr="00F73D40" w:rsidRDefault="00094E31" w:rsidP="00B252BE">
      <w:pPr>
        <w:pStyle w:val="Style17"/>
        <w:widowControl/>
        <w:tabs>
          <w:tab w:val="left" w:pos="276"/>
        </w:tabs>
        <w:spacing w:before="43" w:line="360" w:lineRule="auto"/>
        <w:ind w:firstLine="0"/>
        <w:jc w:val="both"/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>2.</w:t>
      </w: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Мовленнєвий етикет — це:</w:t>
      </w:r>
    </w:p>
    <w:p w:rsidR="00094E31" w:rsidRPr="00F73D40" w:rsidRDefault="00094E31" w:rsidP="00B252BE">
      <w:pPr>
        <w:pStyle w:val="Style15"/>
        <w:widowControl/>
        <w:spacing w:line="360" w:lineRule="auto"/>
        <w:ind w:left="545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А сукупність речень, об'єднаних у тематичну цілісність за правила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ми певної мовної системи;</w:t>
      </w:r>
    </w:p>
    <w:p w:rsidR="00094E31" w:rsidRPr="00F73D40" w:rsidRDefault="00094E31" w:rsidP="00B252BE">
      <w:pPr>
        <w:pStyle w:val="Style15"/>
        <w:widowControl/>
        <w:spacing w:line="360" w:lineRule="auto"/>
        <w:ind w:left="545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Б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правила мовленнєвої поведінки, прийняті національним колекти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вом мовців;</w:t>
      </w:r>
    </w:p>
    <w:p w:rsidR="006A012C" w:rsidRDefault="00094E31" w:rsidP="00B252BE">
      <w:pPr>
        <w:pStyle w:val="Style16"/>
        <w:widowControl/>
        <w:spacing w:line="360" w:lineRule="auto"/>
        <w:ind w:left="290" w:right="1210"/>
        <w:jc w:val="both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обмін інформацією, передача її однією людиною іншій; </w:t>
      </w:r>
    </w:p>
    <w:p w:rsidR="00094E31" w:rsidRPr="00F73D40" w:rsidRDefault="00094E31" w:rsidP="00B252BE">
      <w:pPr>
        <w:pStyle w:val="Style16"/>
        <w:widowControl/>
        <w:spacing w:line="360" w:lineRule="auto"/>
        <w:ind w:left="290" w:right="1210"/>
        <w:jc w:val="both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Г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правила вживання слів.</w:t>
      </w:r>
    </w:p>
    <w:p w:rsidR="00094E31" w:rsidRPr="00F73D40" w:rsidRDefault="00094E31" w:rsidP="00B252BE">
      <w:pPr>
        <w:pStyle w:val="Style17"/>
        <w:widowControl/>
        <w:tabs>
          <w:tab w:val="left" w:pos="276"/>
        </w:tabs>
        <w:spacing w:before="43" w:line="360" w:lineRule="auto"/>
        <w:ind w:left="276"/>
        <w:jc w:val="both"/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>3.</w:t>
      </w:r>
      <w:r w:rsidRPr="00F73D40"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ab/>
      </w: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Використання різноманітних мовних засобів, уникнення </w:t>
      </w:r>
      <w:proofErr w:type="spellStart"/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>невиправ-</w:t>
      </w:r>
      <w:proofErr w:type="spellEnd"/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br/>
        <w:t>даного повторення слів, однотипних синтаксичних конструкцій є</w:t>
      </w: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br/>
        <w:t>ознакою:</w:t>
      </w:r>
    </w:p>
    <w:p w:rsidR="006A012C" w:rsidRDefault="00094E31" w:rsidP="00B252BE">
      <w:pPr>
        <w:pStyle w:val="Style16"/>
        <w:widowControl/>
        <w:spacing w:before="26" w:line="360" w:lineRule="auto"/>
        <w:ind w:left="290" w:right="4435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А точності мовлення;</w:t>
      </w:r>
    </w:p>
    <w:p w:rsidR="006A012C" w:rsidRDefault="00094E31" w:rsidP="00B252BE">
      <w:pPr>
        <w:pStyle w:val="Style16"/>
        <w:widowControl/>
        <w:spacing w:before="26" w:line="360" w:lineRule="auto"/>
        <w:ind w:left="290" w:right="4435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 </w:t>
      </w: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Б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виразності мовлення; </w:t>
      </w:r>
    </w:p>
    <w:p w:rsidR="006A012C" w:rsidRDefault="00094E31" w:rsidP="00B252BE">
      <w:pPr>
        <w:pStyle w:val="Style16"/>
        <w:widowControl/>
        <w:spacing w:before="26" w:line="360" w:lineRule="auto"/>
        <w:ind w:left="290" w:right="4435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багатства мовлення; </w:t>
      </w:r>
    </w:p>
    <w:p w:rsidR="00094E31" w:rsidRPr="00F73D40" w:rsidRDefault="00094E31" w:rsidP="00B252BE">
      <w:pPr>
        <w:pStyle w:val="Style16"/>
        <w:widowControl/>
        <w:spacing w:before="26" w:line="360" w:lineRule="auto"/>
        <w:ind w:left="290" w:right="4435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Г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логічності мовлення.</w:t>
      </w:r>
    </w:p>
    <w:p w:rsidR="00094E31" w:rsidRPr="00F73D40" w:rsidRDefault="00094E31" w:rsidP="00B252BE">
      <w:pPr>
        <w:pStyle w:val="Style17"/>
        <w:widowControl/>
        <w:tabs>
          <w:tab w:val="left" w:pos="276"/>
        </w:tabs>
        <w:spacing w:before="70" w:line="360" w:lineRule="auto"/>
        <w:ind w:firstLine="0"/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>4.</w:t>
      </w: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До невербальних засобів спілкування належать:</w:t>
      </w:r>
    </w:p>
    <w:p w:rsidR="00094E31" w:rsidRPr="00F73D40" w:rsidRDefault="00094E31" w:rsidP="00B252BE">
      <w:pPr>
        <w:pStyle w:val="Style15"/>
        <w:widowControl/>
        <w:spacing w:before="34" w:line="360" w:lineRule="auto"/>
        <w:ind w:left="293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А міміка і жести;</w:t>
      </w:r>
    </w:p>
    <w:p w:rsidR="00094E31" w:rsidRPr="00F73D40" w:rsidRDefault="00094E31" w:rsidP="00B252BE">
      <w:pPr>
        <w:pStyle w:val="Style15"/>
        <w:widowControl/>
        <w:spacing w:before="2" w:line="360" w:lineRule="auto"/>
        <w:ind w:left="293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Б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морфеми і слова;</w:t>
      </w:r>
    </w:p>
    <w:p w:rsidR="00094E31" w:rsidRPr="00F73D40" w:rsidRDefault="00094E31" w:rsidP="00B252BE">
      <w:pPr>
        <w:pStyle w:val="Style15"/>
        <w:widowControl/>
        <w:spacing w:before="2" w:line="360" w:lineRule="auto"/>
        <w:ind w:left="295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словосполучення і речення;</w:t>
      </w:r>
    </w:p>
    <w:p w:rsidR="00094E31" w:rsidRPr="00F73D40" w:rsidRDefault="00094E31" w:rsidP="00B252BE">
      <w:pPr>
        <w:pStyle w:val="Style15"/>
        <w:widowControl/>
        <w:spacing w:line="360" w:lineRule="auto"/>
        <w:ind w:left="295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Г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текст і складне синтаксичне ціле.</w:t>
      </w:r>
    </w:p>
    <w:p w:rsidR="00094E31" w:rsidRPr="00F73D40" w:rsidRDefault="00094E31" w:rsidP="00B252BE">
      <w:pPr>
        <w:pStyle w:val="Style17"/>
        <w:widowControl/>
        <w:tabs>
          <w:tab w:val="left" w:pos="276"/>
        </w:tabs>
        <w:spacing w:before="77" w:line="360" w:lineRule="auto"/>
        <w:ind w:firstLine="0"/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>5.</w:t>
      </w: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ab/>
        <w:t>Потребує редагування речення:</w:t>
      </w:r>
    </w:p>
    <w:p w:rsidR="00094E31" w:rsidRPr="00F73D40" w:rsidRDefault="00094E31" w:rsidP="00B252BE">
      <w:pPr>
        <w:pStyle w:val="Style15"/>
        <w:widowControl/>
        <w:spacing w:before="31" w:line="360" w:lineRule="auto"/>
        <w:ind w:left="295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А Щиро Вам дякую, Петре Івановичу!</w:t>
      </w:r>
    </w:p>
    <w:p w:rsidR="00094E31" w:rsidRPr="00F73D40" w:rsidRDefault="00094E31" w:rsidP="00B252BE">
      <w:pPr>
        <w:pStyle w:val="Style15"/>
        <w:widowControl/>
        <w:spacing w:line="360" w:lineRule="auto"/>
        <w:ind w:left="298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lastRenderedPageBreak/>
        <w:t xml:space="preserve">Б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Доброго ранку, Світлано!</w:t>
      </w:r>
    </w:p>
    <w:p w:rsidR="00094E31" w:rsidRDefault="00094E31" w:rsidP="00B252BE">
      <w:pPr>
        <w:pStyle w:val="Style13"/>
        <w:widowControl/>
        <w:spacing w:line="360" w:lineRule="auto"/>
        <w:ind w:left="312"/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</w:pPr>
      <w:r w:rsidRPr="00F73D40"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 xml:space="preserve">В «Я вибачаюся», </w:t>
      </w:r>
      <w:proofErr w:type="spellStart"/>
      <w:r w:rsidR="006A012C"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>-тихо</w:t>
      </w:r>
      <w:proofErr w:type="spellEnd"/>
      <w:r w:rsidR="006A012C"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 xml:space="preserve"> промовив Назар</w:t>
      </w:r>
      <w:r w:rsidRPr="00F73D40"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6A012C" w:rsidRDefault="006A012C" w:rsidP="00B252BE">
      <w:pPr>
        <w:pStyle w:val="Style13"/>
        <w:widowControl/>
        <w:spacing w:line="360" w:lineRule="auto"/>
        <w:ind w:left="312"/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>Г Будьте ласкаві, передайте квиток.</w:t>
      </w:r>
    </w:p>
    <w:p w:rsidR="00A72C13" w:rsidRDefault="006A012C" w:rsidP="00B252BE">
      <w:pPr>
        <w:pStyle w:val="Style13"/>
        <w:widowControl/>
        <w:spacing w:line="360" w:lineRule="auto"/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FontStyle24"/>
          <w:rFonts w:ascii="Times New Roman" w:hAnsi="Times New Roman" w:cs="Times New Roman"/>
          <w:sz w:val="28"/>
          <w:szCs w:val="28"/>
          <w:lang w:val="uk-UA" w:eastAsia="uk-UA"/>
        </w:rPr>
        <w:t>6. Якщо телефонну трубку підняла не та людина, яка вам потрібна, ви повинні:</w:t>
      </w:r>
    </w:p>
    <w:p w:rsidR="006A012C" w:rsidRPr="00F73D40" w:rsidRDefault="006A012C" w:rsidP="00B252BE">
      <w:pPr>
        <w:pStyle w:val="Style15"/>
        <w:widowControl/>
        <w:spacing w:before="206" w:line="360" w:lineRule="auto"/>
        <w:ind w:left="284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А покласти трубку й зателефонувати пізніше;</w:t>
      </w:r>
    </w:p>
    <w:p w:rsidR="006A012C" w:rsidRPr="00F73D40" w:rsidRDefault="006A012C" w:rsidP="00B252BE">
      <w:pPr>
        <w:pStyle w:val="Style15"/>
        <w:widowControl/>
        <w:spacing w:before="5" w:line="360" w:lineRule="auto"/>
        <w:ind w:left="284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Б </w:t>
      </w:r>
      <w:r w:rsidRPr="00F73D40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>з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'ясувати прізвище людини, яка підійшла до телефону;</w:t>
      </w:r>
    </w:p>
    <w:p w:rsidR="006A012C" w:rsidRPr="00F73D40" w:rsidRDefault="006A012C" w:rsidP="00B252BE">
      <w:pPr>
        <w:pStyle w:val="Style15"/>
        <w:widowControl/>
        <w:spacing w:line="360" w:lineRule="auto"/>
        <w:ind w:left="284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В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розповісти коротко про себе;</w:t>
      </w:r>
    </w:p>
    <w:p w:rsidR="006A012C" w:rsidRDefault="006A012C" w:rsidP="00B252BE">
      <w:pPr>
        <w:pStyle w:val="Style15"/>
        <w:widowControl/>
        <w:spacing w:before="19" w:line="360" w:lineRule="auto"/>
        <w:ind w:left="284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  <w:r w:rsidRPr="00F73D40">
        <w:rPr>
          <w:rStyle w:val="FontStyle21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Г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 xml:space="preserve">перепросити й звернутися </w:t>
      </w:r>
      <w:r w:rsidRPr="00F73D40">
        <w:rPr>
          <w:rStyle w:val="FontStyle27"/>
          <w:rFonts w:ascii="Times New Roman" w:hAnsi="Times New Roman" w:cs="Times New Roman"/>
          <w:sz w:val="28"/>
          <w:szCs w:val="28"/>
          <w:lang w:val="uk-UA" w:eastAsia="uk-UA"/>
        </w:rPr>
        <w:t xml:space="preserve">з 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t>проханням покликати потрібну лю</w:t>
      </w:r>
      <w:r w:rsidRPr="00F73D40"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  <w:softHyphen/>
        <w:t>дину.</w:t>
      </w:r>
    </w:p>
    <w:p w:rsidR="00724CB0" w:rsidRPr="00F73D40" w:rsidRDefault="00724CB0" w:rsidP="00B252BE">
      <w:pPr>
        <w:pStyle w:val="Style15"/>
        <w:widowControl/>
        <w:spacing w:before="19" w:line="360" w:lineRule="auto"/>
        <w:ind w:left="284" w:firstLine="0"/>
        <w:jc w:val="left"/>
        <w:rPr>
          <w:rStyle w:val="FontStyle20"/>
          <w:rFonts w:ascii="Times New Roman" w:hAnsi="Times New Roman" w:cs="Times New Roman"/>
          <w:b w:val="0"/>
          <w:sz w:val="28"/>
          <w:szCs w:val="28"/>
          <w:lang w:val="uk-UA" w:eastAsia="uk-UA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24"/>
        <w:gridCol w:w="1039"/>
        <w:gridCol w:w="1239"/>
        <w:gridCol w:w="948"/>
        <w:gridCol w:w="1220"/>
        <w:gridCol w:w="1276"/>
        <w:gridCol w:w="1220"/>
      </w:tblGrid>
      <w:tr w:rsidR="00334B88" w:rsidTr="00334B88">
        <w:trPr>
          <w:trHeight w:val="164"/>
        </w:trPr>
        <w:tc>
          <w:tcPr>
            <w:tcW w:w="1224" w:type="dxa"/>
          </w:tcPr>
          <w:p w:rsidR="00334B88" w:rsidRPr="00334B88" w:rsidRDefault="00334B88" w:rsidP="00B252BE">
            <w:pPr>
              <w:pStyle w:val="Style13"/>
              <w:spacing w:line="360" w:lineRule="auto"/>
              <w:ind w:left="34"/>
              <w:rPr>
                <w:rStyle w:val="apple-style-span"/>
                <w:rFonts w:ascii="Times New Roman" w:hAnsi="Times New Roman" w:cs="Times New Roman"/>
                <w:sz w:val="22"/>
                <w:szCs w:val="22"/>
                <w:lang w:val="uk-UA" w:eastAsia="uk-UA"/>
              </w:rPr>
            </w:pPr>
            <w:r>
              <w:rPr>
                <w:rStyle w:val="apple-style-span"/>
                <w:rFonts w:ascii="Times New Roman" w:hAnsi="Times New Roman" w:cs="Times New Roman"/>
                <w:sz w:val="22"/>
                <w:szCs w:val="22"/>
                <w:lang w:val="uk-UA" w:eastAsia="uk-UA"/>
              </w:rPr>
              <w:t>Запитання</w:t>
            </w:r>
          </w:p>
        </w:tc>
        <w:tc>
          <w:tcPr>
            <w:tcW w:w="1039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  <w:t>1</w:t>
            </w:r>
          </w:p>
        </w:tc>
        <w:tc>
          <w:tcPr>
            <w:tcW w:w="1239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  <w:t>2</w:t>
            </w:r>
          </w:p>
        </w:tc>
        <w:tc>
          <w:tcPr>
            <w:tcW w:w="948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  <w:t>3</w:t>
            </w:r>
          </w:p>
        </w:tc>
        <w:tc>
          <w:tcPr>
            <w:tcW w:w="1220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  <w:t>4</w:t>
            </w:r>
          </w:p>
        </w:tc>
        <w:tc>
          <w:tcPr>
            <w:tcW w:w="1276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  <w:t>5</w:t>
            </w:r>
          </w:p>
        </w:tc>
        <w:tc>
          <w:tcPr>
            <w:tcW w:w="1220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  <w:t>6</w:t>
            </w:r>
          </w:p>
        </w:tc>
      </w:tr>
      <w:tr w:rsidR="00334B88" w:rsidTr="00334B88">
        <w:trPr>
          <w:trHeight w:val="140"/>
        </w:trPr>
        <w:tc>
          <w:tcPr>
            <w:tcW w:w="1224" w:type="dxa"/>
          </w:tcPr>
          <w:p w:rsidR="00334B88" w:rsidRPr="00334B88" w:rsidRDefault="00334B88" w:rsidP="00B252BE">
            <w:pPr>
              <w:pStyle w:val="Style13"/>
              <w:spacing w:line="360" w:lineRule="auto"/>
              <w:ind w:left="34"/>
              <w:rPr>
                <w:rStyle w:val="apple-style-span"/>
                <w:rFonts w:ascii="Times New Roman" w:hAnsi="Times New Roman" w:cs="Times New Roman"/>
                <w:sz w:val="22"/>
                <w:szCs w:val="22"/>
                <w:lang w:val="uk-UA" w:eastAsia="uk-UA"/>
              </w:rPr>
            </w:pPr>
            <w:r w:rsidRPr="00334B88">
              <w:rPr>
                <w:rStyle w:val="apple-style-span"/>
                <w:rFonts w:ascii="Times New Roman" w:hAnsi="Times New Roman" w:cs="Times New Roman"/>
                <w:sz w:val="22"/>
                <w:szCs w:val="22"/>
                <w:lang w:val="uk-UA" w:eastAsia="uk-UA"/>
              </w:rPr>
              <w:t>відповідь</w:t>
            </w:r>
          </w:p>
        </w:tc>
        <w:tc>
          <w:tcPr>
            <w:tcW w:w="1039" w:type="dxa"/>
          </w:tcPr>
          <w:p w:rsidR="00334B88" w:rsidRP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2"/>
                <w:szCs w:val="22"/>
                <w:lang w:val="uk-UA" w:eastAsia="uk-UA"/>
              </w:rPr>
            </w:pPr>
          </w:p>
        </w:tc>
        <w:tc>
          <w:tcPr>
            <w:tcW w:w="1239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948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220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276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1220" w:type="dxa"/>
          </w:tcPr>
          <w:p w:rsidR="00334B88" w:rsidRDefault="00334B88" w:rsidP="00B252BE">
            <w:pPr>
              <w:pStyle w:val="Style13"/>
              <w:spacing w:line="360" w:lineRule="auto"/>
              <w:ind w:left="375"/>
              <w:rPr>
                <w:rStyle w:val="apple-style-span"/>
                <w:rFonts w:ascii="Times New Roman" w:hAnsi="Times New Roman" w:cs="Times New Roman"/>
                <w:sz w:val="28"/>
                <w:szCs w:val="28"/>
                <w:lang w:val="uk-UA" w:eastAsia="uk-UA"/>
              </w:rPr>
            </w:pPr>
          </w:p>
        </w:tc>
      </w:tr>
    </w:tbl>
    <w:p w:rsidR="00724CB0" w:rsidRDefault="00724CB0" w:rsidP="00B252BE">
      <w:pPr>
        <w:pStyle w:val="Style13"/>
        <w:widowControl/>
        <w:spacing w:line="360" w:lineRule="auto"/>
        <w:rPr>
          <w:rStyle w:val="apple-style-span"/>
          <w:rFonts w:ascii="Times New Roman" w:hAnsi="Times New Roman" w:cs="Times New Roman"/>
          <w:b/>
          <w:color w:val="00421E"/>
          <w:sz w:val="28"/>
          <w:szCs w:val="28"/>
          <w:lang w:val="uk-UA" w:eastAsia="uk-UA"/>
        </w:rPr>
      </w:pPr>
    </w:p>
    <w:p w:rsidR="006A012C" w:rsidRDefault="006D7185" w:rsidP="00B252BE">
      <w:pPr>
        <w:pStyle w:val="Style13"/>
        <w:widowControl/>
        <w:numPr>
          <w:ilvl w:val="0"/>
          <w:numId w:val="20"/>
        </w:numPr>
        <w:spacing w:line="360" w:lineRule="auto"/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Дайте </w:t>
      </w:r>
      <w:r w:rsidR="00F52F81"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усно </w:t>
      </w:r>
      <w:r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відповіді на запитання на ст.41. </w:t>
      </w:r>
    </w:p>
    <w:p w:rsidR="005B2E9F" w:rsidRPr="00514262" w:rsidRDefault="005B2E9F" w:rsidP="00B252BE">
      <w:pPr>
        <w:pStyle w:val="Style13"/>
        <w:widowControl/>
        <w:spacing w:line="360" w:lineRule="auto"/>
        <w:ind w:left="375"/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</w:pPr>
    </w:p>
    <w:p w:rsidR="005B2E9F" w:rsidRPr="00514262" w:rsidRDefault="005B2E9F" w:rsidP="00B252BE">
      <w:pPr>
        <w:pStyle w:val="Style13"/>
        <w:widowControl/>
        <w:numPr>
          <w:ilvl w:val="1"/>
          <w:numId w:val="25"/>
        </w:numPr>
        <w:spacing w:line="360" w:lineRule="auto"/>
        <w:ind w:left="426"/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</w:pPr>
      <w:r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>Створіть</w:t>
      </w:r>
      <w:r w:rsidR="00F52F81"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eastAsia="uk-UA"/>
        </w:rPr>
        <w:t xml:space="preserve"> </w:t>
      </w:r>
      <w:r w:rsidR="00F52F81"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одну з </w:t>
      </w:r>
      <w:r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мультимедійн</w:t>
      </w:r>
      <w:r w:rsidR="00F52F81"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>их</w:t>
      </w:r>
      <w:r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презентаці</w:t>
      </w:r>
      <w:r w:rsidR="00F52F81"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>й</w:t>
      </w:r>
      <w:r w:rsidRPr="00514262">
        <w:rPr>
          <w:rStyle w:val="apple-style-span"/>
          <w:rFonts w:ascii="Times New Roman" w:hAnsi="Times New Roman" w:cs="Times New Roman"/>
          <w:i/>
          <w:sz w:val="28"/>
          <w:szCs w:val="28"/>
          <w:lang w:val="uk-UA" w:eastAsia="uk-UA"/>
        </w:rPr>
        <w:t xml:space="preserve"> на тему</w:t>
      </w:r>
    </w:p>
    <w:p w:rsidR="005B2E9F" w:rsidRDefault="005B2E9F" w:rsidP="00B252BE">
      <w:pPr>
        <w:pStyle w:val="Style13"/>
        <w:widowControl/>
        <w:numPr>
          <w:ilvl w:val="0"/>
          <w:numId w:val="30"/>
        </w:numPr>
        <w:spacing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apple-style-span"/>
          <w:rFonts w:ascii="Times New Roman" w:hAnsi="Times New Roman" w:cs="Times New Roman"/>
          <w:sz w:val="28"/>
          <w:szCs w:val="28"/>
          <w:lang w:val="uk-UA" w:eastAsia="uk-UA"/>
        </w:rPr>
        <w:t>« Вербальні засоби спілкування»</w:t>
      </w:r>
    </w:p>
    <w:p w:rsidR="005B2E9F" w:rsidRDefault="005B2E9F" w:rsidP="00B252BE">
      <w:pPr>
        <w:pStyle w:val="Style13"/>
        <w:widowControl/>
        <w:numPr>
          <w:ilvl w:val="0"/>
          <w:numId w:val="30"/>
        </w:numPr>
        <w:spacing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apple-style-span"/>
          <w:rFonts w:ascii="Times New Roman" w:hAnsi="Times New Roman" w:cs="Times New Roman"/>
          <w:sz w:val="28"/>
          <w:szCs w:val="28"/>
          <w:lang w:val="uk-UA" w:eastAsia="uk-UA"/>
        </w:rPr>
        <w:t>«Невербальні засоби передачі інформації»</w:t>
      </w:r>
    </w:p>
    <w:p w:rsidR="00E21FFD" w:rsidRDefault="00E21FFD" w:rsidP="00B252BE">
      <w:pPr>
        <w:pStyle w:val="Style13"/>
        <w:widowControl/>
        <w:numPr>
          <w:ilvl w:val="0"/>
          <w:numId w:val="30"/>
        </w:numPr>
        <w:spacing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 w:eastAsia="uk-UA"/>
        </w:rPr>
      </w:pPr>
      <w:r>
        <w:rPr>
          <w:rStyle w:val="apple-style-span"/>
          <w:rFonts w:ascii="Times New Roman" w:hAnsi="Times New Roman" w:cs="Times New Roman"/>
          <w:sz w:val="28"/>
          <w:szCs w:val="28"/>
          <w:lang w:val="uk-UA" w:eastAsia="uk-UA"/>
        </w:rPr>
        <w:t>«Український мовленнєвий етикет»</w:t>
      </w:r>
    </w:p>
    <w:p w:rsidR="005B2E9F" w:rsidRPr="006A012C" w:rsidRDefault="005B2E9F" w:rsidP="00B252BE">
      <w:pPr>
        <w:pStyle w:val="Style13"/>
        <w:widowControl/>
        <w:spacing w:line="360" w:lineRule="auto"/>
        <w:rPr>
          <w:rStyle w:val="apple-style-span"/>
          <w:rFonts w:ascii="Times New Roman" w:hAnsi="Times New Roman" w:cs="Times New Roman"/>
          <w:sz w:val="28"/>
          <w:szCs w:val="28"/>
          <w:lang w:val="uk-UA" w:eastAsia="uk-UA"/>
        </w:rPr>
      </w:pPr>
    </w:p>
    <w:p w:rsidR="0024376F" w:rsidRDefault="004F317A" w:rsidP="00B252BE">
      <w:pPr>
        <w:pStyle w:val="a7"/>
        <w:spacing w:line="360" w:lineRule="auto"/>
        <w:ind w:left="375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F317A">
        <w:rPr>
          <w:rStyle w:val="apple-style-span"/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843674" cy="729205"/>
            <wp:effectExtent l="19050" t="0" r="0" b="0"/>
            <wp:docPr id="15" name="Рисунок 3" descr="C:\Documents and Settings\Admin\Local Settings\Temporary Internet Files\Content.IE5\KF8BI8CY\MC9004377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IE5\KF8BI8CY\MC900437793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56" cy="7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57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4F317A">
        <w:rPr>
          <w:rStyle w:val="apple-style-span"/>
          <w:rFonts w:ascii="Times New Roman" w:hAnsi="Times New Roman" w:cs="Times New Roman"/>
          <w:b/>
          <w:color w:val="FF0000"/>
          <w:sz w:val="28"/>
          <w:szCs w:val="28"/>
          <w:lang w:val="uk-UA"/>
        </w:rPr>
        <w:t>Говори правильно</w:t>
      </w:r>
    </w:p>
    <w:p w:rsid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sectPr w:rsidR="007E7EC9" w:rsidSect="00634685">
          <w:footerReference w:type="default" r:id="rId35"/>
          <w:pgSz w:w="11906" w:h="16838" w:code="9"/>
          <w:pgMar w:top="1134" w:right="851" w:bottom="851" w:left="1418" w:header="709" w:footer="709" w:gutter="0"/>
          <w:pgNumType w:start="1"/>
          <w:cols w:space="708"/>
          <w:titlePg/>
          <w:docGrid w:linePitch="360"/>
        </w:sectPr>
      </w:pPr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7E7EC9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lastRenderedPageBreak/>
        <w:t xml:space="preserve">Російська сполука </w:t>
      </w:r>
    </w:p>
    <w:p w:rsid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E7EC9" w:rsidRPr="007E7EC9" w:rsidRDefault="000F172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Несущая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конструкция</w:t>
      </w:r>
      <w:proofErr w:type="spellEnd"/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агрегат </w:t>
      </w:r>
      <w:proofErr w:type="spellStart"/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работает</w:t>
      </w:r>
      <w:proofErr w:type="spellEnd"/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 10 </w:t>
      </w:r>
      <w:proofErr w:type="spellStart"/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часов</w:t>
      </w:r>
      <w:proofErr w:type="spellEnd"/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в сутки</w:t>
      </w:r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 </w:t>
      </w:r>
      <w:r w:rsidR="009A07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способу </w:t>
      </w:r>
      <w:proofErr w:type="spellStart"/>
      <w:r w:rsidR="009A07D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получения</w:t>
      </w:r>
      <w:proofErr w:type="spellEnd"/>
    </w:p>
    <w:p w:rsidR="007E7EC9" w:rsidRPr="007E7EC9" w:rsidRDefault="000F172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електрическая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цепь</w:t>
      </w:r>
      <w:proofErr w:type="spellEnd"/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 </w:t>
      </w:r>
      <w:proofErr w:type="spellStart"/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делам</w:t>
      </w:r>
      <w:proofErr w:type="spellEnd"/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комиссия</w:t>
      </w:r>
      <w:proofErr w:type="spellEnd"/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по </w:t>
      </w:r>
      <w:proofErr w:type="spellStart"/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составлению</w:t>
      </w:r>
      <w:proofErr w:type="spellEnd"/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…</w:t>
      </w:r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управление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возможностями</w:t>
      </w:r>
      <w:proofErr w:type="spellEnd"/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</w:pPr>
      <w:r w:rsidRPr="007E7EC9">
        <w:rPr>
          <w:rStyle w:val="apple-style-span"/>
          <w:rFonts w:ascii="Times New Roman" w:hAnsi="Times New Roman" w:cs="Times New Roman"/>
          <w:b/>
          <w:i/>
          <w:color w:val="000000"/>
          <w:sz w:val="28"/>
          <w:szCs w:val="28"/>
          <w:lang w:val="uk-UA"/>
        </w:rPr>
        <w:t xml:space="preserve">Українська сполука </w:t>
      </w:r>
    </w:p>
    <w:p w:rsid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E7EC9" w:rsidRPr="007E7EC9" w:rsidRDefault="000F172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Несуча </w:t>
      </w:r>
      <w:r w:rsidR="00514262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конструкція (споруда)</w:t>
      </w:r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агрегат працює по 10 годин на добу</w:t>
      </w:r>
    </w:p>
    <w:p w:rsidR="007E7EC9" w:rsidRPr="007E7EC9" w:rsidRDefault="009A07D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щодо способу отримання</w:t>
      </w:r>
    </w:p>
    <w:p w:rsidR="007E7EC9" w:rsidRPr="007E7EC9" w:rsidRDefault="000F172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живильний ланцюг</w:t>
      </w:r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у справах</w:t>
      </w:r>
    </w:p>
    <w:p w:rsidR="007E7EC9" w:rsidRPr="007E7EC9" w:rsidRDefault="007E7EC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комісія для складання….</w:t>
      </w:r>
    </w:p>
    <w:p w:rsidR="007E7EC9" w:rsidRDefault="00470D50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sectPr w:rsidR="007E7EC9" w:rsidSect="007E7EC9">
          <w:type w:val="continuous"/>
          <w:pgSz w:w="11906" w:h="16838"/>
          <w:pgMar w:top="1134" w:right="850" w:bottom="851" w:left="1418" w:header="708" w:footer="708" w:gutter="0"/>
          <w:cols w:num="2" w:space="708"/>
          <w:docGrid w:linePitch="360"/>
        </w:sect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керування </w:t>
      </w:r>
      <w:r w:rsidR="007E7EC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можливостям</w:t>
      </w:r>
      <w:r w:rsidR="000F1729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и</w:t>
      </w:r>
    </w:p>
    <w:p w:rsidR="0024376F" w:rsidRDefault="000F172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отделочн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ые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9D4757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боты </w:t>
      </w:r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опоряджувальні роботи</w:t>
      </w:r>
    </w:p>
    <w:p w:rsidR="0067061D" w:rsidRDefault="0067061D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67061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електромеханическая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защита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електромеханічний захист</w:t>
      </w:r>
    </w:p>
    <w:p w:rsidR="00393815" w:rsidRDefault="00393815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армировать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               армувати</w:t>
      </w:r>
    </w:p>
    <w:p w:rsidR="009A07D9" w:rsidRDefault="009A07D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содержание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>сплава</w:t>
      </w:r>
      <w:proofErr w:type="spellEnd"/>
      <w:r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               вміст сплаву</w:t>
      </w:r>
    </w:p>
    <w:p w:rsidR="009A07D9" w:rsidRDefault="009A07D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835140" w:rsidRDefault="00835140" w:rsidP="00B252BE">
      <w:pPr>
        <w:spacing w:line="360" w:lineRule="auto"/>
        <w:jc w:val="center"/>
        <w:rPr>
          <w:rFonts w:ascii="Arial Black" w:hAnsi="Arial Black" w:cs="Times New Roman"/>
          <w:b/>
          <w:color w:val="002060"/>
          <w:sz w:val="32"/>
          <w:szCs w:val="32"/>
          <w:lang w:val="uk-UA"/>
        </w:rPr>
      </w:pPr>
    </w:p>
    <w:p w:rsidR="00835140" w:rsidRDefault="00835140" w:rsidP="00B252BE">
      <w:pPr>
        <w:spacing w:line="360" w:lineRule="auto"/>
        <w:jc w:val="center"/>
        <w:rPr>
          <w:rFonts w:ascii="Arial Black" w:hAnsi="Arial Black" w:cs="Times New Roman"/>
          <w:b/>
          <w:color w:val="002060"/>
          <w:sz w:val="32"/>
          <w:szCs w:val="32"/>
          <w:lang w:val="uk-UA"/>
        </w:rPr>
      </w:pPr>
    </w:p>
    <w:p w:rsidR="009A07D9" w:rsidRPr="00D93784" w:rsidRDefault="005F2122" w:rsidP="00B252BE">
      <w:pPr>
        <w:spacing w:line="360" w:lineRule="auto"/>
        <w:jc w:val="center"/>
        <w:rPr>
          <w:rStyle w:val="apple-style-span"/>
          <w:rFonts w:ascii="Arial Black" w:hAnsi="Arial Black" w:cs="Times New Roman"/>
          <w:color w:val="002060"/>
          <w:sz w:val="32"/>
          <w:szCs w:val="32"/>
          <w:lang w:val="uk-UA"/>
        </w:rPr>
      </w:pPr>
      <w:r>
        <w:rPr>
          <w:rFonts w:ascii="Arial Black" w:hAnsi="Arial Black" w:cs="Times New Roman"/>
          <w:b/>
          <w:color w:val="002060"/>
          <w:sz w:val="32"/>
          <w:szCs w:val="32"/>
          <w:lang w:val="uk-UA"/>
        </w:rPr>
        <w:t>І</w:t>
      </w:r>
      <w:r>
        <w:rPr>
          <w:rFonts w:ascii="Arial Black" w:hAnsi="Arial Black" w:cs="Times New Roman"/>
          <w:b/>
          <w:color w:val="002060"/>
          <w:sz w:val="32"/>
          <w:szCs w:val="32"/>
          <w:lang w:val="en-US"/>
        </w:rPr>
        <w:t>V</w:t>
      </w:r>
      <w:r w:rsidRPr="005F2122">
        <w:rPr>
          <w:rFonts w:ascii="Arial Black" w:hAnsi="Arial Black" w:cs="Times New Roman"/>
          <w:b/>
          <w:color w:val="002060"/>
          <w:sz w:val="32"/>
          <w:szCs w:val="32"/>
          <w:lang w:val="uk-UA"/>
        </w:rPr>
        <w:t xml:space="preserve">. </w:t>
      </w:r>
      <w:r w:rsidR="00D93784" w:rsidRPr="00D93784">
        <w:rPr>
          <w:rFonts w:ascii="Arial Black" w:hAnsi="Arial Black" w:cs="Times New Roman"/>
          <w:b/>
          <w:color w:val="002060"/>
          <w:sz w:val="32"/>
          <w:szCs w:val="32"/>
          <w:lang w:val="uk-UA"/>
        </w:rPr>
        <w:t>Поглиблення й систематизація найважливіших відомостей з орфоепії, фонетики, лексикології, фразеології, будови слова, словотвору, стилістики</w:t>
      </w:r>
    </w:p>
    <w:p w:rsidR="009A07D9" w:rsidRDefault="00D61309" w:rsidP="00B252BE">
      <w:pPr>
        <w:spacing w:line="360" w:lineRule="auto"/>
        <w:jc w:val="left"/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4500849</wp:posOffset>
            </wp:positionH>
            <wp:positionV relativeFrom="paragraph">
              <wp:posOffset>95266</wp:posOffset>
            </wp:positionV>
            <wp:extent cx="1214996" cy="1307939"/>
            <wp:effectExtent l="19050" t="0" r="4204" b="0"/>
            <wp:wrapNone/>
            <wp:docPr id="21" name="Рисунок 1" descr="C:\Documents and Settings\Admin\Local Settings\Temporary Internet Files\Content.IE5\FQASDQHN\MP9004394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FQASDQHN\MP900439407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996" cy="130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7D9" w:rsidRDefault="006A46AA" w:rsidP="00B252BE">
      <w:pPr>
        <w:spacing w:line="360" w:lineRule="auto"/>
        <w:jc w:val="left"/>
        <w:rPr>
          <w:rFonts w:ascii="Arno Pro Smbd Display" w:hAnsi="Arno Pro Smbd Display"/>
          <w:b/>
          <w:color w:val="C00000"/>
          <w:sz w:val="32"/>
          <w:szCs w:val="32"/>
          <w:lang w:val="uk-UA"/>
        </w:rPr>
      </w:pPr>
      <w:proofErr w:type="spellStart"/>
      <w:proofErr w:type="gramStart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>Р</w:t>
      </w:r>
      <w:proofErr w:type="gramEnd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>івні</w:t>
      </w:r>
      <w:proofErr w:type="spellEnd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 xml:space="preserve"> </w:t>
      </w:r>
      <w:proofErr w:type="spellStart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>мовної</w:t>
      </w:r>
      <w:proofErr w:type="spellEnd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 xml:space="preserve"> </w:t>
      </w:r>
      <w:proofErr w:type="spellStart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>системи</w:t>
      </w:r>
      <w:proofErr w:type="spellEnd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 xml:space="preserve">.  </w:t>
      </w:r>
      <w:proofErr w:type="spellStart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>Норми</w:t>
      </w:r>
      <w:proofErr w:type="spellEnd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 xml:space="preserve"> </w:t>
      </w:r>
      <w:proofErr w:type="spellStart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>літературної</w:t>
      </w:r>
      <w:proofErr w:type="spellEnd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 xml:space="preserve"> </w:t>
      </w:r>
      <w:proofErr w:type="spellStart"/>
      <w:r w:rsidRPr="006A46AA">
        <w:rPr>
          <w:rFonts w:ascii="Arno Pro Smbd Display" w:hAnsi="Arno Pro Smbd Display"/>
          <w:b/>
          <w:color w:val="C00000"/>
          <w:sz w:val="32"/>
          <w:szCs w:val="32"/>
        </w:rPr>
        <w:t>мови</w:t>
      </w:r>
      <w:proofErr w:type="spellEnd"/>
    </w:p>
    <w:p w:rsidR="00D61309" w:rsidRDefault="00D61309" w:rsidP="00B252BE">
      <w:pPr>
        <w:spacing w:line="360" w:lineRule="auto"/>
        <w:jc w:val="right"/>
        <w:rPr>
          <w:rFonts w:ascii="Arno Pro Smbd Display" w:hAnsi="Arno Pro Smbd Display"/>
          <w:b/>
          <w:sz w:val="32"/>
          <w:szCs w:val="32"/>
          <w:lang w:val="uk-UA"/>
        </w:rPr>
      </w:pPr>
    </w:p>
    <w:p w:rsidR="00D61309" w:rsidRPr="00514262" w:rsidRDefault="00D61309" w:rsidP="00B252BE">
      <w:pPr>
        <w:spacing w:line="360" w:lineRule="auto"/>
        <w:jc w:val="left"/>
        <w:rPr>
          <w:rFonts w:ascii="Arno Pro Smbd Display" w:hAnsi="Arno Pro Smbd Display"/>
          <w:b/>
          <w:color w:val="00421E"/>
          <w:sz w:val="32"/>
          <w:szCs w:val="32"/>
          <w:lang w:val="uk-UA"/>
        </w:rPr>
      </w:pPr>
      <w:r w:rsidRPr="00514262">
        <w:rPr>
          <w:rFonts w:ascii="Arno Pro Smbd Display" w:hAnsi="Arno Pro Smbd Display"/>
          <w:b/>
          <w:color w:val="00421E"/>
          <w:sz w:val="32"/>
          <w:szCs w:val="32"/>
          <w:lang w:val="uk-UA"/>
        </w:rPr>
        <w:t xml:space="preserve">Теоретична </w:t>
      </w:r>
      <w:r w:rsidR="001D32DB">
        <w:rPr>
          <w:rFonts w:ascii="Arno Pro Smbd Display" w:hAnsi="Arno Pro Smbd Display"/>
          <w:b/>
          <w:color w:val="00421E"/>
          <w:sz w:val="32"/>
          <w:szCs w:val="32"/>
          <w:lang w:val="uk-UA"/>
        </w:rPr>
        <w:t>хвилинка</w:t>
      </w:r>
    </w:p>
    <w:p w:rsidR="00D61309" w:rsidRDefault="00D61309" w:rsidP="00B252BE">
      <w:pPr>
        <w:pStyle w:val="a8"/>
        <w:spacing w:before="96" w:beforeAutospacing="0" w:after="120" w:afterAutospacing="0" w:line="360" w:lineRule="auto"/>
        <w:rPr>
          <w:sz w:val="28"/>
          <w:szCs w:val="28"/>
          <w:lang w:val="uk-UA"/>
        </w:rPr>
      </w:pPr>
    </w:p>
    <w:p w:rsidR="00D61309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13494F">
        <w:rPr>
          <w:rStyle w:val="apple-style-span"/>
          <w:bCs/>
          <w:i/>
          <w:sz w:val="28"/>
          <w:szCs w:val="28"/>
          <w:lang w:val="uk-UA"/>
        </w:rPr>
        <w:t xml:space="preserve">Рівні мовної </w:t>
      </w:r>
      <w:r w:rsidR="00E15272" w:rsidRPr="0013494F">
        <w:rPr>
          <w:rStyle w:val="apple-style-span"/>
          <w:bCs/>
          <w:i/>
          <w:sz w:val="28"/>
          <w:szCs w:val="28"/>
          <w:lang w:val="uk-UA"/>
        </w:rPr>
        <w:t xml:space="preserve">системи, або </w:t>
      </w:r>
      <w:r w:rsidRPr="0013494F">
        <w:rPr>
          <w:rStyle w:val="apple-style-span"/>
          <w:bCs/>
          <w:i/>
          <w:sz w:val="28"/>
          <w:szCs w:val="28"/>
          <w:lang w:val="uk-UA"/>
        </w:rPr>
        <w:t>структури</w:t>
      </w:r>
      <w:r w:rsidRPr="00D61309">
        <w:rPr>
          <w:rStyle w:val="apple-style-span"/>
          <w:sz w:val="28"/>
          <w:szCs w:val="28"/>
          <w:lang w:val="uk-UA"/>
        </w:rPr>
        <w:t> — складові ча</w:t>
      </w:r>
      <w:r w:rsidRPr="00D61309">
        <w:rPr>
          <w:rStyle w:val="apple-style-span"/>
          <w:sz w:val="28"/>
          <w:szCs w:val="28"/>
          <w:lang w:val="uk-UA"/>
        </w:rPr>
        <w:softHyphen/>
        <w:t>стини, автономні механізми</w:t>
      </w:r>
      <w:r w:rsidRPr="00D61309">
        <w:rPr>
          <w:rStyle w:val="apple-converted-space"/>
          <w:sz w:val="28"/>
          <w:szCs w:val="28"/>
          <w:lang w:val="uk-UA"/>
        </w:rPr>
        <w:t> </w:t>
      </w:r>
      <w:hyperlink r:id="rId36" w:tooltip="Мовна система (ще не написана)" w:history="1">
        <w:r w:rsidRPr="00D61309">
          <w:rPr>
            <w:rStyle w:val="ab"/>
            <w:color w:val="auto"/>
            <w:sz w:val="28"/>
            <w:szCs w:val="28"/>
            <w:u w:val="none"/>
            <w:lang w:val="uk-UA"/>
          </w:rPr>
          <w:t>мовної системи</w:t>
        </w:r>
      </w:hyperlink>
      <w:r w:rsidRPr="00D61309">
        <w:rPr>
          <w:rStyle w:val="apple-style-span"/>
          <w:sz w:val="28"/>
          <w:szCs w:val="28"/>
          <w:lang w:val="uk-UA"/>
        </w:rPr>
        <w:t>. Квалі</w:t>
      </w:r>
      <w:r w:rsidRPr="00D61309">
        <w:rPr>
          <w:rStyle w:val="apple-style-span"/>
          <w:sz w:val="28"/>
          <w:szCs w:val="28"/>
          <w:lang w:val="uk-UA"/>
        </w:rPr>
        <w:softHyphen/>
        <w:t>фікуються як підсистеми, що становлять систему мови. Кожен рівень має свій тип одиниць, свою сфе</w:t>
      </w:r>
      <w:r w:rsidRPr="00D61309">
        <w:rPr>
          <w:rStyle w:val="apple-style-span"/>
          <w:sz w:val="28"/>
          <w:szCs w:val="28"/>
          <w:lang w:val="uk-UA"/>
        </w:rPr>
        <w:softHyphen/>
        <w:t>ру мовного простору і своє функціональне навантажен</w:t>
      </w:r>
      <w:r w:rsidRPr="00D61309">
        <w:rPr>
          <w:rStyle w:val="apple-style-span"/>
          <w:sz w:val="28"/>
          <w:szCs w:val="28"/>
          <w:lang w:val="uk-UA"/>
        </w:rPr>
        <w:softHyphen/>
        <w:t>ня.</w:t>
      </w:r>
      <w:r w:rsidRPr="00D61309">
        <w:rPr>
          <w:sz w:val="28"/>
          <w:szCs w:val="28"/>
          <w:lang w:val="uk-UA"/>
        </w:rPr>
        <w:t xml:space="preserve"> Найчастіше виділяють 4 основних рівні мовної структури: </w:t>
      </w:r>
    </w:p>
    <w:p w:rsidR="00D61309" w:rsidRDefault="00D61309" w:rsidP="00B252BE">
      <w:pPr>
        <w:pStyle w:val="a8"/>
        <w:numPr>
          <w:ilvl w:val="0"/>
          <w:numId w:val="32"/>
        </w:numPr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>фонологічний (одиниця —</w:t>
      </w:r>
      <w:r w:rsidRPr="00D61309">
        <w:rPr>
          <w:rStyle w:val="apple-converted-space"/>
          <w:sz w:val="28"/>
          <w:szCs w:val="28"/>
          <w:lang w:val="uk-UA"/>
        </w:rPr>
        <w:t> </w:t>
      </w:r>
      <w:hyperlink r:id="rId37" w:tooltip="Фонема" w:history="1">
        <w:r w:rsidRPr="00D61309">
          <w:rPr>
            <w:rStyle w:val="ab"/>
            <w:color w:val="auto"/>
            <w:sz w:val="28"/>
            <w:szCs w:val="28"/>
            <w:u w:val="none"/>
            <w:lang w:val="uk-UA"/>
          </w:rPr>
          <w:t>фонема</w:t>
        </w:r>
      </w:hyperlink>
      <w:r>
        <w:rPr>
          <w:sz w:val="28"/>
          <w:szCs w:val="28"/>
          <w:lang w:val="uk-UA"/>
        </w:rPr>
        <w:t>);</w:t>
      </w:r>
      <w:r w:rsidRPr="00D61309">
        <w:rPr>
          <w:sz w:val="28"/>
          <w:szCs w:val="28"/>
          <w:lang w:val="uk-UA"/>
        </w:rPr>
        <w:t xml:space="preserve"> </w:t>
      </w:r>
    </w:p>
    <w:p w:rsidR="00D61309" w:rsidRDefault="00D61309" w:rsidP="00B252BE">
      <w:pPr>
        <w:pStyle w:val="a8"/>
        <w:numPr>
          <w:ilvl w:val="0"/>
          <w:numId w:val="32"/>
        </w:numPr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>морфоло</w:t>
      </w:r>
      <w:r w:rsidRPr="00D61309">
        <w:rPr>
          <w:sz w:val="28"/>
          <w:szCs w:val="28"/>
          <w:lang w:val="uk-UA"/>
        </w:rPr>
        <w:softHyphen/>
        <w:t>гічний (одиниця —</w:t>
      </w:r>
      <w:r w:rsidRPr="00D61309">
        <w:rPr>
          <w:rStyle w:val="apple-converted-space"/>
          <w:sz w:val="28"/>
          <w:szCs w:val="28"/>
          <w:lang w:val="uk-UA"/>
        </w:rPr>
        <w:t> </w:t>
      </w:r>
      <w:hyperlink r:id="rId38" w:tooltip="Морфема" w:history="1">
        <w:r w:rsidRPr="00D61309">
          <w:rPr>
            <w:rStyle w:val="ab"/>
            <w:color w:val="auto"/>
            <w:sz w:val="28"/>
            <w:szCs w:val="28"/>
            <w:u w:val="none"/>
            <w:lang w:val="uk-UA"/>
          </w:rPr>
          <w:t>морфема</w:t>
        </w:r>
      </w:hyperlink>
      <w:r w:rsidRPr="00D61309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</w:p>
    <w:p w:rsidR="00D61309" w:rsidRDefault="00D61309" w:rsidP="00B252BE">
      <w:pPr>
        <w:pStyle w:val="a8"/>
        <w:numPr>
          <w:ilvl w:val="0"/>
          <w:numId w:val="32"/>
        </w:numPr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>лексичний</w:t>
      </w:r>
      <w:r>
        <w:rPr>
          <w:sz w:val="28"/>
          <w:szCs w:val="28"/>
          <w:lang w:val="uk-UA"/>
        </w:rPr>
        <w:t xml:space="preserve">  </w:t>
      </w:r>
      <w:r w:rsidRPr="00D61309">
        <w:rPr>
          <w:sz w:val="28"/>
          <w:szCs w:val="28"/>
          <w:lang w:val="uk-UA"/>
        </w:rPr>
        <w:t xml:space="preserve"> (оди</w:t>
      </w:r>
      <w:r w:rsidRPr="00D61309">
        <w:rPr>
          <w:sz w:val="28"/>
          <w:szCs w:val="28"/>
          <w:lang w:val="uk-UA"/>
        </w:rPr>
        <w:softHyphen/>
        <w:t>ниця —</w:t>
      </w:r>
      <w:r w:rsidRPr="00D61309">
        <w:rPr>
          <w:rStyle w:val="apple-converted-space"/>
          <w:sz w:val="28"/>
          <w:szCs w:val="28"/>
          <w:lang w:val="uk-UA"/>
        </w:rPr>
        <w:t> </w:t>
      </w:r>
      <w:hyperlink r:id="rId39" w:tooltip="Лексема" w:history="1">
        <w:r w:rsidRPr="00D61309">
          <w:rPr>
            <w:rStyle w:val="ab"/>
            <w:color w:val="auto"/>
            <w:sz w:val="28"/>
            <w:szCs w:val="28"/>
            <w:u w:val="none"/>
            <w:lang w:val="uk-UA"/>
          </w:rPr>
          <w:t>лексема</w:t>
        </w:r>
      </w:hyperlink>
      <w:r w:rsidRPr="00D61309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;</w:t>
      </w:r>
      <w:r w:rsidRPr="00D61309">
        <w:rPr>
          <w:sz w:val="28"/>
          <w:szCs w:val="28"/>
          <w:lang w:val="uk-UA"/>
        </w:rPr>
        <w:t xml:space="preserve"> </w:t>
      </w:r>
    </w:p>
    <w:p w:rsidR="00D61309" w:rsidRDefault="00D61309" w:rsidP="00B252BE">
      <w:pPr>
        <w:pStyle w:val="a8"/>
        <w:numPr>
          <w:ilvl w:val="0"/>
          <w:numId w:val="32"/>
        </w:numPr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>синтаксичний (одиниця —</w:t>
      </w:r>
      <w:r w:rsidRPr="00D61309">
        <w:rPr>
          <w:rStyle w:val="apple-converted-space"/>
          <w:sz w:val="28"/>
          <w:szCs w:val="28"/>
          <w:lang w:val="uk-UA"/>
        </w:rPr>
        <w:t> </w:t>
      </w:r>
      <w:hyperlink r:id="rId40" w:tooltip="Речення" w:history="1">
        <w:r w:rsidRPr="00D61309">
          <w:rPr>
            <w:rStyle w:val="ab"/>
            <w:color w:val="auto"/>
            <w:sz w:val="28"/>
            <w:szCs w:val="28"/>
            <w:u w:val="none"/>
            <w:lang w:val="uk-UA"/>
          </w:rPr>
          <w:t>речення</w:t>
        </w:r>
      </w:hyperlink>
      <w:r w:rsidRPr="00D61309">
        <w:rPr>
          <w:sz w:val="28"/>
          <w:szCs w:val="28"/>
          <w:lang w:val="uk-UA"/>
        </w:rPr>
        <w:t>).</w:t>
      </w:r>
    </w:p>
    <w:p w:rsidR="00D61309" w:rsidRPr="00D61309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lastRenderedPageBreak/>
        <w:t xml:space="preserve"> Названі рівні мають ієрархічні відно</w:t>
      </w:r>
      <w:r w:rsidRPr="00D61309">
        <w:rPr>
          <w:sz w:val="28"/>
          <w:szCs w:val="28"/>
          <w:lang w:val="uk-UA"/>
        </w:rPr>
        <w:softHyphen/>
        <w:t>шення: одиниці кожного попереднього рівня є будівельним матеріалом для одиниць наступного рівня.</w:t>
      </w:r>
    </w:p>
    <w:p w:rsidR="00D61309" w:rsidRPr="00D61309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>Такий погляд на рівні мовної структури уперше сформульова</w:t>
      </w:r>
      <w:r w:rsidRPr="00D61309">
        <w:rPr>
          <w:sz w:val="28"/>
          <w:szCs w:val="28"/>
          <w:lang w:val="uk-UA"/>
        </w:rPr>
        <w:softHyphen/>
        <w:t>ний французьким мовознавцем</w:t>
      </w:r>
      <w:r w:rsidRPr="00D61309">
        <w:rPr>
          <w:rStyle w:val="apple-converted-space"/>
          <w:sz w:val="28"/>
          <w:szCs w:val="28"/>
          <w:lang w:val="uk-UA"/>
        </w:rPr>
        <w:t> </w:t>
      </w:r>
      <w:hyperlink r:id="rId41" w:tooltip="Еміль Бенвеніст (ще не написана)" w:history="1">
        <w:r w:rsidRPr="00D61309">
          <w:rPr>
            <w:rStyle w:val="ab"/>
            <w:color w:val="auto"/>
            <w:sz w:val="28"/>
            <w:szCs w:val="28"/>
            <w:u w:val="none"/>
            <w:lang w:val="uk-UA"/>
          </w:rPr>
          <w:t xml:space="preserve">Емілем </w:t>
        </w:r>
        <w:proofErr w:type="spellStart"/>
        <w:r w:rsidRPr="00D61309">
          <w:rPr>
            <w:rStyle w:val="ab"/>
            <w:color w:val="auto"/>
            <w:sz w:val="28"/>
            <w:szCs w:val="28"/>
            <w:u w:val="none"/>
            <w:lang w:val="uk-UA"/>
          </w:rPr>
          <w:t>Бенвеністом</w:t>
        </w:r>
        <w:proofErr w:type="spellEnd"/>
      </w:hyperlink>
      <w:r w:rsidRPr="00D61309">
        <w:rPr>
          <w:sz w:val="28"/>
          <w:szCs w:val="28"/>
          <w:lang w:val="uk-UA"/>
        </w:rPr>
        <w:t>, проте багатьма вченими заперечується на тій підставі, що фонеми не є носіями значення, а всі інші одиниці мають свою семантику, тобто фонеми складають план вираження і не є знаками, а морфеми, лексеми та речення є одиницями плану змісту і мають знакову природу. Однак ієрархічний погляд на рівні мовної структури зовсім не означає, що одиниця вищого рівня є простою сумою одиниць нижчого рівня. На кожному рівні з'являється і щось своє, якісно нове, що й ви</w:t>
      </w:r>
      <w:r w:rsidRPr="00D61309">
        <w:rPr>
          <w:sz w:val="28"/>
          <w:szCs w:val="28"/>
          <w:lang w:val="uk-UA"/>
        </w:rPr>
        <w:softHyphen/>
        <w:t>правдовує існування цього рівня. Для прикладу, сло</w:t>
      </w:r>
      <w:r w:rsidRPr="00D61309">
        <w:rPr>
          <w:sz w:val="28"/>
          <w:szCs w:val="28"/>
          <w:lang w:val="uk-UA"/>
        </w:rPr>
        <w:softHyphen/>
        <w:t>во так само не є лише сумою морфем, як мор</w:t>
      </w:r>
      <w:r w:rsidRPr="00D61309">
        <w:rPr>
          <w:sz w:val="28"/>
          <w:szCs w:val="28"/>
          <w:lang w:val="uk-UA"/>
        </w:rPr>
        <w:softHyphen/>
        <w:t>фема не є лише сумою фонем. На морфологічному рівні з'являється семантика (відсутня на фонологічному рів</w:t>
      </w:r>
      <w:r w:rsidRPr="00D61309">
        <w:rPr>
          <w:sz w:val="28"/>
          <w:szCs w:val="28"/>
          <w:lang w:val="uk-UA"/>
        </w:rPr>
        <w:softHyphen/>
        <w:t xml:space="preserve">ні), на лексичному — </w:t>
      </w:r>
      <w:proofErr w:type="spellStart"/>
      <w:r w:rsidRPr="00D61309">
        <w:rPr>
          <w:sz w:val="28"/>
          <w:szCs w:val="28"/>
          <w:lang w:val="uk-UA"/>
        </w:rPr>
        <w:t>номінативність</w:t>
      </w:r>
      <w:proofErr w:type="spellEnd"/>
      <w:r w:rsidRPr="00D61309">
        <w:rPr>
          <w:sz w:val="28"/>
          <w:szCs w:val="28"/>
          <w:lang w:val="uk-UA"/>
        </w:rPr>
        <w:t>, на син</w:t>
      </w:r>
      <w:r w:rsidRPr="00D61309">
        <w:rPr>
          <w:sz w:val="28"/>
          <w:szCs w:val="28"/>
          <w:lang w:val="uk-UA"/>
        </w:rPr>
        <w:softHyphen/>
        <w:t xml:space="preserve">таксичному — </w:t>
      </w:r>
      <w:proofErr w:type="spellStart"/>
      <w:r w:rsidRPr="00D61309">
        <w:rPr>
          <w:sz w:val="28"/>
          <w:szCs w:val="28"/>
          <w:lang w:val="uk-UA"/>
        </w:rPr>
        <w:t>комунікативність</w:t>
      </w:r>
      <w:proofErr w:type="spellEnd"/>
      <w:r w:rsidRPr="00D61309">
        <w:rPr>
          <w:sz w:val="28"/>
          <w:szCs w:val="28"/>
          <w:lang w:val="uk-UA"/>
        </w:rPr>
        <w:t xml:space="preserve">; при цьому те, що з'явилося, зберігається й на наступних рівнях. Порівняйте наявність </w:t>
      </w:r>
      <w:proofErr w:type="spellStart"/>
      <w:r w:rsidRPr="00D61309">
        <w:rPr>
          <w:sz w:val="28"/>
          <w:szCs w:val="28"/>
          <w:lang w:val="uk-UA"/>
        </w:rPr>
        <w:t>номінативності</w:t>
      </w:r>
      <w:proofErr w:type="spellEnd"/>
      <w:r w:rsidRPr="00D61309">
        <w:rPr>
          <w:sz w:val="28"/>
          <w:szCs w:val="28"/>
          <w:lang w:val="uk-UA"/>
        </w:rPr>
        <w:t xml:space="preserve"> в назві-реченні</w:t>
      </w:r>
      <w:r w:rsidRPr="00D61309">
        <w:rPr>
          <w:rStyle w:val="apple-converted-space"/>
          <w:sz w:val="28"/>
          <w:szCs w:val="28"/>
          <w:lang w:val="uk-UA"/>
        </w:rPr>
        <w:t> </w:t>
      </w:r>
      <w:r w:rsidRPr="00D61309">
        <w:rPr>
          <w:i/>
          <w:iCs/>
          <w:sz w:val="28"/>
          <w:szCs w:val="28"/>
          <w:lang w:val="uk-UA"/>
        </w:rPr>
        <w:t>«Хіба ревуть воли, як ясла повні?»</w:t>
      </w:r>
      <w:r w:rsidRPr="00D61309">
        <w:rPr>
          <w:sz w:val="28"/>
          <w:szCs w:val="28"/>
          <w:lang w:val="uk-UA"/>
        </w:rPr>
        <w:t>.</w:t>
      </w:r>
    </w:p>
    <w:p w:rsidR="00D61309" w:rsidRPr="00D61309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>Проблема рівнів мовної структури ускладнюється тим, що кожен рівень реалізується на трьох щаблях абстракт</w:t>
      </w:r>
      <w:r w:rsidRPr="00D61309">
        <w:rPr>
          <w:sz w:val="28"/>
          <w:szCs w:val="28"/>
          <w:lang w:val="uk-UA"/>
        </w:rPr>
        <w:softHyphen/>
        <w:t>ності. Це:</w:t>
      </w:r>
    </w:p>
    <w:p w:rsidR="00D61309" w:rsidRPr="00D61309" w:rsidRDefault="00D61309" w:rsidP="00B252BE">
      <w:pPr>
        <w:numPr>
          <w:ilvl w:val="0"/>
          <w:numId w:val="31"/>
        </w:numPr>
        <w:spacing w:before="100" w:beforeAutospacing="1" w:after="24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61309">
        <w:rPr>
          <w:rFonts w:ascii="Times New Roman" w:hAnsi="Times New Roman" w:cs="Times New Roman"/>
          <w:sz w:val="28"/>
          <w:szCs w:val="28"/>
          <w:lang w:val="uk-UA"/>
        </w:rPr>
        <w:t xml:space="preserve">найабстрактніший інваріантний, інакше — </w:t>
      </w:r>
      <w:proofErr w:type="spellStart"/>
      <w:r w:rsidRPr="00D61309">
        <w:rPr>
          <w:rFonts w:ascii="Times New Roman" w:hAnsi="Times New Roman" w:cs="Times New Roman"/>
          <w:sz w:val="28"/>
          <w:szCs w:val="28"/>
          <w:lang w:val="uk-UA"/>
        </w:rPr>
        <w:t>емічний</w:t>
      </w:r>
      <w:proofErr w:type="spellEnd"/>
      <w:r w:rsidRPr="00D61309">
        <w:rPr>
          <w:rFonts w:ascii="Times New Roman" w:hAnsi="Times New Roman" w:cs="Times New Roman"/>
          <w:sz w:val="28"/>
          <w:szCs w:val="28"/>
          <w:lang w:val="uk-UA"/>
        </w:rPr>
        <w:t xml:space="preserve"> щабель, на якому, власне, й існують самі по собі фонеми, морфеми, лексе</w:t>
      </w:r>
      <w:r w:rsidRPr="00D61309">
        <w:rPr>
          <w:rFonts w:ascii="Times New Roman" w:hAnsi="Times New Roman" w:cs="Times New Roman"/>
          <w:sz w:val="28"/>
          <w:szCs w:val="28"/>
          <w:lang w:val="uk-UA"/>
        </w:rPr>
        <w:softHyphen/>
        <w:t>ми та речення;</w:t>
      </w:r>
    </w:p>
    <w:p w:rsidR="00D61309" w:rsidRPr="00D61309" w:rsidRDefault="00D61309" w:rsidP="00B252BE">
      <w:pPr>
        <w:numPr>
          <w:ilvl w:val="0"/>
          <w:numId w:val="31"/>
        </w:numPr>
        <w:spacing w:before="100" w:beforeAutospacing="1" w:after="24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61309">
        <w:rPr>
          <w:rFonts w:ascii="Times New Roman" w:hAnsi="Times New Roman" w:cs="Times New Roman"/>
          <w:sz w:val="28"/>
          <w:szCs w:val="28"/>
          <w:lang w:val="uk-UA"/>
        </w:rPr>
        <w:t>проміжний варіантний ща</w:t>
      </w:r>
      <w:r w:rsidRPr="00D61309">
        <w:rPr>
          <w:rFonts w:ascii="Times New Roman" w:hAnsi="Times New Roman" w:cs="Times New Roman"/>
          <w:sz w:val="28"/>
          <w:szCs w:val="28"/>
          <w:lang w:val="uk-UA"/>
        </w:rPr>
        <w:softHyphen/>
        <w:t>бель, на якому представлені алофони,</w:t>
      </w:r>
      <w:r w:rsidRPr="00D61309">
        <w:rPr>
          <w:rStyle w:val="apple-converted-space"/>
          <w:rFonts w:ascii="Times New Roman" w:hAnsi="Times New Roman" w:cs="Times New Roman"/>
          <w:sz w:val="28"/>
          <w:szCs w:val="28"/>
          <w:lang w:val="uk-UA"/>
        </w:rPr>
        <w:t> </w:t>
      </w:r>
      <w:proofErr w:type="spellStart"/>
      <w:r w:rsidR="00C372A4">
        <w:fldChar w:fldCharType="begin"/>
      </w:r>
      <w:r w:rsidR="00C81803">
        <w:instrText>HYPERLINK</w:instrText>
      </w:r>
      <w:r w:rsidR="00C81803" w:rsidRPr="00A358A6">
        <w:rPr>
          <w:lang w:val="uk-UA"/>
        </w:rPr>
        <w:instrText xml:space="preserve"> "</w:instrText>
      </w:r>
      <w:r w:rsidR="00C81803">
        <w:instrText>http</w:instrText>
      </w:r>
      <w:r w:rsidR="00C81803" w:rsidRPr="00A358A6">
        <w:rPr>
          <w:lang w:val="uk-UA"/>
        </w:rPr>
        <w:instrText>://</w:instrText>
      </w:r>
      <w:r w:rsidR="00C81803">
        <w:instrText>uk</w:instrText>
      </w:r>
      <w:r w:rsidR="00C81803" w:rsidRPr="00A358A6">
        <w:rPr>
          <w:lang w:val="uk-UA"/>
        </w:rPr>
        <w:instrText>.</w:instrText>
      </w:r>
      <w:r w:rsidR="00C81803">
        <w:instrText>wikipedia</w:instrText>
      </w:r>
      <w:r w:rsidR="00C81803" w:rsidRPr="00A358A6">
        <w:rPr>
          <w:lang w:val="uk-UA"/>
        </w:rPr>
        <w:instrText>.</w:instrText>
      </w:r>
      <w:r w:rsidR="00C81803">
        <w:instrText>org</w:instrText>
      </w:r>
      <w:r w:rsidR="00C81803" w:rsidRPr="00A358A6">
        <w:rPr>
          <w:lang w:val="uk-UA"/>
        </w:rPr>
        <w:instrText>/</w:instrText>
      </w:r>
      <w:r w:rsidR="00C81803">
        <w:instrText>w</w:instrText>
      </w:r>
      <w:r w:rsidR="00C81803" w:rsidRPr="00A358A6">
        <w:rPr>
          <w:lang w:val="uk-UA"/>
        </w:rPr>
        <w:instrText>/</w:instrText>
      </w:r>
      <w:r w:rsidR="00C81803">
        <w:instrText>index</w:instrText>
      </w:r>
      <w:r w:rsidR="00C81803" w:rsidRPr="00A358A6">
        <w:rPr>
          <w:lang w:val="uk-UA"/>
        </w:rPr>
        <w:instrText>.</w:instrText>
      </w:r>
      <w:r w:rsidR="00C81803">
        <w:instrText>php</w:instrText>
      </w:r>
      <w:r w:rsidR="00C81803" w:rsidRPr="00A358A6">
        <w:rPr>
          <w:lang w:val="uk-UA"/>
        </w:rPr>
        <w:instrText>?</w:instrText>
      </w:r>
      <w:r w:rsidR="00C81803">
        <w:instrText>title</w:instrText>
      </w:r>
      <w:r w:rsidR="00C81803" w:rsidRPr="00A358A6">
        <w:rPr>
          <w:lang w:val="uk-UA"/>
        </w:rPr>
        <w:instrText>=%</w:instrText>
      </w:r>
      <w:r w:rsidR="00C81803">
        <w:instrText>D</w:instrText>
      </w:r>
      <w:r w:rsidR="00C81803" w:rsidRPr="00A358A6">
        <w:rPr>
          <w:lang w:val="uk-UA"/>
        </w:rPr>
        <w:instrText>0%90%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BB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BE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BC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BE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1%80%</w:instrText>
      </w:r>
      <w:r w:rsidR="00C81803">
        <w:instrText>D</w:instrText>
      </w:r>
      <w:r w:rsidR="00C81803" w:rsidRPr="00A358A6">
        <w:rPr>
          <w:lang w:val="uk-UA"/>
        </w:rPr>
        <w:instrText>1%84&amp;</w:instrText>
      </w:r>
      <w:r w:rsidR="00C81803">
        <w:instrText>action</w:instrText>
      </w:r>
      <w:r w:rsidR="00C81803" w:rsidRPr="00A358A6">
        <w:rPr>
          <w:lang w:val="uk-UA"/>
        </w:rPr>
        <w:instrText>=</w:instrText>
      </w:r>
      <w:r w:rsidR="00C81803">
        <w:instrText>edit</w:instrText>
      </w:r>
      <w:r w:rsidR="00C81803" w:rsidRPr="00A358A6">
        <w:rPr>
          <w:lang w:val="uk-UA"/>
        </w:rPr>
        <w:instrText>&amp;</w:instrText>
      </w:r>
      <w:r w:rsidR="00C81803">
        <w:instrText>redlink</w:instrText>
      </w:r>
      <w:r w:rsidR="00C81803" w:rsidRPr="00A358A6">
        <w:rPr>
          <w:lang w:val="uk-UA"/>
        </w:rPr>
        <w:instrText>=1" \</w:instrText>
      </w:r>
      <w:r w:rsidR="00C81803">
        <w:instrText>o</w:instrText>
      </w:r>
      <w:r w:rsidR="00C81803" w:rsidRPr="00A358A6">
        <w:rPr>
          <w:lang w:val="uk-UA"/>
        </w:rPr>
        <w:instrText xml:space="preserve"> "Аломорф (ще не написана)"</w:instrText>
      </w:r>
      <w:r w:rsidR="00C372A4">
        <w:fldChar w:fldCharType="separate"/>
      </w:r>
      <w:r w:rsidRPr="00D61309">
        <w:rPr>
          <w:rStyle w:val="ab"/>
          <w:rFonts w:ascii="Times New Roman" w:hAnsi="Times New Roman" w:cs="Times New Roman"/>
          <w:color w:val="auto"/>
          <w:sz w:val="28"/>
          <w:szCs w:val="28"/>
          <w:u w:val="none"/>
          <w:lang w:val="uk-UA"/>
        </w:rPr>
        <w:t>аломорфи</w:t>
      </w:r>
      <w:proofErr w:type="spellEnd"/>
      <w:r w:rsidR="00C372A4">
        <w:fldChar w:fldCharType="end"/>
      </w:r>
      <w:r w:rsidRPr="00D61309">
        <w:rPr>
          <w:rStyle w:val="apple-converted-space"/>
          <w:rFonts w:ascii="Times New Roman" w:hAnsi="Times New Roman" w:cs="Times New Roman"/>
          <w:sz w:val="28"/>
          <w:szCs w:val="28"/>
          <w:lang w:val="uk-UA"/>
        </w:rPr>
        <w:t> </w:t>
      </w:r>
      <w:r w:rsidRPr="00D61309">
        <w:rPr>
          <w:rFonts w:ascii="Times New Roman" w:hAnsi="Times New Roman" w:cs="Times New Roman"/>
          <w:sz w:val="28"/>
          <w:szCs w:val="28"/>
          <w:lang w:val="uk-UA"/>
        </w:rPr>
        <w:t xml:space="preserve">(морфи), </w:t>
      </w:r>
      <w:proofErr w:type="spellStart"/>
      <w:r w:rsidRPr="00D61309">
        <w:rPr>
          <w:rFonts w:ascii="Times New Roman" w:hAnsi="Times New Roman" w:cs="Times New Roman"/>
          <w:sz w:val="28"/>
          <w:szCs w:val="28"/>
          <w:lang w:val="uk-UA"/>
        </w:rPr>
        <w:t>алолекси</w:t>
      </w:r>
      <w:proofErr w:type="spellEnd"/>
      <w:r w:rsidRPr="00D61309">
        <w:rPr>
          <w:rFonts w:ascii="Times New Roman" w:hAnsi="Times New Roman" w:cs="Times New Roman"/>
          <w:sz w:val="28"/>
          <w:szCs w:val="28"/>
          <w:lang w:val="uk-UA"/>
        </w:rPr>
        <w:t xml:space="preserve"> та висловлення (кожна фонема реалізується на даному щаблі як су</w:t>
      </w:r>
      <w:r w:rsidRPr="00D61309">
        <w:rPr>
          <w:rFonts w:ascii="Times New Roman" w:hAnsi="Times New Roman" w:cs="Times New Roman"/>
          <w:sz w:val="28"/>
          <w:szCs w:val="28"/>
          <w:lang w:val="uk-UA"/>
        </w:rPr>
        <w:softHyphen/>
        <w:t>купність алофонів, кожна морфема — як сукуп</w:t>
      </w:r>
      <w:r w:rsidRPr="00D61309">
        <w:rPr>
          <w:rFonts w:ascii="Times New Roman" w:hAnsi="Times New Roman" w:cs="Times New Roman"/>
          <w:sz w:val="28"/>
          <w:szCs w:val="28"/>
          <w:lang w:val="uk-UA"/>
        </w:rPr>
        <w:softHyphen/>
        <w:t xml:space="preserve">ність </w:t>
      </w:r>
      <w:proofErr w:type="spellStart"/>
      <w:r w:rsidRPr="00D61309">
        <w:rPr>
          <w:rFonts w:ascii="Times New Roman" w:hAnsi="Times New Roman" w:cs="Times New Roman"/>
          <w:sz w:val="28"/>
          <w:szCs w:val="28"/>
          <w:lang w:val="uk-UA"/>
        </w:rPr>
        <w:t>аломорфів</w:t>
      </w:r>
      <w:proofErr w:type="spellEnd"/>
      <w:r w:rsidRPr="00D61309">
        <w:rPr>
          <w:rFonts w:ascii="Times New Roman" w:hAnsi="Times New Roman" w:cs="Times New Roman"/>
          <w:sz w:val="28"/>
          <w:szCs w:val="28"/>
          <w:lang w:val="uk-UA"/>
        </w:rPr>
        <w:t xml:space="preserve"> тощо);</w:t>
      </w:r>
    </w:p>
    <w:p w:rsidR="00D61309" w:rsidRPr="00D61309" w:rsidRDefault="00D61309" w:rsidP="00B252BE">
      <w:pPr>
        <w:numPr>
          <w:ilvl w:val="0"/>
          <w:numId w:val="31"/>
        </w:numPr>
        <w:spacing w:before="100" w:beforeAutospacing="1" w:after="24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D61309">
        <w:rPr>
          <w:rFonts w:ascii="Times New Roman" w:hAnsi="Times New Roman" w:cs="Times New Roman"/>
          <w:sz w:val="28"/>
          <w:szCs w:val="28"/>
          <w:lang w:val="uk-UA"/>
        </w:rPr>
        <w:t xml:space="preserve">найконкретніший </w:t>
      </w:r>
      <w:proofErr w:type="spellStart"/>
      <w:r w:rsidRPr="00D61309">
        <w:rPr>
          <w:rFonts w:ascii="Times New Roman" w:hAnsi="Times New Roman" w:cs="Times New Roman"/>
          <w:sz w:val="28"/>
          <w:szCs w:val="28"/>
          <w:lang w:val="uk-UA"/>
        </w:rPr>
        <w:t>екземплярний</w:t>
      </w:r>
      <w:proofErr w:type="spellEnd"/>
      <w:r w:rsidRPr="00D61309">
        <w:rPr>
          <w:rFonts w:ascii="Times New Roman" w:hAnsi="Times New Roman" w:cs="Times New Roman"/>
          <w:sz w:val="28"/>
          <w:szCs w:val="28"/>
          <w:lang w:val="uk-UA"/>
        </w:rPr>
        <w:t xml:space="preserve"> щабель, на якому представлені «екземпляри» — конкр</w:t>
      </w:r>
      <w:r w:rsidR="00BC400B">
        <w:rPr>
          <w:rFonts w:ascii="Times New Roman" w:hAnsi="Times New Roman" w:cs="Times New Roman"/>
          <w:sz w:val="28"/>
          <w:szCs w:val="28"/>
          <w:lang w:val="uk-UA"/>
        </w:rPr>
        <w:t>етні</w:t>
      </w:r>
      <w:r w:rsidRPr="00D61309">
        <w:rPr>
          <w:rFonts w:ascii="Times New Roman" w:hAnsi="Times New Roman" w:cs="Times New Roman"/>
          <w:sz w:val="28"/>
          <w:szCs w:val="28"/>
          <w:lang w:val="uk-UA"/>
        </w:rPr>
        <w:t xml:space="preserve"> випадки вживання конкретних мовних одиниць.</w:t>
      </w:r>
    </w:p>
    <w:p w:rsidR="00D61309" w:rsidRPr="00D61309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>Наприклад, на інваріант</w:t>
      </w:r>
      <w:r w:rsidRPr="00D61309">
        <w:rPr>
          <w:sz w:val="28"/>
          <w:szCs w:val="28"/>
          <w:lang w:val="uk-UA"/>
        </w:rPr>
        <w:softHyphen/>
        <w:t>ному щаблі маємо лексему</w:t>
      </w:r>
      <w:r w:rsidRPr="00D61309">
        <w:rPr>
          <w:rStyle w:val="apple-converted-space"/>
          <w:sz w:val="28"/>
          <w:szCs w:val="28"/>
          <w:lang w:val="uk-UA"/>
        </w:rPr>
        <w:t> </w:t>
      </w:r>
      <w:r w:rsidR="00835140">
        <w:rPr>
          <w:rStyle w:val="apple-converted-space"/>
          <w:sz w:val="28"/>
          <w:szCs w:val="28"/>
          <w:lang w:val="uk-UA"/>
        </w:rPr>
        <w:t>«</w:t>
      </w:r>
      <w:hyperlink r:id="rId42" w:tooltip="Голова" w:history="1">
        <w:r w:rsidRPr="00D61309">
          <w:rPr>
            <w:rStyle w:val="ab"/>
            <w:color w:val="auto"/>
            <w:sz w:val="28"/>
            <w:szCs w:val="28"/>
            <w:u w:val="none"/>
            <w:lang w:val="uk-UA"/>
          </w:rPr>
          <w:t>голова</w:t>
        </w:r>
      </w:hyperlink>
      <w:r w:rsidR="00835140">
        <w:rPr>
          <w:lang w:val="uk-UA"/>
        </w:rPr>
        <w:t>»</w:t>
      </w:r>
      <w:r w:rsidRPr="00D61309">
        <w:rPr>
          <w:sz w:val="28"/>
          <w:szCs w:val="28"/>
          <w:lang w:val="uk-UA"/>
        </w:rPr>
        <w:t>, що виражає сему (компонент значення) «чільна частина». На варіантному щаблі ця лексема представле</w:t>
      </w:r>
      <w:r w:rsidRPr="00D61309">
        <w:rPr>
          <w:sz w:val="28"/>
          <w:szCs w:val="28"/>
          <w:lang w:val="uk-UA"/>
        </w:rPr>
        <w:softHyphen/>
        <w:t>на групою</w:t>
      </w:r>
      <w:r w:rsidRPr="00D61309">
        <w:rPr>
          <w:rStyle w:val="apple-converted-space"/>
          <w:sz w:val="28"/>
          <w:szCs w:val="28"/>
          <w:lang w:val="uk-UA"/>
        </w:rPr>
        <w:t> </w:t>
      </w:r>
      <w:proofErr w:type="spellStart"/>
      <w:r w:rsidR="00C372A4">
        <w:fldChar w:fldCharType="begin"/>
      </w:r>
      <w:r w:rsidR="00C81803">
        <w:instrText>HYPERLINK</w:instrText>
      </w:r>
      <w:r w:rsidR="00C81803" w:rsidRPr="00A358A6">
        <w:rPr>
          <w:lang w:val="uk-UA"/>
        </w:rPr>
        <w:instrText xml:space="preserve"> "</w:instrText>
      </w:r>
      <w:r w:rsidR="00C81803">
        <w:instrText>http</w:instrText>
      </w:r>
      <w:r w:rsidR="00C81803" w:rsidRPr="00A358A6">
        <w:rPr>
          <w:lang w:val="uk-UA"/>
        </w:rPr>
        <w:instrText>://</w:instrText>
      </w:r>
      <w:r w:rsidR="00C81803">
        <w:instrText>uk</w:instrText>
      </w:r>
      <w:r w:rsidR="00C81803" w:rsidRPr="00A358A6">
        <w:rPr>
          <w:lang w:val="uk-UA"/>
        </w:rPr>
        <w:instrText>.</w:instrText>
      </w:r>
      <w:r w:rsidR="00C81803">
        <w:instrText>wikipedia</w:instrText>
      </w:r>
      <w:r w:rsidR="00C81803" w:rsidRPr="00A358A6">
        <w:rPr>
          <w:lang w:val="uk-UA"/>
        </w:rPr>
        <w:instrText>.</w:instrText>
      </w:r>
      <w:r w:rsidR="00C81803">
        <w:instrText>org</w:instrText>
      </w:r>
      <w:r w:rsidR="00C81803" w:rsidRPr="00A358A6">
        <w:rPr>
          <w:lang w:val="uk-UA"/>
        </w:rPr>
        <w:instrText>/</w:instrText>
      </w:r>
      <w:r w:rsidR="00C81803">
        <w:instrText>w</w:instrText>
      </w:r>
      <w:r w:rsidR="00C81803" w:rsidRPr="00A358A6">
        <w:rPr>
          <w:lang w:val="uk-UA"/>
        </w:rPr>
        <w:instrText>/</w:instrText>
      </w:r>
      <w:r w:rsidR="00C81803">
        <w:instrText>index</w:instrText>
      </w:r>
      <w:r w:rsidR="00C81803" w:rsidRPr="00A358A6">
        <w:rPr>
          <w:lang w:val="uk-UA"/>
        </w:rPr>
        <w:instrText>.</w:instrText>
      </w:r>
      <w:r w:rsidR="00C81803">
        <w:instrText>php</w:instrText>
      </w:r>
      <w:r w:rsidR="00C81803" w:rsidRPr="00A358A6">
        <w:rPr>
          <w:lang w:val="uk-UA"/>
        </w:rPr>
        <w:instrText>?</w:instrText>
      </w:r>
      <w:r w:rsidR="00C81803">
        <w:instrText>title</w:instrText>
      </w:r>
      <w:r w:rsidR="00C81803" w:rsidRPr="00A358A6">
        <w:rPr>
          <w:lang w:val="uk-UA"/>
        </w:rPr>
        <w:instrText>=%</w:instrText>
      </w:r>
      <w:r w:rsidR="00C81803">
        <w:instrText>D</w:instrText>
      </w:r>
      <w:r w:rsidR="00C81803" w:rsidRPr="00A358A6">
        <w:rPr>
          <w:lang w:val="uk-UA"/>
        </w:rPr>
        <w:instrText>0%90%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BB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BE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BB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</w:instrText>
      </w:r>
      <w:r w:rsidR="00C81803" w:rsidRPr="00A358A6">
        <w:rPr>
          <w:lang w:val="uk-UA"/>
        </w:rPr>
        <w:instrText>5%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BA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1%81&amp;</w:instrText>
      </w:r>
      <w:r w:rsidR="00C81803">
        <w:instrText>action</w:instrText>
      </w:r>
      <w:r w:rsidR="00C81803" w:rsidRPr="00A358A6">
        <w:rPr>
          <w:lang w:val="uk-UA"/>
        </w:rPr>
        <w:instrText>=</w:instrText>
      </w:r>
      <w:r w:rsidR="00C81803">
        <w:instrText>edit</w:instrText>
      </w:r>
      <w:r w:rsidR="00C81803" w:rsidRPr="00A358A6">
        <w:rPr>
          <w:lang w:val="uk-UA"/>
        </w:rPr>
        <w:instrText>&amp;</w:instrText>
      </w:r>
      <w:r w:rsidR="00C81803">
        <w:instrText>redlink</w:instrText>
      </w:r>
      <w:r w:rsidR="00C81803" w:rsidRPr="00A358A6">
        <w:rPr>
          <w:lang w:val="uk-UA"/>
        </w:rPr>
        <w:instrText>=1" \</w:instrText>
      </w:r>
      <w:r w:rsidR="00C81803">
        <w:instrText>o</w:instrText>
      </w:r>
      <w:r w:rsidR="00C81803" w:rsidRPr="00A358A6">
        <w:rPr>
          <w:lang w:val="uk-UA"/>
        </w:rPr>
        <w:instrText xml:space="preserve"> "Алолекс (ще не написана)"</w:instrText>
      </w:r>
      <w:r w:rsidR="00C372A4">
        <w:fldChar w:fldCharType="separate"/>
      </w:r>
      <w:r w:rsidRPr="00D61309">
        <w:rPr>
          <w:rStyle w:val="ab"/>
          <w:color w:val="auto"/>
          <w:sz w:val="28"/>
          <w:szCs w:val="28"/>
          <w:u w:val="none"/>
          <w:lang w:val="uk-UA"/>
        </w:rPr>
        <w:t>алолексів</w:t>
      </w:r>
      <w:proofErr w:type="spellEnd"/>
      <w:r w:rsidR="00C372A4">
        <w:fldChar w:fldCharType="end"/>
      </w:r>
      <w:r w:rsidRPr="00D61309">
        <w:rPr>
          <w:sz w:val="28"/>
          <w:szCs w:val="28"/>
          <w:lang w:val="uk-UA"/>
        </w:rPr>
        <w:t xml:space="preserve">, куди входять 9 значень, властивих їй у </w:t>
      </w:r>
      <w:r w:rsidRPr="00D61309">
        <w:rPr>
          <w:sz w:val="28"/>
          <w:szCs w:val="28"/>
          <w:lang w:val="uk-UA"/>
        </w:rPr>
        <w:lastRenderedPageBreak/>
        <w:t>сучасній українській мові («частина тіла, в якій міститься мозок», «особа, що керує збо</w:t>
      </w:r>
      <w:r w:rsidRPr="00D61309">
        <w:rPr>
          <w:sz w:val="28"/>
          <w:szCs w:val="28"/>
          <w:lang w:val="uk-UA"/>
        </w:rPr>
        <w:softHyphen/>
        <w:t>рами», «керівник установи» та ін.), і 14 слово</w:t>
      </w:r>
      <w:r w:rsidRPr="00D61309">
        <w:rPr>
          <w:sz w:val="28"/>
          <w:szCs w:val="28"/>
          <w:lang w:val="uk-UA"/>
        </w:rPr>
        <w:softHyphen/>
        <w:t xml:space="preserve">форм, притаманних його словозміні. На </w:t>
      </w:r>
      <w:proofErr w:type="spellStart"/>
      <w:r w:rsidRPr="00D61309">
        <w:rPr>
          <w:sz w:val="28"/>
          <w:szCs w:val="28"/>
          <w:lang w:val="uk-UA"/>
        </w:rPr>
        <w:t>екземплярному</w:t>
      </w:r>
      <w:proofErr w:type="spellEnd"/>
      <w:r w:rsidRPr="00D61309">
        <w:rPr>
          <w:sz w:val="28"/>
          <w:szCs w:val="28"/>
          <w:lang w:val="uk-UA"/>
        </w:rPr>
        <w:t xml:space="preserve"> щаблі слово голова реалізується в актах мовлення в нескінченній кількості ви</w:t>
      </w:r>
      <w:r w:rsidRPr="00D61309">
        <w:rPr>
          <w:sz w:val="28"/>
          <w:szCs w:val="28"/>
          <w:lang w:val="uk-UA"/>
        </w:rPr>
        <w:softHyphen/>
        <w:t>падків у будь-якій із своїх словоформ та в будь-якому із значень, набуваючи ще й нових відтінкових, контекстуальних значень.</w:t>
      </w:r>
    </w:p>
    <w:p w:rsidR="00D61309" w:rsidRPr="00627FD9" w:rsidRDefault="00D61309" w:rsidP="00B252BE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627FD9">
        <w:rPr>
          <w:rFonts w:ascii="Times New Roman" w:hAnsi="Times New Roman" w:cs="Times New Roman"/>
          <w:sz w:val="28"/>
          <w:szCs w:val="28"/>
          <w:u w:val="single"/>
          <w:lang w:val="uk-UA"/>
        </w:rPr>
        <w:t>Текстуальний рівень</w:t>
      </w:r>
    </w:p>
    <w:p w:rsidR="00446273" w:rsidRDefault="00C372A4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hyperlink r:id="rId43" w:tooltip="Лінгвістика тексту (ще не написана)" w:history="1">
        <w:r w:rsidR="00D61309" w:rsidRPr="00D61309">
          <w:rPr>
            <w:rStyle w:val="ab"/>
            <w:color w:val="auto"/>
            <w:sz w:val="28"/>
            <w:szCs w:val="28"/>
            <w:u w:val="none"/>
            <w:lang w:val="uk-UA"/>
          </w:rPr>
          <w:t>Лінгвістика тексту</w:t>
        </w:r>
      </w:hyperlink>
      <w:r w:rsidR="00D61309" w:rsidRPr="00D61309">
        <w:rPr>
          <w:rStyle w:val="apple-converted-space"/>
          <w:sz w:val="28"/>
          <w:szCs w:val="28"/>
          <w:lang w:val="uk-UA"/>
        </w:rPr>
        <w:t> </w:t>
      </w:r>
      <w:r w:rsidR="00D61309" w:rsidRPr="00D61309">
        <w:rPr>
          <w:sz w:val="28"/>
          <w:szCs w:val="28"/>
          <w:lang w:val="uk-UA"/>
        </w:rPr>
        <w:t>дедалі настійніше висуває тезу про існування п'ятого, ієрархічно най</w:t>
      </w:r>
      <w:r w:rsidR="00D61309" w:rsidRPr="00D61309">
        <w:rPr>
          <w:sz w:val="28"/>
          <w:szCs w:val="28"/>
          <w:lang w:val="uk-UA"/>
        </w:rPr>
        <w:softHyphen/>
        <w:t>вищого рівня мовної структури — текстуального (текстового). Одиниця цього рівня —</w:t>
      </w:r>
      <w:r w:rsidR="00D61309" w:rsidRPr="00D61309">
        <w:rPr>
          <w:rStyle w:val="apple-converted-space"/>
          <w:sz w:val="28"/>
          <w:szCs w:val="28"/>
          <w:lang w:val="uk-UA"/>
        </w:rPr>
        <w:t> </w:t>
      </w:r>
      <w:hyperlink r:id="rId44" w:tooltip="Текст" w:history="1">
        <w:r w:rsidR="00D61309" w:rsidRPr="00D61309">
          <w:rPr>
            <w:rStyle w:val="ab"/>
            <w:color w:val="auto"/>
            <w:sz w:val="28"/>
            <w:szCs w:val="28"/>
            <w:u w:val="none"/>
            <w:lang w:val="uk-UA"/>
          </w:rPr>
          <w:t>текст</w:t>
        </w:r>
      </w:hyperlink>
      <w:r w:rsidR="00D61309" w:rsidRPr="00D61309">
        <w:rPr>
          <w:rStyle w:val="apple-converted-space"/>
          <w:sz w:val="28"/>
          <w:szCs w:val="28"/>
          <w:lang w:val="uk-UA"/>
        </w:rPr>
        <w:t> </w:t>
      </w:r>
      <w:r w:rsidR="00D61309" w:rsidRPr="00D61309">
        <w:rPr>
          <w:sz w:val="28"/>
          <w:szCs w:val="28"/>
          <w:lang w:val="uk-UA"/>
        </w:rPr>
        <w:t>(наприклад,</w:t>
      </w:r>
      <w:r w:rsidR="00D61309" w:rsidRPr="00D61309">
        <w:rPr>
          <w:rStyle w:val="apple-converted-space"/>
          <w:sz w:val="28"/>
          <w:szCs w:val="28"/>
          <w:lang w:val="uk-UA"/>
        </w:rPr>
        <w:t> </w:t>
      </w:r>
      <w:hyperlink r:id="rId45" w:tooltip="Заповіт (Тарас Шевченко)" w:history="1">
        <w:r w:rsidR="00D61309" w:rsidRPr="00D61309">
          <w:rPr>
            <w:rStyle w:val="ab"/>
            <w:color w:val="auto"/>
            <w:sz w:val="28"/>
            <w:szCs w:val="28"/>
            <w:u w:val="none"/>
            <w:lang w:val="uk-UA"/>
          </w:rPr>
          <w:t>«Заповіт»</w:t>
        </w:r>
      </w:hyperlink>
      <w:r w:rsidR="00D61309" w:rsidRPr="00D61309">
        <w:rPr>
          <w:rStyle w:val="apple-converted-space"/>
          <w:sz w:val="28"/>
          <w:szCs w:val="28"/>
          <w:lang w:val="uk-UA"/>
        </w:rPr>
        <w:t> </w:t>
      </w:r>
      <w:hyperlink r:id="rId46" w:tooltip="Шевченко Тарас Григорович" w:history="1">
        <w:r w:rsidR="00D61309" w:rsidRPr="00D61309">
          <w:rPr>
            <w:rStyle w:val="ab"/>
            <w:color w:val="auto"/>
            <w:sz w:val="28"/>
            <w:szCs w:val="28"/>
            <w:u w:val="none"/>
            <w:lang w:val="uk-UA"/>
          </w:rPr>
          <w:t>Тараса Шевченка</w:t>
        </w:r>
      </w:hyperlink>
      <w:r w:rsidR="00D61309" w:rsidRPr="00D61309">
        <w:rPr>
          <w:sz w:val="28"/>
          <w:szCs w:val="28"/>
          <w:lang w:val="uk-UA"/>
        </w:rPr>
        <w:t xml:space="preserve">). </w:t>
      </w:r>
    </w:p>
    <w:p w:rsidR="00446273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 xml:space="preserve">Три його щаблі: 1. канонічний текст; </w:t>
      </w:r>
    </w:p>
    <w:p w:rsidR="00446273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>2. варіанти тексту, що збереглись або й ні, але були в автора в процесі створення текс</w:t>
      </w:r>
      <w:r w:rsidRPr="00D61309">
        <w:rPr>
          <w:sz w:val="28"/>
          <w:szCs w:val="28"/>
          <w:lang w:val="uk-UA"/>
        </w:rPr>
        <w:softHyphen/>
        <w:t xml:space="preserve">ту; </w:t>
      </w:r>
    </w:p>
    <w:p w:rsidR="00446273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 xml:space="preserve">3. письмове та усне поширення тексту. </w:t>
      </w:r>
    </w:p>
    <w:p w:rsidR="00D61309" w:rsidRPr="00D61309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>Синтагматичний ряд, в якому є одиниця текстового рів</w:t>
      </w:r>
      <w:r w:rsidRPr="00D61309">
        <w:rPr>
          <w:sz w:val="28"/>
          <w:szCs w:val="28"/>
          <w:lang w:val="uk-UA"/>
        </w:rPr>
        <w:softHyphen/>
        <w:t>ня — збірка, зібрання творів (для «Заповіту» це</w:t>
      </w:r>
      <w:r w:rsidRPr="00D61309">
        <w:rPr>
          <w:rStyle w:val="apple-converted-space"/>
          <w:sz w:val="28"/>
          <w:szCs w:val="28"/>
          <w:lang w:val="uk-UA"/>
        </w:rPr>
        <w:t> </w:t>
      </w:r>
      <w:hyperlink r:id="rId47" w:tooltip="Кобзар (збірка)" w:history="1">
        <w:r w:rsidRPr="00D61309">
          <w:rPr>
            <w:rStyle w:val="ab"/>
            <w:color w:val="auto"/>
            <w:sz w:val="28"/>
            <w:szCs w:val="28"/>
            <w:u w:val="none"/>
            <w:lang w:val="uk-UA"/>
          </w:rPr>
          <w:t>«Кобзар»</w:t>
        </w:r>
      </w:hyperlink>
      <w:r w:rsidRPr="00D61309">
        <w:rPr>
          <w:sz w:val="28"/>
          <w:szCs w:val="28"/>
          <w:lang w:val="uk-UA"/>
        </w:rPr>
        <w:t>).</w:t>
      </w:r>
    </w:p>
    <w:p w:rsidR="00D61309" w:rsidRDefault="00D61309" w:rsidP="00B252BE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 w:rsidRPr="00D61309">
        <w:rPr>
          <w:sz w:val="28"/>
          <w:szCs w:val="28"/>
          <w:lang w:val="uk-UA"/>
        </w:rPr>
        <w:t xml:space="preserve">Виділяють і </w:t>
      </w:r>
      <w:r w:rsidRPr="00E15272">
        <w:rPr>
          <w:sz w:val="28"/>
          <w:szCs w:val="28"/>
          <w:u w:val="single"/>
          <w:lang w:val="uk-UA"/>
        </w:rPr>
        <w:t>проміжні рівні</w:t>
      </w:r>
      <w:r w:rsidRPr="00D61309">
        <w:rPr>
          <w:sz w:val="28"/>
          <w:szCs w:val="28"/>
          <w:lang w:val="uk-UA"/>
        </w:rPr>
        <w:t xml:space="preserve"> мовної структури — </w:t>
      </w:r>
      <w:r w:rsidRPr="00556653">
        <w:rPr>
          <w:i/>
          <w:sz w:val="28"/>
          <w:szCs w:val="28"/>
          <w:lang w:val="uk-UA"/>
        </w:rPr>
        <w:t>морфонологіч</w:t>
      </w:r>
      <w:r w:rsidRPr="00556653">
        <w:rPr>
          <w:i/>
          <w:sz w:val="28"/>
          <w:szCs w:val="28"/>
          <w:lang w:val="uk-UA"/>
        </w:rPr>
        <w:softHyphen/>
        <w:t>ний</w:t>
      </w:r>
      <w:r w:rsidRPr="00D61309">
        <w:rPr>
          <w:sz w:val="28"/>
          <w:szCs w:val="28"/>
          <w:lang w:val="uk-UA"/>
        </w:rPr>
        <w:t xml:space="preserve"> (між фонологічним та морфологічним), </w:t>
      </w:r>
      <w:r w:rsidRPr="00556653">
        <w:rPr>
          <w:i/>
          <w:sz w:val="28"/>
          <w:szCs w:val="28"/>
          <w:lang w:val="uk-UA"/>
        </w:rPr>
        <w:t>словотвірний</w:t>
      </w:r>
      <w:r w:rsidRPr="00D61309">
        <w:rPr>
          <w:sz w:val="28"/>
          <w:szCs w:val="28"/>
          <w:lang w:val="uk-UA"/>
        </w:rPr>
        <w:t xml:space="preserve"> (між морфологічним та лексичним), </w:t>
      </w:r>
      <w:r w:rsidRPr="00556653">
        <w:rPr>
          <w:i/>
          <w:sz w:val="28"/>
          <w:szCs w:val="28"/>
          <w:lang w:val="uk-UA"/>
        </w:rPr>
        <w:t>фразеологічний</w:t>
      </w:r>
      <w:r w:rsidRPr="00D61309">
        <w:rPr>
          <w:sz w:val="28"/>
          <w:szCs w:val="28"/>
          <w:lang w:val="uk-UA"/>
        </w:rPr>
        <w:t xml:space="preserve"> (між лексичним та син</w:t>
      </w:r>
      <w:r w:rsidRPr="00D61309">
        <w:rPr>
          <w:sz w:val="28"/>
          <w:szCs w:val="28"/>
          <w:lang w:val="uk-UA"/>
        </w:rPr>
        <w:softHyphen/>
        <w:t xml:space="preserve">таксичним), їх функціонування є типово </w:t>
      </w:r>
      <w:proofErr w:type="spellStart"/>
      <w:r w:rsidRPr="00D61309">
        <w:rPr>
          <w:sz w:val="28"/>
          <w:szCs w:val="28"/>
          <w:lang w:val="uk-UA"/>
        </w:rPr>
        <w:t>міжрівневим</w:t>
      </w:r>
      <w:proofErr w:type="spellEnd"/>
      <w:r w:rsidRPr="00D61309">
        <w:rPr>
          <w:sz w:val="28"/>
          <w:szCs w:val="28"/>
          <w:lang w:val="uk-UA"/>
        </w:rPr>
        <w:t>: процес відбувається на одному рівні, а його наслідки входять до іншого рівня. Наприклад, акт словотворення спирається на одиниці морфологічного рівня, а результати цього акту — слова — є оди</w:t>
      </w:r>
      <w:r w:rsidRPr="00D61309">
        <w:rPr>
          <w:sz w:val="28"/>
          <w:szCs w:val="28"/>
          <w:lang w:val="uk-UA"/>
        </w:rPr>
        <w:softHyphen/>
        <w:t>ницями лексичного рівня. Питання про рівень, про</w:t>
      </w:r>
      <w:r w:rsidRPr="00D61309">
        <w:rPr>
          <w:sz w:val="28"/>
          <w:szCs w:val="28"/>
          <w:lang w:val="uk-UA"/>
        </w:rPr>
        <w:softHyphen/>
        <w:t>міжний між синтаксичним і текстовим, поки що не з'ясоване.</w:t>
      </w:r>
    </w:p>
    <w:p w:rsidR="00556653" w:rsidRPr="00835140" w:rsidRDefault="00556653" w:rsidP="00B252BE">
      <w:pPr>
        <w:pStyle w:val="a8"/>
        <w:spacing w:before="96" w:beforeAutospacing="0" w:after="120" w:afterAutospacing="0" w:line="360" w:lineRule="auto"/>
        <w:jc w:val="both"/>
        <w:rPr>
          <w:b/>
          <w:i/>
          <w:color w:val="00421E"/>
          <w:sz w:val="28"/>
          <w:szCs w:val="28"/>
          <w:lang w:val="uk-UA"/>
        </w:rPr>
      </w:pPr>
      <w:r w:rsidRPr="00835140">
        <w:rPr>
          <w:b/>
          <w:i/>
          <w:color w:val="00421E"/>
          <w:sz w:val="28"/>
          <w:szCs w:val="28"/>
          <w:lang w:val="uk-UA"/>
        </w:rPr>
        <w:t>Питання для усного опрацювання</w:t>
      </w:r>
    </w:p>
    <w:p w:rsidR="00556653" w:rsidRDefault="00556653" w:rsidP="00B252BE">
      <w:pPr>
        <w:pStyle w:val="a8"/>
        <w:numPr>
          <w:ilvl w:val="0"/>
          <w:numId w:val="34"/>
        </w:numPr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Скільки основних рівнів мовної структури і які виділяють у мовознавстві?</w:t>
      </w:r>
    </w:p>
    <w:p w:rsidR="00556653" w:rsidRDefault="00556653" w:rsidP="00B252BE">
      <w:pPr>
        <w:pStyle w:val="a8"/>
        <w:numPr>
          <w:ilvl w:val="0"/>
          <w:numId w:val="34"/>
        </w:numPr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Назвіть мовні одиниці кожного рівня.</w:t>
      </w:r>
    </w:p>
    <w:p w:rsidR="00556653" w:rsidRDefault="00556653" w:rsidP="00B252BE">
      <w:pPr>
        <w:pStyle w:val="a8"/>
        <w:numPr>
          <w:ilvl w:val="0"/>
          <w:numId w:val="34"/>
        </w:numPr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Доведіть , що ієрархічний підхід має місце в мовознавчій науці.</w:t>
      </w:r>
    </w:p>
    <w:p w:rsidR="00556653" w:rsidRDefault="00835140" w:rsidP="00B252BE">
      <w:pPr>
        <w:pStyle w:val="a8"/>
        <w:numPr>
          <w:ilvl w:val="0"/>
          <w:numId w:val="34"/>
        </w:numPr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прикладі слова  </w:t>
      </w:r>
      <w:r w:rsidRPr="00835140">
        <w:rPr>
          <w:i/>
          <w:sz w:val="28"/>
          <w:szCs w:val="28"/>
          <w:lang w:val="uk-UA"/>
        </w:rPr>
        <w:t>рука</w:t>
      </w:r>
      <w:r>
        <w:rPr>
          <w:sz w:val="28"/>
          <w:szCs w:val="28"/>
          <w:lang w:val="uk-UA"/>
        </w:rPr>
        <w:t xml:space="preserve"> і </w:t>
      </w:r>
      <w:r w:rsidRPr="00835140">
        <w:rPr>
          <w:i/>
          <w:sz w:val="28"/>
          <w:szCs w:val="28"/>
          <w:lang w:val="uk-UA"/>
        </w:rPr>
        <w:t>гусак</w:t>
      </w:r>
      <w:r>
        <w:rPr>
          <w:sz w:val="28"/>
          <w:szCs w:val="28"/>
          <w:lang w:val="uk-UA"/>
        </w:rPr>
        <w:t xml:space="preserve"> покажіть дію на всіх рівнях</w:t>
      </w:r>
    </w:p>
    <w:p w:rsidR="00446273" w:rsidRPr="00556653" w:rsidRDefault="00193A72" w:rsidP="00B252BE">
      <w:pPr>
        <w:pStyle w:val="a8"/>
        <w:spacing w:line="360" w:lineRule="auto"/>
        <w:jc w:val="both"/>
        <w:rPr>
          <w:rStyle w:val="apple-style-span"/>
          <w:b/>
          <w:bCs/>
          <w:sz w:val="28"/>
          <w:szCs w:val="28"/>
          <w:lang w:val="uk-UA"/>
        </w:rPr>
      </w:pPr>
      <w:r>
        <w:rPr>
          <w:rStyle w:val="apple-style-span"/>
          <w:b/>
          <w:bCs/>
          <w:sz w:val="28"/>
          <w:szCs w:val="28"/>
          <w:lang w:val="uk-UA"/>
        </w:rPr>
        <w:t>30.</w:t>
      </w:r>
      <w:r w:rsidR="00556653" w:rsidRPr="00556653">
        <w:rPr>
          <w:rStyle w:val="apple-style-span"/>
          <w:b/>
          <w:bCs/>
          <w:noProof/>
          <w:sz w:val="28"/>
          <w:szCs w:val="28"/>
        </w:rPr>
        <w:drawing>
          <wp:inline distT="0" distB="0" distL="0" distR="0">
            <wp:extent cx="416688" cy="416688"/>
            <wp:effectExtent l="19050" t="0" r="2412" b="0"/>
            <wp:docPr id="18" name="Рисунок 1" descr="C:\Documents and Settings\Admin\Мои документы\Мои рисунки\Организатор клипов (Microsoft)\j0432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Организатор клипов (Microsoft)\j043264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0" cy="4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653">
        <w:rPr>
          <w:rStyle w:val="apple-style-span"/>
          <w:b/>
          <w:bCs/>
          <w:sz w:val="28"/>
          <w:szCs w:val="28"/>
          <w:lang w:val="uk-UA"/>
        </w:rPr>
        <w:t xml:space="preserve"> </w:t>
      </w:r>
      <w:r w:rsidR="00556653">
        <w:rPr>
          <w:rStyle w:val="apple-style-span"/>
          <w:bCs/>
          <w:i/>
          <w:sz w:val="28"/>
          <w:szCs w:val="28"/>
          <w:lang w:val="uk-UA"/>
        </w:rPr>
        <w:t>Випишіть із тлумачного словника поняття «фонема», «морфема», «лексема», «речення».</w:t>
      </w:r>
    </w:p>
    <w:p w:rsidR="00556653" w:rsidRDefault="00556653" w:rsidP="00B252BE">
      <w:pPr>
        <w:pStyle w:val="a8"/>
        <w:spacing w:line="360" w:lineRule="auto"/>
        <w:ind w:left="375"/>
        <w:jc w:val="both"/>
        <w:rPr>
          <w:rStyle w:val="apple-style-span"/>
          <w:b/>
          <w:bCs/>
          <w:sz w:val="28"/>
          <w:szCs w:val="28"/>
          <w:lang w:val="uk-UA"/>
        </w:rPr>
      </w:pPr>
      <w:r>
        <w:rPr>
          <w:rStyle w:val="apple-style-span"/>
          <w:b/>
          <w:bCs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2729E" w:rsidRPr="00D2729E" w:rsidRDefault="00193A72" w:rsidP="00B252BE">
      <w:pPr>
        <w:spacing w:line="360" w:lineRule="auto"/>
        <w:jc w:val="lef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193A72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t>40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. </w:t>
      </w:r>
      <w:r w:rsidR="00D2729E" w:rsidRPr="00D2729E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Опрацюйте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самостійно </w:t>
      </w:r>
      <w:r w:rsidR="00D2729E" w:rsidRPr="00D2729E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матеріал §5 підручника. Зробіть записи у вигляді тез.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0332" w:rsidRDefault="00A00332" w:rsidP="00B252BE">
      <w:pPr>
        <w:spacing w:line="360" w:lineRule="auto"/>
        <w:jc w:val="left"/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</w:pPr>
    </w:p>
    <w:p w:rsidR="00203724" w:rsidRPr="00193A72" w:rsidRDefault="00193A72" w:rsidP="00B252BE">
      <w:pPr>
        <w:spacing w:line="360" w:lineRule="auto"/>
        <w:jc w:val="lef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 w:rsidRPr="00AC5E85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t>41</w:t>
      </w:r>
      <w:r w:rsidRPr="00A0033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  <w:r w:rsidR="00AC5E85" w:rsidRPr="00A00332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І</w:t>
      </w:r>
      <w:r w:rsidR="00AC5E8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. </w:t>
      </w:r>
      <w:r w:rsidR="00203724" w:rsidRPr="00193A7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Прочитайте вірш</w:t>
      </w:r>
      <w:r w:rsidR="00AC5E8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і </w:t>
      </w:r>
      <w:r w:rsidR="00203724" w:rsidRPr="00193A7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 відповідно до мовних </w:t>
      </w:r>
      <w:r w:rsidR="00AC5E85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 xml:space="preserve">орфоепічних </w:t>
      </w:r>
      <w:r w:rsidR="00203724" w:rsidRPr="00193A7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норм</w:t>
      </w:r>
    </w:p>
    <w:p w:rsidR="009973DF" w:rsidRDefault="00203724" w:rsidP="00B252BE">
      <w:pPr>
        <w:pStyle w:val="a8"/>
        <w:spacing w:line="360" w:lineRule="auto"/>
        <w:rPr>
          <w:rStyle w:val="apple-style-span"/>
          <w:sz w:val="28"/>
          <w:szCs w:val="28"/>
          <w:lang w:val="uk-UA"/>
        </w:rPr>
      </w:pPr>
      <w:r w:rsidRPr="00E21FFD">
        <w:rPr>
          <w:rStyle w:val="apple-style-span"/>
          <w:sz w:val="28"/>
          <w:szCs w:val="28"/>
          <w:lang w:val="uk-UA"/>
        </w:rPr>
        <w:t>Мова, наша мова, мова кольорова,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В ній гроза травнева, тиша вечорова.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Мова наша, мова - літ минулих повість,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Вічно юна мудрість, сива наша совість</w:t>
      </w:r>
      <w:r w:rsidRPr="00E21FFD">
        <w:rPr>
          <w:sz w:val="28"/>
          <w:szCs w:val="28"/>
          <w:lang w:val="uk-UA"/>
        </w:rPr>
        <w:br/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Мова, наша мова - мрійнику - жар-птиця,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Грішнику - спокута, спраглому - криниця.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А для мене, мово, ти - як синє море,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У якому тоне і печаль, і горе</w:t>
      </w:r>
      <w:r w:rsidRPr="00E21FFD">
        <w:rPr>
          <w:sz w:val="28"/>
          <w:szCs w:val="28"/>
          <w:lang w:val="uk-UA"/>
        </w:rPr>
        <w:br/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Мова наша, мова - пісня стоголоса: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Нею мріють весни, нею плаче осінь.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Нею марять зими, нею кличе літо,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В ній криваві рими, сльози "Заповіту"</w:t>
      </w:r>
      <w:r w:rsidRPr="00E21FFD">
        <w:rPr>
          <w:sz w:val="28"/>
          <w:szCs w:val="28"/>
          <w:lang w:val="uk-UA"/>
        </w:rPr>
        <w:br/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lastRenderedPageBreak/>
        <w:t>Я без тебе, мово, - без зерна полова,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Соняшник без сонця, без птахів діброва.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Як вогонь, у серці я несу в майбутнє</w:t>
      </w:r>
      <w:r w:rsidRPr="00E21FFD">
        <w:rPr>
          <w:sz w:val="28"/>
          <w:szCs w:val="28"/>
          <w:lang w:val="uk-UA"/>
        </w:rPr>
        <w:br/>
      </w:r>
      <w:r w:rsidRPr="00E21FFD">
        <w:rPr>
          <w:rStyle w:val="apple-style-span"/>
          <w:sz w:val="28"/>
          <w:szCs w:val="28"/>
          <w:lang w:val="uk-UA"/>
        </w:rPr>
        <w:t>Незгасиму мову, слово незабутнє.</w:t>
      </w:r>
      <w:r w:rsidR="009973DF" w:rsidRPr="009973DF">
        <w:rPr>
          <w:rStyle w:val="apple-style-span"/>
          <w:sz w:val="28"/>
          <w:szCs w:val="28"/>
          <w:lang w:val="uk-UA"/>
        </w:rPr>
        <w:t xml:space="preserve"> </w:t>
      </w:r>
    </w:p>
    <w:p w:rsidR="00446273" w:rsidRDefault="009973DF" w:rsidP="00B252BE">
      <w:pPr>
        <w:pStyle w:val="a8"/>
        <w:spacing w:line="360" w:lineRule="auto"/>
        <w:rPr>
          <w:rStyle w:val="apple-style-span"/>
          <w:b/>
          <w:bCs/>
          <w:sz w:val="28"/>
          <w:szCs w:val="28"/>
          <w:lang w:val="uk-UA"/>
        </w:rPr>
      </w:pPr>
      <w:r>
        <w:rPr>
          <w:rStyle w:val="apple-style-span"/>
          <w:sz w:val="28"/>
          <w:szCs w:val="28"/>
          <w:lang w:val="uk-UA"/>
        </w:rPr>
        <w:t xml:space="preserve">                                    </w:t>
      </w:r>
      <w:r w:rsidRPr="00E21FFD">
        <w:rPr>
          <w:rStyle w:val="apple-style-span"/>
          <w:sz w:val="28"/>
          <w:szCs w:val="28"/>
          <w:lang w:val="uk-UA"/>
        </w:rPr>
        <w:t xml:space="preserve">Юрій </w:t>
      </w:r>
      <w:proofErr w:type="spellStart"/>
      <w:r w:rsidRPr="00E21FFD">
        <w:rPr>
          <w:rStyle w:val="apple-style-span"/>
          <w:sz w:val="28"/>
          <w:szCs w:val="28"/>
          <w:lang w:val="uk-UA"/>
        </w:rPr>
        <w:t>Рибчинський</w:t>
      </w:r>
      <w:proofErr w:type="spellEnd"/>
      <w:r w:rsidR="00203724" w:rsidRPr="00E21FFD">
        <w:rPr>
          <w:sz w:val="28"/>
          <w:szCs w:val="28"/>
          <w:lang w:val="uk-UA"/>
        </w:rPr>
        <w:br/>
      </w:r>
      <w:r w:rsidR="00A549A1">
        <w:rPr>
          <w:rStyle w:val="apple-style-span"/>
          <w:b/>
          <w:bCs/>
          <w:sz w:val="28"/>
          <w:szCs w:val="28"/>
          <w:lang w:val="uk-UA"/>
        </w:rPr>
        <w:t>***</w:t>
      </w:r>
    </w:p>
    <w:p w:rsidR="00A549A1" w:rsidRPr="00A549A1" w:rsidRDefault="009973DF" w:rsidP="00B252B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</w:t>
      </w:r>
      <w:r w:rsidR="00A549A1" w:rsidRPr="00A549A1">
        <w:rPr>
          <w:rFonts w:ascii="Times New Roman" w:hAnsi="Times New Roman" w:cs="Times New Roman"/>
          <w:b/>
          <w:sz w:val="28"/>
          <w:szCs w:val="28"/>
        </w:rPr>
        <w:t xml:space="preserve">Слава </w:t>
      </w:r>
      <w:proofErr w:type="spellStart"/>
      <w:r w:rsidR="00A549A1" w:rsidRPr="00A549A1">
        <w:rPr>
          <w:rFonts w:ascii="Times New Roman" w:hAnsi="Times New Roman" w:cs="Times New Roman"/>
          <w:b/>
          <w:sz w:val="28"/>
          <w:szCs w:val="28"/>
        </w:rPr>
        <w:t>людині</w:t>
      </w:r>
      <w:proofErr w:type="spellEnd"/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Слався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людино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коли по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землі</w:t>
      </w:r>
      <w:proofErr w:type="spellEnd"/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Йдеш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як ратай,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сіяч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будівничий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>.</w:t>
      </w:r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Слався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крізь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муки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жалі</w:t>
      </w:r>
      <w:proofErr w:type="spellEnd"/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Праця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тебе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огріває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кличе.</w:t>
      </w:r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Слався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з-під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крила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самоти</w:t>
      </w:r>
      <w:proofErr w:type="spellEnd"/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549A1">
        <w:rPr>
          <w:rFonts w:ascii="Times New Roman" w:hAnsi="Times New Roman" w:cs="Times New Roman"/>
          <w:sz w:val="28"/>
          <w:szCs w:val="28"/>
        </w:rPr>
        <w:t>Вітру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сонцю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назустріч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виходиш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>,</w:t>
      </w:r>
      <w:proofErr w:type="gramEnd"/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549A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друзями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майструєш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мости, </w:t>
      </w:r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49A1">
        <w:rPr>
          <w:rFonts w:ascii="Times New Roman" w:hAnsi="Times New Roman" w:cs="Times New Roman"/>
          <w:sz w:val="28"/>
          <w:szCs w:val="28"/>
        </w:rPr>
        <w:t xml:space="preserve">Разом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братами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proofErr w:type="gramStart"/>
      <w:r w:rsidRPr="00A549A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A549A1">
        <w:rPr>
          <w:rFonts w:ascii="Times New Roman" w:hAnsi="Times New Roman" w:cs="Times New Roman"/>
          <w:sz w:val="28"/>
          <w:szCs w:val="28"/>
        </w:rPr>
        <w:t>ітом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зводиш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>.</w:t>
      </w:r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Слався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коли в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понадхмарні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краї</w:t>
      </w:r>
      <w:proofErr w:type="spellEnd"/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Мужньо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човном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блискавичним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сягаєш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>,</w:t>
      </w:r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549A1">
        <w:rPr>
          <w:rFonts w:ascii="Times New Roman" w:hAnsi="Times New Roman" w:cs="Times New Roman"/>
          <w:sz w:val="28"/>
          <w:szCs w:val="28"/>
        </w:rPr>
        <w:t>Слався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коли у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великій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сім’ї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549A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549A1">
        <w:rPr>
          <w:rFonts w:ascii="Times New Roman" w:hAnsi="Times New Roman" w:cs="Times New Roman"/>
          <w:sz w:val="28"/>
          <w:szCs w:val="28"/>
        </w:rPr>
        <w:t>існю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свою по новому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співаєш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>.</w:t>
      </w:r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Слався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людино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оком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ясним</w:t>
      </w:r>
      <w:proofErr w:type="spellEnd"/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Завтрашнє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бачиш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видиме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>,</w:t>
      </w:r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Ві</w:t>
      </w:r>
      <w:proofErr w:type="gramStart"/>
      <w:r w:rsidRPr="00A549A1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, брате;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грудні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твоїм</w:t>
      </w:r>
      <w:proofErr w:type="spellEnd"/>
    </w:p>
    <w:p w:rsidR="00A549A1" w:rsidRPr="00A549A1" w:rsidRDefault="00A549A1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Серце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твоє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первомаєм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49A1">
        <w:rPr>
          <w:rFonts w:ascii="Times New Roman" w:hAnsi="Times New Roman" w:cs="Times New Roman"/>
          <w:sz w:val="28"/>
          <w:szCs w:val="28"/>
        </w:rPr>
        <w:t>цвістиме</w:t>
      </w:r>
      <w:proofErr w:type="spellEnd"/>
      <w:r w:rsidRPr="00A549A1">
        <w:rPr>
          <w:rFonts w:ascii="Times New Roman" w:hAnsi="Times New Roman" w:cs="Times New Roman"/>
          <w:sz w:val="28"/>
          <w:szCs w:val="28"/>
        </w:rPr>
        <w:t>.</w:t>
      </w:r>
    </w:p>
    <w:p w:rsidR="00446273" w:rsidRPr="009973DF" w:rsidRDefault="009973DF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73D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М.Рильський</w:t>
      </w:r>
      <w:proofErr w:type="spellEnd"/>
    </w:p>
    <w:p w:rsidR="009E680E" w:rsidRDefault="009E680E" w:rsidP="00B252B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***</w:t>
      </w:r>
    </w:p>
    <w:p w:rsidR="00E75143" w:rsidRDefault="009973DF" w:rsidP="00B252B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</w:t>
      </w:r>
    </w:p>
    <w:p w:rsidR="009973DF" w:rsidRPr="009973DF" w:rsidRDefault="009973DF" w:rsidP="00B252B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973DF">
        <w:rPr>
          <w:rFonts w:ascii="Times New Roman" w:hAnsi="Times New Roman" w:cs="Times New Roman"/>
          <w:b/>
          <w:sz w:val="28"/>
          <w:szCs w:val="28"/>
        </w:rPr>
        <w:t>Муляр</w:t>
      </w:r>
    </w:p>
    <w:p w:rsidR="009973DF" w:rsidRPr="009973DF" w:rsidRDefault="009973DF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973DF">
        <w:rPr>
          <w:rFonts w:ascii="Times New Roman" w:hAnsi="Times New Roman" w:cs="Times New Roman"/>
          <w:sz w:val="28"/>
          <w:szCs w:val="28"/>
        </w:rPr>
        <w:t>Цеглинка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цеглинку</w:t>
      </w:r>
      <w:proofErr w:type="spellEnd"/>
    </w:p>
    <w:p w:rsidR="009973DF" w:rsidRPr="009973DF" w:rsidRDefault="009973DF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73DF">
        <w:rPr>
          <w:rFonts w:ascii="Times New Roman" w:hAnsi="Times New Roman" w:cs="Times New Roman"/>
          <w:sz w:val="28"/>
          <w:szCs w:val="28"/>
        </w:rPr>
        <w:lastRenderedPageBreak/>
        <w:t xml:space="preserve">Й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отримуєм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будинки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>.</w:t>
      </w:r>
    </w:p>
    <w:p w:rsidR="009973DF" w:rsidRPr="009973DF" w:rsidRDefault="009973DF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73DF">
        <w:rPr>
          <w:rFonts w:ascii="Times New Roman" w:hAnsi="Times New Roman" w:cs="Times New Roman"/>
          <w:sz w:val="28"/>
          <w:szCs w:val="28"/>
        </w:rPr>
        <w:t xml:space="preserve">Фундамент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буту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звожу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я.</w:t>
      </w:r>
    </w:p>
    <w:p w:rsidR="009973DF" w:rsidRPr="009973DF" w:rsidRDefault="009973DF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973DF">
        <w:rPr>
          <w:rFonts w:ascii="Times New Roman" w:hAnsi="Times New Roman" w:cs="Times New Roman"/>
          <w:sz w:val="28"/>
          <w:szCs w:val="28"/>
        </w:rPr>
        <w:t>Цементним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розчином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мурую,</w:t>
      </w:r>
    </w:p>
    <w:p w:rsidR="009973DF" w:rsidRPr="009973DF" w:rsidRDefault="009973DF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73DF">
        <w:rPr>
          <w:rFonts w:ascii="Times New Roman" w:hAnsi="Times New Roman" w:cs="Times New Roman"/>
          <w:sz w:val="28"/>
          <w:szCs w:val="28"/>
        </w:rPr>
        <w:t xml:space="preserve">І блоки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вмію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класти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я</w:t>
      </w:r>
    </w:p>
    <w:p w:rsidR="009973DF" w:rsidRPr="009973DF" w:rsidRDefault="009973DF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973DF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Pr="009973DF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9973D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роки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973DF">
        <w:rPr>
          <w:rFonts w:ascii="Times New Roman" w:hAnsi="Times New Roman" w:cs="Times New Roman"/>
          <w:sz w:val="28"/>
          <w:szCs w:val="28"/>
        </w:rPr>
        <w:t>віка</w:t>
      </w:r>
      <w:proofErr w:type="spellEnd"/>
      <w:r w:rsidRPr="009973DF">
        <w:rPr>
          <w:rFonts w:ascii="Times New Roman" w:hAnsi="Times New Roman" w:cs="Times New Roman"/>
          <w:sz w:val="28"/>
          <w:szCs w:val="28"/>
        </w:rPr>
        <w:t>.</w:t>
      </w:r>
    </w:p>
    <w:p w:rsidR="009973DF" w:rsidRPr="009973DF" w:rsidRDefault="009973DF" w:rsidP="00B252BE">
      <w:pPr>
        <w:pStyle w:val="a8"/>
        <w:spacing w:line="360" w:lineRule="auto"/>
        <w:jc w:val="both"/>
        <w:rPr>
          <w:rStyle w:val="apple-style-span"/>
          <w:bCs/>
          <w:sz w:val="28"/>
          <w:szCs w:val="28"/>
          <w:lang w:val="uk-UA"/>
        </w:rPr>
      </w:pPr>
      <w:r>
        <w:rPr>
          <w:rStyle w:val="apple-style-span"/>
          <w:bCs/>
          <w:sz w:val="28"/>
          <w:szCs w:val="28"/>
          <w:lang w:val="uk-UA"/>
        </w:rPr>
        <w:t xml:space="preserve">                  </w:t>
      </w:r>
      <w:r w:rsidR="00C21723">
        <w:rPr>
          <w:rStyle w:val="apple-style-span"/>
          <w:bCs/>
          <w:sz w:val="28"/>
          <w:szCs w:val="28"/>
          <w:lang w:val="uk-UA"/>
        </w:rPr>
        <w:t xml:space="preserve">   </w:t>
      </w:r>
      <w:r w:rsidRPr="009973DF">
        <w:rPr>
          <w:rStyle w:val="apple-style-span"/>
          <w:bCs/>
          <w:sz w:val="28"/>
          <w:szCs w:val="28"/>
          <w:lang w:val="uk-UA"/>
        </w:rPr>
        <w:t>Л.</w:t>
      </w:r>
      <w:proofErr w:type="spellStart"/>
      <w:r w:rsidRPr="009973DF">
        <w:rPr>
          <w:rStyle w:val="apple-style-span"/>
          <w:bCs/>
          <w:sz w:val="28"/>
          <w:szCs w:val="28"/>
          <w:lang w:val="uk-UA"/>
        </w:rPr>
        <w:t>Роговченко</w:t>
      </w:r>
      <w:proofErr w:type="spellEnd"/>
    </w:p>
    <w:p w:rsidR="009973DF" w:rsidRPr="009E680E" w:rsidRDefault="0028210B" w:rsidP="00B252BE">
      <w:pPr>
        <w:pStyle w:val="a8"/>
        <w:spacing w:line="360" w:lineRule="auto"/>
        <w:jc w:val="both"/>
        <w:rPr>
          <w:rStyle w:val="apple-style-span"/>
          <w:bCs/>
          <w:i/>
          <w:sz w:val="28"/>
          <w:szCs w:val="28"/>
          <w:lang w:val="uk-UA"/>
        </w:rPr>
      </w:pPr>
      <w:r w:rsidRPr="009E680E">
        <w:rPr>
          <w:rStyle w:val="apple-style-span"/>
          <w:b/>
          <w:bCs/>
          <w:i/>
          <w:sz w:val="28"/>
          <w:szCs w:val="28"/>
          <w:lang w:val="uk-UA"/>
        </w:rPr>
        <w:t xml:space="preserve">ІІ. </w:t>
      </w:r>
      <w:r w:rsidRPr="009E680E">
        <w:rPr>
          <w:rStyle w:val="apple-style-span"/>
          <w:bCs/>
          <w:i/>
          <w:sz w:val="28"/>
          <w:szCs w:val="28"/>
          <w:lang w:val="uk-UA"/>
        </w:rPr>
        <w:t>Укажіть слова, у вимові яких відбувається спрощення.</w:t>
      </w:r>
    </w:p>
    <w:p w:rsidR="00A00332" w:rsidRDefault="00667C3F" w:rsidP="00B252BE">
      <w:pPr>
        <w:pStyle w:val="Style1"/>
        <w:widowControl/>
        <w:spacing w:line="360" w:lineRule="auto"/>
        <w:ind w:right="2622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5438397</wp:posOffset>
            </wp:positionH>
            <wp:positionV relativeFrom="paragraph">
              <wp:posOffset>71281</wp:posOffset>
            </wp:positionV>
            <wp:extent cx="281224" cy="1053296"/>
            <wp:effectExtent l="19050" t="0" r="4526" b="0"/>
            <wp:wrapNone/>
            <wp:docPr id="24" name="Рисунок 1" descr="C:\Documents and Settings\Admin\Local Settings\Temporary Internet Files\Content.IE5\TC8C5CSU\MC90034964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TC8C5CSU\MC900349648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3" cy="105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5B2" w:rsidRPr="009951E9" w:rsidRDefault="00A00332" w:rsidP="00B252BE">
      <w:pPr>
        <w:pStyle w:val="Style1"/>
        <w:widowControl/>
        <w:tabs>
          <w:tab w:val="left" w:pos="240"/>
          <w:tab w:val="left" w:pos="9638"/>
        </w:tabs>
        <w:spacing w:before="79" w:line="360" w:lineRule="auto"/>
        <w:rPr>
          <w:rStyle w:val="FontStyle54"/>
          <w:color w:val="00421E"/>
          <w:sz w:val="28"/>
          <w:szCs w:val="28"/>
          <w:lang w:val="uk-UA" w:eastAsia="uk-UA"/>
        </w:rPr>
      </w:pPr>
      <w:r w:rsidRPr="008971DD">
        <w:rPr>
          <w:rStyle w:val="FontStyle54"/>
          <w:color w:val="00421E"/>
          <w:sz w:val="28"/>
          <w:szCs w:val="28"/>
          <w:lang w:val="uk-UA" w:eastAsia="uk-UA"/>
        </w:rPr>
        <w:t>42.</w:t>
      </w:r>
      <w:r w:rsidR="00E87D85" w:rsidRPr="00E87D85">
        <w:rPr>
          <w:bCs/>
          <w:noProof/>
          <w:sz w:val="28"/>
          <w:szCs w:val="28"/>
        </w:rPr>
        <w:t xml:space="preserve"> </w:t>
      </w:r>
      <w:r w:rsidR="001365B2" w:rsidRPr="001365B2">
        <w:rPr>
          <w:rStyle w:val="FontStyle54"/>
          <w:color w:val="00421E"/>
          <w:sz w:val="28"/>
          <w:szCs w:val="28"/>
          <w:lang w:val="uk-UA" w:eastAsia="uk-UA"/>
        </w:rPr>
        <w:t xml:space="preserve"> </w:t>
      </w:r>
      <w:r w:rsidR="00E87D85" w:rsidRPr="00E87D85">
        <w:rPr>
          <w:rStyle w:val="FontStyle54"/>
          <w:color w:val="00421E"/>
          <w:sz w:val="28"/>
          <w:szCs w:val="28"/>
          <w:lang w:eastAsia="uk-UA"/>
        </w:rPr>
        <w:t xml:space="preserve">    </w:t>
      </w:r>
      <w:r w:rsidR="001365B2" w:rsidRPr="009951E9">
        <w:rPr>
          <w:rStyle w:val="FontStyle54"/>
          <w:color w:val="00421E"/>
          <w:sz w:val="28"/>
          <w:szCs w:val="28"/>
          <w:lang w:val="uk-UA" w:eastAsia="uk-UA"/>
        </w:rPr>
        <w:t>Тест для самоперевірки</w:t>
      </w:r>
    </w:p>
    <w:p w:rsidR="00A00332" w:rsidRPr="00A00332" w:rsidRDefault="00E87D85" w:rsidP="00B252BE">
      <w:pPr>
        <w:pStyle w:val="Style1"/>
        <w:widowControl/>
        <w:tabs>
          <w:tab w:val="left" w:pos="240"/>
          <w:tab w:val="left" w:pos="9638"/>
        </w:tabs>
        <w:spacing w:before="79" w:line="360" w:lineRule="auto"/>
        <w:rPr>
          <w:rStyle w:val="FontStyle54"/>
          <w:b w:val="0"/>
          <w:sz w:val="28"/>
          <w:szCs w:val="28"/>
          <w:lang w:val="uk-UA" w:eastAsia="uk-UA"/>
        </w:rPr>
      </w:pPr>
      <w:r w:rsidRPr="00E87D85">
        <w:rPr>
          <w:rStyle w:val="FontStyle54"/>
          <w:b w:val="0"/>
          <w:sz w:val="28"/>
          <w:szCs w:val="28"/>
          <w:lang w:eastAsia="uk-UA"/>
        </w:rPr>
        <w:t>1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. </w:t>
      </w:r>
      <w:r w:rsidR="00A00332" w:rsidRPr="00A00332">
        <w:rPr>
          <w:rStyle w:val="FontStyle54"/>
          <w:b w:val="0"/>
          <w:sz w:val="28"/>
          <w:szCs w:val="28"/>
          <w:lang w:val="uk-UA" w:eastAsia="uk-UA"/>
        </w:rPr>
        <w:t>Укажіть рядок, де у всіх словах відбувається спрощення:</w:t>
      </w:r>
    </w:p>
    <w:p w:rsidR="00A00332" w:rsidRPr="00A00332" w:rsidRDefault="00A00332" w:rsidP="00B252BE">
      <w:pPr>
        <w:pStyle w:val="Style8"/>
        <w:widowControl/>
        <w:tabs>
          <w:tab w:val="left" w:pos="528"/>
          <w:tab w:val="left" w:pos="9638"/>
        </w:tabs>
        <w:spacing w:before="36" w:line="360" w:lineRule="auto"/>
        <w:ind w:left="266"/>
        <w:rPr>
          <w:rStyle w:val="FontStyle56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а)</w:t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гігантський, </w:t>
      </w:r>
      <w:proofErr w:type="spellStart"/>
      <w:r w:rsidRPr="00A00332">
        <w:rPr>
          <w:rStyle w:val="FontStyle54"/>
          <w:b w:val="0"/>
          <w:sz w:val="28"/>
          <w:szCs w:val="28"/>
          <w:lang w:val="uk-UA" w:eastAsia="uk-UA"/>
        </w:rPr>
        <w:t>зліс</w:t>
      </w:r>
      <w:proofErr w:type="spellEnd"/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__ний, кількісний, </w:t>
      </w:r>
      <w:r w:rsidRPr="00A00332">
        <w:rPr>
          <w:rStyle w:val="FontStyle56"/>
          <w:sz w:val="28"/>
          <w:szCs w:val="28"/>
          <w:lang w:val="uk-UA" w:eastAsia="uk-UA"/>
        </w:rPr>
        <w:t>форпостний;</w:t>
      </w:r>
    </w:p>
    <w:p w:rsidR="00A00332" w:rsidRPr="00A00332" w:rsidRDefault="00A00332" w:rsidP="00B252BE">
      <w:pPr>
        <w:pStyle w:val="Style8"/>
        <w:widowControl/>
        <w:tabs>
          <w:tab w:val="left" w:pos="528"/>
          <w:tab w:val="left" w:pos="9638"/>
        </w:tabs>
        <w:spacing w:line="360" w:lineRule="auto"/>
        <w:ind w:left="266"/>
        <w:rPr>
          <w:rStyle w:val="FontStyle56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б)</w:t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proofErr w:type="spellStart"/>
      <w:r w:rsidRPr="00A00332">
        <w:rPr>
          <w:rStyle w:val="FontStyle54"/>
          <w:b w:val="0"/>
          <w:sz w:val="28"/>
          <w:szCs w:val="28"/>
          <w:lang w:val="uk-UA" w:eastAsia="uk-UA"/>
        </w:rPr>
        <w:t>радіс__ний</w:t>
      </w:r>
      <w:proofErr w:type="spellEnd"/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, пристрас_ний, вартіс_ний, </w:t>
      </w:r>
      <w:r w:rsidRPr="00A00332">
        <w:rPr>
          <w:rStyle w:val="FontStyle56"/>
          <w:sz w:val="28"/>
          <w:szCs w:val="28"/>
          <w:lang w:val="uk-UA" w:eastAsia="uk-UA"/>
        </w:rPr>
        <w:t>баластний;</w:t>
      </w:r>
    </w:p>
    <w:p w:rsidR="00A00332" w:rsidRPr="00A00332" w:rsidRDefault="00A00332" w:rsidP="00B252BE">
      <w:pPr>
        <w:pStyle w:val="Style8"/>
        <w:widowControl/>
        <w:tabs>
          <w:tab w:val="left" w:pos="528"/>
          <w:tab w:val="left" w:pos="9638"/>
        </w:tabs>
        <w:spacing w:line="360" w:lineRule="auto"/>
        <w:ind w:left="266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в)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виїз_ний, </w:t>
      </w:r>
      <w:proofErr w:type="spellStart"/>
      <w:r w:rsidRPr="00A00332">
        <w:rPr>
          <w:rStyle w:val="FontStyle54"/>
          <w:b w:val="0"/>
          <w:sz w:val="28"/>
          <w:szCs w:val="28"/>
          <w:lang w:val="uk-UA" w:eastAsia="uk-UA"/>
        </w:rPr>
        <w:t>студен_ський</w:t>
      </w:r>
      <w:proofErr w:type="spellEnd"/>
      <w:r w:rsidRPr="00A00332">
        <w:rPr>
          <w:rStyle w:val="FontStyle54"/>
          <w:b w:val="0"/>
          <w:sz w:val="28"/>
          <w:szCs w:val="28"/>
          <w:lang w:val="uk-UA" w:eastAsia="uk-UA"/>
        </w:rPr>
        <w:t>, совіс_ний, хвастливий;</w:t>
      </w:r>
    </w:p>
    <w:p w:rsidR="00A00332" w:rsidRPr="00A00332" w:rsidRDefault="00A00332" w:rsidP="00B252BE">
      <w:pPr>
        <w:pStyle w:val="Style8"/>
        <w:widowControl/>
        <w:tabs>
          <w:tab w:val="left" w:pos="528"/>
          <w:tab w:val="left" w:pos="9638"/>
        </w:tabs>
        <w:spacing w:line="360" w:lineRule="auto"/>
        <w:ind w:left="266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г)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</w:r>
      <w:proofErr w:type="spellStart"/>
      <w:r w:rsidRPr="00A00332">
        <w:rPr>
          <w:rStyle w:val="FontStyle54"/>
          <w:b w:val="0"/>
          <w:sz w:val="28"/>
          <w:szCs w:val="28"/>
          <w:lang w:val="uk-UA" w:eastAsia="uk-UA"/>
        </w:rPr>
        <w:t>жаліс__ний</w:t>
      </w:r>
      <w:proofErr w:type="spellEnd"/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, поїз_ний, </w:t>
      </w:r>
      <w:proofErr w:type="spellStart"/>
      <w:r w:rsidRPr="00A00332">
        <w:rPr>
          <w:rStyle w:val="FontStyle54"/>
          <w:b w:val="0"/>
          <w:sz w:val="28"/>
          <w:szCs w:val="28"/>
          <w:lang w:val="uk-UA" w:eastAsia="uk-UA"/>
        </w:rPr>
        <w:t>тиж_невий</w:t>
      </w:r>
      <w:proofErr w:type="spellEnd"/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, </w:t>
      </w:r>
      <w:proofErr w:type="spellStart"/>
      <w:r w:rsidRPr="00A00332">
        <w:rPr>
          <w:rStyle w:val="FontStyle56"/>
          <w:sz w:val="28"/>
          <w:szCs w:val="28"/>
          <w:lang w:val="uk-UA" w:eastAsia="uk-UA"/>
        </w:rPr>
        <w:t>щас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>_ливий</w:t>
      </w:r>
      <w:proofErr w:type="spellEnd"/>
      <w:r w:rsidRPr="00A00332">
        <w:rPr>
          <w:rStyle w:val="FontStyle54"/>
          <w:b w:val="0"/>
          <w:sz w:val="28"/>
          <w:szCs w:val="28"/>
          <w:lang w:val="uk-UA" w:eastAsia="uk-UA"/>
        </w:rPr>
        <w:t>.</w:t>
      </w:r>
    </w:p>
    <w:p w:rsidR="00A00332" w:rsidRPr="00A00332" w:rsidRDefault="00A00332" w:rsidP="00B252BE">
      <w:pPr>
        <w:pStyle w:val="Style1"/>
        <w:widowControl/>
        <w:tabs>
          <w:tab w:val="left" w:pos="240"/>
          <w:tab w:val="left" w:pos="9638"/>
        </w:tabs>
        <w:spacing w:before="62"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2.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  <w:t>Запишіть три слова, у яких відбулося спрощення.</w:t>
      </w:r>
    </w:p>
    <w:p w:rsidR="00A00332" w:rsidRPr="00A00332" w:rsidRDefault="00A00332" w:rsidP="00B252BE">
      <w:pPr>
        <w:pStyle w:val="Style1"/>
        <w:widowControl/>
        <w:tabs>
          <w:tab w:val="left" w:pos="9638"/>
        </w:tabs>
        <w:spacing w:line="360" w:lineRule="auto"/>
        <w:rPr>
          <w:sz w:val="28"/>
          <w:szCs w:val="28"/>
          <w:lang w:val="uk-UA"/>
        </w:rPr>
      </w:pPr>
      <w:r w:rsidRPr="00A00332">
        <w:rPr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</w:t>
      </w:r>
      <w:r w:rsidR="00667C3F">
        <w:rPr>
          <w:sz w:val="28"/>
          <w:szCs w:val="28"/>
          <w:lang w:val="uk-UA"/>
        </w:rPr>
        <w:t>___________</w:t>
      </w:r>
    </w:p>
    <w:p w:rsidR="00A00332" w:rsidRPr="00A00332" w:rsidRDefault="00A00332" w:rsidP="00A358A6">
      <w:pPr>
        <w:pStyle w:val="Style1"/>
        <w:widowControl/>
        <w:tabs>
          <w:tab w:val="left" w:pos="142"/>
          <w:tab w:val="left" w:pos="9638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sz w:val="28"/>
          <w:szCs w:val="28"/>
        </w:rPr>
        <w:tab/>
      </w:r>
      <w:r w:rsidRPr="00A00332">
        <w:rPr>
          <w:rStyle w:val="FontStyle54"/>
          <w:b w:val="0"/>
          <w:sz w:val="28"/>
          <w:szCs w:val="28"/>
          <w:lang w:val="uk-UA" w:eastAsia="uk-UA"/>
        </w:rPr>
        <w:t>3.У якому реченні неправильно використано чергування</w:t>
      </w:r>
      <w:r w:rsidRPr="00A00332">
        <w:rPr>
          <w:rStyle w:val="FontStyle54"/>
          <w:b w:val="0"/>
          <w:sz w:val="28"/>
          <w:szCs w:val="28"/>
          <w:lang w:val="uk-UA" w:eastAsia="uk-UA"/>
        </w:rPr>
        <w:br/>
      </w:r>
      <w:r w:rsidR="00296C20">
        <w:rPr>
          <w:rStyle w:val="FontStyle38"/>
          <w:b w:val="0"/>
          <w:spacing w:val="0"/>
          <w:sz w:val="28"/>
          <w:szCs w:val="28"/>
          <w:lang w:val="uk-UA" w:eastAsia="uk-UA"/>
        </w:rPr>
        <w:t xml:space="preserve">        у</w:t>
      </w:r>
      <w:r w:rsidRPr="00A00332">
        <w:rPr>
          <w:rStyle w:val="FontStyle38"/>
          <w:b w:val="0"/>
          <w:spacing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>- в?</w:t>
      </w:r>
    </w:p>
    <w:p w:rsidR="00A00332" w:rsidRPr="00A00332" w:rsidRDefault="00A00332" w:rsidP="00B252BE">
      <w:pPr>
        <w:pStyle w:val="Style8"/>
        <w:widowControl/>
        <w:tabs>
          <w:tab w:val="left" w:pos="552"/>
          <w:tab w:val="left" w:pos="9638"/>
        </w:tabs>
        <w:spacing w:line="360" w:lineRule="auto"/>
        <w:ind w:left="290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а)</w:t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>Все в нас є для щастя: море, небо, поля барвисті.</w:t>
      </w:r>
    </w:p>
    <w:p w:rsidR="00A00332" w:rsidRPr="00A00332" w:rsidRDefault="00A00332" w:rsidP="00B252BE">
      <w:pPr>
        <w:pStyle w:val="Style8"/>
        <w:widowControl/>
        <w:tabs>
          <w:tab w:val="left" w:pos="552"/>
          <w:tab w:val="left" w:pos="9638"/>
        </w:tabs>
        <w:spacing w:line="360" w:lineRule="auto"/>
        <w:ind w:left="290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б)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>Державною мовою в Україні є українська мова.</w:t>
      </w:r>
    </w:p>
    <w:p w:rsidR="00A00332" w:rsidRPr="00A00332" w:rsidRDefault="00A00332" w:rsidP="00B252BE">
      <w:pPr>
        <w:pStyle w:val="Style8"/>
        <w:widowControl/>
        <w:tabs>
          <w:tab w:val="left" w:pos="552"/>
          <w:tab w:val="left" w:pos="9638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     в)</w:t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>Ліс красивий будь-якої пори року: у травні, у жовтні, у грудні.</w:t>
      </w:r>
    </w:p>
    <w:p w:rsidR="00A00332" w:rsidRPr="00A00332" w:rsidRDefault="00A00332" w:rsidP="00B252BE">
      <w:pPr>
        <w:pStyle w:val="Style8"/>
        <w:widowControl/>
        <w:tabs>
          <w:tab w:val="left" w:pos="552"/>
          <w:tab w:val="left" w:pos="9638"/>
        </w:tabs>
        <w:spacing w:line="360" w:lineRule="auto"/>
        <w:ind w:left="567" w:hanging="567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     г)</w:t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Ці тварини століттями використовувалися для пошуків і рятування людей </w:t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      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>у горах.</w:t>
      </w:r>
    </w:p>
    <w:p w:rsidR="00A00332" w:rsidRPr="00A00332" w:rsidRDefault="00A00332" w:rsidP="00B252BE">
      <w:pPr>
        <w:pStyle w:val="Style1"/>
        <w:widowControl/>
        <w:tabs>
          <w:tab w:val="left" w:pos="286"/>
          <w:tab w:val="left" w:pos="9638"/>
        </w:tabs>
        <w:spacing w:before="67" w:line="360" w:lineRule="auto"/>
        <w:jc w:val="left"/>
        <w:rPr>
          <w:rStyle w:val="FontStyle38"/>
          <w:b w:val="0"/>
          <w:spacing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4.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  <w:t xml:space="preserve">Запишіть речення, уживаючи прийменник </w:t>
      </w:r>
      <w:r w:rsidRPr="00A00332">
        <w:rPr>
          <w:rStyle w:val="FontStyle43"/>
          <w:b w:val="0"/>
          <w:sz w:val="28"/>
          <w:szCs w:val="28"/>
          <w:lang w:val="uk-UA" w:eastAsia="uk-UA"/>
        </w:rPr>
        <w:t xml:space="preserve">у </w:t>
      </w:r>
      <w:r w:rsidRPr="00A00332">
        <w:rPr>
          <w:rStyle w:val="FontStyle38"/>
          <w:b w:val="0"/>
          <w:spacing w:val="0"/>
          <w:sz w:val="28"/>
          <w:szCs w:val="28"/>
          <w:lang w:val="uk-UA" w:eastAsia="uk-UA"/>
        </w:rPr>
        <w:t>(в).</w:t>
      </w:r>
    </w:p>
    <w:p w:rsidR="00A00332" w:rsidRPr="00A00332" w:rsidRDefault="00A00332" w:rsidP="00B252BE">
      <w:pPr>
        <w:pStyle w:val="Style1"/>
        <w:widowControl/>
        <w:tabs>
          <w:tab w:val="left" w:pos="9638"/>
        </w:tabs>
        <w:spacing w:line="360" w:lineRule="auto"/>
        <w:rPr>
          <w:sz w:val="28"/>
          <w:szCs w:val="28"/>
        </w:rPr>
      </w:pPr>
      <w:r w:rsidRPr="00A00332">
        <w:rPr>
          <w:sz w:val="28"/>
          <w:szCs w:val="28"/>
          <w:lang w:val="uk-UA"/>
        </w:rPr>
        <w:t>________________________________________________________________________________________________________________________________________</w:t>
      </w:r>
      <w:r w:rsidRPr="00A00332">
        <w:rPr>
          <w:sz w:val="28"/>
          <w:szCs w:val="28"/>
          <w:lang w:val="uk-UA"/>
        </w:rPr>
        <w:lastRenderedPageBreak/>
        <w:t>_______________________________________________________________________________________________________________________________________________________</w:t>
      </w:r>
      <w:r w:rsidR="00AC2B1D">
        <w:rPr>
          <w:sz w:val="28"/>
          <w:szCs w:val="28"/>
          <w:lang w:val="uk-UA"/>
        </w:rPr>
        <w:t>_____________________________________________________</w:t>
      </w:r>
    </w:p>
    <w:p w:rsidR="00A00332" w:rsidRPr="00A00332" w:rsidRDefault="00A00332" w:rsidP="00B252BE">
      <w:pPr>
        <w:pStyle w:val="Style1"/>
        <w:widowControl/>
        <w:tabs>
          <w:tab w:val="left" w:pos="9638"/>
        </w:tabs>
        <w:spacing w:line="360" w:lineRule="auto"/>
        <w:rPr>
          <w:sz w:val="28"/>
          <w:szCs w:val="28"/>
        </w:rPr>
      </w:pPr>
    </w:p>
    <w:p w:rsidR="00A00332" w:rsidRPr="00A00332" w:rsidRDefault="00A00332" w:rsidP="00B252BE">
      <w:pPr>
        <w:pStyle w:val="Style1"/>
        <w:widowControl/>
        <w:tabs>
          <w:tab w:val="left" w:pos="271"/>
          <w:tab w:val="left" w:pos="9638"/>
        </w:tabs>
        <w:spacing w:before="206" w:line="360" w:lineRule="auto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5.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Укажіть рядок зі словами, у яких [о], [е] може </w:t>
      </w:r>
      <w:proofErr w:type="spellStart"/>
      <w:r w:rsidRPr="00A00332">
        <w:rPr>
          <w:rStyle w:val="FontStyle54"/>
          <w:b w:val="0"/>
          <w:sz w:val="28"/>
          <w:szCs w:val="28"/>
          <w:lang w:val="uk-UA" w:eastAsia="uk-UA"/>
        </w:rPr>
        <w:t>чергува-</w:t>
      </w:r>
      <w:proofErr w:type="spellEnd"/>
      <w:r w:rsidRPr="00A00332">
        <w:rPr>
          <w:rStyle w:val="FontStyle54"/>
          <w:b w:val="0"/>
          <w:sz w:val="28"/>
          <w:szCs w:val="28"/>
          <w:lang w:val="uk-UA" w:eastAsia="uk-UA"/>
        </w:rPr>
        <w:br/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     </w:t>
      </w:r>
      <w:proofErr w:type="spellStart"/>
      <w:r w:rsidRPr="00A00332">
        <w:rPr>
          <w:rStyle w:val="FontStyle54"/>
          <w:b w:val="0"/>
          <w:sz w:val="28"/>
          <w:szCs w:val="28"/>
          <w:lang w:val="uk-UA" w:eastAsia="uk-UA"/>
        </w:rPr>
        <w:t>тися</w:t>
      </w:r>
      <w:proofErr w:type="spellEnd"/>
      <w:r w:rsidRPr="00A00332">
        <w:rPr>
          <w:rStyle w:val="FontStyle54"/>
          <w:b w:val="0"/>
          <w:sz w:val="28"/>
          <w:szCs w:val="28"/>
          <w:lang w:val="uk-UA" w:eastAsia="uk-UA"/>
        </w:rPr>
        <w:t xml:space="preserve"> з [і].</w:t>
      </w:r>
    </w:p>
    <w:p w:rsidR="00A00332" w:rsidRPr="00A00332" w:rsidRDefault="00A00332" w:rsidP="00B252BE">
      <w:pPr>
        <w:pStyle w:val="Style8"/>
        <w:widowControl/>
        <w:tabs>
          <w:tab w:val="left" w:pos="583"/>
          <w:tab w:val="left" w:pos="9638"/>
        </w:tabs>
        <w:spacing w:line="360" w:lineRule="auto"/>
        <w:ind w:left="317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а)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  <w:t>Сосна, день, бджола, осінь;</w:t>
      </w:r>
    </w:p>
    <w:p w:rsidR="00A00332" w:rsidRPr="00A00332" w:rsidRDefault="00A00332" w:rsidP="00B252BE">
      <w:pPr>
        <w:pStyle w:val="Style8"/>
        <w:widowControl/>
        <w:tabs>
          <w:tab w:val="left" w:pos="583"/>
          <w:tab w:val="left" w:pos="9638"/>
        </w:tabs>
        <w:spacing w:line="360" w:lineRule="auto"/>
        <w:ind w:left="317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б)</w:t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>шостий, збоку, свого, семи;</w:t>
      </w:r>
    </w:p>
    <w:p w:rsidR="00A00332" w:rsidRPr="00A00332" w:rsidRDefault="00A00332" w:rsidP="00B252BE">
      <w:pPr>
        <w:pStyle w:val="Style8"/>
        <w:widowControl/>
        <w:tabs>
          <w:tab w:val="left" w:pos="583"/>
          <w:tab w:val="left" w:pos="9638"/>
        </w:tabs>
        <w:spacing w:line="360" w:lineRule="auto"/>
        <w:ind w:left="317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в)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</w:r>
      <w:r w:rsid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>роги, зорі, броду, червень;</w:t>
      </w:r>
    </w:p>
    <w:p w:rsidR="00A00332" w:rsidRPr="00A00332" w:rsidRDefault="00A00332" w:rsidP="00B252BE">
      <w:pPr>
        <w:pStyle w:val="Style8"/>
        <w:widowControl/>
        <w:tabs>
          <w:tab w:val="left" w:pos="583"/>
          <w:tab w:val="left" w:pos="9638"/>
        </w:tabs>
        <w:spacing w:line="360" w:lineRule="auto"/>
        <w:ind w:left="317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г)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  <w:t>щебету, воску, осколок, Чернігів.</w:t>
      </w:r>
    </w:p>
    <w:p w:rsidR="00AC2B1D" w:rsidRPr="00A00332" w:rsidRDefault="00A00332" w:rsidP="00B252BE">
      <w:pPr>
        <w:pStyle w:val="Style1"/>
        <w:widowControl/>
        <w:tabs>
          <w:tab w:val="left" w:pos="271"/>
          <w:tab w:val="left" w:pos="9638"/>
        </w:tabs>
        <w:spacing w:before="46" w:line="360" w:lineRule="auto"/>
        <w:rPr>
          <w:rStyle w:val="FontStyle54"/>
          <w:b w:val="0"/>
          <w:sz w:val="28"/>
          <w:szCs w:val="28"/>
          <w:lang w:val="uk-UA" w:eastAsia="uk-UA"/>
        </w:rPr>
      </w:pPr>
      <w:r w:rsidRPr="00A00332">
        <w:rPr>
          <w:rStyle w:val="FontStyle54"/>
          <w:b w:val="0"/>
          <w:sz w:val="28"/>
          <w:szCs w:val="28"/>
          <w:lang w:val="uk-UA" w:eastAsia="uk-UA"/>
        </w:rPr>
        <w:t>6.</w:t>
      </w:r>
      <w:r w:rsidRPr="00A00332">
        <w:rPr>
          <w:rStyle w:val="FontStyle54"/>
          <w:b w:val="0"/>
          <w:sz w:val="28"/>
          <w:szCs w:val="28"/>
          <w:lang w:val="uk-UA" w:eastAsia="uk-UA"/>
        </w:rPr>
        <w:tab/>
        <w:t>Наведіть три слова, у яких [о], [е] може чергуватися з [і].</w:t>
      </w:r>
    </w:p>
    <w:p w:rsidR="00A00332" w:rsidRPr="00A00332" w:rsidRDefault="00A00332" w:rsidP="00B252BE">
      <w:pPr>
        <w:pStyle w:val="a8"/>
        <w:tabs>
          <w:tab w:val="left" w:pos="9638"/>
        </w:tabs>
        <w:spacing w:line="360" w:lineRule="auto"/>
        <w:jc w:val="both"/>
        <w:rPr>
          <w:rStyle w:val="apple-style-span"/>
          <w:bCs/>
          <w:sz w:val="28"/>
          <w:szCs w:val="28"/>
          <w:lang w:val="uk-UA"/>
        </w:rPr>
      </w:pPr>
      <w:r w:rsidRPr="00A00332">
        <w:rPr>
          <w:rStyle w:val="apple-style-span"/>
          <w:bCs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96C20" w:rsidRPr="00296C20" w:rsidRDefault="00296C20" w:rsidP="00B252BE">
      <w:pPr>
        <w:pStyle w:val="Style6"/>
        <w:widowControl/>
        <w:tabs>
          <w:tab w:val="left" w:pos="804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7.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Виділіть рядок, у якому всі слова вживаються з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апостро-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br/>
      </w:r>
      <w:r>
        <w:rPr>
          <w:rStyle w:val="FontStyle54"/>
          <w:b w:val="0"/>
          <w:sz w:val="28"/>
          <w:szCs w:val="28"/>
          <w:lang w:val="uk-UA" w:eastAsia="uk-UA"/>
        </w:rPr>
        <w:t xml:space="preserve">        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фом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>:</w:t>
      </w:r>
    </w:p>
    <w:p w:rsidR="00296C20" w:rsidRPr="00296C20" w:rsidRDefault="00296C20" w:rsidP="00B252BE">
      <w:pPr>
        <w:pStyle w:val="Style1"/>
        <w:widowControl/>
        <w:tabs>
          <w:tab w:val="left" w:pos="1080"/>
        </w:tabs>
        <w:spacing w:before="86"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а)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без_іменний,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пор_ядок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, бур_я,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п__я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>та;</w:t>
      </w:r>
    </w:p>
    <w:p w:rsidR="00296C20" w:rsidRPr="00296C20" w:rsidRDefault="00296C20" w:rsidP="00B252BE">
      <w:pPr>
        <w:pStyle w:val="Style1"/>
        <w:widowControl/>
        <w:tabs>
          <w:tab w:val="left" w:pos="1080"/>
        </w:tabs>
        <w:spacing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б)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з_економити, під_їхати,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зв_язок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цв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>_ях;</w:t>
      </w:r>
    </w:p>
    <w:p w:rsidR="00296C20" w:rsidRPr="00296C20" w:rsidRDefault="00296C20" w:rsidP="00B252BE">
      <w:pPr>
        <w:pStyle w:val="Style1"/>
        <w:widowControl/>
        <w:tabs>
          <w:tab w:val="left" w:pos="1080"/>
        </w:tabs>
        <w:spacing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в)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об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_єм,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подвір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__я,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в_ялий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>, пір_я;</w:t>
      </w:r>
    </w:p>
    <w:p w:rsidR="00296C20" w:rsidRPr="00296C20" w:rsidRDefault="00296C20" w:rsidP="00B252BE">
      <w:pPr>
        <w:pStyle w:val="Style1"/>
        <w:widowControl/>
        <w:tabs>
          <w:tab w:val="left" w:pos="1080"/>
        </w:tabs>
        <w:spacing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г)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в_єть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ся,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моркв_яний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>, інтерв_ю, п_є.</w:t>
      </w:r>
    </w:p>
    <w:p w:rsidR="00296C20" w:rsidRPr="00296C20" w:rsidRDefault="00296C20" w:rsidP="00B252BE">
      <w:pPr>
        <w:pStyle w:val="Style6"/>
        <w:widowControl/>
        <w:tabs>
          <w:tab w:val="left" w:pos="804"/>
          <w:tab w:val="left" w:leader="underscore" w:pos="3648"/>
          <w:tab w:val="left" w:leader="underscore" w:pos="6058"/>
        </w:tabs>
        <w:spacing w:before="46" w:line="360" w:lineRule="auto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8.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Від поданих слів утворіть іменники із суфіксом </w:t>
      </w:r>
      <w:proofErr w:type="spellStart"/>
      <w:r w:rsidRPr="00296C20">
        <w:rPr>
          <w:rStyle w:val="FontStyle38"/>
          <w:b w:val="0"/>
          <w:sz w:val="28"/>
          <w:szCs w:val="28"/>
          <w:lang w:val="uk-UA" w:eastAsia="uk-UA"/>
        </w:rPr>
        <w:t>-ств</w:t>
      </w:r>
      <w:proofErr w:type="spellEnd"/>
      <w:r w:rsidRPr="00296C20">
        <w:rPr>
          <w:rStyle w:val="FontStyle38"/>
          <w:b w:val="0"/>
          <w:sz w:val="28"/>
          <w:szCs w:val="28"/>
          <w:lang w:val="uk-UA" w:eastAsia="uk-UA"/>
        </w:rPr>
        <w:t>(о).</w:t>
      </w:r>
      <w:r w:rsidRPr="00296C20">
        <w:rPr>
          <w:rStyle w:val="FontStyle38"/>
          <w:b w:val="0"/>
          <w:sz w:val="28"/>
          <w:szCs w:val="28"/>
          <w:lang w:val="uk-UA" w:eastAsia="uk-UA"/>
        </w:rPr>
        <w:br/>
      </w:r>
      <w:r>
        <w:rPr>
          <w:rStyle w:val="FontStyle54"/>
          <w:b w:val="0"/>
          <w:sz w:val="28"/>
          <w:szCs w:val="28"/>
          <w:lang w:val="uk-UA" w:eastAsia="uk-UA"/>
        </w:rPr>
        <w:t xml:space="preserve">       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 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>Убогий -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ab/>
        <w:t>, ткач -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ab/>
        <w:t>, козак -</w:t>
      </w:r>
    </w:p>
    <w:p w:rsidR="00296C20" w:rsidRPr="00296C20" w:rsidRDefault="00667C3F" w:rsidP="00B252BE">
      <w:pPr>
        <w:pStyle w:val="Style6"/>
        <w:widowControl/>
        <w:tabs>
          <w:tab w:val="left" w:pos="802"/>
        </w:tabs>
        <w:spacing w:before="158" w:line="360" w:lineRule="auto"/>
        <w:jc w:val="left"/>
        <w:rPr>
          <w:rStyle w:val="FontStyle39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 xml:space="preserve">9.  </w:t>
      </w:r>
      <w:r w:rsidR="00296C20" w:rsidRPr="00296C20">
        <w:rPr>
          <w:rStyle w:val="FontStyle54"/>
          <w:b w:val="0"/>
          <w:sz w:val="28"/>
          <w:szCs w:val="28"/>
          <w:lang w:val="uk-UA" w:eastAsia="uk-UA"/>
        </w:rPr>
        <w:t xml:space="preserve">Укажіть рядок слів, у яких пишеться </w:t>
      </w:r>
      <w:r w:rsidR="00296C20" w:rsidRPr="00296C20">
        <w:rPr>
          <w:rStyle w:val="FontStyle39"/>
          <w:b w:val="0"/>
          <w:sz w:val="28"/>
          <w:szCs w:val="28"/>
          <w:lang w:val="uk-UA" w:eastAsia="uk-UA"/>
        </w:rPr>
        <w:t>и:</w:t>
      </w:r>
    </w:p>
    <w:p w:rsidR="00296C20" w:rsidRPr="00296C20" w:rsidRDefault="00296C20" w:rsidP="00B252BE">
      <w:pPr>
        <w:pStyle w:val="Style1"/>
        <w:widowControl/>
        <w:tabs>
          <w:tab w:val="left" w:pos="1056"/>
        </w:tabs>
        <w:spacing w:before="62"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а)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мистецтво,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з_гз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аг,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т_атр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к_парис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>;</w:t>
      </w:r>
    </w:p>
    <w:p w:rsidR="00296C20" w:rsidRPr="00296C20" w:rsidRDefault="00296C20" w:rsidP="00B252BE">
      <w:pPr>
        <w:pStyle w:val="Style1"/>
        <w:widowControl/>
        <w:tabs>
          <w:tab w:val="left" w:pos="1056"/>
        </w:tabs>
        <w:spacing w:before="2"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б)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методика, к_шлак,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с__лует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>, республіка;</w:t>
      </w:r>
    </w:p>
    <w:p w:rsidR="00296C20" w:rsidRPr="00296C20" w:rsidRDefault="00296C20" w:rsidP="00B252BE">
      <w:pPr>
        <w:pStyle w:val="Style1"/>
        <w:widowControl/>
        <w:tabs>
          <w:tab w:val="left" w:pos="1056"/>
        </w:tabs>
        <w:spacing w:line="360" w:lineRule="auto"/>
        <w:ind w:left="284"/>
        <w:jc w:val="left"/>
        <w:rPr>
          <w:rStyle w:val="FontStyle57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в)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л_м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он,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хр_стиянство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реч_татив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, </w:t>
      </w:r>
      <w:r w:rsidRPr="00296C20">
        <w:rPr>
          <w:rStyle w:val="FontStyle57"/>
          <w:sz w:val="28"/>
          <w:szCs w:val="28"/>
          <w:lang w:val="uk-UA" w:eastAsia="uk-UA"/>
        </w:rPr>
        <w:t>Пакистан;</w:t>
      </w:r>
    </w:p>
    <w:p w:rsidR="00296C20" w:rsidRPr="00296C20" w:rsidRDefault="00296C20" w:rsidP="00B252BE">
      <w:pPr>
        <w:pStyle w:val="Style1"/>
        <w:widowControl/>
        <w:tabs>
          <w:tab w:val="left" w:pos="1056"/>
        </w:tabs>
        <w:spacing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г)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тел_граф, ц_стерна, мат_мат_ка,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д_пл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t>ом.</w:t>
      </w:r>
    </w:p>
    <w:p w:rsidR="00296C20" w:rsidRPr="00296C20" w:rsidRDefault="00296C20" w:rsidP="00B252BE">
      <w:pPr>
        <w:pStyle w:val="Style6"/>
        <w:widowControl/>
        <w:tabs>
          <w:tab w:val="left" w:pos="948"/>
        </w:tabs>
        <w:spacing w:before="70" w:line="360" w:lineRule="auto"/>
        <w:rPr>
          <w:rStyle w:val="FontStyle40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lastRenderedPageBreak/>
        <w:t>10.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>Запишіть три слова, у яких у ненаголошеній позиції</w:t>
      </w:r>
      <w:r w:rsidRPr="00296C20">
        <w:rPr>
          <w:rStyle w:val="FontStyle54"/>
          <w:b w:val="0"/>
          <w:sz w:val="28"/>
          <w:szCs w:val="28"/>
          <w:lang w:val="uk-UA" w:eastAsia="uk-UA"/>
        </w:rPr>
        <w:br/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     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пишеться буква </w:t>
      </w:r>
      <w:r w:rsidRPr="00296C20">
        <w:rPr>
          <w:rStyle w:val="FontStyle40"/>
          <w:b w:val="0"/>
          <w:sz w:val="28"/>
          <w:szCs w:val="28"/>
          <w:lang w:val="uk-UA" w:eastAsia="uk-UA"/>
        </w:rPr>
        <w:t>е.</w:t>
      </w:r>
    </w:p>
    <w:p w:rsidR="00296C20" w:rsidRPr="00296C20" w:rsidRDefault="00296C20" w:rsidP="00B252BE">
      <w:pPr>
        <w:pStyle w:val="Style6"/>
        <w:widowControl/>
        <w:tabs>
          <w:tab w:val="left" w:pos="878"/>
        </w:tabs>
        <w:spacing w:before="185" w:line="360" w:lineRule="auto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11.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ab/>
        <w:t>Виділіть рядок, у якому від усіх слів можна утворити</w:t>
      </w:r>
      <w:r w:rsidRPr="00296C20">
        <w:rPr>
          <w:rStyle w:val="FontStyle54"/>
          <w:b w:val="0"/>
          <w:sz w:val="28"/>
          <w:szCs w:val="28"/>
          <w:lang w:val="uk-UA" w:eastAsia="uk-UA"/>
        </w:rPr>
        <w:br/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   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 xml:space="preserve">прикметники, що змінять приголосний основи при </w:t>
      </w:r>
      <w:proofErr w:type="spellStart"/>
      <w:r w:rsidRPr="00296C20">
        <w:rPr>
          <w:rStyle w:val="FontStyle54"/>
          <w:b w:val="0"/>
          <w:sz w:val="28"/>
          <w:szCs w:val="28"/>
          <w:lang w:val="uk-UA" w:eastAsia="uk-UA"/>
        </w:rPr>
        <w:t>слово-</w:t>
      </w:r>
      <w:proofErr w:type="spellEnd"/>
      <w:r w:rsidRPr="00296C20">
        <w:rPr>
          <w:rStyle w:val="FontStyle54"/>
          <w:b w:val="0"/>
          <w:sz w:val="28"/>
          <w:szCs w:val="28"/>
          <w:lang w:val="uk-UA" w:eastAsia="uk-UA"/>
        </w:rPr>
        <w:br/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   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>зміні:</w:t>
      </w:r>
    </w:p>
    <w:p w:rsidR="00296C20" w:rsidRPr="00296C20" w:rsidRDefault="00667C3F" w:rsidP="00B252BE">
      <w:pPr>
        <w:pStyle w:val="Style1"/>
        <w:widowControl/>
        <w:tabs>
          <w:tab w:val="left" w:pos="1020"/>
        </w:tabs>
        <w:spacing w:before="79"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 xml:space="preserve">а) </w:t>
      </w:r>
      <w:r w:rsidR="00296C20" w:rsidRPr="00296C20">
        <w:rPr>
          <w:rStyle w:val="FontStyle54"/>
          <w:b w:val="0"/>
          <w:sz w:val="28"/>
          <w:szCs w:val="28"/>
          <w:lang w:val="uk-UA" w:eastAsia="uk-UA"/>
        </w:rPr>
        <w:t>Париж, Сиваш, Запоріжжя, Прага;</w:t>
      </w:r>
    </w:p>
    <w:p w:rsidR="00296C20" w:rsidRPr="00296C20" w:rsidRDefault="00296C20" w:rsidP="00B252BE">
      <w:pPr>
        <w:pStyle w:val="Style1"/>
        <w:widowControl/>
        <w:tabs>
          <w:tab w:val="left" w:pos="1020"/>
        </w:tabs>
        <w:spacing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б)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>Житомир, Миколаїв, Полтава, Одеса;</w:t>
      </w:r>
    </w:p>
    <w:p w:rsidR="00296C20" w:rsidRPr="00296C20" w:rsidRDefault="00296C20" w:rsidP="00B252BE">
      <w:pPr>
        <w:pStyle w:val="Style1"/>
        <w:widowControl/>
        <w:tabs>
          <w:tab w:val="left" w:pos="1020"/>
        </w:tabs>
        <w:spacing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в)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>Ужгород, Цюріх, Волга, Кавказ;</w:t>
      </w:r>
    </w:p>
    <w:p w:rsidR="00296C20" w:rsidRPr="00296C20" w:rsidRDefault="00296C20" w:rsidP="00B252BE">
      <w:pPr>
        <w:pStyle w:val="Style1"/>
        <w:widowControl/>
        <w:tabs>
          <w:tab w:val="left" w:pos="1020"/>
        </w:tabs>
        <w:spacing w:line="360" w:lineRule="auto"/>
        <w:ind w:left="284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г)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>Іртиш, Петербург, Чернігів, Львів.</w:t>
      </w:r>
    </w:p>
    <w:p w:rsidR="00296C20" w:rsidRPr="00296C20" w:rsidRDefault="00296C20" w:rsidP="00B252BE">
      <w:pPr>
        <w:pStyle w:val="Style6"/>
        <w:widowControl/>
        <w:tabs>
          <w:tab w:val="left" w:pos="878"/>
        </w:tabs>
        <w:spacing w:before="77"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296C20">
        <w:rPr>
          <w:rStyle w:val="FontStyle54"/>
          <w:b w:val="0"/>
          <w:sz w:val="28"/>
          <w:szCs w:val="28"/>
          <w:lang w:val="uk-UA" w:eastAsia="uk-UA"/>
        </w:rPr>
        <w:t>12.</w:t>
      </w:r>
      <w:r w:rsidR="00667C3F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296C20">
        <w:rPr>
          <w:rStyle w:val="FontStyle54"/>
          <w:b w:val="0"/>
          <w:sz w:val="28"/>
          <w:szCs w:val="28"/>
          <w:lang w:val="uk-UA" w:eastAsia="uk-UA"/>
        </w:rPr>
        <w:t>Подані слова поставте в давальному відмінку.</w:t>
      </w:r>
    </w:p>
    <w:p w:rsidR="00296C20" w:rsidRPr="00296C20" w:rsidRDefault="00C15971" w:rsidP="00B252BE">
      <w:pPr>
        <w:pStyle w:val="Style7"/>
        <w:widowControl/>
        <w:tabs>
          <w:tab w:val="left" w:leader="underscore" w:pos="3588"/>
          <w:tab w:val="left" w:leader="underscore" w:pos="6799"/>
        </w:tabs>
        <w:spacing w:before="142" w:line="360" w:lineRule="auto"/>
        <w:ind w:left="284"/>
        <w:rPr>
          <w:rStyle w:val="FontStyle54"/>
          <w:b w:val="0"/>
          <w:sz w:val="28"/>
          <w:szCs w:val="28"/>
          <w:lang w:val="uk-UA" w:eastAsia="uk-UA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4500880</wp:posOffset>
            </wp:positionH>
            <wp:positionV relativeFrom="paragraph">
              <wp:posOffset>1675130</wp:posOffset>
            </wp:positionV>
            <wp:extent cx="1217295" cy="1307465"/>
            <wp:effectExtent l="19050" t="0" r="1905" b="0"/>
            <wp:wrapNone/>
            <wp:docPr id="44" name="Рисунок 1" descr="C:\Documents and Settings\Admin\Local Settings\Temporary Internet Files\Content.IE5\FQASDQHN\MP9004394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FQASDQHN\MP900439407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6C20" w:rsidRPr="00296C20">
        <w:rPr>
          <w:rStyle w:val="FontStyle54"/>
          <w:b w:val="0"/>
          <w:sz w:val="28"/>
          <w:szCs w:val="28"/>
          <w:lang w:val="uk-UA" w:eastAsia="uk-UA"/>
        </w:rPr>
        <w:t>Нянька -</w:t>
      </w:r>
      <w:r w:rsidR="00296C20" w:rsidRPr="00296C20">
        <w:rPr>
          <w:rStyle w:val="FontStyle54"/>
          <w:b w:val="0"/>
          <w:sz w:val="28"/>
          <w:szCs w:val="28"/>
          <w:lang w:val="uk-UA" w:eastAsia="uk-UA"/>
        </w:rPr>
        <w:tab/>
        <w:t>, люлька -</w:t>
      </w:r>
      <w:r w:rsidR="00296C20" w:rsidRPr="00296C20">
        <w:rPr>
          <w:rStyle w:val="FontStyle54"/>
          <w:b w:val="0"/>
          <w:sz w:val="28"/>
          <w:szCs w:val="28"/>
          <w:lang w:val="uk-UA" w:eastAsia="uk-UA"/>
        </w:rPr>
        <w:tab/>
        <w:t>,</w:t>
      </w:r>
      <w:r w:rsidR="00C21419">
        <w:rPr>
          <w:rStyle w:val="FontStyle54"/>
          <w:b w:val="0"/>
          <w:sz w:val="28"/>
          <w:szCs w:val="28"/>
          <w:lang w:val="uk-UA" w:eastAsia="uk-UA"/>
        </w:rPr>
        <w:t xml:space="preserve">       </w:t>
      </w:r>
      <w:r w:rsidR="00296C20" w:rsidRPr="00296C20">
        <w:rPr>
          <w:rStyle w:val="FontStyle54"/>
          <w:b w:val="0"/>
          <w:sz w:val="28"/>
          <w:szCs w:val="28"/>
          <w:lang w:val="uk-UA" w:eastAsia="uk-UA"/>
        </w:rPr>
        <w:t>шпаргалка -</w:t>
      </w:r>
      <w:r w:rsidR="00296C20" w:rsidRPr="00296C20">
        <w:rPr>
          <w:rStyle w:val="FontStyle54"/>
          <w:b w:val="0"/>
          <w:sz w:val="28"/>
          <w:szCs w:val="28"/>
          <w:lang w:val="uk-UA" w:eastAsia="uk-UA"/>
        </w:rPr>
        <w:tab/>
        <w:t xml:space="preserve">   </w:t>
      </w:r>
      <w:r w:rsidR="00C21419">
        <w:rPr>
          <w:rStyle w:val="FontStyle54"/>
          <w:b w:val="0"/>
          <w:sz w:val="28"/>
          <w:szCs w:val="28"/>
          <w:lang w:val="uk-UA" w:eastAsia="uk-UA"/>
        </w:rPr>
        <w:t>_</w:t>
      </w:r>
      <w:r w:rsidR="00982070">
        <w:rPr>
          <w:rStyle w:val="FontStyle54"/>
          <w:b w:val="0"/>
          <w:sz w:val="28"/>
          <w:szCs w:val="28"/>
          <w:lang w:val="uk-UA" w:eastAsia="uk-UA"/>
        </w:rPr>
        <w:t xml:space="preserve">________ , сорочка - </w:t>
      </w:r>
      <w:r w:rsidR="00C21419">
        <w:rPr>
          <w:rStyle w:val="FontStyle54"/>
          <w:b w:val="0"/>
          <w:sz w:val="28"/>
          <w:szCs w:val="28"/>
          <w:lang w:val="uk-UA" w:eastAsia="uk-UA"/>
        </w:rPr>
        <w:t>_____________</w:t>
      </w:r>
      <w:r w:rsidR="00296C20" w:rsidRPr="00296C20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="00982070">
        <w:rPr>
          <w:rStyle w:val="FontStyle54"/>
          <w:b w:val="0"/>
          <w:sz w:val="28"/>
          <w:szCs w:val="28"/>
          <w:lang w:val="uk-UA" w:eastAsia="uk-UA"/>
        </w:rPr>
        <w:t>, перев‘язка - ___________________</w:t>
      </w:r>
      <w:r w:rsidR="00296C20" w:rsidRPr="00296C20">
        <w:rPr>
          <w:rStyle w:val="FontStyle54"/>
          <w:b w:val="0"/>
          <w:sz w:val="28"/>
          <w:szCs w:val="28"/>
          <w:lang w:val="uk-UA" w:eastAsia="uk-UA"/>
        </w:rPr>
        <w:t xml:space="preserve"> .</w:t>
      </w:r>
    </w:p>
    <w:tbl>
      <w:tblPr>
        <w:tblpPr w:leftFromText="180" w:rightFromText="180" w:vertAnchor="text" w:horzAnchor="margin" w:tblpXSpec="center" w:tblpY="18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1598"/>
        <w:gridCol w:w="577"/>
        <w:gridCol w:w="583"/>
        <w:gridCol w:w="574"/>
        <w:gridCol w:w="583"/>
        <w:gridCol w:w="583"/>
        <w:gridCol w:w="577"/>
        <w:gridCol w:w="574"/>
        <w:gridCol w:w="583"/>
        <w:gridCol w:w="577"/>
        <w:gridCol w:w="574"/>
        <w:gridCol w:w="583"/>
        <w:gridCol w:w="602"/>
      </w:tblGrid>
      <w:tr w:rsidR="00A358A6" w:rsidRPr="00AB07C7" w:rsidTr="00A358A6">
        <w:trPr>
          <w:trHeight w:val="544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Запитання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5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6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7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8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9</w:t>
            </w: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10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11</w:t>
            </w: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12</w:t>
            </w:r>
          </w:p>
        </w:tc>
      </w:tr>
      <w:tr w:rsidR="00A358A6" w:rsidRPr="00AB07C7" w:rsidTr="00A358A6">
        <w:trPr>
          <w:trHeight w:val="628"/>
        </w:trPr>
        <w:tc>
          <w:tcPr>
            <w:tcW w:w="1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C21723" w:rsidRDefault="00A358A6" w:rsidP="00A358A6">
            <w:pPr>
              <w:pStyle w:val="Style14"/>
              <w:widowControl/>
              <w:spacing w:line="360" w:lineRule="auto"/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</w:pPr>
            <w:r w:rsidRPr="00C21723">
              <w:rPr>
                <w:rStyle w:val="FontStyle54"/>
                <w:rFonts w:eastAsiaTheme="minorEastAsia"/>
                <w:b w:val="0"/>
                <w:sz w:val="22"/>
                <w:szCs w:val="22"/>
                <w:lang w:val="uk-UA" w:eastAsia="uk-UA"/>
              </w:rPr>
              <w:t>Відповідь</w:t>
            </w: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358A6" w:rsidRPr="00AB07C7" w:rsidRDefault="00A358A6" w:rsidP="00A358A6">
            <w:pPr>
              <w:pStyle w:val="Style19"/>
              <w:widowControl/>
              <w:spacing w:line="360" w:lineRule="auto"/>
              <w:rPr>
                <w:rFonts w:eastAsiaTheme="minorEastAsia"/>
              </w:rPr>
            </w:pPr>
          </w:p>
        </w:tc>
      </w:tr>
    </w:tbl>
    <w:p w:rsidR="00296C20" w:rsidRDefault="00296C20" w:rsidP="00B252BE">
      <w:pPr>
        <w:spacing w:after="398" w:line="360" w:lineRule="auto"/>
        <w:ind w:left="284"/>
        <w:rPr>
          <w:sz w:val="28"/>
          <w:szCs w:val="28"/>
          <w:lang w:val="uk-UA"/>
        </w:rPr>
      </w:pPr>
    </w:p>
    <w:p w:rsidR="008971DD" w:rsidRDefault="008971DD" w:rsidP="0077200B">
      <w:pPr>
        <w:spacing w:after="398" w:line="360" w:lineRule="auto"/>
        <w:ind w:left="284"/>
        <w:rPr>
          <w:b/>
          <w:bCs/>
          <w:color w:val="000000"/>
          <w:sz w:val="28"/>
          <w:szCs w:val="28"/>
          <w:lang w:val="uk-UA"/>
        </w:rPr>
      </w:pPr>
      <w:r w:rsidRPr="008971DD">
        <w:rPr>
          <w:b/>
          <w:bCs/>
          <w:color w:val="00421E"/>
          <w:sz w:val="28"/>
          <w:szCs w:val="28"/>
          <w:lang w:val="uk-UA"/>
        </w:rPr>
        <w:t>43.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D43E9D">
        <w:rPr>
          <w:b/>
          <w:bCs/>
          <w:color w:val="660033"/>
          <w:sz w:val="28"/>
          <w:szCs w:val="28"/>
          <w:lang w:val="uk-UA"/>
        </w:rPr>
        <w:t>Пошук інформації</w:t>
      </w:r>
    </w:p>
    <w:p w:rsidR="008971DD" w:rsidRDefault="008971DD" w:rsidP="00B252BE">
      <w:pPr>
        <w:pStyle w:val="a8"/>
        <w:spacing w:before="96" w:beforeAutospacing="0" w:after="120" w:afterAutospacing="0" w:line="360" w:lineRule="auto"/>
        <w:jc w:val="both"/>
        <w:rPr>
          <w:b/>
          <w:bCs/>
          <w:color w:val="000000"/>
          <w:sz w:val="28"/>
          <w:szCs w:val="28"/>
          <w:lang w:val="uk-UA"/>
        </w:rPr>
      </w:pPr>
      <w:r w:rsidRPr="008971DD">
        <w:rPr>
          <w:bCs/>
          <w:i/>
          <w:color w:val="000000"/>
          <w:sz w:val="28"/>
          <w:szCs w:val="28"/>
          <w:lang w:val="uk-UA"/>
        </w:rPr>
        <w:t>Прочитайте текст, дайте відповіді на запитання</w:t>
      </w:r>
      <w:r>
        <w:rPr>
          <w:b/>
          <w:bCs/>
          <w:color w:val="000000"/>
          <w:sz w:val="28"/>
          <w:szCs w:val="28"/>
          <w:lang w:val="uk-UA"/>
        </w:rPr>
        <w:t>.</w:t>
      </w:r>
    </w:p>
    <w:p w:rsidR="008971DD" w:rsidRDefault="006654D6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8971DD">
        <w:rPr>
          <w:bCs/>
          <w:color w:val="FF0000"/>
          <w:sz w:val="28"/>
          <w:szCs w:val="28"/>
          <w:lang w:val="uk-UA"/>
        </w:rPr>
        <w:t>Діалектизм</w:t>
      </w:r>
      <w:r w:rsidRPr="006654D6">
        <w:rPr>
          <w:rStyle w:val="apple-converted-space"/>
          <w:color w:val="000000"/>
          <w:sz w:val="28"/>
          <w:szCs w:val="28"/>
          <w:lang w:val="uk-UA"/>
        </w:rPr>
        <w:t> </w:t>
      </w:r>
      <w:r w:rsidRPr="006654D6">
        <w:rPr>
          <w:color w:val="000000"/>
          <w:sz w:val="28"/>
          <w:szCs w:val="28"/>
          <w:lang w:val="uk-UA"/>
        </w:rPr>
        <w:t>(</w:t>
      </w:r>
      <w:proofErr w:type="spellStart"/>
      <w:r w:rsidR="00C372A4">
        <w:fldChar w:fldCharType="begin"/>
      </w:r>
      <w:r w:rsidR="00C81803">
        <w:instrText>HYPERLINK</w:instrText>
      </w:r>
      <w:r w:rsidR="00C81803" w:rsidRPr="00A358A6">
        <w:rPr>
          <w:lang w:val="uk-UA"/>
        </w:rPr>
        <w:instrText xml:space="preserve"> "</w:instrText>
      </w:r>
      <w:r w:rsidR="00C81803">
        <w:instrText>http</w:instrText>
      </w:r>
      <w:r w:rsidR="00C81803" w:rsidRPr="00A358A6">
        <w:rPr>
          <w:lang w:val="uk-UA"/>
        </w:rPr>
        <w:instrText>://</w:instrText>
      </w:r>
      <w:r w:rsidR="00C81803">
        <w:instrText>uk</w:instrText>
      </w:r>
      <w:r w:rsidR="00C81803" w:rsidRPr="00A358A6">
        <w:rPr>
          <w:lang w:val="uk-UA"/>
        </w:rPr>
        <w:instrText>.</w:instrText>
      </w:r>
      <w:r w:rsidR="00C81803">
        <w:instrText>wikipedia</w:instrText>
      </w:r>
      <w:r w:rsidR="00C81803" w:rsidRPr="00A358A6">
        <w:rPr>
          <w:lang w:val="uk-UA"/>
        </w:rPr>
        <w:instrText>.</w:instrText>
      </w:r>
      <w:r w:rsidR="00C81803">
        <w:instrText>org</w:instrText>
      </w:r>
      <w:r w:rsidR="00C81803" w:rsidRPr="00A358A6">
        <w:rPr>
          <w:lang w:val="uk-UA"/>
        </w:rPr>
        <w:instrText>/</w:instrText>
      </w:r>
      <w:r w:rsidR="00C81803">
        <w:instrText>wiki</w:instrText>
      </w:r>
      <w:r w:rsidR="00C81803" w:rsidRPr="00A358A6">
        <w:rPr>
          <w:lang w:val="uk-UA"/>
        </w:rPr>
        <w:instrText>/%</w:instrText>
      </w:r>
      <w:r w:rsidR="00C81803">
        <w:instrText>D</w:instrText>
      </w:r>
      <w:r w:rsidR="00C81803" w:rsidRPr="00A358A6">
        <w:rPr>
          <w:lang w:val="uk-UA"/>
        </w:rPr>
        <w:instrText>0%93%</w:instrText>
      </w:r>
      <w:r w:rsidR="00C81803">
        <w:instrText>D</w:instrText>
      </w:r>
      <w:r w:rsidR="00C81803" w:rsidRPr="00A358A6">
        <w:rPr>
          <w:lang w:val="uk-UA"/>
        </w:rPr>
        <w:instrText>1%80%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</w:instrText>
      </w:r>
      <w:r w:rsidR="00C81803" w:rsidRPr="00A358A6">
        <w:rPr>
          <w:lang w:val="uk-UA"/>
        </w:rPr>
        <w:instrText>5%</w:instrText>
      </w:r>
      <w:r w:rsidR="00C81803">
        <w:instrText>D</w:instrText>
      </w:r>
      <w:r w:rsidR="00C81803" w:rsidRPr="00A358A6">
        <w:rPr>
          <w:lang w:val="uk-UA"/>
        </w:rPr>
        <w:instrText>1%86%</w:instrText>
      </w:r>
      <w:r w:rsidR="00C81803">
        <w:instrText>D</w:instrText>
      </w:r>
      <w:r w:rsidR="00C81803" w:rsidRPr="00A358A6">
        <w:rPr>
          <w:lang w:val="uk-UA"/>
        </w:rPr>
        <w:instrText>1%8</w:instrText>
      </w:r>
      <w:r w:rsidR="00C81803">
        <w:instrText>C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BA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</w:instrText>
      </w:r>
      <w:r w:rsidR="00C81803" w:rsidRPr="00A358A6">
        <w:rPr>
          <w:lang w:val="uk-UA"/>
        </w:rPr>
        <w:instrText>0_%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BC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BE</w:instrText>
      </w:r>
      <w:r w:rsidR="00C81803" w:rsidRPr="00A358A6">
        <w:rPr>
          <w:lang w:val="uk-UA"/>
        </w:rPr>
        <w:instrText>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</w:instrText>
      </w:r>
      <w:r w:rsidR="00C81803" w:rsidRPr="00A358A6">
        <w:rPr>
          <w:lang w:val="uk-UA"/>
        </w:rPr>
        <w:instrText>2%</w:instrText>
      </w:r>
      <w:r w:rsidR="00C81803">
        <w:instrText>D</w:instrText>
      </w:r>
      <w:r w:rsidR="00C81803" w:rsidRPr="00A358A6">
        <w:rPr>
          <w:lang w:val="uk-UA"/>
        </w:rPr>
        <w:instrText>0%</w:instrText>
      </w:r>
      <w:r w:rsidR="00C81803">
        <w:instrText>B</w:instrText>
      </w:r>
      <w:r w:rsidR="00C81803" w:rsidRPr="00A358A6">
        <w:rPr>
          <w:lang w:val="uk-UA"/>
        </w:rPr>
        <w:instrText>0" \</w:instrText>
      </w:r>
      <w:r w:rsidR="00C81803">
        <w:instrText>o</w:instrText>
      </w:r>
      <w:r w:rsidR="00C81803" w:rsidRPr="00A358A6">
        <w:rPr>
          <w:lang w:val="uk-UA"/>
        </w:rPr>
        <w:instrText xml:space="preserve"> "Грецька мова"</w:instrText>
      </w:r>
      <w:r w:rsidR="00C372A4">
        <w:fldChar w:fldCharType="separate"/>
      </w:r>
      <w:r w:rsidRPr="008971DD">
        <w:rPr>
          <w:rStyle w:val="ab"/>
          <w:color w:val="auto"/>
          <w:sz w:val="28"/>
          <w:szCs w:val="28"/>
          <w:lang w:val="uk-UA"/>
        </w:rPr>
        <w:t>грец</w:t>
      </w:r>
      <w:proofErr w:type="spellEnd"/>
      <w:r w:rsidRPr="008971DD">
        <w:rPr>
          <w:rStyle w:val="ab"/>
          <w:color w:val="auto"/>
          <w:sz w:val="28"/>
          <w:szCs w:val="28"/>
          <w:lang w:val="uk-UA"/>
        </w:rPr>
        <w:t>.</w:t>
      </w:r>
      <w:r w:rsidR="00C372A4">
        <w:fldChar w:fldCharType="end"/>
      </w:r>
      <w:r w:rsidRPr="006654D6">
        <w:rPr>
          <w:rStyle w:val="apple-converted-space"/>
          <w:color w:val="000000"/>
          <w:sz w:val="28"/>
          <w:szCs w:val="28"/>
          <w:lang w:val="uk-UA"/>
        </w:rPr>
        <w:t> </w:t>
      </w:r>
      <w:r w:rsidRPr="006654D6">
        <w:rPr>
          <w:i/>
          <w:iCs/>
          <w:color w:val="000000"/>
          <w:sz w:val="28"/>
          <w:szCs w:val="28"/>
          <w:lang w:val="uk-UA"/>
        </w:rPr>
        <w:t>διάλεκτος</w:t>
      </w:r>
      <w:r w:rsidRPr="006654D6">
        <w:rPr>
          <w:rStyle w:val="apple-converted-space"/>
          <w:color w:val="000000"/>
          <w:sz w:val="28"/>
          <w:szCs w:val="28"/>
          <w:lang w:val="uk-UA"/>
        </w:rPr>
        <w:t> </w:t>
      </w:r>
      <w:r w:rsidRPr="006654D6">
        <w:rPr>
          <w:color w:val="000000"/>
          <w:sz w:val="28"/>
          <w:szCs w:val="28"/>
          <w:lang w:val="uk-UA"/>
        </w:rPr>
        <w:t xml:space="preserve">— наріччя, говір) — позанормативний елемент літературної мови, що має виражену діалектну віднесеність. </w:t>
      </w:r>
    </w:p>
    <w:p w:rsidR="006654D6" w:rsidRPr="006654D6" w:rsidRDefault="008971DD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</w:t>
      </w:r>
      <w:r w:rsidR="006654D6" w:rsidRPr="006654D6">
        <w:rPr>
          <w:color w:val="000000"/>
          <w:sz w:val="28"/>
          <w:szCs w:val="28"/>
          <w:lang w:val="uk-UA"/>
        </w:rPr>
        <w:t xml:space="preserve">Діалектизми належать до лексики обмеженого вживання. Проте водночас це потужні джерела, які живлять велику ріку нашої мови, збагачуючи її синоніміку. Найчастіше діалектизми використовують у художніх та публіцистичних творах. Тут треба пам'ятати, що невмотивоване вживання діалектизмів розхитує літературні норми, знижує рівень </w:t>
      </w:r>
      <w:proofErr w:type="spellStart"/>
      <w:r w:rsidR="006654D6" w:rsidRPr="006654D6">
        <w:rPr>
          <w:color w:val="000000"/>
          <w:sz w:val="28"/>
          <w:szCs w:val="28"/>
          <w:lang w:val="uk-UA"/>
        </w:rPr>
        <w:t>культурни</w:t>
      </w:r>
      <w:proofErr w:type="spellEnd"/>
      <w:r w:rsidR="006654D6" w:rsidRPr="006654D6">
        <w:rPr>
          <w:color w:val="000000"/>
          <w:sz w:val="28"/>
          <w:szCs w:val="28"/>
          <w:lang w:val="uk-UA"/>
        </w:rPr>
        <w:t xml:space="preserve"> мовлення. Часто використання діалектизмів не зумовлене ні стилістичними, ні номінативними настановами; воно є наслідком недостатнього </w:t>
      </w:r>
      <w:proofErr w:type="spellStart"/>
      <w:r w:rsidR="006654D6" w:rsidRPr="006654D6">
        <w:rPr>
          <w:color w:val="000000"/>
          <w:sz w:val="28"/>
          <w:szCs w:val="28"/>
          <w:lang w:val="uk-UA"/>
        </w:rPr>
        <w:t>розмежуваня</w:t>
      </w:r>
      <w:proofErr w:type="spellEnd"/>
      <w:r w:rsidR="006654D6" w:rsidRPr="006654D6">
        <w:rPr>
          <w:color w:val="000000"/>
          <w:sz w:val="28"/>
          <w:szCs w:val="28"/>
          <w:lang w:val="uk-UA"/>
        </w:rPr>
        <w:t xml:space="preserve"> засобів літературної мови та </w:t>
      </w:r>
      <w:r w:rsidR="006654D6" w:rsidRPr="006654D6">
        <w:rPr>
          <w:color w:val="000000"/>
          <w:sz w:val="28"/>
          <w:szCs w:val="28"/>
          <w:lang w:val="uk-UA"/>
        </w:rPr>
        <w:lastRenderedPageBreak/>
        <w:t xml:space="preserve">діалектів або ж свідомим хизуванням, протиставленням своїх, «правильних» засобів української мови чужим, </w:t>
      </w:r>
      <w:proofErr w:type="spellStart"/>
      <w:r w:rsidR="006654D6" w:rsidRPr="006654D6">
        <w:rPr>
          <w:color w:val="000000"/>
          <w:sz w:val="28"/>
          <w:szCs w:val="28"/>
          <w:lang w:val="uk-UA"/>
        </w:rPr>
        <w:t>напівросійським</w:t>
      </w:r>
      <w:proofErr w:type="spellEnd"/>
      <w:r w:rsidR="006654D6" w:rsidRPr="006654D6">
        <w:rPr>
          <w:color w:val="000000"/>
          <w:sz w:val="28"/>
          <w:szCs w:val="28"/>
          <w:lang w:val="uk-UA"/>
        </w:rPr>
        <w:t>, «неправильним». Це не сприяє ні збільшенню кількості нових носіїв української мови, ні загалом соборності України.</w:t>
      </w:r>
    </w:p>
    <w:p w:rsidR="006654D6" w:rsidRPr="006654D6" w:rsidRDefault="006654D6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6654D6">
        <w:rPr>
          <w:color w:val="000000"/>
          <w:sz w:val="28"/>
          <w:szCs w:val="28"/>
          <w:lang w:val="uk-UA"/>
        </w:rPr>
        <w:t>Найчастіше діалектизми використовують:</w:t>
      </w:r>
    </w:p>
    <w:p w:rsidR="006654D6" w:rsidRPr="006654D6" w:rsidRDefault="006654D6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6654D6">
        <w:rPr>
          <w:color w:val="000000"/>
          <w:sz w:val="28"/>
          <w:szCs w:val="28"/>
          <w:lang w:val="uk-UA"/>
        </w:rPr>
        <w:t>- у розмовному мовленні як засіб вільного, невимушеного спілкування людей – носії певного говору;</w:t>
      </w:r>
    </w:p>
    <w:p w:rsidR="006654D6" w:rsidRPr="006654D6" w:rsidRDefault="006654D6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6654D6">
        <w:rPr>
          <w:color w:val="000000"/>
          <w:sz w:val="28"/>
          <w:szCs w:val="28"/>
          <w:lang w:val="uk-UA"/>
        </w:rPr>
        <w:t>- у художніх текстах для відтворення цього типу мовлення;</w:t>
      </w:r>
    </w:p>
    <w:p w:rsidR="006654D6" w:rsidRPr="006654D6" w:rsidRDefault="006654D6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6654D6">
        <w:rPr>
          <w:color w:val="000000"/>
          <w:sz w:val="28"/>
          <w:szCs w:val="28"/>
          <w:lang w:val="uk-UA"/>
        </w:rPr>
        <w:t>- у художньому мовленні в прямій мові для створення мовної характеристики персонажа, для типізації характерів представників різних суспільних верств;</w:t>
      </w:r>
    </w:p>
    <w:p w:rsidR="006654D6" w:rsidRPr="006654D6" w:rsidRDefault="006654D6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6654D6">
        <w:rPr>
          <w:color w:val="000000"/>
          <w:sz w:val="28"/>
          <w:szCs w:val="28"/>
          <w:lang w:val="uk-UA"/>
        </w:rPr>
        <w:t>- у художньому мовленні для реального відтворення життя з усіма його подробицями;</w:t>
      </w:r>
    </w:p>
    <w:p w:rsidR="006654D6" w:rsidRPr="006654D6" w:rsidRDefault="006654D6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6654D6">
        <w:rPr>
          <w:color w:val="000000"/>
          <w:sz w:val="28"/>
          <w:szCs w:val="28"/>
          <w:lang w:val="uk-UA"/>
        </w:rPr>
        <w:t>- у художньому мовленні для відтворення місцевого колориту;</w:t>
      </w:r>
    </w:p>
    <w:p w:rsidR="006654D6" w:rsidRPr="006654D6" w:rsidRDefault="006654D6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6654D6">
        <w:rPr>
          <w:color w:val="000000"/>
          <w:sz w:val="28"/>
          <w:szCs w:val="28"/>
          <w:lang w:val="uk-UA"/>
        </w:rPr>
        <w:t>- у публіцистичному стилі для позначення реалій життя словами, яким нема відповідників у літературній мові;</w:t>
      </w:r>
    </w:p>
    <w:p w:rsidR="006654D6" w:rsidRPr="006654D6" w:rsidRDefault="006654D6" w:rsidP="00B252BE">
      <w:pPr>
        <w:pStyle w:val="a8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6654D6">
        <w:rPr>
          <w:color w:val="000000"/>
          <w:sz w:val="28"/>
          <w:szCs w:val="28"/>
          <w:lang w:val="uk-UA"/>
        </w:rPr>
        <w:t>- у публіцистичному стилі в прямій мові для створення мовної характеристики персонажа, для відтворення місцевого колориту.</w:t>
      </w:r>
    </w:p>
    <w:p w:rsidR="008971DD" w:rsidRDefault="008971DD" w:rsidP="00B252BE">
      <w:pPr>
        <w:pStyle w:val="a8"/>
        <w:numPr>
          <w:ilvl w:val="0"/>
          <w:numId w:val="36"/>
        </w:numPr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Яким стилям притаманне використання діалектних слів, а яки</w:t>
      </w:r>
      <w:r w:rsidR="00D43E9D">
        <w:rPr>
          <w:color w:val="000000"/>
          <w:sz w:val="28"/>
          <w:szCs w:val="28"/>
          <w:lang w:val="uk-UA"/>
        </w:rPr>
        <w:t>м</w:t>
      </w:r>
      <w:r>
        <w:rPr>
          <w:color w:val="000000"/>
          <w:sz w:val="28"/>
          <w:szCs w:val="28"/>
          <w:lang w:val="uk-UA"/>
        </w:rPr>
        <w:t xml:space="preserve"> –</w:t>
      </w:r>
      <w:r w:rsidR="00D43E9D">
        <w:rPr>
          <w:color w:val="000000"/>
          <w:sz w:val="28"/>
          <w:szCs w:val="28"/>
          <w:lang w:val="uk-UA"/>
        </w:rPr>
        <w:t xml:space="preserve"> ні?</w:t>
      </w:r>
    </w:p>
    <w:p w:rsidR="008971DD" w:rsidRDefault="008971DD" w:rsidP="00B252BE">
      <w:pPr>
        <w:pStyle w:val="a8"/>
        <w:numPr>
          <w:ilvl w:val="0"/>
          <w:numId w:val="36"/>
        </w:numPr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Чому </w:t>
      </w:r>
      <w:r w:rsidR="00D43E9D">
        <w:rPr>
          <w:color w:val="000000"/>
          <w:sz w:val="28"/>
          <w:szCs w:val="28"/>
          <w:lang w:val="uk-UA"/>
        </w:rPr>
        <w:t>діалектизми засмічують мовлення?</w:t>
      </w:r>
    </w:p>
    <w:p w:rsidR="00D43E9D" w:rsidRDefault="00D43E9D" w:rsidP="00B252BE">
      <w:pPr>
        <w:pStyle w:val="a8"/>
        <w:numPr>
          <w:ilvl w:val="0"/>
          <w:numId w:val="36"/>
        </w:numPr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Знайдіть в хрестоматії з української літератури приклади діалектичного мовлення</w:t>
      </w:r>
    </w:p>
    <w:p w:rsidR="00622022" w:rsidRDefault="00622022" w:rsidP="00B252BE">
      <w:pPr>
        <w:spacing w:after="398" w:line="360" w:lineRule="auto"/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</w:pPr>
      <w:r w:rsidRPr="00622022">
        <w:rPr>
          <w:rStyle w:val="apple-style-span"/>
          <w:rFonts w:ascii="Times New Roman" w:hAnsi="Times New Roman" w:cs="Times New Roman"/>
          <w:b/>
          <w:bCs/>
          <w:color w:val="00421E"/>
          <w:sz w:val="28"/>
          <w:szCs w:val="28"/>
          <w:lang w:val="uk-UA"/>
        </w:rPr>
        <w:t>44.</w:t>
      </w:r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971DD" w:rsidRPr="00622022">
        <w:rPr>
          <w:rStyle w:val="apple-style-span"/>
          <w:rFonts w:ascii="Times New Roman" w:hAnsi="Times New Roman" w:cs="Times New Roman"/>
          <w:bCs/>
          <w:i/>
          <w:sz w:val="28"/>
          <w:szCs w:val="28"/>
          <w:lang w:val="uk-UA"/>
        </w:rPr>
        <w:t>Прочитайте діалектизми,</w:t>
      </w:r>
      <w:r>
        <w:rPr>
          <w:rStyle w:val="apple-style-span"/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доберіть, де потрібно, літературні відповідники </w:t>
      </w:r>
      <w:r w:rsidR="008971DD" w:rsidRPr="00622022">
        <w:rPr>
          <w:rStyle w:val="apple-style-span"/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поясніть фонетичні та лексичні відмінності</w:t>
      </w:r>
      <w:r>
        <w:rPr>
          <w:rStyle w:val="apple-style-span"/>
          <w:rFonts w:ascii="Times New Roman" w:hAnsi="Times New Roman" w:cs="Times New Roman"/>
          <w:bCs/>
          <w:i/>
          <w:sz w:val="28"/>
          <w:szCs w:val="28"/>
          <w:lang w:val="uk-UA"/>
        </w:rPr>
        <w:t>.</w:t>
      </w:r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C21419" w:rsidRDefault="00622022" w:rsidP="00B252BE">
      <w:pPr>
        <w:spacing w:after="398" w:line="360" w:lineRule="auto"/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</w:pPr>
      <w:proofErr w:type="spellStart"/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В</w:t>
      </w:r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ойна</w:t>
      </w:r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-______</w:t>
      </w:r>
      <w:proofErr w:type="spellEnd"/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_______</w:t>
      </w:r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крів'ю</w:t>
      </w:r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-___</w:t>
      </w:r>
      <w:proofErr w:type="spellEnd"/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________</w:t>
      </w:r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хтіти</w:t>
      </w:r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-______</w:t>
      </w:r>
      <w:proofErr w:type="spellEnd"/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_______</w:t>
      </w:r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меї</w:t>
      </w:r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-______</w:t>
      </w:r>
      <w:proofErr w:type="spellEnd"/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_____</w:t>
      </w:r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свої</w:t>
      </w:r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-_______</w:t>
      </w:r>
      <w:proofErr w:type="spellEnd"/>
      <w:r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______</w:t>
      </w:r>
      <w:r w:rsidR="008971DD" w:rsidRPr="008971DD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матюнка</w:t>
      </w:r>
      <w:r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-____</w:t>
      </w:r>
      <w:proofErr w:type="spellEnd"/>
      <w:r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_________</w:t>
      </w:r>
      <w:r w:rsidR="008971DD" w:rsidRPr="008971DD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шкахва</w:t>
      </w:r>
      <w:r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-_______</w:t>
      </w:r>
      <w:proofErr w:type="spellEnd"/>
      <w:r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________</w:t>
      </w:r>
      <w:r w:rsidR="008971DD" w:rsidRPr="008971DD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рихметика</w:t>
      </w:r>
      <w:r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-____</w:t>
      </w:r>
      <w:proofErr w:type="spellEnd"/>
      <w:r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>___________</w:t>
      </w:r>
      <w:r w:rsidR="008971DD" w:rsidRPr="008971DD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>лйґінь</w:t>
      </w:r>
      <w:proofErr w:type="spellEnd"/>
      <w:r w:rsidR="008971DD" w:rsidRPr="008971DD">
        <w:rPr>
          <w:rStyle w:val="apple-style-span"/>
          <w:rFonts w:ascii="Times New Roman" w:hAnsi="Times New Roman" w:cs="Times New Roman"/>
          <w:bCs/>
          <w:sz w:val="28"/>
          <w:szCs w:val="28"/>
          <w:lang w:val="uk-UA"/>
        </w:rPr>
        <w:t xml:space="preserve"> —</w:t>
      </w:r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 xml:space="preserve"> парубок,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>тбйстра</w:t>
      </w:r>
      <w:proofErr w:type="spellEnd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 xml:space="preserve"> — торба,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>пйрун</w:t>
      </w:r>
      <w:proofErr w:type="spellEnd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 xml:space="preserve"> — грім,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>фудэльний</w:t>
      </w:r>
      <w:proofErr w:type="spellEnd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 xml:space="preserve">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>бэтний</w:t>
      </w:r>
      <w:proofErr w:type="spellEnd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 xml:space="preserve"> — гордий, </w:t>
      </w:r>
      <w:proofErr w:type="spellStart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>мйва</w:t>
      </w:r>
      <w:proofErr w:type="spellEnd"/>
      <w:r w:rsidR="008971DD" w:rsidRPr="008971DD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 xml:space="preserve"> — чайка</w:t>
      </w:r>
      <w:r w:rsidR="00747E08">
        <w:rPr>
          <w:rStyle w:val="apple-style-span"/>
          <w:rFonts w:ascii="Times New Roman" w:hAnsi="Times New Roman" w:cs="Times New Roman"/>
          <w:bCs/>
          <w:sz w:val="27"/>
          <w:szCs w:val="27"/>
          <w:lang w:val="uk-UA"/>
        </w:rPr>
        <w:t>.</w:t>
      </w:r>
    </w:p>
    <w:p w:rsidR="002E1C0B" w:rsidRPr="002E1C0B" w:rsidRDefault="002E1C0B" w:rsidP="00B252BE">
      <w:pPr>
        <w:spacing w:line="360" w:lineRule="auto"/>
        <w:ind w:left="300"/>
        <w:rPr>
          <w:rFonts w:ascii="Times New Roman" w:hAnsi="Times New Roman" w:cs="Times New Roman"/>
          <w:sz w:val="28"/>
          <w:szCs w:val="28"/>
          <w:lang w:val="uk-UA"/>
        </w:rPr>
      </w:pPr>
      <w:r w:rsidRPr="00A302FB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lastRenderedPageBreak/>
        <w:t>45</w:t>
      </w:r>
      <w:r w:rsidRPr="002E1C0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2E1C0B">
        <w:rPr>
          <w:rFonts w:ascii="Times New Roman" w:hAnsi="Times New Roman" w:cs="Times New Roman"/>
          <w:i/>
          <w:sz w:val="28"/>
          <w:szCs w:val="28"/>
          <w:lang w:val="uk-UA"/>
        </w:rPr>
        <w:t>Прочитайте текст відповідно до орфоепічних норм, запишіть його фонетичною транскрипцією.</w:t>
      </w:r>
    </w:p>
    <w:p w:rsidR="002E1C0B" w:rsidRDefault="002E1C0B" w:rsidP="00B252BE">
      <w:pPr>
        <w:spacing w:line="360" w:lineRule="auto"/>
        <w:ind w:firstLine="300"/>
        <w:rPr>
          <w:rFonts w:ascii="Times New Roman" w:hAnsi="Times New Roman" w:cs="Times New Roman"/>
          <w:sz w:val="28"/>
          <w:szCs w:val="28"/>
          <w:lang w:val="uk-UA"/>
        </w:rPr>
      </w:pPr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Будівельну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систему, яка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несучих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огороджувальних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суміщених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конструкцій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утворюють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наземний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замкнутий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об’єм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призначений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перебування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людей, а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E1C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E1C0B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виробничих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будівлею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Будівельну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систему, яка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складається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несучих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іноді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огороджувальних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конструкцій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призначена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E1C0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E1C0B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виробничих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процесів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виробів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вантажів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C0B">
        <w:rPr>
          <w:rFonts w:ascii="Times New Roman" w:hAnsi="Times New Roman" w:cs="Times New Roman"/>
          <w:sz w:val="28"/>
          <w:szCs w:val="28"/>
        </w:rPr>
        <w:t>спорудою</w:t>
      </w:r>
      <w:proofErr w:type="spellEnd"/>
      <w:r w:rsidRPr="002E1C0B">
        <w:rPr>
          <w:rFonts w:ascii="Times New Roman" w:hAnsi="Times New Roman" w:cs="Times New Roman"/>
          <w:sz w:val="28"/>
          <w:szCs w:val="28"/>
        </w:rPr>
        <w:t>.</w:t>
      </w:r>
    </w:p>
    <w:p w:rsidR="00A302FB" w:rsidRPr="00D2729E" w:rsidRDefault="00A302FB" w:rsidP="00B252BE">
      <w:pPr>
        <w:spacing w:line="360" w:lineRule="auto"/>
        <w:jc w:val="left"/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02FB" w:rsidRPr="00A302FB" w:rsidRDefault="00A302FB" w:rsidP="00B252BE">
      <w:pPr>
        <w:spacing w:line="360" w:lineRule="auto"/>
        <w:ind w:firstLine="301"/>
        <w:rPr>
          <w:rFonts w:ascii="Times New Roman" w:hAnsi="Times New Roman" w:cs="Times New Roman"/>
          <w:sz w:val="28"/>
          <w:szCs w:val="28"/>
          <w:lang w:val="uk-UA"/>
        </w:rPr>
      </w:pPr>
    </w:p>
    <w:p w:rsidR="00A302FB" w:rsidRPr="0099021F" w:rsidRDefault="00A302FB" w:rsidP="00B252BE">
      <w:pPr>
        <w:spacing w:line="360" w:lineRule="auto"/>
        <w:ind w:firstLine="3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302FB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t>46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99021F">
        <w:rPr>
          <w:rFonts w:ascii="Times New Roman" w:hAnsi="Times New Roman" w:cs="Times New Roman"/>
          <w:i/>
          <w:sz w:val="28"/>
          <w:szCs w:val="28"/>
          <w:lang w:val="uk-UA"/>
        </w:rPr>
        <w:t>Прочитайте текст</w:t>
      </w:r>
      <w:r w:rsidR="003F3D41" w:rsidRPr="009902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відповідно до орфоепічних норм, визначте головну думку; запишіть слова фонетичною транскрипцією, охарактеризуйте з</w:t>
      </w:r>
      <w:r w:rsidR="0099021F">
        <w:rPr>
          <w:rFonts w:ascii="Times New Roman" w:hAnsi="Times New Roman" w:cs="Times New Roman"/>
          <w:i/>
          <w:sz w:val="28"/>
          <w:szCs w:val="28"/>
          <w:lang w:val="uk-UA"/>
        </w:rPr>
        <w:t>м</w:t>
      </w:r>
      <w:r w:rsidR="003F3D41" w:rsidRPr="0099021F">
        <w:rPr>
          <w:rFonts w:ascii="Times New Roman" w:hAnsi="Times New Roman" w:cs="Times New Roman"/>
          <w:i/>
          <w:sz w:val="28"/>
          <w:szCs w:val="28"/>
          <w:lang w:val="uk-UA"/>
        </w:rPr>
        <w:t>іни ,які відбуваються</w:t>
      </w:r>
      <w:r w:rsidR="0099021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 словах.</w:t>
      </w:r>
    </w:p>
    <w:p w:rsidR="00A302FB" w:rsidRPr="0013494F" w:rsidRDefault="00A302FB" w:rsidP="00B252BE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13494F">
        <w:rPr>
          <w:rFonts w:ascii="Times New Roman" w:hAnsi="Times New Roman" w:cs="Times New Roman"/>
          <w:color w:val="FF0000"/>
          <w:sz w:val="28"/>
          <w:szCs w:val="28"/>
          <w:lang w:val="uk-UA"/>
        </w:rPr>
        <w:lastRenderedPageBreak/>
        <w:t>Суцільна кладка цегляних стін</w:t>
      </w:r>
    </w:p>
    <w:p w:rsidR="00A302FB" w:rsidRPr="00A302FB" w:rsidRDefault="00A302FB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302FB">
        <w:rPr>
          <w:rFonts w:ascii="Times New Roman" w:hAnsi="Times New Roman" w:cs="Times New Roman"/>
          <w:sz w:val="28"/>
          <w:szCs w:val="28"/>
          <w:lang w:val="uk-UA"/>
        </w:rPr>
        <w:t xml:space="preserve">   У будівництві застосовують різн</w:t>
      </w:r>
      <w:r w:rsidR="003F3D41">
        <w:rPr>
          <w:rFonts w:ascii="Times New Roman" w:hAnsi="Times New Roman" w:cs="Times New Roman"/>
          <w:sz w:val="28"/>
          <w:szCs w:val="28"/>
          <w:lang w:val="uk-UA"/>
        </w:rPr>
        <w:t>і системи кладки. Однією з тради</w:t>
      </w:r>
      <w:r w:rsidRPr="00A302FB">
        <w:rPr>
          <w:rFonts w:ascii="Times New Roman" w:hAnsi="Times New Roman" w:cs="Times New Roman"/>
          <w:sz w:val="28"/>
          <w:szCs w:val="28"/>
          <w:lang w:val="uk-UA"/>
        </w:rPr>
        <w:t>ційних</w:t>
      </w:r>
      <w:r w:rsidR="003F3D41">
        <w:rPr>
          <w:rFonts w:ascii="Times New Roman" w:hAnsi="Times New Roman" w:cs="Times New Roman"/>
          <w:sz w:val="28"/>
          <w:szCs w:val="28"/>
          <w:lang w:val="uk-UA"/>
        </w:rPr>
        <w:t>_______________________</w:t>
      </w:r>
      <w:r w:rsidRPr="00A302FB">
        <w:rPr>
          <w:rFonts w:ascii="Times New Roman" w:hAnsi="Times New Roman" w:cs="Times New Roman"/>
          <w:sz w:val="28"/>
          <w:szCs w:val="28"/>
          <w:lang w:val="uk-UA"/>
        </w:rPr>
        <w:t xml:space="preserve"> систем є ланцюгова кладка з перев'язкою</w:t>
      </w:r>
      <w:r w:rsidR="003F3D41"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  <w:r w:rsidRPr="00A302FB">
        <w:rPr>
          <w:rFonts w:ascii="Times New Roman" w:hAnsi="Times New Roman" w:cs="Times New Roman"/>
          <w:sz w:val="28"/>
          <w:szCs w:val="28"/>
          <w:lang w:val="uk-UA"/>
        </w:rPr>
        <w:t xml:space="preserve"> швів в кожному </w:t>
      </w:r>
      <w:proofErr w:type="spellStart"/>
      <w:r w:rsidRPr="00A302FB">
        <w:rPr>
          <w:rFonts w:ascii="Times New Roman" w:hAnsi="Times New Roman" w:cs="Times New Roman"/>
          <w:sz w:val="28"/>
          <w:szCs w:val="28"/>
          <w:lang w:val="uk-UA"/>
        </w:rPr>
        <w:t>ряду</w:t>
      </w:r>
      <w:r w:rsidR="003F3D41">
        <w:rPr>
          <w:rFonts w:ascii="Times New Roman" w:hAnsi="Times New Roman" w:cs="Times New Roman"/>
          <w:sz w:val="28"/>
          <w:szCs w:val="28"/>
          <w:lang w:val="uk-UA"/>
        </w:rPr>
        <w:t>_____</w:t>
      </w:r>
      <w:proofErr w:type="spellEnd"/>
      <w:r w:rsidR="003F3D41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Pr="00A302FB">
        <w:rPr>
          <w:rFonts w:ascii="Times New Roman" w:hAnsi="Times New Roman" w:cs="Times New Roman"/>
          <w:sz w:val="28"/>
          <w:szCs w:val="28"/>
          <w:lang w:val="uk-UA"/>
        </w:rPr>
        <w:t>. Ця кладка вимагає великої кількості</w:t>
      </w:r>
      <w:r w:rsidR="003F3D41">
        <w:rPr>
          <w:rFonts w:ascii="Times New Roman" w:hAnsi="Times New Roman" w:cs="Times New Roman"/>
          <w:sz w:val="28"/>
          <w:szCs w:val="28"/>
          <w:lang w:val="uk-UA"/>
        </w:rPr>
        <w:t>_________________</w:t>
      </w:r>
      <w:r w:rsidRPr="00A302FB">
        <w:rPr>
          <w:rFonts w:ascii="Times New Roman" w:hAnsi="Times New Roman" w:cs="Times New Roman"/>
          <w:sz w:val="28"/>
          <w:szCs w:val="28"/>
          <w:lang w:val="uk-UA"/>
        </w:rPr>
        <w:t xml:space="preserve"> цегли і високої кваліфікації каменяра. Значно простіше цегляна кладка з суцільною перев'язкою всіх швів через чотири, п‘ять або шість</w:t>
      </w:r>
      <w:r w:rsidR="003F3D41">
        <w:rPr>
          <w:rFonts w:ascii="Times New Roman" w:hAnsi="Times New Roman" w:cs="Times New Roman"/>
          <w:sz w:val="28"/>
          <w:szCs w:val="28"/>
          <w:lang w:val="uk-UA"/>
        </w:rPr>
        <w:t>________________</w:t>
      </w:r>
      <w:r w:rsidRPr="00A302FB">
        <w:rPr>
          <w:rFonts w:ascii="Times New Roman" w:hAnsi="Times New Roman" w:cs="Times New Roman"/>
          <w:sz w:val="28"/>
          <w:szCs w:val="28"/>
          <w:lang w:val="uk-UA"/>
        </w:rPr>
        <w:t xml:space="preserve"> рядів. </w:t>
      </w:r>
    </w:p>
    <w:p w:rsidR="00A302FB" w:rsidRPr="00A302FB" w:rsidRDefault="00A302FB" w:rsidP="00B252BE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302FB">
        <w:rPr>
          <w:rFonts w:ascii="Times New Roman" w:hAnsi="Times New Roman" w:cs="Times New Roman"/>
          <w:sz w:val="28"/>
          <w:szCs w:val="28"/>
          <w:lang w:val="uk-UA"/>
        </w:rPr>
        <w:t xml:space="preserve">    Міцність</w:t>
      </w:r>
      <w:r w:rsidR="003F3D41">
        <w:rPr>
          <w:rFonts w:ascii="Times New Roman" w:hAnsi="Times New Roman" w:cs="Times New Roman"/>
          <w:sz w:val="28"/>
          <w:szCs w:val="28"/>
          <w:lang w:val="uk-UA"/>
        </w:rPr>
        <w:t>________________________</w:t>
      </w:r>
      <w:r w:rsidRPr="00A302FB">
        <w:rPr>
          <w:rFonts w:ascii="Times New Roman" w:hAnsi="Times New Roman" w:cs="Times New Roman"/>
          <w:sz w:val="28"/>
          <w:szCs w:val="28"/>
          <w:lang w:val="uk-UA"/>
        </w:rPr>
        <w:t xml:space="preserve"> обох систем практично однакова. У тих випадках, коли потрібна підвищена міцність стіни, найбільший</w:t>
      </w:r>
      <w:r w:rsidR="003F3D41">
        <w:rPr>
          <w:rFonts w:ascii="Times New Roman" w:hAnsi="Times New Roman" w:cs="Times New Roman"/>
          <w:sz w:val="28"/>
          <w:szCs w:val="28"/>
          <w:lang w:val="uk-UA"/>
        </w:rPr>
        <w:t>___________________</w:t>
      </w:r>
      <w:r w:rsidRPr="00A302FB">
        <w:rPr>
          <w:rFonts w:ascii="Times New Roman" w:hAnsi="Times New Roman" w:cs="Times New Roman"/>
          <w:sz w:val="28"/>
          <w:szCs w:val="28"/>
          <w:lang w:val="uk-UA"/>
        </w:rPr>
        <w:t xml:space="preserve"> ефект забезпечує</w:t>
      </w:r>
      <w:r w:rsidR="003F3D41">
        <w:rPr>
          <w:rFonts w:ascii="Times New Roman" w:hAnsi="Times New Roman" w:cs="Times New Roman"/>
          <w:sz w:val="28"/>
          <w:szCs w:val="28"/>
          <w:lang w:val="uk-UA"/>
        </w:rPr>
        <w:t>_________________</w:t>
      </w:r>
      <w:r w:rsidRPr="00A302FB">
        <w:rPr>
          <w:rFonts w:ascii="Times New Roman" w:hAnsi="Times New Roman" w:cs="Times New Roman"/>
          <w:sz w:val="28"/>
          <w:szCs w:val="28"/>
          <w:lang w:val="uk-UA"/>
        </w:rPr>
        <w:t xml:space="preserve"> не система перев'язки швів, а горизонтальне армування цегляної кладки  дротяною сіткою. </w:t>
      </w:r>
    </w:p>
    <w:p w:rsidR="00A302FB" w:rsidRPr="00BE098F" w:rsidRDefault="00A302FB" w:rsidP="00B252BE">
      <w:pPr>
        <w:spacing w:line="360" w:lineRule="auto"/>
        <w:rPr>
          <w:sz w:val="28"/>
          <w:szCs w:val="28"/>
        </w:rPr>
      </w:pPr>
      <w:r w:rsidRPr="00BE098F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959610" cy="483235"/>
            <wp:effectExtent l="19050" t="0" r="2540" b="0"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880870" cy="483235"/>
            <wp:effectExtent l="19050" t="0" r="5080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2FB" w:rsidRPr="00A302FB" w:rsidRDefault="00A302FB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02FB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Цегляні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02FB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A302FB">
        <w:rPr>
          <w:rFonts w:ascii="Times New Roman" w:hAnsi="Times New Roman" w:cs="Times New Roman"/>
          <w:sz w:val="28"/>
          <w:szCs w:val="28"/>
        </w:rPr>
        <w:t>іни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зліва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ланцюговій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кладці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, справа при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чотирирядній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перев'язкою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швів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A302FB" w:rsidRPr="00A302FB" w:rsidRDefault="00A302FB" w:rsidP="00B252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302FB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типом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зовнішньої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цегляної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02FB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A302FB">
        <w:rPr>
          <w:rFonts w:ascii="Times New Roman" w:hAnsi="Times New Roman" w:cs="Times New Roman"/>
          <w:sz w:val="28"/>
          <w:szCs w:val="28"/>
        </w:rPr>
        <w:t>іни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малоповерхового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житлового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будівництва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стіна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суцільної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кладки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ефективної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цеглини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багатодірчастий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пористо-дірчастий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щільовидними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порожнечами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). При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недостатній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морозостійкості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цеглини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="00FC2785">
        <w:rPr>
          <w:rFonts w:ascii="Times New Roman" w:hAnsi="Times New Roman" w:cs="Times New Roman"/>
          <w:sz w:val="28"/>
          <w:szCs w:val="28"/>
          <w:lang w:val="uk-UA"/>
        </w:rPr>
        <w:t>______________________</w:t>
      </w:r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поєднання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зовнішньою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лицьовою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кладкою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суцільної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цеглини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облицьовування</w:t>
      </w:r>
      <w:proofErr w:type="spellEnd"/>
      <w:r w:rsidR="00FC2785">
        <w:rPr>
          <w:rFonts w:ascii="Times New Roman" w:hAnsi="Times New Roman" w:cs="Times New Roman"/>
          <w:sz w:val="28"/>
          <w:szCs w:val="28"/>
          <w:lang w:val="uk-UA"/>
        </w:rPr>
        <w:t>_______________</w:t>
      </w:r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02FB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A302FB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02FB">
        <w:rPr>
          <w:rFonts w:ascii="Times New Roman" w:hAnsi="Times New Roman" w:cs="Times New Roman"/>
          <w:sz w:val="28"/>
          <w:szCs w:val="28"/>
        </w:rPr>
        <w:t>фасадними</w:t>
      </w:r>
      <w:proofErr w:type="spellEnd"/>
      <w:r w:rsidRPr="00A302FB">
        <w:rPr>
          <w:rFonts w:ascii="Times New Roman" w:hAnsi="Times New Roman" w:cs="Times New Roman"/>
          <w:sz w:val="28"/>
          <w:szCs w:val="28"/>
        </w:rPr>
        <w:t xml:space="preserve"> плитками.</w:t>
      </w:r>
    </w:p>
    <w:p w:rsidR="002E1C0B" w:rsidRDefault="00A97E56" w:rsidP="00B252BE">
      <w:pPr>
        <w:spacing w:after="398" w:line="360" w:lineRule="auto"/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</w:pPr>
      <w:r w:rsidRPr="000F581C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t>47</w:t>
      </w:r>
      <w:r w:rsidRPr="00A97E56">
        <w:rPr>
          <w:rFonts w:ascii="Times New Roman" w:hAnsi="Times New Roman" w:cs="Times New Roman"/>
          <w:b/>
          <w:color w:val="00421E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494F" w:rsidRPr="001349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4967" cy="509286"/>
            <wp:effectExtent l="19050" t="0" r="0" b="0"/>
            <wp:docPr id="30" name="Рисунок 18" descr="C:\Documents and Settings\Admin\Local Settings\Temporary Internet Files\Content.IE5\W1B0KH9D\MC90029756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Local Settings\Temporary Internet Files\Content.IE5\W1B0KH9D\MC900297567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73" cy="50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94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13494F" w:rsidRPr="0013494F">
        <w:rPr>
          <w:rFonts w:ascii="Times New Roman" w:hAnsi="Times New Roman" w:cs="Times New Roman"/>
          <w:b/>
          <w:color w:val="660033"/>
          <w:sz w:val="28"/>
          <w:szCs w:val="28"/>
          <w:lang w:val="uk-UA"/>
        </w:rPr>
        <w:t>Робота в малих групах</w:t>
      </w:r>
    </w:p>
    <w:p w:rsidR="00A97E56" w:rsidRDefault="00A97E56" w:rsidP="00B252BE">
      <w:pPr>
        <w:spacing w:after="398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97E5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Попрацюйте над вимовою скоромовок,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зверніть особливу увагу на відмінності у вимові при швидкому та повільному читанні; </w:t>
      </w:r>
      <w:r w:rsidRPr="00A97E56">
        <w:rPr>
          <w:rFonts w:ascii="Times New Roman" w:hAnsi="Times New Roman" w:cs="Times New Roman"/>
          <w:i/>
          <w:sz w:val="28"/>
          <w:szCs w:val="28"/>
          <w:lang w:val="uk-UA"/>
        </w:rPr>
        <w:t>визначте орфоепічні зміни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ED7EB2" w:rsidRPr="00ED7EB2" w:rsidRDefault="00ED7EB2" w:rsidP="00B252BE">
      <w:pPr>
        <w:pStyle w:val="a7"/>
        <w:numPr>
          <w:ilvl w:val="0"/>
          <w:numId w:val="40"/>
        </w:numPr>
        <w:spacing w:before="0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D7E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Коса косить - бруса просить,</w:t>
      </w:r>
    </w:p>
    <w:p w:rsidR="00ED7EB2" w:rsidRPr="00ED7EB2" w:rsidRDefault="00ED7EB2" w:rsidP="00B252BE">
      <w:pPr>
        <w:pStyle w:val="a7"/>
        <w:spacing w:before="0" w:line="36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ED7E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Косар Герасим погострив - клин </w:t>
      </w:r>
      <w:proofErr w:type="spellStart"/>
      <w:r w:rsidRPr="00ED7E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окосив</w:t>
      </w:r>
      <w:proofErr w:type="spellEnd"/>
      <w:r w:rsidRPr="00ED7EB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tbl>
      <w:tblPr>
        <w:tblW w:w="10499" w:type="dxa"/>
        <w:tblCellSpacing w:w="15" w:type="dxa"/>
        <w:tblCellMar>
          <w:left w:w="0" w:type="dxa"/>
          <w:right w:w="0" w:type="dxa"/>
        </w:tblCellMar>
        <w:tblLook w:val="04A0"/>
      </w:tblPr>
      <w:tblGrid>
        <w:gridCol w:w="10499"/>
      </w:tblGrid>
      <w:tr w:rsidR="00ED7EB2" w:rsidRPr="00ED7EB2" w:rsidTr="00ED7EB2">
        <w:trPr>
          <w:tblCellSpacing w:w="15" w:type="dxa"/>
        </w:trPr>
        <w:tc>
          <w:tcPr>
            <w:tcW w:w="0" w:type="auto"/>
            <w:hideMark/>
          </w:tcPr>
          <w:p w:rsidR="00ED7EB2" w:rsidRPr="00ED7EB2" w:rsidRDefault="00ED7EB2" w:rsidP="00B252BE">
            <w:pPr>
              <w:numPr>
                <w:ilvl w:val="0"/>
                <w:numId w:val="40"/>
              </w:numPr>
              <w:spacing w:before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lastRenderedPageBreak/>
              <w:t>Хитру сороку спіймати морока,</w:t>
            </w:r>
          </w:p>
          <w:p w:rsidR="00ED7EB2" w:rsidRPr="00ED7EB2" w:rsidRDefault="00ED7EB2" w:rsidP="00B252BE">
            <w:pPr>
              <w:pStyle w:val="a7"/>
              <w:spacing w:before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А на сорок </w:t>
            </w:r>
            <w:proofErr w:type="spellStart"/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сорок</w:t>
            </w:r>
            <w:proofErr w:type="spellEnd"/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  </w:t>
            </w:r>
            <w:proofErr w:type="spellStart"/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сорок</w:t>
            </w:r>
            <w:proofErr w:type="spellEnd"/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морок.</w:t>
            </w:r>
          </w:p>
          <w:p w:rsidR="00ED7EB2" w:rsidRPr="00ED7EB2" w:rsidRDefault="00ED7EB2" w:rsidP="00B252BE">
            <w:pPr>
              <w:spacing w:before="0" w:line="360" w:lineRule="auto"/>
              <w:ind w:firstLine="6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  <w:p w:rsidR="00ED7EB2" w:rsidRPr="00082A1E" w:rsidRDefault="00ED7EB2" w:rsidP="00B252BE">
            <w:pPr>
              <w:pStyle w:val="a7"/>
              <w:numPr>
                <w:ilvl w:val="0"/>
                <w:numId w:val="40"/>
              </w:numPr>
              <w:spacing w:before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082A1E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Їхав Прокіп мимо кіп.</w:t>
            </w:r>
          </w:p>
          <w:p w:rsidR="00ED7EB2" w:rsidRPr="00ED7EB2" w:rsidRDefault="00ED7EB2" w:rsidP="00B252BE">
            <w:pPr>
              <w:pStyle w:val="a7"/>
              <w:spacing w:before="0" w:line="36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Лічив снопи по три копи: </w:t>
            </w:r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         Одна копа ковпаком, </w:t>
            </w:r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         Друга копа ковпаком, </w:t>
            </w:r>
            <w:r w:rsidRPr="00ED7EB2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br/>
              <w:t>         Третя копа ковпаком. </w:t>
            </w:r>
          </w:p>
        </w:tc>
      </w:tr>
    </w:tbl>
    <w:p w:rsidR="003C4FBA" w:rsidRDefault="00ED7EB2" w:rsidP="00B252BE">
      <w:pPr>
        <w:spacing w:after="398" w:line="360" w:lineRule="auto"/>
        <w:rPr>
          <w:rFonts w:ascii="Times New Roman" w:eastAsia="Times New Roman" w:hAnsi="Times New Roman" w:cs="Times New Roman"/>
          <w:b/>
          <w:color w:val="00421E"/>
          <w:sz w:val="28"/>
          <w:szCs w:val="28"/>
          <w:lang w:val="uk-UA"/>
        </w:rPr>
      </w:pPr>
      <w:r w:rsidRPr="00ED7EB2">
        <w:rPr>
          <w:rFonts w:ascii="Arial" w:eastAsia="Times New Roman" w:hAnsi="Arial" w:cs="Arial"/>
          <w:color w:val="000000"/>
        </w:rPr>
        <w:t> </w:t>
      </w:r>
      <w:r w:rsidR="00DF50C8" w:rsidRPr="00DF50C8">
        <w:rPr>
          <w:rFonts w:ascii="Times New Roman" w:eastAsia="Times New Roman" w:hAnsi="Times New Roman" w:cs="Times New Roman"/>
          <w:b/>
          <w:color w:val="00421E"/>
          <w:sz w:val="28"/>
          <w:szCs w:val="28"/>
          <w:lang w:val="uk-UA"/>
        </w:rPr>
        <w:t>48.</w:t>
      </w:r>
      <w:r w:rsidR="003C4FBA" w:rsidRPr="003C4FBA">
        <w:rPr>
          <w:rFonts w:ascii="Times New Roman" w:eastAsia="Times New Roman" w:hAnsi="Times New Roman" w:cs="Times New Roman"/>
          <w:b/>
          <w:color w:val="660033"/>
          <w:sz w:val="28"/>
          <w:szCs w:val="28"/>
          <w:lang w:val="uk-UA"/>
        </w:rPr>
        <w:t>Робота в малих гр</w:t>
      </w:r>
      <w:r w:rsidR="003C4FBA" w:rsidRPr="001D32DB">
        <w:rPr>
          <w:rFonts w:ascii="Times New Roman" w:eastAsia="Times New Roman" w:hAnsi="Times New Roman" w:cs="Times New Roman"/>
          <w:b/>
          <w:color w:val="660033"/>
          <w:sz w:val="28"/>
          <w:szCs w:val="28"/>
          <w:lang w:val="uk-UA"/>
        </w:rPr>
        <w:t>упах</w:t>
      </w:r>
    </w:p>
    <w:p w:rsidR="004B652F" w:rsidRPr="0008183B" w:rsidRDefault="004B652F" w:rsidP="00B252BE">
      <w:pPr>
        <w:spacing w:after="398" w:line="36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val="uk-UA"/>
        </w:rPr>
      </w:pPr>
      <w:r w:rsidRPr="0008183B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val="uk-UA"/>
        </w:rPr>
        <w:t>Мовленнєва гра «Асоціації»</w:t>
      </w:r>
    </w:p>
    <w:p w:rsidR="002D3C5B" w:rsidRDefault="00E55E8D" w:rsidP="00B252BE">
      <w:pPr>
        <w:spacing w:after="398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E55E8D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. </w:t>
      </w:r>
      <w:r w:rsidR="002D3C5B" w:rsidRPr="002D3C5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Розгляньте </w:t>
      </w:r>
      <w:r w:rsidR="002D3C5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уважно </w:t>
      </w:r>
      <w:r w:rsidR="002D3C5B" w:rsidRPr="002D3C5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малюнки, </w:t>
      </w:r>
      <w:r w:rsidR="002D3C5B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складіть асоціативний ряд, який виринув у вас в голові, запишіть його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. </w:t>
      </w:r>
    </w:p>
    <w:p w:rsidR="00E55E8D" w:rsidRPr="002D3C5B" w:rsidRDefault="00E55E8D" w:rsidP="00B252BE">
      <w:pPr>
        <w:spacing w:after="398" w:line="360" w:lineRule="auto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E55E8D">
        <w:rPr>
          <w:rFonts w:ascii="Times New Roman" w:eastAsia="Times New Roman" w:hAnsi="Times New Roman" w:cs="Times New Roman"/>
          <w:sz w:val="28"/>
          <w:szCs w:val="28"/>
          <w:lang w:val="uk-UA"/>
        </w:rPr>
        <w:t>ІІ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. На основі ваших асоціацій складіть розповідь.</w:t>
      </w:r>
    </w:p>
    <w:p w:rsidR="00A97E56" w:rsidRDefault="00C15971" w:rsidP="00B252BE">
      <w:pPr>
        <w:spacing w:after="398" w:line="360" w:lineRule="auto"/>
        <w:rPr>
          <w:rFonts w:ascii="Times New Roman" w:eastAsia="Times New Roman" w:hAnsi="Times New Roman" w:cs="Times New Roman"/>
          <w:b/>
          <w:color w:val="00421E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noProof/>
          <w:color w:val="00421E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3412828</wp:posOffset>
            </wp:positionH>
            <wp:positionV relativeFrom="paragraph">
              <wp:posOffset>1774592</wp:posOffset>
            </wp:positionV>
            <wp:extent cx="3013517" cy="2280213"/>
            <wp:effectExtent l="19050" t="0" r="0" b="0"/>
            <wp:wrapNone/>
            <wp:docPr id="40" name="Рисунок 23" descr="http://argon-svarka.ru/uploads/posts/2010-01/1262946687_51579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rgon-svarka.ru/uploads/posts/2010-01/1262946687_51579421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17" cy="228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0C8" w:rsidRPr="00DF50C8">
        <w:rPr>
          <w:rFonts w:ascii="Times New Roman" w:eastAsia="Times New Roman" w:hAnsi="Times New Roman" w:cs="Times New Roman"/>
          <w:b/>
          <w:color w:val="00421E"/>
          <w:sz w:val="28"/>
          <w:szCs w:val="28"/>
          <w:lang w:val="uk-UA"/>
        </w:rPr>
        <w:t xml:space="preserve"> </w:t>
      </w:r>
      <w:r w:rsidR="004B652F">
        <w:rPr>
          <w:noProof/>
        </w:rPr>
        <w:drawing>
          <wp:inline distT="0" distB="0" distL="0" distR="0">
            <wp:extent cx="3881618" cy="2505779"/>
            <wp:effectExtent l="19050" t="0" r="4582" b="0"/>
            <wp:docPr id="33" name="Рисунок 2" descr="http://www.vesremont.com.ua/storage/ba555c5ee9e8087d50dc8d8184103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sremont.com.ua/storage/ba555c5ee9e8087d50dc8d8184103dec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88" cy="25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8D" w:rsidRDefault="00E55E8D" w:rsidP="00B252BE">
      <w:pPr>
        <w:spacing w:after="398" w:line="360" w:lineRule="auto"/>
        <w:rPr>
          <w:rFonts w:ascii="Times New Roman" w:hAnsi="Times New Roman" w:cs="Times New Roman"/>
          <w:b/>
          <w:i/>
          <w:color w:val="00421E"/>
          <w:sz w:val="28"/>
          <w:szCs w:val="28"/>
          <w:lang w:val="uk-UA"/>
        </w:rPr>
      </w:pPr>
    </w:p>
    <w:p w:rsidR="00E55E8D" w:rsidRDefault="00E55E8D" w:rsidP="00B252BE">
      <w:pPr>
        <w:spacing w:after="398" w:line="360" w:lineRule="auto"/>
        <w:rPr>
          <w:rFonts w:ascii="Times New Roman" w:hAnsi="Times New Roman" w:cs="Times New Roman"/>
          <w:b/>
          <w:i/>
          <w:color w:val="00421E"/>
          <w:sz w:val="28"/>
          <w:szCs w:val="28"/>
          <w:lang w:val="uk-UA"/>
        </w:rPr>
      </w:pPr>
    </w:p>
    <w:p w:rsidR="00E55E8D" w:rsidRDefault="00E55E8D" w:rsidP="00B252BE">
      <w:pPr>
        <w:spacing w:after="398" w:line="360" w:lineRule="auto"/>
        <w:rPr>
          <w:rFonts w:ascii="Times New Roman" w:hAnsi="Times New Roman" w:cs="Times New Roman"/>
          <w:b/>
          <w:i/>
          <w:color w:val="00421E"/>
          <w:sz w:val="28"/>
          <w:szCs w:val="28"/>
          <w:lang w:val="uk-UA"/>
        </w:rPr>
      </w:pPr>
    </w:p>
    <w:p w:rsidR="00E55E8D" w:rsidRDefault="005E30C8" w:rsidP="00B252BE">
      <w:pPr>
        <w:spacing w:after="398" w:line="360" w:lineRule="auto"/>
        <w:rPr>
          <w:rFonts w:ascii="Times New Roman" w:hAnsi="Times New Roman" w:cs="Times New Roman"/>
          <w:b/>
          <w:i/>
          <w:color w:val="00421E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color w:val="00421E"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-406818</wp:posOffset>
            </wp:positionH>
            <wp:positionV relativeFrom="paragraph">
              <wp:posOffset>-210804</wp:posOffset>
            </wp:positionV>
            <wp:extent cx="3962641" cy="2523281"/>
            <wp:effectExtent l="19050" t="0" r="0" b="0"/>
            <wp:wrapNone/>
            <wp:docPr id="37" name="Рисунок 17" descr="http://knowingme.ru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knowingme.ru/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41" cy="2523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E8D" w:rsidRDefault="00E55E8D" w:rsidP="00B252BE">
      <w:pPr>
        <w:spacing w:after="398" w:line="360" w:lineRule="auto"/>
        <w:rPr>
          <w:rFonts w:ascii="Times New Roman" w:hAnsi="Times New Roman" w:cs="Times New Roman"/>
          <w:b/>
          <w:i/>
          <w:color w:val="00421E"/>
          <w:sz w:val="28"/>
          <w:szCs w:val="28"/>
          <w:lang w:val="uk-UA"/>
        </w:rPr>
      </w:pPr>
    </w:p>
    <w:p w:rsidR="004B652F" w:rsidRPr="00DF50C8" w:rsidRDefault="004B652F" w:rsidP="00B252BE">
      <w:pPr>
        <w:spacing w:after="398" w:line="360" w:lineRule="auto"/>
        <w:rPr>
          <w:rFonts w:ascii="Times New Roman" w:hAnsi="Times New Roman" w:cs="Times New Roman"/>
          <w:b/>
          <w:i/>
          <w:color w:val="00421E"/>
          <w:sz w:val="28"/>
          <w:szCs w:val="28"/>
          <w:lang w:val="uk-UA"/>
        </w:rPr>
      </w:pPr>
    </w:p>
    <w:p w:rsidR="00E55E8D" w:rsidRDefault="00E55E8D" w:rsidP="00B252BE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</w:p>
    <w:p w:rsidR="00E55E8D" w:rsidRDefault="005E30C8" w:rsidP="00B252BE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200025</wp:posOffset>
            </wp:positionV>
            <wp:extent cx="3545840" cy="2372360"/>
            <wp:effectExtent l="19050" t="0" r="0" b="0"/>
            <wp:wrapNone/>
            <wp:docPr id="35" name="Рисунок 8" descr="http://www.torange.biz/photo/4/13/%D0%A1%D1%82%D1%80%D0%BE%D0%B8%D1%82%D0%B5%D0%BB%D1%8C%D1%81%D1%82%D0%B2%D0%BE-%D0%BF%D1%80%D0%BE%D0%B4%D0%BE%D0%BB%D0%B6%D0%B0%D0%B5%D1%82%D1%81%D1%8F-1259652188_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range.biz/photo/4/13/%D0%A1%D1%82%D1%80%D0%BE%D0%B8%D1%82%D0%B5%D0%BB%D1%8C%D1%81%D1%82%D0%B2%D0%BE-%D0%BF%D1%80%D0%BE%D0%B4%D0%BE%D0%BB%D0%B6%D0%B0%D0%B5%D1%82%D1%81%D1%8F-1259652188_9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37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5E8D" w:rsidRDefault="00E55E8D" w:rsidP="00B252BE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</w:p>
    <w:p w:rsidR="00E55E8D" w:rsidRDefault="00E55E8D" w:rsidP="00B252BE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</w:p>
    <w:p w:rsidR="00E55E8D" w:rsidRDefault="00E55E8D" w:rsidP="00B252BE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</w:p>
    <w:p w:rsidR="00E55E8D" w:rsidRDefault="00E55E8D" w:rsidP="00B252BE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</w:p>
    <w:p w:rsidR="00E55E8D" w:rsidRDefault="00E55E8D" w:rsidP="00B252BE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</w:p>
    <w:p w:rsidR="00E55E8D" w:rsidRDefault="00E55E8D" w:rsidP="00B252BE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</w:p>
    <w:p w:rsidR="00C15971" w:rsidRDefault="00C15971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color w:val="00421E"/>
          <w:sz w:val="28"/>
          <w:szCs w:val="28"/>
          <w:lang w:val="uk-UA" w:eastAsia="uk-UA"/>
        </w:rPr>
      </w:pPr>
      <w:r>
        <w:rPr>
          <w:b/>
          <w:bCs/>
          <w:noProof/>
          <w:color w:val="00421E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86995</wp:posOffset>
            </wp:positionV>
            <wp:extent cx="3250565" cy="2338070"/>
            <wp:effectExtent l="19050" t="0" r="6985" b="0"/>
            <wp:wrapNone/>
            <wp:docPr id="34" name="Рисунок 5" descr="http://www.legkoremont.ru/uploads/fotos/4cf1828528696-str_88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egkoremont.ru/uploads/fotos/4cf1828528696-str_88_11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971" w:rsidRDefault="00C15971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color w:val="00421E"/>
          <w:sz w:val="28"/>
          <w:szCs w:val="28"/>
          <w:lang w:val="uk-UA" w:eastAsia="uk-UA"/>
        </w:rPr>
      </w:pPr>
    </w:p>
    <w:p w:rsidR="00C15971" w:rsidRDefault="00C15971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color w:val="00421E"/>
          <w:sz w:val="28"/>
          <w:szCs w:val="28"/>
          <w:lang w:val="uk-UA" w:eastAsia="uk-UA"/>
        </w:rPr>
      </w:pPr>
    </w:p>
    <w:p w:rsidR="00C15971" w:rsidRDefault="00C15971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color w:val="00421E"/>
          <w:sz w:val="28"/>
          <w:szCs w:val="28"/>
          <w:lang w:val="uk-UA" w:eastAsia="uk-UA"/>
        </w:rPr>
      </w:pPr>
    </w:p>
    <w:p w:rsidR="00C15971" w:rsidRDefault="00C15971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color w:val="00421E"/>
          <w:sz w:val="28"/>
          <w:szCs w:val="28"/>
          <w:lang w:val="uk-UA" w:eastAsia="uk-UA"/>
        </w:rPr>
      </w:pPr>
    </w:p>
    <w:p w:rsidR="00C15971" w:rsidRDefault="00C15971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color w:val="00421E"/>
          <w:sz w:val="28"/>
          <w:szCs w:val="28"/>
          <w:lang w:val="uk-UA" w:eastAsia="uk-UA"/>
        </w:rPr>
      </w:pPr>
    </w:p>
    <w:p w:rsidR="00C15971" w:rsidRDefault="00C15971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color w:val="00421E"/>
          <w:sz w:val="28"/>
          <w:szCs w:val="28"/>
          <w:lang w:val="uk-UA" w:eastAsia="uk-UA"/>
        </w:rPr>
      </w:pPr>
    </w:p>
    <w:p w:rsidR="00C15971" w:rsidRDefault="00C15971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color w:val="00421E"/>
          <w:sz w:val="28"/>
          <w:szCs w:val="28"/>
          <w:lang w:val="uk-UA" w:eastAsia="uk-UA"/>
        </w:rPr>
      </w:pPr>
    </w:p>
    <w:p w:rsidR="00C15971" w:rsidRDefault="00C15971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color w:val="00421E"/>
          <w:sz w:val="28"/>
          <w:szCs w:val="28"/>
          <w:lang w:val="uk-UA" w:eastAsia="uk-UA"/>
        </w:rPr>
      </w:pPr>
    </w:p>
    <w:p w:rsidR="000F581C" w:rsidRPr="00DA52C5" w:rsidRDefault="000F581C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i/>
          <w:sz w:val="28"/>
          <w:szCs w:val="28"/>
          <w:lang w:val="uk-UA" w:eastAsia="uk-UA"/>
        </w:rPr>
      </w:pPr>
      <w:r w:rsidRPr="0033572E">
        <w:rPr>
          <w:rStyle w:val="FontStyle54"/>
          <w:color w:val="00421E"/>
          <w:sz w:val="28"/>
          <w:szCs w:val="28"/>
          <w:lang w:val="uk-UA" w:eastAsia="uk-UA"/>
        </w:rPr>
        <w:t>4</w:t>
      </w:r>
      <w:r w:rsidRPr="000F581C">
        <w:rPr>
          <w:rStyle w:val="FontStyle54"/>
          <w:color w:val="00421E"/>
          <w:sz w:val="28"/>
          <w:szCs w:val="28"/>
          <w:lang w:val="uk-UA" w:eastAsia="uk-UA"/>
        </w:rPr>
        <w:t xml:space="preserve">8. </w:t>
      </w:r>
      <w:r w:rsidRPr="000F581C">
        <w:rPr>
          <w:rStyle w:val="FontStyle54"/>
          <w:noProof/>
          <w:color w:val="00421E"/>
          <w:sz w:val="28"/>
          <w:szCs w:val="28"/>
        </w:rPr>
        <w:drawing>
          <wp:inline distT="0" distB="0" distL="0" distR="0">
            <wp:extent cx="416688" cy="416688"/>
            <wp:effectExtent l="19050" t="0" r="2412" b="0"/>
            <wp:docPr id="23" name="Рисунок 1" descr="C:\Documents and Settings\Admin\Мои документы\Мои рисунки\Организатор клипов (Microsoft)\j0432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Организатор клипов (Microsoft)\j043264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0" cy="4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54"/>
          <w:color w:val="00421E"/>
          <w:sz w:val="28"/>
          <w:szCs w:val="28"/>
          <w:lang w:val="uk-UA" w:eastAsia="uk-UA"/>
        </w:rPr>
        <w:t xml:space="preserve">  </w:t>
      </w:r>
      <w:r w:rsidRPr="00DA52C5">
        <w:rPr>
          <w:rStyle w:val="FontStyle54"/>
          <w:b w:val="0"/>
          <w:i/>
          <w:sz w:val="28"/>
          <w:szCs w:val="28"/>
          <w:lang w:val="uk-UA" w:eastAsia="uk-UA"/>
        </w:rPr>
        <w:t>Попрацюйте з орфоепічним словником: випишіть слова ,які відображають такі орфоепічні зміни:</w:t>
      </w:r>
    </w:p>
    <w:p w:rsidR="000F581C" w:rsidRPr="00875605" w:rsidRDefault="00875605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 xml:space="preserve">1. ненаголошені голосні </w:t>
      </w:r>
      <w:r w:rsidRPr="00875605">
        <w:rPr>
          <w:rStyle w:val="FontStyle54"/>
          <w:b w:val="0"/>
          <w:sz w:val="28"/>
          <w:szCs w:val="28"/>
          <w:lang w:eastAsia="uk-UA"/>
        </w:rPr>
        <w:t>[</w:t>
      </w:r>
      <w:r w:rsidR="009C5EC5">
        <w:rPr>
          <w:rStyle w:val="FontStyle54"/>
          <w:b w:val="0"/>
          <w:sz w:val="28"/>
          <w:szCs w:val="28"/>
          <w:lang w:val="uk-UA" w:eastAsia="uk-UA"/>
        </w:rPr>
        <w:t>е</w:t>
      </w:r>
      <w:r w:rsidRPr="00875605">
        <w:rPr>
          <w:rStyle w:val="FontStyle54"/>
          <w:b w:val="0"/>
          <w:sz w:val="28"/>
          <w:szCs w:val="28"/>
          <w:lang w:eastAsia="uk-UA"/>
        </w:rPr>
        <w:t xml:space="preserve"> ]</w:t>
      </w:r>
      <w:r w:rsidR="009C5EC5">
        <w:rPr>
          <w:rStyle w:val="FontStyle54"/>
          <w:b w:val="0"/>
          <w:sz w:val="28"/>
          <w:szCs w:val="28"/>
          <w:lang w:val="uk-UA" w:eastAsia="uk-UA"/>
        </w:rPr>
        <w:t xml:space="preserve"> та</w:t>
      </w:r>
      <w:r w:rsidRPr="00875605">
        <w:rPr>
          <w:rStyle w:val="FontStyle54"/>
          <w:b w:val="0"/>
          <w:sz w:val="28"/>
          <w:szCs w:val="28"/>
          <w:lang w:eastAsia="uk-UA"/>
        </w:rPr>
        <w:t xml:space="preserve">  [</w:t>
      </w:r>
      <w:r w:rsidR="009C5EC5">
        <w:rPr>
          <w:rStyle w:val="FontStyle54"/>
          <w:b w:val="0"/>
          <w:sz w:val="28"/>
          <w:szCs w:val="28"/>
          <w:lang w:val="uk-UA" w:eastAsia="uk-UA"/>
        </w:rPr>
        <w:t>и</w:t>
      </w:r>
      <w:r w:rsidRPr="00875605">
        <w:rPr>
          <w:rStyle w:val="FontStyle54"/>
          <w:b w:val="0"/>
          <w:sz w:val="28"/>
          <w:szCs w:val="28"/>
          <w:lang w:eastAsia="uk-UA"/>
        </w:rPr>
        <w:t xml:space="preserve"> ] </w:t>
      </w:r>
      <w:r w:rsidR="009C5EC5">
        <w:rPr>
          <w:rStyle w:val="FontStyle54"/>
          <w:b w:val="0"/>
          <w:sz w:val="28"/>
          <w:szCs w:val="28"/>
          <w:lang w:val="uk-UA" w:eastAsia="uk-UA"/>
        </w:rPr>
        <w:t xml:space="preserve"> вимовля</w:t>
      </w:r>
      <w:r w:rsidR="00FB3D35">
        <w:rPr>
          <w:rStyle w:val="FontStyle54"/>
          <w:b w:val="0"/>
          <w:sz w:val="28"/>
          <w:szCs w:val="28"/>
          <w:lang w:val="uk-UA" w:eastAsia="uk-UA"/>
        </w:rPr>
        <w:t>ю</w:t>
      </w:r>
      <w:r w:rsidR="009C5EC5">
        <w:rPr>
          <w:rStyle w:val="FontStyle54"/>
          <w:b w:val="0"/>
          <w:sz w:val="28"/>
          <w:szCs w:val="28"/>
          <w:lang w:val="uk-UA" w:eastAsia="uk-UA"/>
        </w:rPr>
        <w:t xml:space="preserve">ться з наближенням </w:t>
      </w:r>
      <w:r w:rsidR="00D13F4E" w:rsidRPr="003E4A91">
        <w:rPr>
          <w:rStyle w:val="FontStyle54"/>
          <w:b w:val="0"/>
          <w:sz w:val="28"/>
          <w:szCs w:val="28"/>
          <w:lang w:eastAsia="uk-UA"/>
        </w:rPr>
        <w:t xml:space="preserve">[ </w:t>
      </w:r>
      <w:proofErr w:type="spellStart"/>
      <w:r w:rsidR="00D13F4E" w:rsidRPr="00D13F4E">
        <w:rPr>
          <w:rStyle w:val="FontStyle54"/>
          <w:b w:val="0"/>
          <w:sz w:val="28"/>
          <w:szCs w:val="28"/>
          <w:lang w:val="uk-UA" w:eastAsia="uk-UA"/>
        </w:rPr>
        <w:t>е</w:t>
      </w:r>
      <w:r w:rsidR="00100EE0">
        <w:rPr>
          <w:rStyle w:val="FontStyle54"/>
          <w:b w:val="0"/>
          <w:sz w:val="28"/>
          <w:szCs w:val="28"/>
          <w:vertAlign w:val="superscript"/>
          <w:lang w:val="uk-UA" w:eastAsia="uk-UA"/>
        </w:rPr>
        <w:t>и</w:t>
      </w:r>
      <w:proofErr w:type="spellEnd"/>
      <w:r w:rsidR="00100EE0" w:rsidRPr="003E4A91">
        <w:rPr>
          <w:rStyle w:val="FontStyle54"/>
          <w:b w:val="0"/>
          <w:sz w:val="28"/>
          <w:szCs w:val="28"/>
          <w:lang w:eastAsia="uk-UA"/>
        </w:rPr>
        <w:t xml:space="preserve">]  </w:t>
      </w:r>
      <w:r w:rsidR="00100EE0">
        <w:rPr>
          <w:rStyle w:val="FontStyle54"/>
          <w:b w:val="0"/>
          <w:sz w:val="28"/>
          <w:szCs w:val="28"/>
          <w:lang w:val="uk-UA" w:eastAsia="uk-UA"/>
        </w:rPr>
        <w:t>та</w:t>
      </w:r>
      <w:r w:rsidR="00100EE0" w:rsidRPr="003E4A91">
        <w:rPr>
          <w:rStyle w:val="FontStyle54"/>
          <w:b w:val="0"/>
          <w:sz w:val="28"/>
          <w:szCs w:val="28"/>
          <w:lang w:eastAsia="uk-UA"/>
        </w:rPr>
        <w:t xml:space="preserve">  [ </w:t>
      </w:r>
      <w:proofErr w:type="spellStart"/>
      <w:r w:rsidR="00100EE0">
        <w:rPr>
          <w:rStyle w:val="FontStyle54"/>
          <w:b w:val="0"/>
          <w:sz w:val="28"/>
          <w:szCs w:val="28"/>
          <w:lang w:val="uk-UA" w:eastAsia="uk-UA"/>
        </w:rPr>
        <w:t>и</w:t>
      </w:r>
      <w:r w:rsidR="00100EE0">
        <w:rPr>
          <w:rStyle w:val="FontStyle54"/>
          <w:b w:val="0"/>
          <w:sz w:val="28"/>
          <w:szCs w:val="28"/>
          <w:vertAlign w:val="superscript"/>
          <w:lang w:val="uk-UA" w:eastAsia="uk-UA"/>
        </w:rPr>
        <w:t>е</w:t>
      </w:r>
      <w:proofErr w:type="spellEnd"/>
      <w:r w:rsidR="00100EE0" w:rsidRPr="003E4A91">
        <w:rPr>
          <w:rStyle w:val="FontStyle54"/>
          <w:b w:val="0"/>
          <w:sz w:val="28"/>
          <w:szCs w:val="28"/>
          <w:lang w:eastAsia="uk-UA"/>
        </w:rPr>
        <w:t>]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:  </w:t>
      </w:r>
      <w:r w:rsidRPr="00875605">
        <w:rPr>
          <w:rStyle w:val="FontStyle54"/>
          <w:b w:val="0"/>
          <w:sz w:val="28"/>
          <w:szCs w:val="28"/>
          <w:lang w:eastAsia="uk-UA"/>
        </w:rPr>
        <w:t xml:space="preserve">[ </w:t>
      </w:r>
      <w:proofErr w:type="spellStart"/>
      <w:r>
        <w:rPr>
          <w:rStyle w:val="FontStyle54"/>
          <w:b w:val="0"/>
          <w:sz w:val="28"/>
          <w:szCs w:val="28"/>
          <w:lang w:val="uk-UA" w:eastAsia="uk-UA"/>
        </w:rPr>
        <w:t>еле</w:t>
      </w:r>
      <w:r>
        <w:rPr>
          <w:rStyle w:val="FontStyle54"/>
          <w:b w:val="0"/>
          <w:sz w:val="28"/>
          <w:szCs w:val="28"/>
          <w:vertAlign w:val="superscript"/>
          <w:lang w:val="uk-UA" w:eastAsia="uk-UA"/>
        </w:rPr>
        <w:t>и</w:t>
      </w:r>
      <w:r>
        <w:rPr>
          <w:rStyle w:val="FontStyle54"/>
          <w:b w:val="0"/>
          <w:sz w:val="28"/>
          <w:szCs w:val="28"/>
          <w:lang w:val="uk-UA" w:eastAsia="uk-UA"/>
        </w:rPr>
        <w:t>ктр′од</w:t>
      </w:r>
      <w:proofErr w:type="spellEnd"/>
      <w:r w:rsidRPr="00875605">
        <w:rPr>
          <w:rStyle w:val="FontStyle54"/>
          <w:b w:val="0"/>
          <w:sz w:val="28"/>
          <w:szCs w:val="28"/>
          <w:lang w:eastAsia="uk-UA"/>
        </w:rPr>
        <w:t>]</w:t>
      </w:r>
      <w:r w:rsidR="009C5EC5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>
        <w:rPr>
          <w:rStyle w:val="FontStyle54"/>
          <w:b w:val="0"/>
          <w:sz w:val="28"/>
          <w:szCs w:val="28"/>
          <w:lang w:val="uk-UA" w:eastAsia="uk-UA"/>
        </w:rPr>
        <w:t>__________________________________________</w:t>
      </w:r>
      <w:r w:rsidR="00FB3D35">
        <w:rPr>
          <w:rStyle w:val="FontStyle54"/>
          <w:b w:val="0"/>
          <w:sz w:val="28"/>
          <w:szCs w:val="28"/>
          <w:lang w:val="uk-UA" w:eastAsia="uk-UA"/>
        </w:rPr>
        <w:t>_____________</w:t>
      </w:r>
      <w:r w:rsidR="00EC6C1C">
        <w:rPr>
          <w:rStyle w:val="FontStyle54"/>
          <w:b w:val="0"/>
          <w:sz w:val="28"/>
          <w:szCs w:val="28"/>
          <w:lang w:val="uk-UA" w:eastAsia="uk-UA"/>
        </w:rPr>
        <w:t>;</w:t>
      </w:r>
    </w:p>
    <w:p w:rsidR="00FB3D35" w:rsidRDefault="009C5EC5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 xml:space="preserve">2. </w:t>
      </w:r>
      <w:r w:rsidR="00C47305">
        <w:rPr>
          <w:rStyle w:val="FontStyle54"/>
          <w:b w:val="0"/>
          <w:sz w:val="28"/>
          <w:szCs w:val="28"/>
          <w:lang w:val="uk-UA" w:eastAsia="uk-UA"/>
        </w:rPr>
        <w:t>б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уквосполучення дж, </w:t>
      </w:r>
      <w:proofErr w:type="spellStart"/>
      <w:r>
        <w:rPr>
          <w:rStyle w:val="FontStyle54"/>
          <w:b w:val="0"/>
          <w:sz w:val="28"/>
          <w:szCs w:val="28"/>
          <w:lang w:val="uk-UA" w:eastAsia="uk-UA"/>
        </w:rPr>
        <w:t>дз</w:t>
      </w:r>
      <w:proofErr w:type="spellEnd"/>
      <w:r>
        <w:rPr>
          <w:rStyle w:val="FontStyle54"/>
          <w:b w:val="0"/>
          <w:sz w:val="28"/>
          <w:szCs w:val="28"/>
          <w:lang w:val="uk-UA" w:eastAsia="uk-UA"/>
        </w:rPr>
        <w:t xml:space="preserve"> ви</w:t>
      </w:r>
      <w:r w:rsidR="00FB3D35">
        <w:rPr>
          <w:rStyle w:val="FontStyle54"/>
          <w:b w:val="0"/>
          <w:sz w:val="28"/>
          <w:szCs w:val="28"/>
          <w:lang w:val="uk-UA" w:eastAsia="uk-UA"/>
        </w:rPr>
        <w:t>м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овляється як один звук </w:t>
      </w:r>
      <w:r w:rsidR="00100EE0" w:rsidRPr="003E4A91">
        <w:rPr>
          <w:rStyle w:val="FontStyle54"/>
          <w:b w:val="0"/>
          <w:sz w:val="28"/>
          <w:szCs w:val="28"/>
          <w:lang w:eastAsia="uk-UA"/>
        </w:rPr>
        <w:t>[</w:t>
      </w:r>
      <w:r>
        <w:rPr>
          <w:rStyle w:val="FontStyle54"/>
          <w:b w:val="0"/>
          <w:sz w:val="28"/>
          <w:szCs w:val="28"/>
          <w:lang w:val="uk-UA" w:eastAsia="uk-UA"/>
        </w:rPr>
        <w:t>дж</w:t>
      </w:r>
      <w:r w:rsidR="00100EE0" w:rsidRPr="003E4A91">
        <w:rPr>
          <w:rStyle w:val="FontStyle54"/>
          <w:b w:val="0"/>
          <w:sz w:val="28"/>
          <w:szCs w:val="28"/>
          <w:lang w:eastAsia="uk-UA"/>
        </w:rPr>
        <w:t xml:space="preserve"> ]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, </w:t>
      </w:r>
      <w:r w:rsidR="00100EE0" w:rsidRPr="003E4A91">
        <w:rPr>
          <w:rStyle w:val="FontStyle54"/>
          <w:b w:val="0"/>
          <w:sz w:val="28"/>
          <w:szCs w:val="28"/>
          <w:lang w:eastAsia="uk-UA"/>
        </w:rPr>
        <w:t xml:space="preserve"> [</w:t>
      </w:r>
      <w:proofErr w:type="spellStart"/>
      <w:r>
        <w:rPr>
          <w:rStyle w:val="FontStyle54"/>
          <w:b w:val="0"/>
          <w:sz w:val="28"/>
          <w:szCs w:val="28"/>
          <w:lang w:val="uk-UA" w:eastAsia="uk-UA"/>
        </w:rPr>
        <w:t>дз</w:t>
      </w:r>
      <w:proofErr w:type="spellEnd"/>
      <w:r w:rsidR="00100EE0" w:rsidRPr="003E4A91">
        <w:rPr>
          <w:rStyle w:val="FontStyle54"/>
          <w:b w:val="0"/>
          <w:sz w:val="28"/>
          <w:szCs w:val="28"/>
          <w:lang w:eastAsia="uk-UA"/>
        </w:rPr>
        <w:t xml:space="preserve"> ]</w:t>
      </w:r>
      <w:r w:rsidR="00FB3D35">
        <w:rPr>
          <w:rStyle w:val="FontStyle54"/>
          <w:b w:val="0"/>
          <w:sz w:val="28"/>
          <w:szCs w:val="28"/>
          <w:lang w:val="uk-UA" w:eastAsia="uk-UA"/>
        </w:rPr>
        <w:t xml:space="preserve">: </w:t>
      </w:r>
    </w:p>
    <w:p w:rsidR="000F581C" w:rsidRPr="00FB3D35" w:rsidRDefault="00FB3D35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FB3D35">
        <w:rPr>
          <w:rStyle w:val="FontStyle54"/>
          <w:b w:val="0"/>
          <w:sz w:val="28"/>
          <w:szCs w:val="28"/>
          <w:lang w:eastAsia="uk-UA"/>
        </w:rPr>
        <w:t xml:space="preserve">[ </w:t>
      </w:r>
      <w:proofErr w:type="spellStart"/>
      <w:proofErr w:type="gramStart"/>
      <w:r>
        <w:rPr>
          <w:rStyle w:val="FontStyle54"/>
          <w:b w:val="0"/>
          <w:sz w:val="28"/>
          <w:szCs w:val="28"/>
          <w:lang w:val="uk-UA" w:eastAsia="uk-UA"/>
        </w:rPr>
        <w:t>п</w:t>
      </w:r>
      <w:proofErr w:type="gramEnd"/>
      <w:r>
        <w:rPr>
          <w:rStyle w:val="FontStyle54"/>
          <w:b w:val="0"/>
          <w:sz w:val="28"/>
          <w:szCs w:val="28"/>
          <w:lang w:val="uk-UA" w:eastAsia="uk-UA"/>
        </w:rPr>
        <w:t>‘іджи</w:t>
      </w:r>
      <w:r>
        <w:rPr>
          <w:rStyle w:val="FontStyle54"/>
          <w:b w:val="0"/>
          <w:sz w:val="28"/>
          <w:szCs w:val="28"/>
          <w:vertAlign w:val="superscript"/>
          <w:lang w:val="uk-UA" w:eastAsia="uk-UA"/>
        </w:rPr>
        <w:t>е</w:t>
      </w:r>
      <w:r>
        <w:rPr>
          <w:rStyle w:val="FontStyle54"/>
          <w:b w:val="0"/>
          <w:sz w:val="28"/>
          <w:szCs w:val="28"/>
          <w:lang w:val="uk-UA" w:eastAsia="uk-UA"/>
        </w:rPr>
        <w:t>вити</w:t>
      </w:r>
      <w:proofErr w:type="spellEnd"/>
      <w:r w:rsidRPr="00FB3D35">
        <w:rPr>
          <w:rStyle w:val="FontStyle54"/>
          <w:b w:val="0"/>
          <w:sz w:val="28"/>
          <w:szCs w:val="28"/>
          <w:lang w:eastAsia="uk-UA"/>
        </w:rPr>
        <w:t>]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______________________________________________________</w:t>
      </w:r>
      <w:r w:rsidR="00EC6C1C">
        <w:rPr>
          <w:rStyle w:val="FontStyle54"/>
          <w:b w:val="0"/>
          <w:sz w:val="28"/>
          <w:szCs w:val="28"/>
          <w:lang w:val="uk-UA" w:eastAsia="uk-UA"/>
        </w:rPr>
        <w:t>;</w:t>
      </w:r>
    </w:p>
    <w:p w:rsidR="000F581C" w:rsidRDefault="00FB3D35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3.</w:t>
      </w:r>
      <w:r w:rsidR="00C47305">
        <w:rPr>
          <w:rStyle w:val="FontStyle54"/>
          <w:b w:val="0"/>
          <w:sz w:val="28"/>
          <w:szCs w:val="28"/>
          <w:lang w:val="uk-UA" w:eastAsia="uk-UA"/>
        </w:rPr>
        <w:t>з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вуки </w:t>
      </w:r>
      <w:r>
        <w:rPr>
          <w:rStyle w:val="FontStyle54"/>
          <w:b w:val="0"/>
          <w:sz w:val="28"/>
          <w:szCs w:val="28"/>
          <w:lang w:eastAsia="uk-UA"/>
        </w:rPr>
        <w:t>[</w:t>
      </w:r>
      <w:r>
        <w:rPr>
          <w:rStyle w:val="FontStyle54"/>
          <w:b w:val="0"/>
          <w:sz w:val="28"/>
          <w:szCs w:val="28"/>
          <w:lang w:val="uk-UA" w:eastAsia="uk-UA"/>
        </w:rPr>
        <w:t>б</w:t>
      </w:r>
      <w:r>
        <w:rPr>
          <w:rStyle w:val="FontStyle54"/>
          <w:b w:val="0"/>
          <w:sz w:val="28"/>
          <w:szCs w:val="28"/>
          <w:lang w:eastAsia="uk-UA"/>
        </w:rPr>
        <w:t>]</w:t>
      </w:r>
      <w:r w:rsidRPr="00FB3D35">
        <w:rPr>
          <w:rStyle w:val="FontStyle54"/>
          <w:b w:val="0"/>
          <w:sz w:val="28"/>
          <w:szCs w:val="28"/>
          <w:lang w:eastAsia="uk-UA"/>
        </w:rPr>
        <w:t>, [</w:t>
      </w:r>
      <w:r>
        <w:rPr>
          <w:rStyle w:val="FontStyle54"/>
          <w:b w:val="0"/>
          <w:sz w:val="28"/>
          <w:szCs w:val="28"/>
          <w:lang w:val="uk-UA" w:eastAsia="uk-UA"/>
        </w:rPr>
        <w:t>д</w:t>
      </w:r>
      <w:r w:rsidRPr="00FB3D35">
        <w:rPr>
          <w:rStyle w:val="FontStyle54"/>
          <w:b w:val="0"/>
          <w:sz w:val="28"/>
          <w:szCs w:val="28"/>
          <w:lang w:eastAsia="uk-UA"/>
        </w:rPr>
        <w:t>], [</w:t>
      </w:r>
      <w:r>
        <w:rPr>
          <w:rStyle w:val="FontStyle54"/>
          <w:b w:val="0"/>
          <w:sz w:val="28"/>
          <w:szCs w:val="28"/>
          <w:lang w:val="uk-UA" w:eastAsia="uk-UA"/>
        </w:rPr>
        <w:t>з</w:t>
      </w:r>
      <w:r w:rsidRPr="00FB3D35">
        <w:rPr>
          <w:rStyle w:val="FontStyle54"/>
          <w:b w:val="0"/>
          <w:sz w:val="28"/>
          <w:szCs w:val="28"/>
          <w:lang w:eastAsia="uk-UA"/>
        </w:rPr>
        <w:t>]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вимовляються дзвінко, не допускаючи їх оглушення:</w:t>
      </w:r>
    </w:p>
    <w:p w:rsidR="00C47305" w:rsidRPr="00C47305" w:rsidRDefault="00FB3D35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eastAsia="uk-UA"/>
        </w:rPr>
      </w:pPr>
      <w:r w:rsidRPr="00C47305">
        <w:rPr>
          <w:rStyle w:val="FontStyle54"/>
          <w:b w:val="0"/>
          <w:sz w:val="28"/>
          <w:szCs w:val="28"/>
          <w:lang w:eastAsia="uk-UA"/>
        </w:rPr>
        <w:lastRenderedPageBreak/>
        <w:t>[</w:t>
      </w:r>
      <w:r>
        <w:rPr>
          <w:rStyle w:val="FontStyle54"/>
          <w:b w:val="0"/>
          <w:sz w:val="28"/>
          <w:szCs w:val="28"/>
          <w:lang w:val="uk-UA" w:eastAsia="uk-UA"/>
        </w:rPr>
        <w:t>кладка</w:t>
      </w:r>
      <w:r w:rsidRPr="00C47305">
        <w:rPr>
          <w:rStyle w:val="FontStyle54"/>
          <w:b w:val="0"/>
          <w:sz w:val="28"/>
          <w:szCs w:val="28"/>
          <w:lang w:eastAsia="uk-UA"/>
        </w:rPr>
        <w:t>]</w:t>
      </w:r>
      <w:r w:rsidR="00C47305">
        <w:rPr>
          <w:rStyle w:val="FontStyle54"/>
          <w:b w:val="0"/>
          <w:sz w:val="28"/>
          <w:szCs w:val="28"/>
          <w:lang w:val="uk-UA" w:eastAsia="uk-UA"/>
        </w:rPr>
        <w:t xml:space="preserve">, </w:t>
      </w:r>
      <w:r w:rsidR="00C47305" w:rsidRPr="00C47305">
        <w:rPr>
          <w:rStyle w:val="FontStyle54"/>
          <w:b w:val="0"/>
          <w:sz w:val="28"/>
          <w:szCs w:val="28"/>
          <w:lang w:eastAsia="uk-UA"/>
        </w:rPr>
        <w:t>[</w:t>
      </w:r>
      <w:r w:rsidR="00C47305">
        <w:rPr>
          <w:rStyle w:val="FontStyle54"/>
          <w:b w:val="0"/>
          <w:sz w:val="28"/>
          <w:szCs w:val="28"/>
          <w:lang w:val="uk-UA" w:eastAsia="uk-UA"/>
        </w:rPr>
        <w:t>розряд</w:t>
      </w:r>
      <w:r w:rsidR="00C47305" w:rsidRPr="00C47305">
        <w:rPr>
          <w:rStyle w:val="FontStyle54"/>
          <w:b w:val="0"/>
          <w:sz w:val="28"/>
          <w:szCs w:val="28"/>
          <w:lang w:eastAsia="uk-UA"/>
        </w:rPr>
        <w:t>]</w:t>
      </w:r>
      <w:r>
        <w:rPr>
          <w:rStyle w:val="FontStyle54"/>
          <w:b w:val="0"/>
          <w:sz w:val="28"/>
          <w:szCs w:val="28"/>
          <w:lang w:val="uk-UA" w:eastAsia="uk-UA"/>
        </w:rPr>
        <w:t>_____________________________</w:t>
      </w:r>
      <w:r w:rsidR="00C47305">
        <w:rPr>
          <w:rStyle w:val="FontStyle54"/>
          <w:b w:val="0"/>
          <w:sz w:val="28"/>
          <w:szCs w:val="28"/>
          <w:lang w:val="uk-UA" w:eastAsia="uk-UA"/>
        </w:rPr>
        <w:t>_______________________</w:t>
      </w:r>
      <w:r w:rsidR="00EC6C1C">
        <w:rPr>
          <w:rStyle w:val="FontStyle54"/>
          <w:b w:val="0"/>
          <w:sz w:val="28"/>
          <w:szCs w:val="28"/>
          <w:lang w:val="uk-UA" w:eastAsia="uk-UA"/>
        </w:rPr>
        <w:t>;</w:t>
      </w:r>
    </w:p>
    <w:p w:rsidR="00FB3D35" w:rsidRDefault="00FB3D35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 xml:space="preserve">4. </w:t>
      </w:r>
      <w:r w:rsidR="00C47305">
        <w:rPr>
          <w:rStyle w:val="FontStyle54"/>
          <w:b w:val="0"/>
          <w:sz w:val="28"/>
          <w:szCs w:val="28"/>
          <w:lang w:val="uk-UA" w:eastAsia="uk-UA"/>
        </w:rPr>
        <w:t xml:space="preserve">звук </w:t>
      </w:r>
      <w:r w:rsidR="00C47305" w:rsidRPr="00C47305">
        <w:rPr>
          <w:rStyle w:val="FontStyle54"/>
          <w:b w:val="0"/>
          <w:sz w:val="28"/>
          <w:szCs w:val="28"/>
          <w:lang w:eastAsia="uk-UA"/>
        </w:rPr>
        <w:t>[</w:t>
      </w:r>
      <w:r w:rsidR="00C47305">
        <w:rPr>
          <w:rStyle w:val="FontStyle54"/>
          <w:b w:val="0"/>
          <w:sz w:val="28"/>
          <w:szCs w:val="28"/>
          <w:lang w:val="uk-UA" w:eastAsia="uk-UA"/>
        </w:rPr>
        <w:t>ф</w:t>
      </w:r>
      <w:r w:rsidR="00C47305" w:rsidRPr="00C47305">
        <w:rPr>
          <w:rStyle w:val="FontStyle54"/>
          <w:b w:val="0"/>
          <w:sz w:val="28"/>
          <w:szCs w:val="28"/>
          <w:lang w:eastAsia="uk-UA"/>
        </w:rPr>
        <w:t>]</w:t>
      </w:r>
      <w:r w:rsidR="00C47305">
        <w:rPr>
          <w:rStyle w:val="FontStyle54"/>
          <w:b w:val="0"/>
          <w:sz w:val="28"/>
          <w:szCs w:val="28"/>
          <w:lang w:val="uk-UA" w:eastAsia="uk-UA"/>
        </w:rPr>
        <w:t xml:space="preserve"> вимовляється чітко, не допускаючи вимови </w:t>
      </w:r>
      <w:r w:rsidR="00C47305" w:rsidRPr="00C47305">
        <w:rPr>
          <w:rStyle w:val="FontStyle54"/>
          <w:b w:val="0"/>
          <w:sz w:val="28"/>
          <w:szCs w:val="28"/>
          <w:lang w:eastAsia="uk-UA"/>
        </w:rPr>
        <w:t>[</w:t>
      </w:r>
      <w:proofErr w:type="spellStart"/>
      <w:r w:rsidR="00DA52C5">
        <w:rPr>
          <w:rStyle w:val="FontStyle54"/>
          <w:b w:val="0"/>
          <w:sz w:val="28"/>
          <w:szCs w:val="28"/>
          <w:lang w:val="uk-UA" w:eastAsia="uk-UA"/>
        </w:rPr>
        <w:t>хв</w:t>
      </w:r>
      <w:proofErr w:type="spellEnd"/>
      <w:r w:rsidR="00C47305" w:rsidRPr="00C47305">
        <w:rPr>
          <w:rStyle w:val="FontStyle54"/>
          <w:b w:val="0"/>
          <w:sz w:val="28"/>
          <w:szCs w:val="28"/>
          <w:lang w:eastAsia="uk-UA"/>
        </w:rPr>
        <w:t>]</w:t>
      </w:r>
      <w:r w:rsidR="00C47305">
        <w:rPr>
          <w:rStyle w:val="FontStyle54"/>
          <w:b w:val="0"/>
          <w:sz w:val="28"/>
          <w:szCs w:val="28"/>
          <w:lang w:val="uk-UA" w:eastAsia="uk-UA"/>
        </w:rPr>
        <w:t>:</w:t>
      </w:r>
      <w:r w:rsidR="003C138B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="00DA52C5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="003C138B" w:rsidRPr="003C138B">
        <w:rPr>
          <w:rStyle w:val="FontStyle54"/>
          <w:b w:val="0"/>
          <w:sz w:val="28"/>
          <w:szCs w:val="28"/>
          <w:lang w:eastAsia="uk-UA"/>
        </w:rPr>
        <w:t>[</w:t>
      </w:r>
      <w:proofErr w:type="spellStart"/>
      <w:r w:rsidR="003C138B">
        <w:rPr>
          <w:rStyle w:val="FontStyle54"/>
          <w:b w:val="0"/>
          <w:sz w:val="28"/>
          <w:szCs w:val="28"/>
          <w:lang w:val="uk-UA" w:eastAsia="uk-UA"/>
        </w:rPr>
        <w:t>фл‘ус</w:t>
      </w:r>
      <w:proofErr w:type="spellEnd"/>
      <w:r w:rsidR="003C138B" w:rsidRPr="003C138B">
        <w:rPr>
          <w:rStyle w:val="FontStyle54"/>
          <w:b w:val="0"/>
          <w:sz w:val="28"/>
          <w:szCs w:val="28"/>
          <w:lang w:eastAsia="uk-UA"/>
        </w:rPr>
        <w:t>], [</w:t>
      </w:r>
      <w:proofErr w:type="spellStart"/>
      <w:r w:rsidR="003C138B">
        <w:rPr>
          <w:rStyle w:val="FontStyle54"/>
          <w:b w:val="0"/>
          <w:sz w:val="28"/>
          <w:szCs w:val="28"/>
          <w:lang w:val="uk-UA" w:eastAsia="uk-UA"/>
        </w:rPr>
        <w:t>росформовка</w:t>
      </w:r>
      <w:proofErr w:type="spellEnd"/>
      <w:r w:rsidR="003C138B" w:rsidRPr="003C138B">
        <w:rPr>
          <w:rStyle w:val="FontStyle54"/>
          <w:b w:val="0"/>
          <w:sz w:val="28"/>
          <w:szCs w:val="28"/>
          <w:lang w:eastAsia="uk-UA"/>
        </w:rPr>
        <w:t>]</w:t>
      </w:r>
      <w:r w:rsidR="003C138B">
        <w:rPr>
          <w:rStyle w:val="FontStyle54"/>
          <w:b w:val="0"/>
          <w:sz w:val="28"/>
          <w:szCs w:val="28"/>
          <w:lang w:val="uk-UA" w:eastAsia="uk-UA"/>
        </w:rPr>
        <w:t xml:space="preserve"> _____________________________________________________</w:t>
      </w:r>
      <w:r w:rsidR="00EC6C1C">
        <w:rPr>
          <w:rStyle w:val="FontStyle54"/>
          <w:b w:val="0"/>
          <w:sz w:val="28"/>
          <w:szCs w:val="28"/>
          <w:lang w:val="uk-UA" w:eastAsia="uk-UA"/>
        </w:rPr>
        <w:t>;</w:t>
      </w:r>
    </w:p>
    <w:p w:rsidR="003C138B" w:rsidRDefault="003C138B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5.</w:t>
      </w:r>
      <w:r w:rsidR="0053523F">
        <w:rPr>
          <w:rStyle w:val="FontStyle54"/>
          <w:b w:val="0"/>
          <w:sz w:val="28"/>
          <w:szCs w:val="28"/>
          <w:lang w:val="uk-UA" w:eastAsia="uk-UA"/>
        </w:rPr>
        <w:t xml:space="preserve">звук </w:t>
      </w:r>
      <w:r w:rsidR="0053523F" w:rsidRPr="0053523F">
        <w:rPr>
          <w:rStyle w:val="FontStyle54"/>
          <w:b w:val="0"/>
          <w:sz w:val="28"/>
          <w:szCs w:val="28"/>
          <w:lang w:eastAsia="uk-UA"/>
        </w:rPr>
        <w:t>[</w:t>
      </w:r>
      <w:r w:rsidR="0053523F">
        <w:rPr>
          <w:rStyle w:val="FontStyle54"/>
          <w:b w:val="0"/>
          <w:sz w:val="28"/>
          <w:szCs w:val="28"/>
          <w:lang w:val="uk-UA" w:eastAsia="uk-UA"/>
        </w:rPr>
        <w:t>р</w:t>
      </w:r>
      <w:r w:rsidR="0053523F" w:rsidRPr="0053523F">
        <w:rPr>
          <w:rStyle w:val="FontStyle54"/>
          <w:b w:val="0"/>
          <w:sz w:val="28"/>
          <w:szCs w:val="28"/>
          <w:lang w:eastAsia="uk-UA"/>
        </w:rPr>
        <w:t>]</w:t>
      </w:r>
      <w:r w:rsidR="0053523F">
        <w:rPr>
          <w:rStyle w:val="FontStyle54"/>
          <w:b w:val="0"/>
          <w:sz w:val="28"/>
          <w:szCs w:val="28"/>
          <w:lang w:val="uk-UA" w:eastAsia="uk-UA"/>
        </w:rPr>
        <w:t xml:space="preserve"> вимовляється чітко і твердо, не допускаючи його пом‘якшення: </w:t>
      </w:r>
    </w:p>
    <w:p w:rsidR="0053523F" w:rsidRDefault="0053523F" w:rsidP="001D32DB">
      <w:pPr>
        <w:pStyle w:val="Style6"/>
        <w:widowControl/>
        <w:tabs>
          <w:tab w:val="left" w:pos="269"/>
        </w:tabs>
        <w:spacing w:line="360" w:lineRule="auto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53523F">
        <w:rPr>
          <w:rStyle w:val="FontStyle54"/>
          <w:b w:val="0"/>
          <w:sz w:val="28"/>
          <w:szCs w:val="28"/>
          <w:lang w:eastAsia="uk-UA"/>
        </w:rPr>
        <w:t>[</w:t>
      </w:r>
      <w:proofErr w:type="spellStart"/>
      <w:proofErr w:type="gramStart"/>
      <w:r>
        <w:rPr>
          <w:rStyle w:val="FontStyle54"/>
          <w:b w:val="0"/>
          <w:sz w:val="28"/>
          <w:szCs w:val="28"/>
          <w:lang w:val="uk-UA" w:eastAsia="uk-UA"/>
        </w:rPr>
        <w:t>р</w:t>
      </w:r>
      <w:proofErr w:type="gramEnd"/>
      <w:r>
        <w:rPr>
          <w:rStyle w:val="FontStyle54"/>
          <w:b w:val="0"/>
          <w:sz w:val="28"/>
          <w:szCs w:val="28"/>
          <w:lang w:val="uk-UA" w:eastAsia="uk-UA"/>
        </w:rPr>
        <w:t>‘ізан‘</w:t>
      </w:r>
      <w:proofErr w:type="spellEnd"/>
      <w:r>
        <w:rPr>
          <w:rStyle w:val="FontStyle54"/>
          <w:b w:val="0"/>
          <w:sz w:val="28"/>
          <w:szCs w:val="28"/>
          <w:lang w:val="uk-UA" w:eastAsia="uk-UA"/>
        </w:rPr>
        <w:t>:я</w:t>
      </w:r>
      <w:r w:rsidRPr="0053523F">
        <w:rPr>
          <w:rStyle w:val="FontStyle54"/>
          <w:b w:val="0"/>
          <w:sz w:val="28"/>
          <w:szCs w:val="28"/>
          <w:lang w:eastAsia="uk-UA"/>
        </w:rPr>
        <w:t>]</w:t>
      </w:r>
      <w:r>
        <w:rPr>
          <w:rStyle w:val="FontStyle54"/>
          <w:b w:val="0"/>
          <w:sz w:val="28"/>
          <w:szCs w:val="28"/>
          <w:lang w:val="uk-UA" w:eastAsia="uk-UA"/>
        </w:rPr>
        <w:t>,</w:t>
      </w:r>
      <w:r w:rsidRPr="0053523F">
        <w:rPr>
          <w:rStyle w:val="FontStyle54"/>
          <w:b w:val="0"/>
          <w:sz w:val="28"/>
          <w:szCs w:val="28"/>
          <w:lang w:eastAsia="uk-UA"/>
        </w:rPr>
        <w:t>[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proofErr w:type="spellStart"/>
      <w:r w:rsidRPr="0053523F">
        <w:rPr>
          <w:rStyle w:val="FontStyle54"/>
          <w:b w:val="0"/>
          <w:sz w:val="28"/>
          <w:szCs w:val="28"/>
          <w:lang w:val="uk-UA" w:eastAsia="uk-UA"/>
        </w:rPr>
        <w:t>ге</w:t>
      </w:r>
      <w:proofErr w:type="spellEnd"/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53523F">
        <w:rPr>
          <w:rStyle w:val="FontStyle54"/>
          <w:b w:val="0"/>
          <w:sz w:val="28"/>
          <w:szCs w:val="28"/>
          <w:vertAlign w:val="superscript"/>
          <w:lang w:val="uk-UA" w:eastAsia="uk-UA"/>
        </w:rPr>
        <w:t>и</w:t>
      </w:r>
      <w:r>
        <w:rPr>
          <w:rStyle w:val="FontStyle54"/>
          <w:b w:val="0"/>
          <w:sz w:val="28"/>
          <w:szCs w:val="28"/>
          <w:vertAlign w:val="superscript"/>
          <w:lang w:val="uk-UA" w:eastAsia="uk-UA"/>
        </w:rPr>
        <w:t xml:space="preserve"> </w:t>
      </w:r>
      <w:r w:rsidRPr="0053523F">
        <w:rPr>
          <w:rStyle w:val="FontStyle54"/>
          <w:b w:val="0"/>
          <w:sz w:val="28"/>
          <w:szCs w:val="28"/>
          <w:lang w:val="uk-UA" w:eastAsia="uk-UA"/>
        </w:rPr>
        <w:t>не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>
        <w:rPr>
          <w:rStyle w:val="FontStyle54"/>
          <w:b w:val="0"/>
          <w:sz w:val="28"/>
          <w:szCs w:val="28"/>
          <w:vertAlign w:val="superscript"/>
          <w:lang w:val="uk-UA" w:eastAsia="uk-UA"/>
        </w:rPr>
        <w:t xml:space="preserve">и </w:t>
      </w:r>
      <w:proofErr w:type="spellStart"/>
      <w:r w:rsidRPr="0053523F">
        <w:rPr>
          <w:rStyle w:val="FontStyle54"/>
          <w:b w:val="0"/>
          <w:sz w:val="28"/>
          <w:szCs w:val="28"/>
          <w:lang w:val="uk-UA" w:eastAsia="uk-UA"/>
        </w:rPr>
        <w:t>ратор</w:t>
      </w:r>
      <w:proofErr w:type="spellEnd"/>
      <w:r w:rsidRPr="0053523F">
        <w:rPr>
          <w:rStyle w:val="FontStyle54"/>
          <w:b w:val="0"/>
          <w:sz w:val="28"/>
          <w:szCs w:val="28"/>
          <w:lang w:eastAsia="uk-UA"/>
        </w:rPr>
        <w:t>]</w:t>
      </w:r>
      <w:r>
        <w:rPr>
          <w:rStyle w:val="FontStyle54"/>
          <w:b w:val="0"/>
          <w:sz w:val="28"/>
          <w:szCs w:val="28"/>
          <w:lang w:val="uk-UA" w:eastAsia="uk-UA"/>
        </w:rPr>
        <w:t>,</w:t>
      </w:r>
      <w:r w:rsidRPr="0053523F">
        <w:rPr>
          <w:rStyle w:val="FontStyle54"/>
          <w:b w:val="0"/>
          <w:sz w:val="28"/>
          <w:szCs w:val="28"/>
          <w:lang w:eastAsia="uk-UA"/>
        </w:rPr>
        <w:t>[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proofErr w:type="spellStart"/>
      <w:r w:rsidRPr="0053523F">
        <w:rPr>
          <w:rStyle w:val="FontStyle54"/>
          <w:b w:val="0"/>
          <w:sz w:val="28"/>
          <w:szCs w:val="28"/>
          <w:lang w:val="uk-UA" w:eastAsia="uk-UA"/>
        </w:rPr>
        <w:t>ре</w:t>
      </w:r>
      <w:r>
        <w:rPr>
          <w:rStyle w:val="FontStyle54"/>
          <w:b w:val="0"/>
          <w:sz w:val="28"/>
          <w:szCs w:val="28"/>
          <w:vertAlign w:val="superscript"/>
          <w:lang w:val="uk-UA" w:eastAsia="uk-UA"/>
        </w:rPr>
        <w:t>и</w:t>
      </w:r>
      <w:proofErr w:type="spellEnd"/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proofErr w:type="spellStart"/>
      <w:r w:rsidRPr="0053523F">
        <w:rPr>
          <w:rStyle w:val="FontStyle54"/>
          <w:b w:val="0"/>
          <w:sz w:val="28"/>
          <w:szCs w:val="28"/>
          <w:lang w:val="uk-UA" w:eastAsia="uk-UA"/>
        </w:rPr>
        <w:t>гул</w:t>
      </w:r>
      <w:r>
        <w:rPr>
          <w:rStyle w:val="FontStyle54"/>
          <w:b w:val="0"/>
          <w:sz w:val="28"/>
          <w:szCs w:val="28"/>
          <w:lang w:val="uk-UA" w:eastAsia="uk-UA"/>
        </w:rPr>
        <w:t>‘а</w:t>
      </w:r>
      <w:r w:rsidRPr="0053523F">
        <w:rPr>
          <w:rStyle w:val="FontStyle54"/>
          <w:b w:val="0"/>
          <w:sz w:val="28"/>
          <w:szCs w:val="28"/>
          <w:lang w:val="uk-UA" w:eastAsia="uk-UA"/>
        </w:rPr>
        <w:t>тор</w:t>
      </w:r>
      <w:proofErr w:type="spellEnd"/>
      <w:r w:rsidRPr="0053523F">
        <w:rPr>
          <w:rStyle w:val="FontStyle54"/>
          <w:b w:val="0"/>
          <w:sz w:val="28"/>
          <w:szCs w:val="28"/>
          <w:lang w:eastAsia="uk-UA"/>
        </w:rPr>
        <w:t>]</w:t>
      </w:r>
      <w:r w:rsidR="0046285A">
        <w:rPr>
          <w:rStyle w:val="FontStyle54"/>
          <w:b w:val="0"/>
          <w:sz w:val="28"/>
          <w:szCs w:val="28"/>
          <w:lang w:val="uk-UA" w:eastAsia="uk-UA"/>
        </w:rPr>
        <w:t xml:space="preserve"> _______________________________</w:t>
      </w:r>
      <w:r w:rsidR="00EC6C1C">
        <w:rPr>
          <w:rStyle w:val="FontStyle54"/>
          <w:b w:val="0"/>
          <w:sz w:val="28"/>
          <w:szCs w:val="28"/>
          <w:lang w:val="uk-UA" w:eastAsia="uk-UA"/>
        </w:rPr>
        <w:t>;</w:t>
      </w:r>
      <w:r w:rsidR="0046285A">
        <w:rPr>
          <w:rStyle w:val="FontStyle54"/>
          <w:b w:val="0"/>
          <w:sz w:val="28"/>
          <w:szCs w:val="28"/>
          <w:lang w:val="uk-UA" w:eastAsia="uk-UA"/>
        </w:rPr>
        <w:t xml:space="preserve">       </w:t>
      </w:r>
    </w:p>
    <w:p w:rsidR="00EC6C1C" w:rsidRDefault="009D0FF7" w:rsidP="001D32DB">
      <w:pPr>
        <w:pStyle w:val="Style6"/>
        <w:widowControl/>
        <w:numPr>
          <w:ilvl w:val="1"/>
          <w:numId w:val="29"/>
        </w:numPr>
        <w:tabs>
          <w:tab w:val="left" w:pos="269"/>
        </w:tabs>
        <w:spacing w:line="360" w:lineRule="auto"/>
        <w:ind w:left="142" w:hanging="142"/>
        <w:jc w:val="left"/>
        <w:rPr>
          <w:rStyle w:val="FontStyle54"/>
          <w:b w:val="0"/>
          <w:sz w:val="28"/>
          <w:szCs w:val="28"/>
          <w:lang w:val="uk-UA" w:eastAsia="uk-UA"/>
        </w:rPr>
      </w:pPr>
      <w:proofErr w:type="spellStart"/>
      <w:r w:rsidRPr="00EC6C1C">
        <w:rPr>
          <w:rStyle w:val="FontStyle54"/>
          <w:b w:val="0"/>
          <w:sz w:val="28"/>
          <w:szCs w:val="28"/>
          <w:lang w:val="uk-UA" w:eastAsia="uk-UA"/>
        </w:rPr>
        <w:t>напівпо‘</w:t>
      </w:r>
      <w:r w:rsidR="00DA52C5">
        <w:rPr>
          <w:rStyle w:val="FontStyle54"/>
          <w:b w:val="0"/>
          <w:sz w:val="28"/>
          <w:szCs w:val="28"/>
          <w:lang w:val="uk-UA" w:eastAsia="uk-UA"/>
        </w:rPr>
        <w:t>м</w:t>
      </w:r>
      <w:r w:rsidRPr="00EC6C1C">
        <w:rPr>
          <w:rStyle w:val="FontStyle54"/>
          <w:b w:val="0"/>
          <w:sz w:val="28"/>
          <w:szCs w:val="28"/>
          <w:lang w:val="uk-UA" w:eastAsia="uk-UA"/>
        </w:rPr>
        <w:t>якшені</w:t>
      </w:r>
      <w:proofErr w:type="spellEnd"/>
      <w:r w:rsidRPr="00EC6C1C">
        <w:rPr>
          <w:rStyle w:val="FontStyle54"/>
          <w:b w:val="0"/>
          <w:sz w:val="28"/>
          <w:szCs w:val="28"/>
          <w:lang w:val="uk-UA" w:eastAsia="uk-UA"/>
        </w:rPr>
        <w:t xml:space="preserve"> звуки </w:t>
      </w:r>
      <w:r w:rsidR="00EC6C1C" w:rsidRPr="00EC6C1C">
        <w:rPr>
          <w:rStyle w:val="FontStyle54"/>
          <w:b w:val="0"/>
          <w:sz w:val="28"/>
          <w:szCs w:val="28"/>
          <w:lang w:val="uk-UA" w:eastAsia="uk-UA"/>
        </w:rPr>
        <w:t>[</w:t>
      </w:r>
      <w:r w:rsidRPr="00EC6C1C">
        <w:rPr>
          <w:rStyle w:val="FontStyle54"/>
          <w:b w:val="0"/>
          <w:sz w:val="28"/>
          <w:szCs w:val="28"/>
          <w:lang w:val="uk-UA" w:eastAsia="uk-UA"/>
        </w:rPr>
        <w:t>ж</w:t>
      </w:r>
      <w:r w:rsidR="00EC6C1C" w:rsidRPr="00EC6C1C">
        <w:rPr>
          <w:rStyle w:val="FontStyle54"/>
          <w:b w:val="0"/>
          <w:sz w:val="28"/>
          <w:szCs w:val="28"/>
          <w:lang w:val="uk-UA" w:eastAsia="uk-UA"/>
        </w:rPr>
        <w:t>],[</w:t>
      </w:r>
      <w:r w:rsidRPr="00EC6C1C">
        <w:rPr>
          <w:rStyle w:val="FontStyle54"/>
          <w:b w:val="0"/>
          <w:sz w:val="28"/>
          <w:szCs w:val="28"/>
          <w:lang w:val="uk-UA" w:eastAsia="uk-UA"/>
        </w:rPr>
        <w:t>ч</w:t>
      </w:r>
      <w:r w:rsidR="00EC6C1C" w:rsidRPr="00EC6C1C">
        <w:rPr>
          <w:rStyle w:val="FontStyle54"/>
          <w:b w:val="0"/>
          <w:sz w:val="28"/>
          <w:szCs w:val="28"/>
          <w:lang w:val="uk-UA" w:eastAsia="uk-UA"/>
        </w:rPr>
        <w:t>],[</w:t>
      </w:r>
      <w:r w:rsidRPr="00EC6C1C">
        <w:rPr>
          <w:rStyle w:val="FontStyle54"/>
          <w:b w:val="0"/>
          <w:sz w:val="28"/>
          <w:szCs w:val="28"/>
          <w:lang w:val="uk-UA" w:eastAsia="uk-UA"/>
        </w:rPr>
        <w:t>ш</w:t>
      </w:r>
      <w:r w:rsidR="00EC6C1C" w:rsidRPr="00EC6C1C">
        <w:rPr>
          <w:rStyle w:val="FontStyle54"/>
          <w:b w:val="0"/>
          <w:sz w:val="28"/>
          <w:szCs w:val="28"/>
          <w:lang w:val="uk-UA" w:eastAsia="uk-UA"/>
        </w:rPr>
        <w:t>]</w:t>
      </w:r>
      <w:r w:rsidRPr="00EC6C1C">
        <w:rPr>
          <w:rStyle w:val="FontStyle54"/>
          <w:b w:val="0"/>
          <w:sz w:val="28"/>
          <w:szCs w:val="28"/>
          <w:lang w:val="uk-UA" w:eastAsia="uk-UA"/>
        </w:rPr>
        <w:t xml:space="preserve"> вимовляються </w:t>
      </w:r>
      <w:r w:rsidR="00EC6C1C" w:rsidRPr="00EC6C1C">
        <w:rPr>
          <w:rStyle w:val="FontStyle54"/>
          <w:b w:val="0"/>
          <w:sz w:val="28"/>
          <w:szCs w:val="28"/>
          <w:lang w:val="uk-UA" w:eastAsia="uk-UA"/>
        </w:rPr>
        <w:t xml:space="preserve">так, щоб не допустити повного їх пом‘якшення, але й не твердо:   </w:t>
      </w:r>
      <w:r w:rsidR="00EC6C1C" w:rsidRPr="00EC6C1C">
        <w:rPr>
          <w:rStyle w:val="FontStyle54"/>
          <w:b w:val="0"/>
          <w:sz w:val="28"/>
          <w:szCs w:val="28"/>
          <w:lang w:eastAsia="uk-UA"/>
        </w:rPr>
        <w:t>[</w:t>
      </w:r>
      <w:proofErr w:type="spellStart"/>
      <w:r w:rsidR="00EC6C1C" w:rsidRPr="00EC6C1C">
        <w:rPr>
          <w:rStyle w:val="FontStyle54"/>
          <w:b w:val="0"/>
          <w:sz w:val="28"/>
          <w:szCs w:val="28"/>
          <w:lang w:val="uk-UA" w:eastAsia="uk-UA"/>
        </w:rPr>
        <w:t>ч‘іпати</w:t>
      </w:r>
      <w:proofErr w:type="spellEnd"/>
      <w:r w:rsidR="00EC6C1C" w:rsidRPr="00EC6C1C">
        <w:rPr>
          <w:rStyle w:val="FontStyle54"/>
          <w:b w:val="0"/>
          <w:sz w:val="28"/>
          <w:szCs w:val="28"/>
          <w:lang w:eastAsia="uk-UA"/>
        </w:rPr>
        <w:t>],[</w:t>
      </w:r>
      <w:proofErr w:type="spellStart"/>
      <w:r w:rsidR="00EC6C1C" w:rsidRPr="00EC6C1C">
        <w:rPr>
          <w:rStyle w:val="FontStyle54"/>
          <w:b w:val="0"/>
          <w:sz w:val="28"/>
          <w:szCs w:val="28"/>
          <w:lang w:val="uk-UA" w:eastAsia="uk-UA"/>
        </w:rPr>
        <w:t>ч‘ітко</w:t>
      </w:r>
      <w:proofErr w:type="spellEnd"/>
      <w:r w:rsidR="00EC6C1C" w:rsidRPr="00EC6C1C">
        <w:rPr>
          <w:rStyle w:val="FontStyle54"/>
          <w:b w:val="0"/>
          <w:sz w:val="28"/>
          <w:szCs w:val="28"/>
          <w:lang w:eastAsia="uk-UA"/>
        </w:rPr>
        <w:t>]</w:t>
      </w:r>
    </w:p>
    <w:p w:rsidR="000F581C" w:rsidRPr="00EC6C1C" w:rsidRDefault="00512840" w:rsidP="001D32DB">
      <w:pPr>
        <w:pStyle w:val="Style6"/>
        <w:widowControl/>
        <w:tabs>
          <w:tab w:val="left" w:pos="269"/>
        </w:tabs>
        <w:spacing w:line="360" w:lineRule="auto"/>
        <w:ind w:left="142"/>
        <w:jc w:val="left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___________________________________________________</w:t>
      </w:r>
      <w:r w:rsidR="00EC6C1C" w:rsidRPr="00EC6C1C">
        <w:rPr>
          <w:rStyle w:val="FontStyle54"/>
          <w:b w:val="0"/>
          <w:sz w:val="28"/>
          <w:szCs w:val="28"/>
          <w:lang w:val="uk-UA" w:eastAsia="uk-UA"/>
        </w:rPr>
        <w:t>___</w:t>
      </w:r>
      <w:r w:rsidR="00EC6C1C">
        <w:rPr>
          <w:rStyle w:val="FontStyle54"/>
          <w:b w:val="0"/>
          <w:sz w:val="28"/>
          <w:szCs w:val="28"/>
          <w:lang w:val="uk-UA" w:eastAsia="uk-UA"/>
        </w:rPr>
        <w:t>___________</w:t>
      </w:r>
      <w:r w:rsidR="00EC6C1C" w:rsidRPr="00EC6C1C">
        <w:rPr>
          <w:rStyle w:val="FontStyle54"/>
          <w:b w:val="0"/>
          <w:sz w:val="28"/>
          <w:szCs w:val="28"/>
          <w:lang w:val="uk-UA" w:eastAsia="uk-UA"/>
        </w:rPr>
        <w:t>_;</w:t>
      </w:r>
    </w:p>
    <w:p w:rsidR="000F581C" w:rsidRDefault="00512840" w:rsidP="001D32DB">
      <w:pPr>
        <w:pStyle w:val="Style6"/>
        <w:widowControl/>
        <w:numPr>
          <w:ilvl w:val="1"/>
          <w:numId w:val="29"/>
        </w:numPr>
        <w:tabs>
          <w:tab w:val="left" w:pos="269"/>
        </w:tabs>
        <w:spacing w:line="360" w:lineRule="auto"/>
        <w:ind w:left="426"/>
        <w:jc w:val="left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 xml:space="preserve">вимовляйте л твердо, не допускаючи його пом‘якшення: </w:t>
      </w:r>
      <w:r w:rsidRPr="00512840">
        <w:rPr>
          <w:rStyle w:val="FontStyle54"/>
          <w:b w:val="0"/>
          <w:sz w:val="28"/>
          <w:szCs w:val="28"/>
          <w:lang w:eastAsia="uk-UA"/>
        </w:rPr>
        <w:t>[</w:t>
      </w:r>
      <w:proofErr w:type="spellStart"/>
      <w:r>
        <w:rPr>
          <w:rStyle w:val="FontStyle54"/>
          <w:b w:val="0"/>
          <w:sz w:val="28"/>
          <w:szCs w:val="28"/>
          <w:lang w:val="uk-UA" w:eastAsia="uk-UA"/>
        </w:rPr>
        <w:t>електри</w:t>
      </w:r>
      <w:r>
        <w:rPr>
          <w:rStyle w:val="FontStyle54"/>
          <w:b w:val="0"/>
          <w:sz w:val="28"/>
          <w:szCs w:val="28"/>
          <w:vertAlign w:val="superscript"/>
          <w:lang w:val="uk-UA" w:eastAsia="uk-UA"/>
        </w:rPr>
        <w:t>е</w:t>
      </w:r>
      <w:proofErr w:type="spellEnd"/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proofErr w:type="spellStart"/>
      <w:r>
        <w:rPr>
          <w:rStyle w:val="FontStyle54"/>
          <w:b w:val="0"/>
          <w:sz w:val="28"/>
          <w:szCs w:val="28"/>
          <w:lang w:val="uk-UA" w:eastAsia="uk-UA"/>
        </w:rPr>
        <w:t>ка</w:t>
      </w:r>
      <w:proofErr w:type="spellEnd"/>
      <w:r w:rsidRPr="00512840">
        <w:rPr>
          <w:rStyle w:val="FontStyle54"/>
          <w:b w:val="0"/>
          <w:sz w:val="28"/>
          <w:szCs w:val="28"/>
          <w:lang w:eastAsia="uk-UA"/>
        </w:rPr>
        <w:t>]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, </w:t>
      </w:r>
      <w:r w:rsidRPr="00512840">
        <w:rPr>
          <w:rStyle w:val="FontStyle54"/>
          <w:b w:val="0"/>
          <w:sz w:val="28"/>
          <w:szCs w:val="28"/>
          <w:lang w:eastAsia="uk-UA"/>
        </w:rPr>
        <w:t>[</w:t>
      </w:r>
      <w:r>
        <w:rPr>
          <w:rStyle w:val="FontStyle54"/>
          <w:b w:val="0"/>
          <w:sz w:val="28"/>
          <w:szCs w:val="28"/>
          <w:lang w:val="uk-UA" w:eastAsia="uk-UA"/>
        </w:rPr>
        <w:t>сила</w:t>
      </w:r>
      <w:r w:rsidRPr="00512840">
        <w:rPr>
          <w:rStyle w:val="FontStyle54"/>
          <w:b w:val="0"/>
          <w:sz w:val="28"/>
          <w:szCs w:val="28"/>
          <w:lang w:eastAsia="uk-UA"/>
        </w:rPr>
        <w:t>], [</w:t>
      </w:r>
      <w:proofErr w:type="spellStart"/>
      <w:r>
        <w:rPr>
          <w:rStyle w:val="FontStyle54"/>
          <w:b w:val="0"/>
          <w:sz w:val="28"/>
          <w:szCs w:val="28"/>
          <w:lang w:val="uk-UA" w:eastAsia="uk-UA"/>
        </w:rPr>
        <w:t>мате</w:t>
      </w:r>
      <w:r>
        <w:rPr>
          <w:rStyle w:val="FontStyle54"/>
          <w:b w:val="0"/>
          <w:sz w:val="28"/>
          <w:szCs w:val="28"/>
          <w:vertAlign w:val="superscript"/>
          <w:lang w:val="uk-UA" w:eastAsia="uk-UA"/>
        </w:rPr>
        <w:t>и</w:t>
      </w:r>
      <w:proofErr w:type="spellEnd"/>
      <w:r w:rsidRPr="00512840">
        <w:rPr>
          <w:rStyle w:val="FontStyle54"/>
          <w:b w:val="0"/>
          <w:sz w:val="28"/>
          <w:szCs w:val="28"/>
          <w:lang w:eastAsia="uk-UA"/>
        </w:rPr>
        <w:t xml:space="preserve"> </w:t>
      </w:r>
      <w:proofErr w:type="spellStart"/>
      <w:r>
        <w:rPr>
          <w:rStyle w:val="FontStyle54"/>
          <w:b w:val="0"/>
          <w:sz w:val="28"/>
          <w:szCs w:val="28"/>
          <w:lang w:val="uk-UA" w:eastAsia="uk-UA"/>
        </w:rPr>
        <w:t>р‘іал</w:t>
      </w:r>
      <w:proofErr w:type="spellEnd"/>
      <w:r w:rsidRPr="00512840">
        <w:rPr>
          <w:rStyle w:val="FontStyle54"/>
          <w:b w:val="0"/>
          <w:sz w:val="28"/>
          <w:szCs w:val="28"/>
          <w:lang w:eastAsia="uk-UA"/>
        </w:rPr>
        <w:t>]</w:t>
      </w:r>
      <w:r>
        <w:rPr>
          <w:rStyle w:val="FontStyle54"/>
          <w:b w:val="0"/>
          <w:sz w:val="28"/>
          <w:szCs w:val="28"/>
          <w:lang w:val="uk-UA" w:eastAsia="uk-UA"/>
        </w:rPr>
        <w:t>________________</w:t>
      </w:r>
      <w:r w:rsidR="00DA52C5">
        <w:rPr>
          <w:rStyle w:val="FontStyle54"/>
          <w:b w:val="0"/>
          <w:sz w:val="28"/>
          <w:szCs w:val="28"/>
          <w:lang w:val="uk-UA" w:eastAsia="uk-UA"/>
        </w:rPr>
        <w:t>_______________________________.</w:t>
      </w:r>
    </w:p>
    <w:p w:rsidR="00512840" w:rsidRDefault="009E680E" w:rsidP="00512840">
      <w:pPr>
        <w:pStyle w:val="Style6"/>
        <w:widowControl/>
        <w:tabs>
          <w:tab w:val="left" w:pos="269"/>
        </w:tabs>
        <w:spacing w:line="360" w:lineRule="auto"/>
        <w:ind w:left="426"/>
        <w:jc w:val="left"/>
        <w:rPr>
          <w:rStyle w:val="FontStyle54"/>
          <w:color w:val="FF0000"/>
          <w:sz w:val="28"/>
          <w:szCs w:val="28"/>
          <w:lang w:val="uk-UA" w:eastAsia="uk-UA"/>
        </w:rPr>
      </w:pPr>
      <w:r w:rsidRPr="009E680E">
        <w:rPr>
          <w:rStyle w:val="FontStyle54"/>
          <w:b w:val="0"/>
          <w:noProof/>
          <w:sz w:val="28"/>
          <w:szCs w:val="28"/>
        </w:rPr>
        <w:drawing>
          <wp:inline distT="0" distB="0" distL="0" distR="0">
            <wp:extent cx="843674" cy="729205"/>
            <wp:effectExtent l="19050" t="0" r="0" b="0"/>
            <wp:docPr id="36" name="Рисунок 3" descr="C:\Documents and Settings\Admin\Local Settings\Temporary Internet Files\Content.IE5\KF8BI8CY\MC90043779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IE5\KF8BI8CY\MC900437793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56" cy="7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54"/>
          <w:b w:val="0"/>
          <w:sz w:val="28"/>
          <w:szCs w:val="28"/>
          <w:lang w:val="uk-UA" w:eastAsia="uk-UA"/>
        </w:rPr>
        <w:t xml:space="preserve">   </w:t>
      </w:r>
      <w:r w:rsidRPr="009E680E">
        <w:rPr>
          <w:rStyle w:val="FontStyle54"/>
          <w:color w:val="FF0000"/>
          <w:sz w:val="28"/>
          <w:szCs w:val="28"/>
          <w:lang w:val="uk-UA" w:eastAsia="uk-UA"/>
        </w:rPr>
        <w:t>Говори  правильно</w:t>
      </w:r>
    </w:p>
    <w:p w:rsidR="009E680E" w:rsidRPr="009E680E" w:rsidRDefault="009E680E" w:rsidP="00512840">
      <w:pPr>
        <w:pStyle w:val="Style6"/>
        <w:widowControl/>
        <w:tabs>
          <w:tab w:val="left" w:pos="269"/>
        </w:tabs>
        <w:spacing w:line="360" w:lineRule="auto"/>
        <w:ind w:left="426"/>
        <w:jc w:val="left"/>
        <w:rPr>
          <w:rStyle w:val="FontStyle54"/>
          <w:b w:val="0"/>
          <w:sz w:val="28"/>
          <w:szCs w:val="28"/>
          <w:lang w:val="uk-UA" w:eastAsia="uk-UA"/>
        </w:rPr>
      </w:pPr>
      <w:r w:rsidRPr="009E680E">
        <w:rPr>
          <w:rStyle w:val="apple-style-span"/>
          <w:sz w:val="28"/>
          <w:szCs w:val="28"/>
        </w:rPr>
        <w:t xml:space="preserve">Несоизмеримые величины – </w:t>
      </w:r>
      <w:proofErr w:type="spellStart"/>
      <w:r w:rsidRPr="009E680E">
        <w:rPr>
          <w:rStyle w:val="apple-style-span"/>
          <w:sz w:val="28"/>
          <w:szCs w:val="28"/>
        </w:rPr>
        <w:t>несумірні</w:t>
      </w:r>
      <w:proofErr w:type="spellEnd"/>
      <w:r w:rsidRPr="009E680E">
        <w:rPr>
          <w:rStyle w:val="apple-style-span"/>
          <w:sz w:val="28"/>
          <w:szCs w:val="28"/>
        </w:rPr>
        <w:t xml:space="preserve"> </w:t>
      </w:r>
      <w:proofErr w:type="spellStart"/>
      <w:r w:rsidRPr="009E680E">
        <w:rPr>
          <w:rStyle w:val="apple-style-span"/>
          <w:sz w:val="28"/>
          <w:szCs w:val="28"/>
        </w:rPr>
        <w:t>величини</w:t>
      </w:r>
      <w:proofErr w:type="spellEnd"/>
      <w:r w:rsidRPr="009E680E">
        <w:rPr>
          <w:sz w:val="28"/>
          <w:szCs w:val="28"/>
        </w:rPr>
        <w:br/>
      </w:r>
      <w:r w:rsidRPr="009E680E">
        <w:rPr>
          <w:rStyle w:val="apple-style-span"/>
          <w:sz w:val="28"/>
          <w:szCs w:val="28"/>
        </w:rPr>
        <w:t xml:space="preserve">Несоизмеримые понятия – </w:t>
      </w:r>
      <w:proofErr w:type="spellStart"/>
      <w:r w:rsidRPr="009E680E">
        <w:rPr>
          <w:rStyle w:val="apple-style-span"/>
          <w:sz w:val="28"/>
          <w:szCs w:val="28"/>
        </w:rPr>
        <w:t>непорівнянні</w:t>
      </w:r>
      <w:proofErr w:type="spellEnd"/>
      <w:r w:rsidRPr="009E680E">
        <w:rPr>
          <w:rStyle w:val="apple-style-span"/>
          <w:sz w:val="28"/>
          <w:szCs w:val="28"/>
        </w:rPr>
        <w:t xml:space="preserve"> </w:t>
      </w:r>
      <w:proofErr w:type="spellStart"/>
      <w:r w:rsidRPr="009E680E">
        <w:rPr>
          <w:rStyle w:val="apple-style-span"/>
          <w:sz w:val="28"/>
          <w:szCs w:val="28"/>
        </w:rPr>
        <w:t>поняття</w:t>
      </w:r>
      <w:proofErr w:type="spellEnd"/>
      <w:r w:rsidRPr="009E680E">
        <w:rPr>
          <w:sz w:val="28"/>
          <w:szCs w:val="28"/>
        </w:rPr>
        <w:br/>
      </w:r>
      <w:r w:rsidRPr="009E680E">
        <w:rPr>
          <w:rStyle w:val="apple-style-span"/>
          <w:sz w:val="28"/>
          <w:szCs w:val="28"/>
        </w:rPr>
        <w:t xml:space="preserve">Подписное издание – </w:t>
      </w:r>
      <w:proofErr w:type="spellStart"/>
      <w:r w:rsidRPr="009E680E">
        <w:rPr>
          <w:rStyle w:val="apple-style-span"/>
          <w:sz w:val="28"/>
          <w:szCs w:val="28"/>
        </w:rPr>
        <w:t>передплатне</w:t>
      </w:r>
      <w:proofErr w:type="spellEnd"/>
      <w:r w:rsidRPr="009E680E">
        <w:rPr>
          <w:rStyle w:val="apple-style-span"/>
          <w:sz w:val="28"/>
          <w:szCs w:val="28"/>
        </w:rPr>
        <w:t xml:space="preserve"> </w:t>
      </w:r>
      <w:proofErr w:type="spellStart"/>
      <w:r w:rsidRPr="009E680E">
        <w:rPr>
          <w:rStyle w:val="apple-style-span"/>
          <w:sz w:val="28"/>
          <w:szCs w:val="28"/>
        </w:rPr>
        <w:t>видання</w:t>
      </w:r>
      <w:proofErr w:type="spellEnd"/>
      <w:r w:rsidRPr="009E680E">
        <w:rPr>
          <w:sz w:val="28"/>
          <w:szCs w:val="28"/>
        </w:rPr>
        <w:br/>
      </w:r>
      <w:r w:rsidRPr="009E680E">
        <w:rPr>
          <w:rStyle w:val="apple-style-span"/>
          <w:sz w:val="28"/>
          <w:szCs w:val="28"/>
        </w:rPr>
        <w:t xml:space="preserve">Подписной лист – </w:t>
      </w:r>
      <w:proofErr w:type="spellStart"/>
      <w:proofErr w:type="gramStart"/>
      <w:r w:rsidRPr="009E680E">
        <w:rPr>
          <w:rStyle w:val="apple-style-span"/>
          <w:sz w:val="28"/>
          <w:szCs w:val="28"/>
        </w:rPr>
        <w:t>п</w:t>
      </w:r>
      <w:proofErr w:type="gramEnd"/>
      <w:r w:rsidRPr="009E680E">
        <w:rPr>
          <w:rStyle w:val="apple-style-span"/>
          <w:sz w:val="28"/>
          <w:szCs w:val="28"/>
        </w:rPr>
        <w:t>ідписний</w:t>
      </w:r>
      <w:proofErr w:type="spellEnd"/>
      <w:r w:rsidRPr="009E680E">
        <w:rPr>
          <w:rStyle w:val="apple-style-span"/>
          <w:sz w:val="28"/>
          <w:szCs w:val="28"/>
        </w:rPr>
        <w:t xml:space="preserve"> лист</w:t>
      </w:r>
      <w:r w:rsidRPr="009E680E">
        <w:rPr>
          <w:rStyle w:val="apple-converted-space"/>
          <w:sz w:val="28"/>
          <w:szCs w:val="28"/>
        </w:rPr>
        <w:t> </w:t>
      </w:r>
      <w:r w:rsidRPr="009E680E">
        <w:rPr>
          <w:sz w:val="28"/>
          <w:szCs w:val="28"/>
        </w:rPr>
        <w:br/>
      </w:r>
      <w:r w:rsidRPr="009E680E">
        <w:rPr>
          <w:rStyle w:val="apple-style-span"/>
          <w:sz w:val="28"/>
          <w:szCs w:val="28"/>
        </w:rPr>
        <w:t xml:space="preserve">Срочный вклад – </w:t>
      </w:r>
      <w:proofErr w:type="spellStart"/>
      <w:r w:rsidRPr="009E680E">
        <w:rPr>
          <w:rStyle w:val="apple-style-span"/>
          <w:sz w:val="28"/>
          <w:szCs w:val="28"/>
        </w:rPr>
        <w:t>строковий</w:t>
      </w:r>
      <w:proofErr w:type="spellEnd"/>
      <w:r w:rsidRPr="009E680E">
        <w:rPr>
          <w:rStyle w:val="apple-style-span"/>
          <w:sz w:val="28"/>
          <w:szCs w:val="28"/>
        </w:rPr>
        <w:t xml:space="preserve"> вклад</w:t>
      </w:r>
      <w:r w:rsidRPr="009E680E">
        <w:rPr>
          <w:sz w:val="28"/>
          <w:szCs w:val="28"/>
        </w:rPr>
        <w:br/>
      </w:r>
      <w:r w:rsidRPr="009E680E">
        <w:rPr>
          <w:rStyle w:val="apple-style-span"/>
          <w:sz w:val="28"/>
          <w:szCs w:val="28"/>
        </w:rPr>
        <w:t xml:space="preserve">Срочное дело – </w:t>
      </w:r>
      <w:proofErr w:type="spellStart"/>
      <w:r w:rsidRPr="009E680E">
        <w:rPr>
          <w:rStyle w:val="apple-style-span"/>
          <w:sz w:val="28"/>
          <w:szCs w:val="28"/>
        </w:rPr>
        <w:t>термінова</w:t>
      </w:r>
      <w:proofErr w:type="spellEnd"/>
      <w:r w:rsidRPr="009E680E">
        <w:rPr>
          <w:rStyle w:val="apple-style-span"/>
          <w:sz w:val="28"/>
          <w:szCs w:val="28"/>
        </w:rPr>
        <w:t xml:space="preserve"> (</w:t>
      </w:r>
      <w:proofErr w:type="spellStart"/>
      <w:r w:rsidRPr="009E680E">
        <w:rPr>
          <w:rStyle w:val="apple-style-span"/>
          <w:sz w:val="28"/>
          <w:szCs w:val="28"/>
        </w:rPr>
        <w:t>негайна</w:t>
      </w:r>
      <w:proofErr w:type="spellEnd"/>
      <w:r w:rsidRPr="009E680E">
        <w:rPr>
          <w:rStyle w:val="apple-style-span"/>
          <w:sz w:val="28"/>
          <w:szCs w:val="28"/>
        </w:rPr>
        <w:t xml:space="preserve">, </w:t>
      </w:r>
      <w:proofErr w:type="spellStart"/>
      <w:r w:rsidRPr="009E680E">
        <w:rPr>
          <w:rStyle w:val="apple-style-span"/>
          <w:sz w:val="28"/>
          <w:szCs w:val="28"/>
        </w:rPr>
        <w:t>пильна</w:t>
      </w:r>
      <w:proofErr w:type="spellEnd"/>
      <w:r w:rsidRPr="009E680E">
        <w:rPr>
          <w:rStyle w:val="apple-style-span"/>
          <w:sz w:val="28"/>
          <w:szCs w:val="28"/>
        </w:rPr>
        <w:t>) справа</w:t>
      </w:r>
      <w:r w:rsidRPr="009E680E">
        <w:rPr>
          <w:sz w:val="28"/>
          <w:szCs w:val="28"/>
        </w:rPr>
        <w:br/>
      </w:r>
      <w:r w:rsidRPr="009E680E">
        <w:rPr>
          <w:rStyle w:val="apple-style-span"/>
          <w:sz w:val="28"/>
          <w:szCs w:val="28"/>
        </w:rPr>
        <w:t xml:space="preserve">Тяжёлые обстоятельства – </w:t>
      </w:r>
      <w:proofErr w:type="spellStart"/>
      <w:r w:rsidRPr="009E680E">
        <w:rPr>
          <w:rStyle w:val="apple-style-span"/>
          <w:sz w:val="28"/>
          <w:szCs w:val="28"/>
        </w:rPr>
        <w:t>скрутні</w:t>
      </w:r>
      <w:proofErr w:type="spellEnd"/>
      <w:r w:rsidRPr="009E680E">
        <w:rPr>
          <w:rStyle w:val="apple-style-span"/>
          <w:sz w:val="28"/>
          <w:szCs w:val="28"/>
        </w:rPr>
        <w:t xml:space="preserve"> </w:t>
      </w:r>
      <w:proofErr w:type="spellStart"/>
      <w:r w:rsidRPr="009E680E">
        <w:rPr>
          <w:rStyle w:val="apple-style-span"/>
          <w:sz w:val="28"/>
          <w:szCs w:val="28"/>
        </w:rPr>
        <w:t>обставини</w:t>
      </w:r>
      <w:proofErr w:type="spellEnd"/>
      <w:r w:rsidRPr="009E680E">
        <w:rPr>
          <w:sz w:val="28"/>
          <w:szCs w:val="28"/>
        </w:rPr>
        <w:br/>
      </w:r>
      <w:r w:rsidRPr="009E680E">
        <w:rPr>
          <w:rStyle w:val="apple-style-span"/>
          <w:sz w:val="28"/>
          <w:szCs w:val="28"/>
        </w:rPr>
        <w:t xml:space="preserve">Тяжёлая промышленность – </w:t>
      </w:r>
      <w:proofErr w:type="spellStart"/>
      <w:r w:rsidRPr="009E680E">
        <w:rPr>
          <w:rStyle w:val="apple-style-span"/>
          <w:sz w:val="28"/>
          <w:szCs w:val="28"/>
        </w:rPr>
        <w:t>важка</w:t>
      </w:r>
      <w:proofErr w:type="spellEnd"/>
      <w:r w:rsidRPr="009E680E">
        <w:rPr>
          <w:rStyle w:val="apple-style-span"/>
          <w:sz w:val="28"/>
          <w:szCs w:val="28"/>
        </w:rPr>
        <w:t xml:space="preserve"> </w:t>
      </w:r>
      <w:proofErr w:type="spellStart"/>
      <w:r w:rsidRPr="009E680E">
        <w:rPr>
          <w:rStyle w:val="apple-style-span"/>
          <w:sz w:val="28"/>
          <w:szCs w:val="28"/>
        </w:rPr>
        <w:t>промисловість</w:t>
      </w:r>
      <w:proofErr w:type="spellEnd"/>
      <w:r w:rsidRPr="009E680E">
        <w:rPr>
          <w:sz w:val="28"/>
          <w:szCs w:val="28"/>
        </w:rPr>
        <w:br/>
      </w:r>
      <w:r w:rsidRPr="009E680E">
        <w:rPr>
          <w:rStyle w:val="apple-style-span"/>
          <w:sz w:val="28"/>
          <w:szCs w:val="28"/>
        </w:rPr>
        <w:t xml:space="preserve">Учредительский совет – </w:t>
      </w:r>
      <w:proofErr w:type="spellStart"/>
      <w:r w:rsidRPr="009E680E">
        <w:rPr>
          <w:rStyle w:val="apple-style-span"/>
          <w:sz w:val="28"/>
          <w:szCs w:val="28"/>
        </w:rPr>
        <w:t>засновницька</w:t>
      </w:r>
      <w:proofErr w:type="spellEnd"/>
      <w:r w:rsidRPr="009E680E">
        <w:rPr>
          <w:rStyle w:val="apple-style-span"/>
          <w:sz w:val="28"/>
          <w:szCs w:val="28"/>
        </w:rPr>
        <w:t xml:space="preserve"> рада</w:t>
      </w:r>
      <w:r w:rsidRPr="009E680E">
        <w:rPr>
          <w:sz w:val="28"/>
          <w:szCs w:val="28"/>
        </w:rPr>
        <w:br/>
      </w:r>
      <w:r w:rsidRPr="009E680E">
        <w:rPr>
          <w:rStyle w:val="apple-style-span"/>
          <w:sz w:val="28"/>
          <w:szCs w:val="28"/>
        </w:rPr>
        <w:t xml:space="preserve">Учредительное собрание – </w:t>
      </w:r>
      <w:proofErr w:type="spellStart"/>
      <w:r w:rsidRPr="009E680E">
        <w:rPr>
          <w:rStyle w:val="apple-style-span"/>
          <w:sz w:val="28"/>
          <w:szCs w:val="28"/>
        </w:rPr>
        <w:t>установчі</w:t>
      </w:r>
      <w:proofErr w:type="spellEnd"/>
      <w:r w:rsidRPr="009E680E">
        <w:rPr>
          <w:rStyle w:val="apple-style-span"/>
          <w:sz w:val="28"/>
          <w:szCs w:val="28"/>
        </w:rPr>
        <w:t xml:space="preserve"> </w:t>
      </w:r>
      <w:proofErr w:type="spellStart"/>
      <w:r w:rsidRPr="009E680E">
        <w:rPr>
          <w:rStyle w:val="apple-style-span"/>
          <w:sz w:val="28"/>
          <w:szCs w:val="28"/>
        </w:rPr>
        <w:t>збори</w:t>
      </w:r>
      <w:proofErr w:type="spellEnd"/>
    </w:p>
    <w:p w:rsidR="00A358A6" w:rsidRPr="00F43F90" w:rsidRDefault="00A358A6" w:rsidP="00DA52C5">
      <w:pPr>
        <w:spacing w:before="240" w:after="240" w:line="360" w:lineRule="auto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358A6" w:rsidRPr="00F43F90" w:rsidRDefault="00A358A6" w:rsidP="00A358A6">
      <w:pPr>
        <w:spacing w:before="240" w:after="240" w:line="360" w:lineRule="auto"/>
        <w:jc w:val="lef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4512310</wp:posOffset>
            </wp:positionH>
            <wp:positionV relativeFrom="paragraph">
              <wp:posOffset>-477520</wp:posOffset>
            </wp:positionV>
            <wp:extent cx="1293495" cy="1388745"/>
            <wp:effectExtent l="19050" t="0" r="1905" b="0"/>
            <wp:wrapNone/>
            <wp:docPr id="51" name="Рисунок 1" descr="C:\Documents and Settings\Admin\Local Settings\Temporary Internet Files\Content.IE5\FQASDQHN\MP9004394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IE5\FQASDQHN\MP900439407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32D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Теоретична хвилинка</w:t>
      </w:r>
      <w:r w:rsidR="00DA52C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 xml:space="preserve">   </w:t>
      </w:r>
    </w:p>
    <w:p w:rsidR="007E398A" w:rsidRPr="007E398A" w:rsidRDefault="007E398A" w:rsidP="00A358A6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val="uk-UA"/>
        </w:rPr>
      </w:pPr>
      <w:r w:rsidRPr="007E398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  <w:t>Вплив написання</w:t>
      </w:r>
    </w:p>
    <w:p w:rsidR="007E398A" w:rsidRPr="007E398A" w:rsidRDefault="007E398A" w:rsidP="007E398A">
      <w:pPr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 w:rsidRPr="007E398A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 </w:t>
      </w:r>
      <w:r w:rsidR="001D32DB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   </w:t>
      </w:r>
      <w:r w:rsidRPr="007E398A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Однією з дуже поширених поми</w:t>
      </w:r>
      <w:r w:rsidRPr="007E398A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softHyphen/>
        <w:t>лок є послідовна вимова звуків за їх буквеним позна</w:t>
      </w:r>
      <w:r w:rsidRPr="007E398A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softHyphen/>
        <w:t xml:space="preserve">ченням. Наше письмо звукове, тому звук в усному мовленні і буква на письмі між собою здебільшого співвідносні. Проте є багато випадків, </w:t>
      </w:r>
      <w:r w:rsidRPr="007E398A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lastRenderedPageBreak/>
        <w:t>коли написання не передає справжньої вимови звуків: адже у зв'язній мові звуки творяться не ізольовано, а впливають один на одного.</w:t>
      </w:r>
    </w:p>
    <w:p w:rsidR="007E398A" w:rsidRPr="007E398A" w:rsidRDefault="007E398A" w:rsidP="007E398A">
      <w:pPr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 w:rsidRPr="007E398A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Найчастіше помилки тут такі: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785"/>
        <w:gridCol w:w="4785"/>
      </w:tblGrid>
      <w:tr w:rsidR="007E398A" w:rsidRPr="007E398A" w:rsidTr="007E398A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98A" w:rsidRPr="007E398A" w:rsidRDefault="007E398A" w:rsidP="001D32D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Пишемо:</w:t>
            </w: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98A" w:rsidRPr="007E398A" w:rsidRDefault="007E398A" w:rsidP="001D32D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Треба вимовляти:</w:t>
            </w:r>
          </w:p>
          <w:p w:rsidR="007E398A" w:rsidRPr="007E398A" w:rsidRDefault="007E398A" w:rsidP="001D32D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398A" w:rsidRPr="00F43F90" w:rsidTr="007E398A">
        <w:trPr>
          <w:tblCellSpacing w:w="0" w:type="dxa"/>
        </w:trPr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98A" w:rsidRPr="007E398A" w:rsidRDefault="007E398A" w:rsidP="001D32D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воджу, раджу, перешкоджати, запроваджений, нагородження, джаз, джем, джунглі, смієшся, учишся, принісши, привізши, учиться, робиться, безшумно, агентство, студентство.</w:t>
            </w:r>
          </w:p>
          <w:p w:rsidR="007E398A" w:rsidRPr="007E398A" w:rsidRDefault="007E398A" w:rsidP="001D32D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398A" w:rsidRPr="007E398A" w:rsidRDefault="007E398A" w:rsidP="001D32D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воджу, раджу, перешкоджати, запроваджений, нагородження, джаз, джем, джунглі, </w:t>
            </w:r>
            <w:proofErr w:type="spellStart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смієсся</w:t>
            </w:r>
            <w:proofErr w:type="spellEnd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учисся</w:t>
            </w:r>
            <w:proofErr w:type="spellEnd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принішши</w:t>
            </w:r>
            <w:proofErr w:type="spellEnd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привіжши</w:t>
            </w:r>
            <w:proofErr w:type="spellEnd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учицця</w:t>
            </w:r>
            <w:proofErr w:type="spellEnd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робицця</w:t>
            </w:r>
            <w:proofErr w:type="spellEnd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бежшумно</w:t>
            </w:r>
            <w:proofErr w:type="spellEnd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агенство</w:t>
            </w:r>
            <w:proofErr w:type="spellEnd"/>
            <w:r w:rsidRPr="007E398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, студентство.</w:t>
            </w:r>
          </w:p>
          <w:p w:rsidR="007E398A" w:rsidRPr="007E398A" w:rsidRDefault="007E398A" w:rsidP="001D32DB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0F581C" w:rsidRPr="001D32DB" w:rsidRDefault="007E398A" w:rsidP="00AD704A">
      <w:pPr>
        <w:spacing w:before="240" w:after="240" w:line="328" w:lineRule="atLeast"/>
        <w:rPr>
          <w:rStyle w:val="FontStyle54"/>
          <w:color w:val="660033"/>
          <w:sz w:val="28"/>
          <w:szCs w:val="28"/>
          <w:lang w:val="uk-UA" w:eastAsia="uk-UA"/>
        </w:rPr>
      </w:pPr>
      <w:r w:rsidRPr="007E398A">
        <w:rPr>
          <w:rFonts w:ascii="Arial" w:eastAsia="Times New Roman" w:hAnsi="Arial" w:cs="Arial"/>
          <w:color w:val="333333"/>
        </w:rPr>
        <w:t> </w:t>
      </w:r>
      <w:r w:rsidR="0033572E" w:rsidRPr="0033572E">
        <w:rPr>
          <w:rStyle w:val="FontStyle54"/>
          <w:color w:val="00421E"/>
          <w:sz w:val="28"/>
          <w:szCs w:val="28"/>
          <w:lang w:val="uk-UA" w:eastAsia="uk-UA"/>
        </w:rPr>
        <w:t>49.</w:t>
      </w:r>
      <w:r w:rsidR="0033572E">
        <w:rPr>
          <w:rStyle w:val="FontStyle54"/>
          <w:color w:val="660033"/>
          <w:sz w:val="28"/>
          <w:szCs w:val="28"/>
          <w:lang w:val="uk-UA" w:eastAsia="uk-UA"/>
        </w:rPr>
        <w:t xml:space="preserve"> </w:t>
      </w:r>
      <w:r w:rsidR="0033572E" w:rsidRPr="0033572E">
        <w:rPr>
          <w:rStyle w:val="FontStyle54"/>
          <w:noProof/>
          <w:color w:val="660033"/>
          <w:sz w:val="28"/>
          <w:szCs w:val="28"/>
        </w:rPr>
        <w:drawing>
          <wp:inline distT="0" distB="0" distL="0" distR="0">
            <wp:extent cx="571258" cy="571258"/>
            <wp:effectExtent l="19050" t="0" r="242" b="0"/>
            <wp:docPr id="42" name="Рисунок 5" descr="C:\Documents and Settings\Admin\Local Settings\Temporary Internet Files\Content.IE5\3CWGR0LZ\MP90043315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Local Settings\Temporary Internet Files\Content.IE5\3CWGR0LZ\MP900433157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6" cy="57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2DB" w:rsidRPr="001D32DB">
        <w:rPr>
          <w:rStyle w:val="FontStyle54"/>
          <w:color w:val="660033"/>
          <w:sz w:val="28"/>
          <w:szCs w:val="28"/>
          <w:lang w:val="uk-UA" w:eastAsia="uk-UA"/>
        </w:rPr>
        <w:t>Акваріум</w:t>
      </w:r>
    </w:p>
    <w:p w:rsidR="001D32DB" w:rsidRDefault="001D32DB" w:rsidP="0033572E">
      <w:pPr>
        <w:pStyle w:val="Style6"/>
        <w:widowControl/>
        <w:tabs>
          <w:tab w:val="left" w:pos="269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 xml:space="preserve">Розіграйте діалог-ситуацію, де перший мовець – іноземець, а інший – українець-студент. </w:t>
      </w:r>
    </w:p>
    <w:p w:rsidR="001D32DB" w:rsidRDefault="001D32DB" w:rsidP="0033572E">
      <w:pPr>
        <w:pStyle w:val="Style6"/>
        <w:widowControl/>
        <w:tabs>
          <w:tab w:val="left" w:pos="269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Тема: розвиток металургійної промисловості України  в ХХІ ст.</w:t>
      </w:r>
    </w:p>
    <w:p w:rsidR="0033572E" w:rsidRDefault="0033572E" w:rsidP="0033572E">
      <w:pPr>
        <w:pStyle w:val="Style6"/>
        <w:widowControl/>
        <w:tabs>
          <w:tab w:val="left" w:pos="269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 w:rsidRPr="0033572E">
        <w:rPr>
          <w:rStyle w:val="FontStyle54"/>
          <w:b w:val="0"/>
          <w:sz w:val="28"/>
          <w:szCs w:val="28"/>
          <w:u w:val="single"/>
          <w:lang w:val="uk-UA" w:eastAsia="uk-UA"/>
        </w:rPr>
        <w:t>Завдання для учасників</w:t>
      </w:r>
      <w:r>
        <w:rPr>
          <w:rStyle w:val="FontStyle54"/>
          <w:b w:val="0"/>
          <w:sz w:val="28"/>
          <w:szCs w:val="28"/>
          <w:lang w:val="uk-UA" w:eastAsia="uk-UA"/>
        </w:rPr>
        <w:t>: поміркуйте,  чому, вивчаючи іноземну мову, дуже важко позбутися акценту, а от лексичну, граматичну, синтаксичну систему опанувати легко.</w:t>
      </w:r>
    </w:p>
    <w:p w:rsidR="0033572E" w:rsidRPr="0008183B" w:rsidRDefault="0008183B" w:rsidP="0033572E">
      <w:pPr>
        <w:pStyle w:val="Style6"/>
        <w:widowControl/>
        <w:tabs>
          <w:tab w:val="left" w:pos="269"/>
        </w:tabs>
        <w:spacing w:line="360" w:lineRule="auto"/>
        <w:rPr>
          <w:rStyle w:val="FontStyle54"/>
          <w:i/>
          <w:color w:val="7030A0"/>
          <w:sz w:val="28"/>
          <w:szCs w:val="28"/>
          <w:lang w:val="uk-UA" w:eastAsia="uk-UA"/>
        </w:rPr>
      </w:pPr>
      <w:r w:rsidRPr="0008183B">
        <w:rPr>
          <w:rStyle w:val="FontStyle54"/>
          <w:i/>
          <w:color w:val="7030A0"/>
          <w:sz w:val="28"/>
          <w:szCs w:val="28"/>
          <w:lang w:val="uk-UA" w:eastAsia="uk-UA"/>
        </w:rPr>
        <w:t>Довідка</w:t>
      </w:r>
    </w:p>
    <w:p w:rsidR="0008183B" w:rsidRDefault="00D202DC" w:rsidP="00D202DC">
      <w:pPr>
        <w:spacing w:before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  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Металургійна промисловість об'єднує підприємства, які послідовно здійснюють видобування, збагачення, металургійну переробку руд чорних і кольорових металів та нерудної сировини (т. </w:t>
      </w:r>
      <w:proofErr w:type="spellStart"/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зв</w:t>
      </w:r>
      <w:proofErr w:type="spellEnd"/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. флюсових і вогнетривких матеріалів), виробництво чавуну, сталі, кольорових і дорогоцінних металів, 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lastRenderedPageBreak/>
        <w:t>сплавів, прокатне виробництво, переробку вторинної сировини (металобрухту). Основними споживачами продукції металургійної промисловості є машинобудування, будівництво, транспорт.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  <w:t xml:space="preserve">   Металургійна промисловість </w:t>
      </w:r>
      <w:proofErr w:type="spellStart"/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складаєтся</w:t>
      </w:r>
      <w:proofErr w:type="spellEnd"/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з чорної і кольорової металургії.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  <w:t>   </w:t>
      </w:r>
      <w:r w:rsidR="0033572E" w:rsidRPr="003357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Чорна металургія 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— одна з найбільш розвинених в Україні галузей промисловості, на яку припадає понад 1/4 всього промислового виробництва. Вона виробляє чавун, сталь, прокат, феросплави, труби та ін. Це — матеріаломістка галузь: для виплавки 1 т чавуну потрібно приблизно 3 т залізної руди, 1,1 т коксу, 20 т води, а також марганцева руда, вапняк, флюси та ін. Тому підприємства чорної металургії розміщуються біля джерел сировини чи палива або між ними.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  <w:t>   Україна: має для розвитку галузі значні запаси залізних і марганцевих руд, коксівного вугілля, флюсових та вогнетривких матеріалів, їх родовища дуже вдало поєднуються — переважно у Придніпров'ї та Донбасі.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  <w:t>   За обсягом виробництва продукції чорної металургії Україна тривалий час входила до числа провідних країн Європи і світу. Так, у 80-х рр. XX ст. тут щорічно видобувалося 120 — 125 млн. т залізної руди, 7 млн. т марганцевої руди, виплавлялося 55 млн. т сталі. Зараз аналогічні показники значно скромніші — приблизно 55 млн. т залізної руди, менше 3 млн. т марганцевої руди, 32 млн. т сталі (2000 р.). Однак Україна і далі займає чільне сьоме місце серед провідних світових виробників сталі. В останні роки постійно збільшується виробництво прокату, феросплавів, сталевих труб. Ці товари у значних обсягах експортуються за межі України; загалом продукція чорної металургії дає країні найбільше валютних надходжень від експорту.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</w:r>
      <w:r w:rsid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 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   Найбільшими металургійними комбінатами в Україні є "</w:t>
      </w:r>
      <w:r w:rsidR="0008183B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Криворіжсталь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", "Азовсталь" (Маріуполь), "За</w:t>
      </w:r>
      <w:r w:rsidR="0008183B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поріжсталь", Дніпровський (Дніп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родзержинськ), Алчевський, Макіївський. Великі металургійні заводи, які не мають повного металургійного циклу, — Донецький, Єнакіївський, два Дніпропетровських та ін. Виробництво феросплавів (сплавів заліза з іншими металами для отримання високоякісних сортів сталі) зосереджено у Запоріжжі, Нікополі, Стаханов!, а </w:t>
      </w:r>
      <w:r w:rsidR="0033572E"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lastRenderedPageBreak/>
        <w:t>труб — у Нікополі, Новомосковську, Дніпропетровську, Маріуполі, Макіївці, Харцизьку.</w:t>
      </w:r>
    </w:p>
    <w:p w:rsidR="0033572E" w:rsidRPr="0033572E" w:rsidRDefault="0033572E" w:rsidP="00D202DC">
      <w:pPr>
        <w:spacing w:before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   Важливими проблемами чорної металургії України є необхідність технічного і технологічного переоснащення виробництва, поліпшення якості чорних металів, випуску нових видів сталі і прокату. Слабкого розвитку поки що набули </w:t>
      </w:r>
      <w:proofErr w:type="spellStart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недоменні</w:t>
      </w:r>
      <w:proofErr w:type="spellEnd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способи виробництва чорних металів, які є екологічно чистими, зокрема електрометалургія (найбільший завод — Запорізький) і порошкова металургія (єдиний завод </w:t>
      </w:r>
      <w:proofErr w:type="spellStart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пра-Щоє</w:t>
      </w:r>
      <w:proofErr w:type="spellEnd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у Броварах під Києвом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  <w:t>   </w:t>
      </w:r>
      <w:r w:rsidRPr="003357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Кольорова металургія, 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на відміну від чорної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, 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Україні розв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инута порівняно слабо. Вона має ряд особливостей: а) у рудах міститься незначна кількість металу, що вимагає розміщення багатьох підприємств кольорової металургії поблизу джерел сировини; б) у рудах кольорових металів міститься багато різних металів, а це вимагає комплексного використання сировини; в) галузь потребує багато енергії і води, а також згубно впливає на довкілля. Таким чином, на її розміщення і розвиток впливають енергетичні та екологічні чинники.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  <w:t>   У структурі кольорової металургії України провідне місце займає </w:t>
      </w:r>
      <w:r w:rsidRPr="0033572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алюмінієва промисловість. 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Вона працює на привізній сировині (бокситах з Угорщини, країн Африки, Росії), її підприємства розміщені біля портів і в місцях виробництва електроенергії. Галузь представлена великим Миколаївським глиноземним заводом, продукція якого (глинозем — напівфабрикат для отримання готового металу) використовується в Україні; відправляється вона і в Росію. У Запоріжжі працює алюмінієвий завод, у Свердловську (Луганська обл.) — завод алюмінієвих сплавів.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  <w:t>   Серед інших галузей кольорової металургії виділяється виробництво </w:t>
      </w:r>
      <w:r w:rsidRPr="0033572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магнію 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(Калуш), </w:t>
      </w:r>
      <w:r w:rsidRPr="0033572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титану </w:t>
      </w:r>
      <w:r w:rsidRPr="0033572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>і </w:t>
      </w:r>
      <w:r w:rsidRPr="0033572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магнію 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(Запоріжжя), </w:t>
      </w:r>
      <w:r w:rsidRPr="0033572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ртуті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(Горлівка), </w:t>
      </w:r>
      <w:r w:rsidRPr="0033572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феронікелю 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(Побужжя, Кіровоградська обл.), </w:t>
      </w:r>
      <w:r w:rsidRPr="0033572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val="uk-UA"/>
        </w:rPr>
        <w:t>золота 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(</w:t>
      </w:r>
      <w:proofErr w:type="spellStart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Мужієво</w:t>
      </w:r>
      <w:proofErr w:type="spellEnd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, Закарпатська </w:t>
      </w:r>
      <w:proofErr w:type="spellStart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обл</w:t>
      </w:r>
      <w:proofErr w:type="spellEnd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). Ці виробництва працюють на власній сировині, найбільш забезпеченими з них є титанова (родовища руд у Житомирській і Дніпропетровській областях) і ртутна (Донбас) галузі. У </w:t>
      </w:r>
      <w:proofErr w:type="spellStart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Костянти-нівці</w:t>
      </w:r>
      <w:proofErr w:type="spellEnd"/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 xml:space="preserve"> на привізній сировині створено 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lastRenderedPageBreak/>
        <w:t>цинкову промисловість.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  <w:t>   В Україні є два райони кольорової металургії — </w:t>
      </w:r>
      <w:r w:rsidRPr="0033572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/>
        </w:rPr>
        <w:t>Донецький 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і </w:t>
      </w:r>
      <w:r w:rsidRPr="0033572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/>
        </w:rPr>
        <w:t>Придніпровський.</w:t>
      </w:r>
      <w:r w:rsidR="006A425B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/>
        </w:rPr>
        <w:t xml:space="preserve"> </w:t>
      </w:r>
      <w:r w:rsidRPr="0033572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/>
        </w:rPr>
        <w:t> 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Перспективним є </w:t>
      </w:r>
      <w:r w:rsidRPr="0033572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val="uk-UA"/>
        </w:rPr>
        <w:t>Карпатський 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район.</w:t>
      </w:r>
      <w:r w:rsidRPr="0033572E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br/>
        <w:t>   Серед проблем, пов'язаних із розвитком кольорової металургії, найголовнішими є забруднення повітря, нагромадження великої кількості порід, некомплектне використання сировини.</w:t>
      </w:r>
    </w:p>
    <w:p w:rsidR="0033572E" w:rsidRPr="00A20BD3" w:rsidRDefault="00A20BD3" w:rsidP="0033572E">
      <w:pPr>
        <w:pStyle w:val="Style6"/>
        <w:widowControl/>
        <w:tabs>
          <w:tab w:val="left" w:pos="269"/>
        </w:tabs>
        <w:spacing w:line="360" w:lineRule="auto"/>
        <w:rPr>
          <w:rStyle w:val="FontStyle54"/>
          <w:b w:val="0"/>
          <w:color w:val="365F91" w:themeColor="accent1" w:themeShade="BF"/>
          <w:sz w:val="28"/>
          <w:szCs w:val="28"/>
          <w:lang w:val="uk-UA" w:eastAsia="uk-UA"/>
        </w:rPr>
      </w:pPr>
      <w:r w:rsidRPr="00A20BD3">
        <w:rPr>
          <w:rStyle w:val="FontStyle54"/>
          <w:color w:val="00421E"/>
          <w:sz w:val="28"/>
          <w:szCs w:val="28"/>
          <w:lang w:val="uk-UA" w:eastAsia="uk-UA"/>
        </w:rPr>
        <w:t>50.</w:t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20BD3">
        <w:rPr>
          <w:rStyle w:val="FontStyle54"/>
          <w:b w:val="0"/>
          <w:noProof/>
          <w:sz w:val="28"/>
          <w:szCs w:val="28"/>
        </w:rPr>
        <w:drawing>
          <wp:inline distT="0" distB="0" distL="0" distR="0">
            <wp:extent cx="814328" cy="867774"/>
            <wp:effectExtent l="19050" t="0" r="4822" b="0"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77" cy="867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Pr="00A20BD3">
        <w:rPr>
          <w:rStyle w:val="FontStyle54"/>
          <w:color w:val="0070C0"/>
          <w:sz w:val="28"/>
          <w:szCs w:val="28"/>
          <w:lang w:val="uk-UA" w:eastAsia="uk-UA"/>
        </w:rPr>
        <w:t>Запитання і завдання для самоконтролю</w:t>
      </w:r>
    </w:p>
    <w:p w:rsidR="000F581C" w:rsidRDefault="00A20BD3" w:rsidP="00DA52C5">
      <w:pPr>
        <w:pStyle w:val="Style6"/>
        <w:widowControl/>
        <w:tabs>
          <w:tab w:val="left" w:pos="0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 xml:space="preserve">1. </w:t>
      </w:r>
      <w:r w:rsidR="009F32EE">
        <w:rPr>
          <w:rStyle w:val="FontStyle54"/>
          <w:b w:val="0"/>
          <w:sz w:val="28"/>
          <w:szCs w:val="28"/>
          <w:lang w:val="uk-UA" w:eastAsia="uk-UA"/>
        </w:rPr>
        <w:t>В</w:t>
      </w:r>
      <w:r w:rsidR="00606E8E">
        <w:rPr>
          <w:rStyle w:val="FontStyle54"/>
          <w:b w:val="0"/>
          <w:sz w:val="28"/>
          <w:szCs w:val="28"/>
          <w:lang w:val="uk-UA" w:eastAsia="uk-UA"/>
        </w:rPr>
        <w:t xml:space="preserve"> українській мові </w:t>
      </w:r>
      <w:proofErr w:type="spellStart"/>
      <w:r w:rsidR="00606E8E">
        <w:rPr>
          <w:rStyle w:val="FontStyle54"/>
          <w:b w:val="0"/>
          <w:sz w:val="28"/>
          <w:szCs w:val="28"/>
          <w:lang w:val="uk-UA" w:eastAsia="uk-UA"/>
        </w:rPr>
        <w:t>__________________звуки</w:t>
      </w:r>
      <w:proofErr w:type="spellEnd"/>
      <w:r w:rsidR="00606E8E">
        <w:rPr>
          <w:rStyle w:val="FontStyle54"/>
          <w:b w:val="0"/>
          <w:sz w:val="28"/>
          <w:szCs w:val="28"/>
          <w:lang w:val="uk-UA" w:eastAsia="uk-UA"/>
        </w:rPr>
        <w:t>,  голосних звуків______</w:t>
      </w:r>
      <w:r w:rsidR="009F32EE">
        <w:rPr>
          <w:rStyle w:val="FontStyle54"/>
          <w:b w:val="0"/>
          <w:sz w:val="28"/>
          <w:szCs w:val="28"/>
          <w:lang w:val="uk-UA" w:eastAsia="uk-UA"/>
        </w:rPr>
        <w:t xml:space="preserve"> </w:t>
      </w:r>
      <w:r w:rsidR="00606E8E">
        <w:rPr>
          <w:rStyle w:val="FontStyle54"/>
          <w:b w:val="0"/>
          <w:sz w:val="28"/>
          <w:szCs w:val="28"/>
          <w:lang w:val="uk-UA" w:eastAsia="uk-UA"/>
        </w:rPr>
        <w:t>_______________,букв на позначення голосних _________________ . Приголосні звуки бувають _________________________ _______________________________________________________</w:t>
      </w:r>
      <w:r w:rsidR="009F32EE">
        <w:rPr>
          <w:rStyle w:val="FontStyle54"/>
          <w:b w:val="0"/>
          <w:sz w:val="28"/>
          <w:szCs w:val="28"/>
          <w:lang w:val="uk-UA" w:eastAsia="uk-UA"/>
        </w:rPr>
        <w:t>_____________</w:t>
      </w:r>
      <w:r w:rsidR="00606E8E">
        <w:rPr>
          <w:rStyle w:val="FontStyle54"/>
          <w:b w:val="0"/>
          <w:sz w:val="28"/>
          <w:szCs w:val="28"/>
          <w:lang w:val="uk-UA" w:eastAsia="uk-UA"/>
        </w:rPr>
        <w:t xml:space="preserve">. </w:t>
      </w:r>
    </w:p>
    <w:p w:rsidR="00606E8E" w:rsidRDefault="00606E8E" w:rsidP="00DA52C5">
      <w:pPr>
        <w:pStyle w:val="Style6"/>
        <w:widowControl/>
        <w:tabs>
          <w:tab w:val="left" w:pos="0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Значущі частини слова – це ____________________________________________.</w:t>
      </w:r>
    </w:p>
    <w:p w:rsidR="00606E8E" w:rsidRDefault="00606E8E" w:rsidP="00DA52C5">
      <w:pPr>
        <w:pStyle w:val="Style6"/>
        <w:widowControl/>
        <w:tabs>
          <w:tab w:val="left" w:pos="0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Слово – це __________________________________________________________.</w:t>
      </w:r>
    </w:p>
    <w:p w:rsidR="00606E8E" w:rsidRDefault="00606E8E" w:rsidP="00DA52C5">
      <w:pPr>
        <w:pStyle w:val="Style6"/>
        <w:widowControl/>
        <w:tabs>
          <w:tab w:val="left" w:pos="0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Словосполучення – це ___________________________________________ ____________________________________________________________________.</w:t>
      </w:r>
    </w:p>
    <w:p w:rsidR="00606E8E" w:rsidRDefault="00606E8E" w:rsidP="00DA52C5">
      <w:pPr>
        <w:pStyle w:val="Style6"/>
        <w:widowControl/>
        <w:tabs>
          <w:tab w:val="left" w:pos="0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Речення – це ________________________________________________ ____________________________________________________________________.</w:t>
      </w:r>
    </w:p>
    <w:p w:rsidR="000F581C" w:rsidRDefault="00606E8E" w:rsidP="0033572E">
      <w:pPr>
        <w:pStyle w:val="Style6"/>
        <w:widowControl/>
        <w:tabs>
          <w:tab w:val="left" w:pos="269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2.</w:t>
      </w:r>
      <w:r w:rsidR="00E11E8A">
        <w:rPr>
          <w:rStyle w:val="FontStyle54"/>
          <w:b w:val="0"/>
          <w:sz w:val="28"/>
          <w:szCs w:val="28"/>
          <w:lang w:val="uk-UA" w:eastAsia="uk-UA"/>
        </w:rPr>
        <w:t xml:space="preserve"> Що таке </w:t>
      </w:r>
      <w:r w:rsidR="00E11E8A" w:rsidRPr="007B7CA9">
        <w:rPr>
          <w:rStyle w:val="FontStyle54"/>
          <w:b w:val="0"/>
          <w:i/>
          <w:sz w:val="28"/>
          <w:szCs w:val="28"/>
          <w:lang w:val="uk-UA" w:eastAsia="uk-UA"/>
        </w:rPr>
        <w:t>діалектизми</w:t>
      </w:r>
      <w:r w:rsidR="00E11E8A">
        <w:rPr>
          <w:rStyle w:val="FontStyle54"/>
          <w:b w:val="0"/>
          <w:sz w:val="28"/>
          <w:szCs w:val="28"/>
          <w:lang w:val="uk-UA" w:eastAsia="uk-UA"/>
        </w:rPr>
        <w:t xml:space="preserve"> і я</w:t>
      </w:r>
      <w:r w:rsidR="007B7CA9">
        <w:rPr>
          <w:rStyle w:val="FontStyle54"/>
          <w:b w:val="0"/>
          <w:sz w:val="28"/>
          <w:szCs w:val="28"/>
          <w:lang w:val="uk-UA" w:eastAsia="uk-UA"/>
        </w:rPr>
        <w:t>кий вплив вони мають на чистоту мовлення?</w:t>
      </w:r>
    </w:p>
    <w:p w:rsidR="007B7CA9" w:rsidRDefault="00606E8E" w:rsidP="007B7CA9">
      <w:pPr>
        <w:pStyle w:val="a8"/>
        <w:spacing w:before="96" w:beforeAutospacing="0" w:after="120" w:afterAutospacing="0" w:line="360" w:lineRule="auto"/>
        <w:jc w:val="both"/>
        <w:rPr>
          <w:sz w:val="28"/>
          <w:szCs w:val="28"/>
          <w:lang w:val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3.</w:t>
      </w:r>
      <w:r w:rsidR="007B7CA9" w:rsidRPr="007B7CA9">
        <w:rPr>
          <w:sz w:val="28"/>
          <w:szCs w:val="28"/>
          <w:lang w:val="uk-UA"/>
        </w:rPr>
        <w:t xml:space="preserve"> </w:t>
      </w:r>
      <w:r w:rsidR="007B7CA9">
        <w:rPr>
          <w:sz w:val="28"/>
          <w:szCs w:val="28"/>
          <w:lang w:val="uk-UA"/>
        </w:rPr>
        <w:t>Скільки основних рівнів мовної структури і які виділяють у мовознавстві?</w:t>
      </w:r>
    </w:p>
    <w:p w:rsidR="00606E8E" w:rsidRDefault="00DA4DD3" w:rsidP="0033572E">
      <w:pPr>
        <w:pStyle w:val="Style6"/>
        <w:widowControl/>
        <w:tabs>
          <w:tab w:val="left" w:pos="269"/>
        </w:tabs>
        <w:spacing w:line="360" w:lineRule="auto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FontStyle54"/>
          <w:b w:val="0"/>
          <w:sz w:val="28"/>
          <w:szCs w:val="28"/>
          <w:lang w:val="uk-UA" w:eastAsia="uk-UA"/>
        </w:rPr>
        <w:t>4. Запишіть фонетичною транскрипцією і проаналізуйте фонетичні зміни.</w:t>
      </w:r>
    </w:p>
    <w:p w:rsidR="00606E8E" w:rsidRDefault="00DA52C5" w:rsidP="00DA52C5">
      <w:pPr>
        <w:pStyle w:val="Style6"/>
        <w:widowControl/>
        <w:tabs>
          <w:tab w:val="left" w:pos="269"/>
        </w:tabs>
        <w:spacing w:line="360" w:lineRule="auto"/>
        <w:ind w:left="284" w:hanging="284"/>
        <w:rPr>
          <w:rStyle w:val="FontStyle54"/>
          <w:b w:val="0"/>
          <w:sz w:val="28"/>
          <w:szCs w:val="28"/>
          <w:lang w:val="uk-UA" w:eastAsia="uk-UA"/>
        </w:rPr>
      </w:pPr>
      <w:r>
        <w:rPr>
          <w:rStyle w:val="apple-style-span"/>
          <w:bCs/>
          <w:sz w:val="28"/>
          <w:szCs w:val="28"/>
          <w:lang w:val="uk-UA"/>
        </w:rPr>
        <w:t xml:space="preserve">       </w:t>
      </w:r>
      <w:r w:rsidR="00DA4DD3" w:rsidRPr="00DA4DD3">
        <w:rPr>
          <w:rStyle w:val="apple-style-span"/>
          <w:bCs/>
          <w:sz w:val="28"/>
          <w:szCs w:val="28"/>
          <w:lang w:val="uk-UA"/>
        </w:rPr>
        <w:t>Зварювальна дуга</w:t>
      </w:r>
      <w:r w:rsidR="00DA4DD3" w:rsidRPr="008E35DB">
        <w:rPr>
          <w:rStyle w:val="apple-style-span"/>
          <w:b/>
          <w:bCs/>
          <w:sz w:val="28"/>
          <w:szCs w:val="28"/>
          <w:lang w:val="uk-UA"/>
        </w:rPr>
        <w:t>,</w:t>
      </w:r>
      <w:r w:rsidR="00DA4DD3" w:rsidRPr="008E35DB">
        <w:rPr>
          <w:rStyle w:val="apple-converted-space"/>
          <w:b/>
          <w:bCs/>
          <w:sz w:val="28"/>
          <w:szCs w:val="28"/>
          <w:lang w:val="uk-UA"/>
        </w:rPr>
        <w:t> </w:t>
      </w:r>
      <w:r w:rsidR="00DA4DD3" w:rsidRPr="008E35DB">
        <w:rPr>
          <w:rStyle w:val="apple-style-span"/>
          <w:sz w:val="28"/>
          <w:szCs w:val="28"/>
          <w:lang w:val="uk-UA"/>
        </w:rPr>
        <w:t>електрична дуга, що утворюється в зоні</w:t>
      </w:r>
      <w:r w:rsidR="00DA4DD3" w:rsidRPr="008E35DB">
        <w:rPr>
          <w:rStyle w:val="apple-converted-space"/>
          <w:sz w:val="28"/>
          <w:szCs w:val="28"/>
          <w:lang w:val="uk-UA"/>
        </w:rPr>
        <w:t> </w:t>
      </w:r>
      <w:hyperlink r:id="rId55" w:history="1">
        <w:r w:rsidR="00DA4DD3" w:rsidRPr="00DA4DD3">
          <w:rPr>
            <w:rStyle w:val="ab"/>
            <w:iCs/>
            <w:color w:val="auto"/>
            <w:sz w:val="28"/>
            <w:szCs w:val="28"/>
            <w:u w:val="none"/>
            <w:lang w:val="uk-UA"/>
          </w:rPr>
          <w:t>зварки</w:t>
        </w:r>
      </w:hyperlink>
      <w:r w:rsidR="00DA4DD3" w:rsidRPr="00DA4DD3">
        <w:rPr>
          <w:rStyle w:val="apple-converted-space"/>
          <w:sz w:val="28"/>
          <w:szCs w:val="28"/>
          <w:lang w:val="uk-UA"/>
        </w:rPr>
        <w:t> </w:t>
      </w:r>
      <w:r w:rsidR="00DA4DD3" w:rsidRPr="008E35DB">
        <w:rPr>
          <w:rStyle w:val="apple-style-span"/>
          <w:sz w:val="28"/>
          <w:szCs w:val="28"/>
          <w:lang w:val="uk-UA"/>
        </w:rPr>
        <w:t>при проходженні електричного струму через газ між електродами</w:t>
      </w:r>
      <w:r w:rsidR="00DA4DD3">
        <w:rPr>
          <w:rStyle w:val="apple-style-span"/>
          <w:sz w:val="28"/>
          <w:szCs w:val="28"/>
          <w:lang w:val="uk-UA"/>
        </w:rPr>
        <w:t>,  і</w:t>
      </w:r>
      <w:r w:rsidR="00DA4DD3" w:rsidRPr="008E35DB">
        <w:rPr>
          <w:rStyle w:val="apple-style-span"/>
          <w:sz w:val="28"/>
          <w:szCs w:val="28"/>
          <w:lang w:val="uk-UA"/>
        </w:rPr>
        <w:t xml:space="preserve"> найбільш розвинена форма розряду в газах</w:t>
      </w:r>
      <w:r w:rsidR="00DA4DD3">
        <w:rPr>
          <w:rStyle w:val="apple-style-span"/>
          <w:sz w:val="28"/>
          <w:szCs w:val="28"/>
          <w:lang w:val="uk-UA"/>
        </w:rPr>
        <w:t xml:space="preserve">, </w:t>
      </w:r>
      <w:r w:rsidR="00DA4DD3" w:rsidRPr="008E35DB">
        <w:rPr>
          <w:rStyle w:val="apple-style-span"/>
          <w:sz w:val="28"/>
          <w:szCs w:val="28"/>
          <w:lang w:val="uk-UA"/>
        </w:rPr>
        <w:t>що характеризується малою напругою, великим струмом, наявністю іонізації газів в дуговому проміжку</w:t>
      </w:r>
    </w:p>
    <w:p w:rsidR="002618FA" w:rsidRPr="00F43F90" w:rsidRDefault="002618FA" w:rsidP="00912B43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2618FA" w:rsidRPr="00F43F90" w:rsidRDefault="002618FA" w:rsidP="00912B43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2618FA" w:rsidRPr="00F43F90" w:rsidRDefault="002618FA" w:rsidP="00912B43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</w:p>
    <w:p w:rsidR="00F56047" w:rsidRPr="00912B43" w:rsidRDefault="003D6301" w:rsidP="00912B43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:lang w:val="en-US"/>
        </w:rPr>
        <w:lastRenderedPageBreak/>
        <w:t>V</w:t>
      </w:r>
      <w:r w:rsidRPr="003D6301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. </w:t>
      </w:r>
      <w:r w:rsidR="00912B43" w:rsidRPr="00912B43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Список використаних джерел</w:t>
      </w:r>
    </w:p>
    <w:p w:rsidR="00912B43" w:rsidRDefault="00912B43" w:rsidP="0033572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56047" w:rsidRPr="00912B43" w:rsidRDefault="00912B43" w:rsidP="0033572E">
      <w:pPr>
        <w:spacing w:line="360" w:lineRule="auto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912B43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І. Література</w:t>
      </w:r>
    </w:p>
    <w:p w:rsidR="005F2122" w:rsidRDefault="00912B43" w:rsidP="0033572E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1. </w:t>
      </w:r>
      <w:r w:rsidR="005F2122">
        <w:rPr>
          <w:rFonts w:ascii="Times New Roman" w:hAnsi="Times New Roman" w:cs="Times New Roman"/>
          <w:color w:val="000000"/>
          <w:sz w:val="28"/>
          <w:szCs w:val="28"/>
          <w:lang w:val="uk-UA"/>
        </w:rPr>
        <w:t>Вакуленко Т., Косенко Н. Українська мова. Практичний порадник/ Т.Вакуленко, Н.Косенко. – Х., ВД «Школа»,2009. – 352 с.</w:t>
      </w:r>
    </w:p>
    <w:p w:rsidR="005F2122" w:rsidRDefault="000A65E8" w:rsidP="005F212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2. </w:t>
      </w:r>
      <w:proofErr w:type="spellStart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Друкований</w:t>
      </w:r>
      <w:proofErr w:type="spell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М.Ф., </w:t>
      </w:r>
      <w:proofErr w:type="spellStart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Корчевський</w:t>
      </w:r>
      <w:proofErr w:type="spell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Б.Б., </w:t>
      </w:r>
      <w:proofErr w:type="spellStart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Прилипко</w:t>
      </w:r>
      <w:proofErr w:type="spell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Т.В.</w:t>
      </w:r>
      <w:r w:rsidR="005F2122" w:rsidRPr="00F7440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Технологія</w:t>
      </w:r>
      <w:proofErr w:type="spell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кам'яних</w:t>
      </w:r>
      <w:proofErr w:type="spell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робіт</w:t>
      </w:r>
      <w:proofErr w:type="spell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Навчальний</w:t>
      </w:r>
      <w:proofErr w:type="spell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пос</w:t>
      </w:r>
      <w:proofErr w:type="gram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ібник</w:t>
      </w:r>
      <w:proofErr w:type="spell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- </w:t>
      </w:r>
      <w:proofErr w:type="spellStart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Вінниця</w:t>
      </w:r>
      <w:proofErr w:type="spellEnd"/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: ВНТУ, 2004.- </w:t>
      </w:r>
      <w:r w:rsidR="005F2122"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389 с.</w:t>
      </w:r>
      <w:r w:rsidR="005F2122" w:rsidRPr="00F74408">
        <w:rPr>
          <w:rFonts w:ascii="Times New Roman" w:hAnsi="Times New Roman" w:cs="Times New Roman"/>
          <w:sz w:val="28"/>
          <w:szCs w:val="28"/>
          <w:lang w:val="uk-UA"/>
        </w:rPr>
        <w:br/>
      </w:r>
      <w:r w:rsidR="005F212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3. </w:t>
      </w:r>
      <w:proofErr w:type="spellStart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Заболотний</w:t>
      </w:r>
      <w:proofErr w:type="spellEnd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 О.В., </w:t>
      </w:r>
      <w:proofErr w:type="spellStart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Заболотний</w:t>
      </w:r>
      <w:proofErr w:type="spellEnd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 В.В.</w:t>
      </w:r>
      <w:r w:rsidR="005F2122"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Українська</w:t>
      </w:r>
      <w:proofErr w:type="spellEnd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мова</w:t>
      </w:r>
      <w:proofErr w:type="spellEnd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. 10 </w:t>
      </w:r>
      <w:proofErr w:type="spellStart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клас</w:t>
      </w:r>
      <w:proofErr w:type="spellEnd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.. </w:t>
      </w:r>
      <w:proofErr w:type="spellStart"/>
      <w:proofErr w:type="gramStart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Р</w:t>
      </w:r>
      <w:proofErr w:type="gramEnd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івень</w:t>
      </w:r>
      <w:proofErr w:type="spellEnd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 xml:space="preserve"> стандарту.- </w:t>
      </w:r>
      <w:proofErr w:type="spellStart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Київ</w:t>
      </w:r>
      <w:proofErr w:type="spellEnd"/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, "Генеза",</w:t>
      </w:r>
      <w:r w:rsidR="005F2122">
        <w:rPr>
          <w:rStyle w:val="apple-style-span"/>
          <w:rFonts w:ascii="Verdana" w:hAnsi="Verdana"/>
          <w:color w:val="BEC59A"/>
          <w:sz w:val="20"/>
          <w:szCs w:val="20"/>
        </w:rPr>
        <w:t xml:space="preserve"> </w:t>
      </w:r>
      <w:r w:rsidR="005F2122" w:rsidRPr="00B3427D">
        <w:rPr>
          <w:rStyle w:val="apple-style-span"/>
          <w:rFonts w:ascii="Times New Roman" w:hAnsi="Times New Roman" w:cs="Times New Roman"/>
          <w:sz w:val="28"/>
          <w:szCs w:val="28"/>
        </w:rPr>
        <w:t>2010р</w:t>
      </w:r>
      <w:r w:rsidR="005F2122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:rsidR="005F2122" w:rsidRDefault="005F2122" w:rsidP="005F2122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Style w:val="apple-style-span"/>
          <w:rFonts w:ascii="Times New Roman" w:hAnsi="Times New Roman" w:cs="Times New Roman"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Олійник О. Світ українського слова. Інститут Українознавства Київського університету  Т.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Шевченка.-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К., «Хрещатик», 1994, 416 с.</w:t>
      </w:r>
    </w:p>
    <w:p w:rsidR="000A65E8" w:rsidRDefault="005F2122" w:rsidP="005F2122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F74408">
        <w:rPr>
          <w:rStyle w:val="apple-style-span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5. </w:t>
      </w:r>
      <w:r w:rsidR="000A65E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Словник – довідник з культури української мови / Уклад. Д.Гринчишин, А.Капелюшний, О.</w:t>
      </w:r>
      <w:proofErr w:type="spellStart"/>
      <w:r w:rsidR="000A65E8">
        <w:rPr>
          <w:rFonts w:ascii="Times New Roman" w:hAnsi="Times New Roman" w:cs="Times New Roman"/>
          <w:color w:val="000000"/>
          <w:sz w:val="28"/>
          <w:szCs w:val="28"/>
          <w:lang w:val="uk-UA"/>
        </w:rPr>
        <w:t>Сербенська</w:t>
      </w:r>
      <w:proofErr w:type="spellEnd"/>
      <w:r w:rsidR="000A65E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ін.. – Львів: Фенікс ,1996.</w:t>
      </w:r>
    </w:p>
    <w:p w:rsidR="005F2122" w:rsidRDefault="005F2122" w:rsidP="00B252BE">
      <w:pPr>
        <w:spacing w:line="360" w:lineRule="auto"/>
        <w:jc w:val="left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</w:p>
    <w:p w:rsidR="005F2122" w:rsidRPr="005F2122" w:rsidRDefault="005F2122" w:rsidP="00B252BE">
      <w:pPr>
        <w:spacing w:line="360" w:lineRule="auto"/>
        <w:jc w:val="left"/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 xml:space="preserve">ІІ. </w:t>
      </w:r>
      <w:proofErr w:type="spellStart"/>
      <w:r w:rsidRPr="005F2122">
        <w:rPr>
          <w:rFonts w:ascii="Times New Roman" w:hAnsi="Times New Roman" w:cs="Times New Roman"/>
          <w:b/>
          <w:color w:val="7030A0"/>
          <w:sz w:val="28"/>
          <w:szCs w:val="28"/>
          <w:lang w:val="uk-UA"/>
        </w:rPr>
        <w:t>Інтернет-джерела</w:t>
      </w:r>
      <w:proofErr w:type="spellEnd"/>
    </w:p>
    <w:p w:rsidR="00F56047" w:rsidRPr="005F2122" w:rsidRDefault="005F2122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="00912B43" w:rsidRPr="005F2122">
        <w:rPr>
          <w:rFonts w:ascii="Times New Roman" w:hAnsi="Times New Roman" w:cs="Times New Roman"/>
          <w:sz w:val="28"/>
          <w:szCs w:val="28"/>
        </w:rPr>
        <w:t>http</w:t>
      </w:r>
      <w:proofErr w:type="spellEnd"/>
      <w:r w:rsidR="00912B43" w:rsidRPr="005F2122">
        <w:rPr>
          <w:rFonts w:ascii="Times New Roman" w:hAnsi="Times New Roman" w:cs="Times New Roman"/>
          <w:sz w:val="28"/>
          <w:szCs w:val="28"/>
          <w:lang w:val="uk-UA"/>
        </w:rPr>
        <w:t>://</w:t>
      </w:r>
      <w:proofErr w:type="spellStart"/>
      <w:r w:rsidR="00912B43" w:rsidRPr="005F2122">
        <w:rPr>
          <w:rFonts w:ascii="Times New Roman" w:hAnsi="Times New Roman" w:cs="Times New Roman"/>
          <w:sz w:val="28"/>
          <w:szCs w:val="28"/>
        </w:rPr>
        <w:t>studentam</w:t>
      </w:r>
      <w:proofErr w:type="spellEnd"/>
      <w:r w:rsidR="00912B43" w:rsidRPr="005F2122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912B43" w:rsidRPr="005F2122">
        <w:rPr>
          <w:rFonts w:ascii="Times New Roman" w:hAnsi="Times New Roman" w:cs="Times New Roman"/>
          <w:sz w:val="28"/>
          <w:szCs w:val="28"/>
        </w:rPr>
        <w:t>net</w:t>
      </w:r>
      <w:proofErr w:type="spellEnd"/>
      <w:r w:rsidR="00912B43" w:rsidRPr="005F2122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912B43" w:rsidRPr="005F2122">
        <w:rPr>
          <w:rFonts w:ascii="Times New Roman" w:hAnsi="Times New Roman" w:cs="Times New Roman"/>
          <w:sz w:val="28"/>
          <w:szCs w:val="28"/>
        </w:rPr>
        <w:t>ua</w:t>
      </w:r>
      <w:proofErr w:type="spellEnd"/>
      <w:r w:rsidR="00912B43" w:rsidRPr="005F21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56047" w:rsidRPr="005F2122" w:rsidRDefault="005F2122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hyperlink r:id="rId56" w:history="1">
        <w:r w:rsidRPr="005F2122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http://metodportal.net</w:t>
        </w:r>
      </w:hyperlink>
    </w:p>
    <w:p w:rsidR="005F2122" w:rsidRPr="005F2122" w:rsidRDefault="005F2122" w:rsidP="00B252BE">
      <w:pPr>
        <w:spacing w:line="360" w:lineRule="auto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5F2122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hyperlink r:id="rId57" w:history="1">
        <w:r w:rsidRPr="005F2122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http://culture-ua.com</w:t>
        </w:r>
      </w:hyperlink>
    </w:p>
    <w:p w:rsidR="005F2122" w:rsidRDefault="005F2122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4. </w:t>
      </w:r>
      <w:r w:rsidRPr="005F2122">
        <w:rPr>
          <w:rFonts w:ascii="Times New Roman" w:hAnsi="Times New Roman" w:cs="Times New Roman"/>
          <w:color w:val="000000"/>
          <w:sz w:val="28"/>
          <w:szCs w:val="28"/>
          <w:lang w:val="uk-UA"/>
        </w:rPr>
        <w:t>http://shostak.ucoz.ua</w:t>
      </w:r>
    </w:p>
    <w:p w:rsid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56047" w:rsidRDefault="00F56047" w:rsidP="00B252BE">
      <w:pPr>
        <w:spacing w:line="360" w:lineRule="auto"/>
        <w:jc w:val="lef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083CD6" w:rsidRPr="00083CD6" w:rsidRDefault="00083CD6" w:rsidP="00B252BE">
      <w:pPr>
        <w:pStyle w:val="a7"/>
        <w:spacing w:line="360" w:lineRule="auto"/>
        <w:ind w:left="786"/>
        <w:rPr>
          <w:rFonts w:ascii="Times New Roman" w:hAnsi="Times New Roman" w:cs="Times New Roman"/>
          <w:sz w:val="28"/>
          <w:szCs w:val="28"/>
          <w:lang w:val="uk-UA"/>
        </w:rPr>
      </w:pPr>
    </w:p>
    <w:sectPr w:rsidR="00083CD6" w:rsidRPr="00083CD6" w:rsidSect="007E7EC9">
      <w:type w:val="continuous"/>
      <w:pgSz w:w="11906" w:h="16838"/>
      <w:pgMar w:top="1134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B80" w:rsidRDefault="00AB4B80" w:rsidP="0026511C">
      <w:pPr>
        <w:spacing w:before="0"/>
      </w:pPr>
      <w:r>
        <w:separator/>
      </w:r>
    </w:p>
  </w:endnote>
  <w:endnote w:type="continuationSeparator" w:id="0">
    <w:p w:rsidR="00AB4B80" w:rsidRDefault="00AB4B80" w:rsidP="0026511C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no Pro Smbd Display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09179"/>
      <w:docPartObj>
        <w:docPartGallery w:val="Page Numbers (Bottom of Page)"/>
        <w:docPartUnique/>
      </w:docPartObj>
    </w:sdtPr>
    <w:sdtContent>
      <w:p w:rsidR="00EB1A16" w:rsidRDefault="00C372A4">
        <w:pPr>
          <w:pStyle w:val="af"/>
        </w:pPr>
        <w:r>
          <w:rPr>
            <w:noProof/>
            <w:lang w:eastAsia="zh-TW"/>
          </w:rP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19460" type="#_x0000_t5" style="position:absolute;left:0;text-align:left;margin-left:1274.5pt;margin-top:0;width:167.4pt;height:161.8pt;z-index:251660288;mso-position-horizontal:right;mso-position-horizontal-relative:page;mso-position-vertical:bottom;mso-position-vertical-relative:page" adj="21600" fillcolor="#d2eaf1 [824]" stroked="f">
              <v:textbox style="mso-next-textbox:#_x0000_s19460">
                <w:txbxContent>
                  <w:p w:rsidR="00EB1A16" w:rsidRDefault="00C372A4">
                    <w:pPr>
                      <w:jc w:val="center"/>
                      <w:rPr>
                        <w:szCs w:val="72"/>
                      </w:rPr>
                    </w:pPr>
                    <w:fldSimple w:instr=" PAGE    \* MERGEFORMAT ">
                      <w:r w:rsidR="00F43F90" w:rsidRPr="00F43F90">
                        <w:rPr>
                          <w:rFonts w:asciiTheme="majorHAnsi" w:hAnsiTheme="majorHAnsi"/>
                          <w:noProof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B80" w:rsidRDefault="00AB4B80" w:rsidP="0026511C">
      <w:pPr>
        <w:spacing w:before="0"/>
      </w:pPr>
      <w:r>
        <w:separator/>
      </w:r>
    </w:p>
  </w:footnote>
  <w:footnote w:type="continuationSeparator" w:id="0">
    <w:p w:rsidR="00AB4B80" w:rsidRDefault="00AB4B80" w:rsidP="0026511C">
      <w:pPr>
        <w:spacing w:before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msoE07"/>
      </v:shape>
    </w:pict>
  </w:numPicBullet>
  <w:abstractNum w:abstractNumId="0">
    <w:nsid w:val="058857C4"/>
    <w:multiLevelType w:val="multilevel"/>
    <w:tmpl w:val="1DB2B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9"/>
      <w:numFmt w:val="decimal"/>
      <w:lvlText w:val="%2."/>
      <w:lvlJc w:val="left"/>
      <w:pPr>
        <w:ind w:left="1455" w:hanging="375"/>
      </w:pPr>
      <w:rPr>
        <w:rFonts w:hint="default"/>
        <w:b/>
        <w:i w:val="0"/>
        <w:color w:val="00421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60B7B"/>
    <w:multiLevelType w:val="hybridMultilevel"/>
    <w:tmpl w:val="2C309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D2306"/>
    <w:multiLevelType w:val="hybridMultilevel"/>
    <w:tmpl w:val="964A3F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B31FA"/>
    <w:multiLevelType w:val="hybridMultilevel"/>
    <w:tmpl w:val="DE3C39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02209"/>
    <w:multiLevelType w:val="hybridMultilevel"/>
    <w:tmpl w:val="E1BA4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56508F"/>
    <w:multiLevelType w:val="multilevel"/>
    <w:tmpl w:val="64662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323A1A"/>
    <w:multiLevelType w:val="hybridMultilevel"/>
    <w:tmpl w:val="526EA1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FD5D59"/>
    <w:multiLevelType w:val="hybridMultilevel"/>
    <w:tmpl w:val="BFDE44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85670"/>
    <w:multiLevelType w:val="hybridMultilevel"/>
    <w:tmpl w:val="308A887E"/>
    <w:lvl w:ilvl="0" w:tplc="AF060EC2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/>
        <w:color w:val="7030A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A1406"/>
    <w:multiLevelType w:val="hybridMultilevel"/>
    <w:tmpl w:val="A79236A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65EDB"/>
    <w:multiLevelType w:val="multilevel"/>
    <w:tmpl w:val="5DB42958"/>
    <w:lvl w:ilvl="0">
      <w:start w:val="2"/>
      <w:numFmt w:val="decimal"/>
      <w:lvlText w:val="%1."/>
      <w:legacy w:legacy="1" w:legacySpace="0" w:legacyIndent="237"/>
      <w:lvlJc w:val="left"/>
      <w:rPr>
        <w:rFonts w:ascii="Palatino Linotype" w:hAnsi="Palatino Linotype" w:hint="default"/>
        <w:b w:val="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06E5AF9"/>
    <w:multiLevelType w:val="hybridMultilevel"/>
    <w:tmpl w:val="A984A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51B0C"/>
    <w:multiLevelType w:val="hybridMultilevel"/>
    <w:tmpl w:val="BC3CB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F57F1"/>
    <w:multiLevelType w:val="hybridMultilevel"/>
    <w:tmpl w:val="B2D8B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A1094"/>
    <w:multiLevelType w:val="hybridMultilevel"/>
    <w:tmpl w:val="CFEC2444"/>
    <w:lvl w:ilvl="0" w:tplc="916A0CAA">
      <w:start w:val="10"/>
      <w:numFmt w:val="decimal"/>
      <w:lvlText w:val="%1."/>
      <w:lvlJc w:val="left"/>
      <w:pPr>
        <w:ind w:left="517" w:hanging="375"/>
      </w:pPr>
      <w:rPr>
        <w:rFonts w:hint="default"/>
        <w:b/>
        <w:i w:val="0"/>
        <w:color w:val="00421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321461EC"/>
    <w:multiLevelType w:val="hybridMultilevel"/>
    <w:tmpl w:val="250A67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D718D6"/>
    <w:multiLevelType w:val="hybridMultilevel"/>
    <w:tmpl w:val="189E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E5BAD"/>
    <w:multiLevelType w:val="hybridMultilevel"/>
    <w:tmpl w:val="25FA31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3944A9"/>
    <w:multiLevelType w:val="multilevel"/>
    <w:tmpl w:val="F02C6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8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2925E1"/>
    <w:multiLevelType w:val="hybridMultilevel"/>
    <w:tmpl w:val="BC78E9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A6331C"/>
    <w:multiLevelType w:val="hybridMultilevel"/>
    <w:tmpl w:val="D9D0B6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66D0581"/>
    <w:multiLevelType w:val="multilevel"/>
    <w:tmpl w:val="C9D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CE193B"/>
    <w:multiLevelType w:val="multilevel"/>
    <w:tmpl w:val="36E2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2324B8"/>
    <w:multiLevelType w:val="hybridMultilevel"/>
    <w:tmpl w:val="E16A2F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5B4231"/>
    <w:multiLevelType w:val="multilevel"/>
    <w:tmpl w:val="1B54B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F330AD0"/>
    <w:multiLevelType w:val="multilevel"/>
    <w:tmpl w:val="136EA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07432ED"/>
    <w:multiLevelType w:val="hybridMultilevel"/>
    <w:tmpl w:val="C9E02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976A9B"/>
    <w:multiLevelType w:val="hybridMultilevel"/>
    <w:tmpl w:val="030088B2"/>
    <w:lvl w:ilvl="0" w:tplc="0419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8">
    <w:nsid w:val="52205F0D"/>
    <w:multiLevelType w:val="hybridMultilevel"/>
    <w:tmpl w:val="8A8818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31B74CB"/>
    <w:multiLevelType w:val="hybridMultilevel"/>
    <w:tmpl w:val="AC723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E306E2"/>
    <w:multiLevelType w:val="hybridMultilevel"/>
    <w:tmpl w:val="6B668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372950"/>
    <w:multiLevelType w:val="hybridMultilevel"/>
    <w:tmpl w:val="26F296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0D68B6"/>
    <w:multiLevelType w:val="multilevel"/>
    <w:tmpl w:val="CB7E52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BE1908"/>
    <w:multiLevelType w:val="hybridMultilevel"/>
    <w:tmpl w:val="E5940808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4">
    <w:nsid w:val="66022F02"/>
    <w:multiLevelType w:val="hybridMultilevel"/>
    <w:tmpl w:val="3878D0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0D3C93"/>
    <w:multiLevelType w:val="hybridMultilevel"/>
    <w:tmpl w:val="1CC29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B607AD"/>
    <w:multiLevelType w:val="hybridMultilevel"/>
    <w:tmpl w:val="F634F1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812E7C"/>
    <w:multiLevelType w:val="hybridMultilevel"/>
    <w:tmpl w:val="E83A9EAC"/>
    <w:lvl w:ilvl="0" w:tplc="BF84B6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421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FE25AA"/>
    <w:multiLevelType w:val="hybridMultilevel"/>
    <w:tmpl w:val="D54A0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8B5B9A"/>
    <w:multiLevelType w:val="hybridMultilevel"/>
    <w:tmpl w:val="DFFC42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FD58B3"/>
    <w:multiLevelType w:val="multilevel"/>
    <w:tmpl w:val="1996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D10679"/>
    <w:multiLevelType w:val="hybridMultilevel"/>
    <w:tmpl w:val="E52A1D66"/>
    <w:lvl w:ilvl="0" w:tplc="0419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2">
    <w:nsid w:val="74BB6B4C"/>
    <w:multiLevelType w:val="hybridMultilevel"/>
    <w:tmpl w:val="2A1E26AA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3">
    <w:nsid w:val="772E6EBA"/>
    <w:multiLevelType w:val="multilevel"/>
    <w:tmpl w:val="1E003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9"/>
      <w:numFmt w:val="decimal"/>
      <w:lvlText w:val="%2."/>
      <w:lvlJc w:val="left"/>
      <w:pPr>
        <w:ind w:left="1455" w:hanging="375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F5D65E4"/>
    <w:multiLevelType w:val="hybridMultilevel"/>
    <w:tmpl w:val="D4AECE66"/>
    <w:lvl w:ilvl="0" w:tplc="DD7C8180">
      <w:start w:val="12"/>
      <w:numFmt w:val="decimal"/>
      <w:lvlText w:val="%1."/>
      <w:lvlJc w:val="left"/>
      <w:pPr>
        <w:ind w:left="375" w:hanging="375"/>
      </w:pPr>
      <w:rPr>
        <w:rFonts w:hint="default"/>
        <w:b/>
        <w:i w:val="0"/>
        <w:color w:val="00421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1"/>
  </w:num>
  <w:num w:numId="2">
    <w:abstractNumId w:val="35"/>
  </w:num>
  <w:num w:numId="3">
    <w:abstractNumId w:val="4"/>
  </w:num>
  <w:num w:numId="4">
    <w:abstractNumId w:val="29"/>
  </w:num>
  <w:num w:numId="5">
    <w:abstractNumId w:val="2"/>
  </w:num>
  <w:num w:numId="6">
    <w:abstractNumId w:val="26"/>
  </w:num>
  <w:num w:numId="7">
    <w:abstractNumId w:val="12"/>
  </w:num>
  <w:num w:numId="8">
    <w:abstractNumId w:val="13"/>
  </w:num>
  <w:num w:numId="9">
    <w:abstractNumId w:val="16"/>
  </w:num>
  <w:num w:numId="10">
    <w:abstractNumId w:val="8"/>
  </w:num>
  <w:num w:numId="11">
    <w:abstractNumId w:val="37"/>
  </w:num>
  <w:num w:numId="12">
    <w:abstractNumId w:val="20"/>
  </w:num>
  <w:num w:numId="13">
    <w:abstractNumId w:val="15"/>
  </w:num>
  <w:num w:numId="14">
    <w:abstractNumId w:val="23"/>
  </w:num>
  <w:num w:numId="15">
    <w:abstractNumId w:val="39"/>
  </w:num>
  <w:num w:numId="16">
    <w:abstractNumId w:val="9"/>
  </w:num>
  <w:num w:numId="17">
    <w:abstractNumId w:val="41"/>
  </w:num>
  <w:num w:numId="18">
    <w:abstractNumId w:val="27"/>
  </w:num>
  <w:num w:numId="19">
    <w:abstractNumId w:val="14"/>
  </w:num>
  <w:num w:numId="20">
    <w:abstractNumId w:val="44"/>
  </w:num>
  <w:num w:numId="21">
    <w:abstractNumId w:val="3"/>
  </w:num>
  <w:num w:numId="22">
    <w:abstractNumId w:val="5"/>
  </w:num>
  <w:num w:numId="23">
    <w:abstractNumId w:val="21"/>
  </w:num>
  <w:num w:numId="24">
    <w:abstractNumId w:val="22"/>
  </w:num>
  <w:num w:numId="25">
    <w:abstractNumId w:val="0"/>
  </w:num>
  <w:num w:numId="26">
    <w:abstractNumId w:val="18"/>
  </w:num>
  <w:num w:numId="27">
    <w:abstractNumId w:val="6"/>
  </w:num>
  <w:num w:numId="28">
    <w:abstractNumId w:val="17"/>
  </w:num>
  <w:num w:numId="29">
    <w:abstractNumId w:val="10"/>
  </w:num>
  <w:num w:numId="30">
    <w:abstractNumId w:val="42"/>
  </w:num>
  <w:num w:numId="31">
    <w:abstractNumId w:val="32"/>
  </w:num>
  <w:num w:numId="32">
    <w:abstractNumId w:val="19"/>
  </w:num>
  <w:num w:numId="33">
    <w:abstractNumId w:val="30"/>
  </w:num>
  <w:num w:numId="34">
    <w:abstractNumId w:val="1"/>
  </w:num>
  <w:num w:numId="35">
    <w:abstractNumId w:val="43"/>
  </w:num>
  <w:num w:numId="36">
    <w:abstractNumId w:val="34"/>
  </w:num>
  <w:num w:numId="37">
    <w:abstractNumId w:val="40"/>
  </w:num>
  <w:num w:numId="38">
    <w:abstractNumId w:val="24"/>
  </w:num>
  <w:num w:numId="39">
    <w:abstractNumId w:val="25"/>
  </w:num>
  <w:num w:numId="40">
    <w:abstractNumId w:val="36"/>
  </w:num>
  <w:num w:numId="41">
    <w:abstractNumId w:val="38"/>
  </w:num>
  <w:num w:numId="42">
    <w:abstractNumId w:val="28"/>
  </w:num>
  <w:num w:numId="43">
    <w:abstractNumId w:val="31"/>
  </w:num>
  <w:num w:numId="44">
    <w:abstractNumId w:val="33"/>
  </w:num>
  <w:num w:numId="4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19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92D38"/>
    <w:rsid w:val="00005DD3"/>
    <w:rsid w:val="0001232E"/>
    <w:rsid w:val="00012364"/>
    <w:rsid w:val="00016E51"/>
    <w:rsid w:val="00020802"/>
    <w:rsid w:val="00022629"/>
    <w:rsid w:val="00024D09"/>
    <w:rsid w:val="00025999"/>
    <w:rsid w:val="00026BFF"/>
    <w:rsid w:val="000302B0"/>
    <w:rsid w:val="000311DC"/>
    <w:rsid w:val="000507F7"/>
    <w:rsid w:val="00050CE5"/>
    <w:rsid w:val="0005609C"/>
    <w:rsid w:val="000602AF"/>
    <w:rsid w:val="00065BAF"/>
    <w:rsid w:val="00067A24"/>
    <w:rsid w:val="00072E08"/>
    <w:rsid w:val="00077801"/>
    <w:rsid w:val="0008183B"/>
    <w:rsid w:val="00082A1E"/>
    <w:rsid w:val="00082BC4"/>
    <w:rsid w:val="00083CD6"/>
    <w:rsid w:val="00091B0B"/>
    <w:rsid w:val="00092DF2"/>
    <w:rsid w:val="000935B0"/>
    <w:rsid w:val="00094E31"/>
    <w:rsid w:val="00097AAA"/>
    <w:rsid w:val="000A284F"/>
    <w:rsid w:val="000A2C06"/>
    <w:rsid w:val="000A65DE"/>
    <w:rsid w:val="000A65E8"/>
    <w:rsid w:val="000A6C41"/>
    <w:rsid w:val="000A7AB3"/>
    <w:rsid w:val="000B12B4"/>
    <w:rsid w:val="000B43DD"/>
    <w:rsid w:val="000B6CD9"/>
    <w:rsid w:val="000C30DA"/>
    <w:rsid w:val="000D0DB3"/>
    <w:rsid w:val="000D1BD9"/>
    <w:rsid w:val="000D350C"/>
    <w:rsid w:val="000D4C47"/>
    <w:rsid w:val="000D586F"/>
    <w:rsid w:val="000D7B03"/>
    <w:rsid w:val="000D7B0E"/>
    <w:rsid w:val="000E232D"/>
    <w:rsid w:val="000E3BB3"/>
    <w:rsid w:val="000E41F0"/>
    <w:rsid w:val="000E6FE4"/>
    <w:rsid w:val="000F1729"/>
    <w:rsid w:val="000F2B9A"/>
    <w:rsid w:val="000F4923"/>
    <w:rsid w:val="000F581C"/>
    <w:rsid w:val="00100EE0"/>
    <w:rsid w:val="00103734"/>
    <w:rsid w:val="00111D9C"/>
    <w:rsid w:val="00113760"/>
    <w:rsid w:val="00114205"/>
    <w:rsid w:val="00120178"/>
    <w:rsid w:val="00120E2A"/>
    <w:rsid w:val="001229FB"/>
    <w:rsid w:val="00124219"/>
    <w:rsid w:val="00126CED"/>
    <w:rsid w:val="00130721"/>
    <w:rsid w:val="0013494F"/>
    <w:rsid w:val="001365B2"/>
    <w:rsid w:val="00140B7E"/>
    <w:rsid w:val="001512C5"/>
    <w:rsid w:val="00152392"/>
    <w:rsid w:val="00153C6F"/>
    <w:rsid w:val="0015407B"/>
    <w:rsid w:val="001566B0"/>
    <w:rsid w:val="001606D8"/>
    <w:rsid w:val="00161B4B"/>
    <w:rsid w:val="00164F05"/>
    <w:rsid w:val="001655CC"/>
    <w:rsid w:val="001664CA"/>
    <w:rsid w:val="00176140"/>
    <w:rsid w:val="00177793"/>
    <w:rsid w:val="00177A34"/>
    <w:rsid w:val="00181036"/>
    <w:rsid w:val="00181E0A"/>
    <w:rsid w:val="001877CD"/>
    <w:rsid w:val="00187CED"/>
    <w:rsid w:val="001909C9"/>
    <w:rsid w:val="00191463"/>
    <w:rsid w:val="001915F1"/>
    <w:rsid w:val="00192D38"/>
    <w:rsid w:val="00193A72"/>
    <w:rsid w:val="00196D35"/>
    <w:rsid w:val="001A35B3"/>
    <w:rsid w:val="001A6052"/>
    <w:rsid w:val="001C0E50"/>
    <w:rsid w:val="001D0370"/>
    <w:rsid w:val="001D32DB"/>
    <w:rsid w:val="001D47A3"/>
    <w:rsid w:val="001D7387"/>
    <w:rsid w:val="001E04A1"/>
    <w:rsid w:val="001E0728"/>
    <w:rsid w:val="001E1B69"/>
    <w:rsid w:val="001E3A68"/>
    <w:rsid w:val="001E3DBF"/>
    <w:rsid w:val="001E45A5"/>
    <w:rsid w:val="001F509D"/>
    <w:rsid w:val="001F7B11"/>
    <w:rsid w:val="00203724"/>
    <w:rsid w:val="00203EEC"/>
    <w:rsid w:val="002041D2"/>
    <w:rsid w:val="0020510E"/>
    <w:rsid w:val="002153E1"/>
    <w:rsid w:val="00217225"/>
    <w:rsid w:val="002238A5"/>
    <w:rsid w:val="00225A66"/>
    <w:rsid w:val="002264E1"/>
    <w:rsid w:val="002317AD"/>
    <w:rsid w:val="00232638"/>
    <w:rsid w:val="0024201D"/>
    <w:rsid w:val="0024376F"/>
    <w:rsid w:val="0024464D"/>
    <w:rsid w:val="00244A56"/>
    <w:rsid w:val="002572C7"/>
    <w:rsid w:val="002618FA"/>
    <w:rsid w:val="00261923"/>
    <w:rsid w:val="00264065"/>
    <w:rsid w:val="0026511C"/>
    <w:rsid w:val="002654AA"/>
    <w:rsid w:val="00265582"/>
    <w:rsid w:val="002702D7"/>
    <w:rsid w:val="00273406"/>
    <w:rsid w:val="002736F5"/>
    <w:rsid w:val="002741F2"/>
    <w:rsid w:val="00280343"/>
    <w:rsid w:val="0028210B"/>
    <w:rsid w:val="00283EC5"/>
    <w:rsid w:val="0028624B"/>
    <w:rsid w:val="00286C70"/>
    <w:rsid w:val="0029427D"/>
    <w:rsid w:val="00296C0A"/>
    <w:rsid w:val="00296C20"/>
    <w:rsid w:val="002A4BB8"/>
    <w:rsid w:val="002A7197"/>
    <w:rsid w:val="002B3A00"/>
    <w:rsid w:val="002D0B5B"/>
    <w:rsid w:val="002D3C5B"/>
    <w:rsid w:val="002D4AE5"/>
    <w:rsid w:val="002D4E14"/>
    <w:rsid w:val="002D55A6"/>
    <w:rsid w:val="002E14A0"/>
    <w:rsid w:val="002E1C0B"/>
    <w:rsid w:val="002E3017"/>
    <w:rsid w:val="002E40CE"/>
    <w:rsid w:val="002E60C8"/>
    <w:rsid w:val="002F6A47"/>
    <w:rsid w:val="002F775C"/>
    <w:rsid w:val="00303240"/>
    <w:rsid w:val="003076A6"/>
    <w:rsid w:val="00310B89"/>
    <w:rsid w:val="00310ED6"/>
    <w:rsid w:val="003126C4"/>
    <w:rsid w:val="00312A75"/>
    <w:rsid w:val="00313427"/>
    <w:rsid w:val="0031406B"/>
    <w:rsid w:val="003171B3"/>
    <w:rsid w:val="00322552"/>
    <w:rsid w:val="00334B88"/>
    <w:rsid w:val="00335000"/>
    <w:rsid w:val="0033572E"/>
    <w:rsid w:val="00340092"/>
    <w:rsid w:val="00341127"/>
    <w:rsid w:val="00341CCB"/>
    <w:rsid w:val="00344E29"/>
    <w:rsid w:val="003526B5"/>
    <w:rsid w:val="003536A2"/>
    <w:rsid w:val="003536E0"/>
    <w:rsid w:val="0035595B"/>
    <w:rsid w:val="003560E4"/>
    <w:rsid w:val="003621A5"/>
    <w:rsid w:val="00370730"/>
    <w:rsid w:val="0037084B"/>
    <w:rsid w:val="0037234C"/>
    <w:rsid w:val="00372851"/>
    <w:rsid w:val="00374754"/>
    <w:rsid w:val="00375123"/>
    <w:rsid w:val="003752B2"/>
    <w:rsid w:val="003768F7"/>
    <w:rsid w:val="00377D0F"/>
    <w:rsid w:val="00387443"/>
    <w:rsid w:val="00390AB6"/>
    <w:rsid w:val="00391D5C"/>
    <w:rsid w:val="00393815"/>
    <w:rsid w:val="00393BB3"/>
    <w:rsid w:val="00393DA4"/>
    <w:rsid w:val="00394567"/>
    <w:rsid w:val="003B0259"/>
    <w:rsid w:val="003B3077"/>
    <w:rsid w:val="003B55DF"/>
    <w:rsid w:val="003B7D5F"/>
    <w:rsid w:val="003C04DD"/>
    <w:rsid w:val="003C138B"/>
    <w:rsid w:val="003C179A"/>
    <w:rsid w:val="003C1DFD"/>
    <w:rsid w:val="003C4BC4"/>
    <w:rsid w:val="003C4FBA"/>
    <w:rsid w:val="003C60A8"/>
    <w:rsid w:val="003C6A4F"/>
    <w:rsid w:val="003C70E8"/>
    <w:rsid w:val="003D00DA"/>
    <w:rsid w:val="003D3ABA"/>
    <w:rsid w:val="003D5C89"/>
    <w:rsid w:val="003D5FE9"/>
    <w:rsid w:val="003D6301"/>
    <w:rsid w:val="003E17BE"/>
    <w:rsid w:val="003E21EB"/>
    <w:rsid w:val="003E3950"/>
    <w:rsid w:val="003E4A91"/>
    <w:rsid w:val="003E5658"/>
    <w:rsid w:val="003F1729"/>
    <w:rsid w:val="003F3D41"/>
    <w:rsid w:val="003F52B5"/>
    <w:rsid w:val="003F5A0D"/>
    <w:rsid w:val="003F6FAA"/>
    <w:rsid w:val="004009C6"/>
    <w:rsid w:val="004032F0"/>
    <w:rsid w:val="0040476F"/>
    <w:rsid w:val="00404F77"/>
    <w:rsid w:val="00406DA6"/>
    <w:rsid w:val="00406E2F"/>
    <w:rsid w:val="00412792"/>
    <w:rsid w:val="00415FF1"/>
    <w:rsid w:val="00421027"/>
    <w:rsid w:val="00423DEE"/>
    <w:rsid w:val="00423FE6"/>
    <w:rsid w:val="00426D66"/>
    <w:rsid w:val="00430448"/>
    <w:rsid w:val="00435A34"/>
    <w:rsid w:val="0043682B"/>
    <w:rsid w:val="004378A6"/>
    <w:rsid w:val="00440506"/>
    <w:rsid w:val="0044375F"/>
    <w:rsid w:val="00446273"/>
    <w:rsid w:val="0044655A"/>
    <w:rsid w:val="004466FC"/>
    <w:rsid w:val="00451160"/>
    <w:rsid w:val="00451F32"/>
    <w:rsid w:val="00456194"/>
    <w:rsid w:val="00460B1D"/>
    <w:rsid w:val="0046285A"/>
    <w:rsid w:val="004702D0"/>
    <w:rsid w:val="00470AE9"/>
    <w:rsid w:val="00470C90"/>
    <w:rsid w:val="00470D50"/>
    <w:rsid w:val="004712C1"/>
    <w:rsid w:val="00471D34"/>
    <w:rsid w:val="00473EB4"/>
    <w:rsid w:val="004830AA"/>
    <w:rsid w:val="00483721"/>
    <w:rsid w:val="004A099D"/>
    <w:rsid w:val="004A39EF"/>
    <w:rsid w:val="004A70B5"/>
    <w:rsid w:val="004B003E"/>
    <w:rsid w:val="004B0155"/>
    <w:rsid w:val="004B0496"/>
    <w:rsid w:val="004B058F"/>
    <w:rsid w:val="004B2B38"/>
    <w:rsid w:val="004B351E"/>
    <w:rsid w:val="004B53CB"/>
    <w:rsid w:val="004B652F"/>
    <w:rsid w:val="004C0CB3"/>
    <w:rsid w:val="004C1F9F"/>
    <w:rsid w:val="004C2191"/>
    <w:rsid w:val="004C3960"/>
    <w:rsid w:val="004C3CDF"/>
    <w:rsid w:val="004C3DF5"/>
    <w:rsid w:val="004C5DA5"/>
    <w:rsid w:val="004C692F"/>
    <w:rsid w:val="004D02A9"/>
    <w:rsid w:val="004D1D8F"/>
    <w:rsid w:val="004E0914"/>
    <w:rsid w:val="004E0B66"/>
    <w:rsid w:val="004E18D9"/>
    <w:rsid w:val="004E1BFB"/>
    <w:rsid w:val="004F1641"/>
    <w:rsid w:val="004F1BD8"/>
    <w:rsid w:val="004F2BC1"/>
    <w:rsid w:val="004F317A"/>
    <w:rsid w:val="004F3E4B"/>
    <w:rsid w:val="004F67DF"/>
    <w:rsid w:val="004F6A79"/>
    <w:rsid w:val="004F7F66"/>
    <w:rsid w:val="005002FA"/>
    <w:rsid w:val="00500BDD"/>
    <w:rsid w:val="00502C06"/>
    <w:rsid w:val="00502D11"/>
    <w:rsid w:val="00511088"/>
    <w:rsid w:val="00511AB1"/>
    <w:rsid w:val="005120D3"/>
    <w:rsid w:val="0051245A"/>
    <w:rsid w:val="00512840"/>
    <w:rsid w:val="005135B2"/>
    <w:rsid w:val="00514262"/>
    <w:rsid w:val="00520850"/>
    <w:rsid w:val="0052137C"/>
    <w:rsid w:val="00525DC3"/>
    <w:rsid w:val="00526FEA"/>
    <w:rsid w:val="00532BE0"/>
    <w:rsid w:val="005336EC"/>
    <w:rsid w:val="0053523F"/>
    <w:rsid w:val="00536466"/>
    <w:rsid w:val="00537921"/>
    <w:rsid w:val="0053795F"/>
    <w:rsid w:val="00537B95"/>
    <w:rsid w:val="00541326"/>
    <w:rsid w:val="00542958"/>
    <w:rsid w:val="00547515"/>
    <w:rsid w:val="00550E6D"/>
    <w:rsid w:val="005520EE"/>
    <w:rsid w:val="0055365F"/>
    <w:rsid w:val="00556504"/>
    <w:rsid w:val="00556653"/>
    <w:rsid w:val="00557338"/>
    <w:rsid w:val="0056153C"/>
    <w:rsid w:val="00570A0B"/>
    <w:rsid w:val="00570F68"/>
    <w:rsid w:val="005743AF"/>
    <w:rsid w:val="00575402"/>
    <w:rsid w:val="00577AA9"/>
    <w:rsid w:val="00577BA6"/>
    <w:rsid w:val="005808BB"/>
    <w:rsid w:val="00581126"/>
    <w:rsid w:val="0058277B"/>
    <w:rsid w:val="00583A33"/>
    <w:rsid w:val="00586191"/>
    <w:rsid w:val="00593322"/>
    <w:rsid w:val="005939A1"/>
    <w:rsid w:val="005941A1"/>
    <w:rsid w:val="00596D73"/>
    <w:rsid w:val="005A0058"/>
    <w:rsid w:val="005A5E14"/>
    <w:rsid w:val="005A6F63"/>
    <w:rsid w:val="005A7783"/>
    <w:rsid w:val="005B275D"/>
    <w:rsid w:val="005B2E9F"/>
    <w:rsid w:val="005B5B01"/>
    <w:rsid w:val="005C440B"/>
    <w:rsid w:val="005C57DE"/>
    <w:rsid w:val="005C5926"/>
    <w:rsid w:val="005C6C7D"/>
    <w:rsid w:val="005C7E80"/>
    <w:rsid w:val="005D1A08"/>
    <w:rsid w:val="005D3598"/>
    <w:rsid w:val="005D36B3"/>
    <w:rsid w:val="005D681F"/>
    <w:rsid w:val="005E04EC"/>
    <w:rsid w:val="005E1F9A"/>
    <w:rsid w:val="005E30C8"/>
    <w:rsid w:val="005F2122"/>
    <w:rsid w:val="005F3BE0"/>
    <w:rsid w:val="005F42A0"/>
    <w:rsid w:val="005F4678"/>
    <w:rsid w:val="00605AFC"/>
    <w:rsid w:val="00606E8E"/>
    <w:rsid w:val="00610109"/>
    <w:rsid w:val="0061078C"/>
    <w:rsid w:val="00610B56"/>
    <w:rsid w:val="00610C5D"/>
    <w:rsid w:val="00615A57"/>
    <w:rsid w:val="00616062"/>
    <w:rsid w:val="006164D8"/>
    <w:rsid w:val="00620672"/>
    <w:rsid w:val="006214EE"/>
    <w:rsid w:val="00622022"/>
    <w:rsid w:val="00625ACC"/>
    <w:rsid w:val="00627FD9"/>
    <w:rsid w:val="006332CA"/>
    <w:rsid w:val="00634685"/>
    <w:rsid w:val="006426E3"/>
    <w:rsid w:val="006432A7"/>
    <w:rsid w:val="0064456F"/>
    <w:rsid w:val="00644F14"/>
    <w:rsid w:val="00657F60"/>
    <w:rsid w:val="006654D6"/>
    <w:rsid w:val="00667BE6"/>
    <w:rsid w:val="00667C3F"/>
    <w:rsid w:val="00670606"/>
    <w:rsid w:val="0067061D"/>
    <w:rsid w:val="00670C42"/>
    <w:rsid w:val="006748A8"/>
    <w:rsid w:val="00675406"/>
    <w:rsid w:val="006806DC"/>
    <w:rsid w:val="00681D97"/>
    <w:rsid w:val="00682544"/>
    <w:rsid w:val="006833BB"/>
    <w:rsid w:val="00692254"/>
    <w:rsid w:val="00693DC9"/>
    <w:rsid w:val="00694A0D"/>
    <w:rsid w:val="00696363"/>
    <w:rsid w:val="00696AE0"/>
    <w:rsid w:val="006A012C"/>
    <w:rsid w:val="006A425B"/>
    <w:rsid w:val="006A46AA"/>
    <w:rsid w:val="006A5D2B"/>
    <w:rsid w:val="006A7FFE"/>
    <w:rsid w:val="006B0B3A"/>
    <w:rsid w:val="006B1952"/>
    <w:rsid w:val="006B4996"/>
    <w:rsid w:val="006B5F0B"/>
    <w:rsid w:val="006B7617"/>
    <w:rsid w:val="006C12D4"/>
    <w:rsid w:val="006C4517"/>
    <w:rsid w:val="006D3BD5"/>
    <w:rsid w:val="006D4817"/>
    <w:rsid w:val="006D4CC6"/>
    <w:rsid w:val="006D7185"/>
    <w:rsid w:val="006E1AF7"/>
    <w:rsid w:val="006E69E2"/>
    <w:rsid w:val="006F0630"/>
    <w:rsid w:val="006F1D2B"/>
    <w:rsid w:val="006F2618"/>
    <w:rsid w:val="006F28F2"/>
    <w:rsid w:val="006F2943"/>
    <w:rsid w:val="006F534E"/>
    <w:rsid w:val="006F5722"/>
    <w:rsid w:val="006F5A63"/>
    <w:rsid w:val="007007F1"/>
    <w:rsid w:val="00701885"/>
    <w:rsid w:val="007020C2"/>
    <w:rsid w:val="00705D4E"/>
    <w:rsid w:val="00707109"/>
    <w:rsid w:val="0071426C"/>
    <w:rsid w:val="007217EA"/>
    <w:rsid w:val="00721B3D"/>
    <w:rsid w:val="007223B9"/>
    <w:rsid w:val="007228D1"/>
    <w:rsid w:val="00724995"/>
    <w:rsid w:val="00724CB0"/>
    <w:rsid w:val="007252F9"/>
    <w:rsid w:val="007369A0"/>
    <w:rsid w:val="00747E08"/>
    <w:rsid w:val="00751FEC"/>
    <w:rsid w:val="00752064"/>
    <w:rsid w:val="0076005E"/>
    <w:rsid w:val="00767E67"/>
    <w:rsid w:val="0077200B"/>
    <w:rsid w:val="00775AD2"/>
    <w:rsid w:val="007806C3"/>
    <w:rsid w:val="007818C8"/>
    <w:rsid w:val="007846D2"/>
    <w:rsid w:val="0079103F"/>
    <w:rsid w:val="0079738E"/>
    <w:rsid w:val="007A68C6"/>
    <w:rsid w:val="007B1A22"/>
    <w:rsid w:val="007B20D3"/>
    <w:rsid w:val="007B354E"/>
    <w:rsid w:val="007B47C0"/>
    <w:rsid w:val="007B6D8F"/>
    <w:rsid w:val="007B7CA9"/>
    <w:rsid w:val="007C23F4"/>
    <w:rsid w:val="007C243F"/>
    <w:rsid w:val="007C719A"/>
    <w:rsid w:val="007C7265"/>
    <w:rsid w:val="007D0EAC"/>
    <w:rsid w:val="007D11C0"/>
    <w:rsid w:val="007E21A3"/>
    <w:rsid w:val="007E398A"/>
    <w:rsid w:val="007E7EC9"/>
    <w:rsid w:val="007F3DCC"/>
    <w:rsid w:val="008021D6"/>
    <w:rsid w:val="00804FF1"/>
    <w:rsid w:val="00810A5C"/>
    <w:rsid w:val="00810BFF"/>
    <w:rsid w:val="00812C67"/>
    <w:rsid w:val="00814537"/>
    <w:rsid w:val="008204B1"/>
    <w:rsid w:val="00820DCF"/>
    <w:rsid w:val="00821218"/>
    <w:rsid w:val="008224EC"/>
    <w:rsid w:val="00832B56"/>
    <w:rsid w:val="00833451"/>
    <w:rsid w:val="00834B47"/>
    <w:rsid w:val="00835140"/>
    <w:rsid w:val="00836F7F"/>
    <w:rsid w:val="0083774E"/>
    <w:rsid w:val="00840436"/>
    <w:rsid w:val="00840821"/>
    <w:rsid w:val="00846B0F"/>
    <w:rsid w:val="00847F04"/>
    <w:rsid w:val="00851548"/>
    <w:rsid w:val="008553AD"/>
    <w:rsid w:val="008644EB"/>
    <w:rsid w:val="0086488E"/>
    <w:rsid w:val="008678E6"/>
    <w:rsid w:val="0087227E"/>
    <w:rsid w:val="00872331"/>
    <w:rsid w:val="00872951"/>
    <w:rsid w:val="00875605"/>
    <w:rsid w:val="0087589F"/>
    <w:rsid w:val="008768A2"/>
    <w:rsid w:val="00877A3B"/>
    <w:rsid w:val="00882E82"/>
    <w:rsid w:val="008907E3"/>
    <w:rsid w:val="00891A3F"/>
    <w:rsid w:val="00894251"/>
    <w:rsid w:val="00896A9F"/>
    <w:rsid w:val="008971DD"/>
    <w:rsid w:val="008A3605"/>
    <w:rsid w:val="008B03AF"/>
    <w:rsid w:val="008B0F41"/>
    <w:rsid w:val="008B3D45"/>
    <w:rsid w:val="008B5160"/>
    <w:rsid w:val="008C5027"/>
    <w:rsid w:val="008C6926"/>
    <w:rsid w:val="008C7E59"/>
    <w:rsid w:val="008D1DA4"/>
    <w:rsid w:val="008D1DB5"/>
    <w:rsid w:val="008D2586"/>
    <w:rsid w:val="008D44A0"/>
    <w:rsid w:val="008D5B80"/>
    <w:rsid w:val="008D6191"/>
    <w:rsid w:val="008D7622"/>
    <w:rsid w:val="008D7F64"/>
    <w:rsid w:val="008E0320"/>
    <w:rsid w:val="008E3216"/>
    <w:rsid w:val="008E35DB"/>
    <w:rsid w:val="008F2E4D"/>
    <w:rsid w:val="008F3B80"/>
    <w:rsid w:val="008F63D5"/>
    <w:rsid w:val="00900D85"/>
    <w:rsid w:val="00907844"/>
    <w:rsid w:val="00912281"/>
    <w:rsid w:val="00912B43"/>
    <w:rsid w:val="00914CED"/>
    <w:rsid w:val="00916925"/>
    <w:rsid w:val="0094078F"/>
    <w:rsid w:val="00940E13"/>
    <w:rsid w:val="00942B8E"/>
    <w:rsid w:val="00946989"/>
    <w:rsid w:val="009475C9"/>
    <w:rsid w:val="00953D8E"/>
    <w:rsid w:val="00957EE0"/>
    <w:rsid w:val="0096046F"/>
    <w:rsid w:val="00962A4B"/>
    <w:rsid w:val="00964E3E"/>
    <w:rsid w:val="009676FC"/>
    <w:rsid w:val="009731F6"/>
    <w:rsid w:val="00980541"/>
    <w:rsid w:val="00982070"/>
    <w:rsid w:val="00984DC5"/>
    <w:rsid w:val="0099021F"/>
    <w:rsid w:val="009951E9"/>
    <w:rsid w:val="00996046"/>
    <w:rsid w:val="0099675F"/>
    <w:rsid w:val="009973DF"/>
    <w:rsid w:val="009A07D9"/>
    <w:rsid w:val="009A1B34"/>
    <w:rsid w:val="009A357C"/>
    <w:rsid w:val="009A6505"/>
    <w:rsid w:val="009C2040"/>
    <w:rsid w:val="009C4067"/>
    <w:rsid w:val="009C4E04"/>
    <w:rsid w:val="009C5EC5"/>
    <w:rsid w:val="009C7D1F"/>
    <w:rsid w:val="009D0FF7"/>
    <w:rsid w:val="009D1C96"/>
    <w:rsid w:val="009D4757"/>
    <w:rsid w:val="009D4F5B"/>
    <w:rsid w:val="009D57DA"/>
    <w:rsid w:val="009E1BA0"/>
    <w:rsid w:val="009E680E"/>
    <w:rsid w:val="009F32EE"/>
    <w:rsid w:val="009F4C85"/>
    <w:rsid w:val="009F58D7"/>
    <w:rsid w:val="00A00332"/>
    <w:rsid w:val="00A0079D"/>
    <w:rsid w:val="00A03EB6"/>
    <w:rsid w:val="00A064EF"/>
    <w:rsid w:val="00A14C12"/>
    <w:rsid w:val="00A14D08"/>
    <w:rsid w:val="00A14F68"/>
    <w:rsid w:val="00A1533E"/>
    <w:rsid w:val="00A1711D"/>
    <w:rsid w:val="00A20BD3"/>
    <w:rsid w:val="00A20CA4"/>
    <w:rsid w:val="00A23A79"/>
    <w:rsid w:val="00A26E4D"/>
    <w:rsid w:val="00A302FB"/>
    <w:rsid w:val="00A309CE"/>
    <w:rsid w:val="00A358A6"/>
    <w:rsid w:val="00A43217"/>
    <w:rsid w:val="00A5065D"/>
    <w:rsid w:val="00A52024"/>
    <w:rsid w:val="00A54962"/>
    <w:rsid w:val="00A549A1"/>
    <w:rsid w:val="00A55C52"/>
    <w:rsid w:val="00A710E0"/>
    <w:rsid w:val="00A72C13"/>
    <w:rsid w:val="00A74C14"/>
    <w:rsid w:val="00A75D99"/>
    <w:rsid w:val="00A80064"/>
    <w:rsid w:val="00A85FDC"/>
    <w:rsid w:val="00A86952"/>
    <w:rsid w:val="00A873B4"/>
    <w:rsid w:val="00A91DBB"/>
    <w:rsid w:val="00A96527"/>
    <w:rsid w:val="00A97E56"/>
    <w:rsid w:val="00AA0016"/>
    <w:rsid w:val="00AA43DE"/>
    <w:rsid w:val="00AB4B80"/>
    <w:rsid w:val="00AB70E8"/>
    <w:rsid w:val="00AC2B1D"/>
    <w:rsid w:val="00AC48C7"/>
    <w:rsid w:val="00AC5E85"/>
    <w:rsid w:val="00AC7D15"/>
    <w:rsid w:val="00AD1BF6"/>
    <w:rsid w:val="00AD4106"/>
    <w:rsid w:val="00AD60FB"/>
    <w:rsid w:val="00AD704A"/>
    <w:rsid w:val="00AE2999"/>
    <w:rsid w:val="00AF1BAA"/>
    <w:rsid w:val="00AF5184"/>
    <w:rsid w:val="00B050B4"/>
    <w:rsid w:val="00B13645"/>
    <w:rsid w:val="00B139F9"/>
    <w:rsid w:val="00B17C61"/>
    <w:rsid w:val="00B20BCD"/>
    <w:rsid w:val="00B23DD9"/>
    <w:rsid w:val="00B2423F"/>
    <w:rsid w:val="00B252BE"/>
    <w:rsid w:val="00B273F3"/>
    <w:rsid w:val="00B27B3A"/>
    <w:rsid w:val="00B31946"/>
    <w:rsid w:val="00B32C3D"/>
    <w:rsid w:val="00B3427D"/>
    <w:rsid w:val="00B366AF"/>
    <w:rsid w:val="00B46C92"/>
    <w:rsid w:val="00B47E1A"/>
    <w:rsid w:val="00B52455"/>
    <w:rsid w:val="00B53C66"/>
    <w:rsid w:val="00B56E57"/>
    <w:rsid w:val="00B5742D"/>
    <w:rsid w:val="00B5781B"/>
    <w:rsid w:val="00B63CF6"/>
    <w:rsid w:val="00B64949"/>
    <w:rsid w:val="00B730BD"/>
    <w:rsid w:val="00B924DE"/>
    <w:rsid w:val="00B975E1"/>
    <w:rsid w:val="00B97DA8"/>
    <w:rsid w:val="00BB0DE2"/>
    <w:rsid w:val="00BB1C80"/>
    <w:rsid w:val="00BB1E77"/>
    <w:rsid w:val="00BB1EA4"/>
    <w:rsid w:val="00BB6B8B"/>
    <w:rsid w:val="00BB748B"/>
    <w:rsid w:val="00BC2472"/>
    <w:rsid w:val="00BC400B"/>
    <w:rsid w:val="00BD0142"/>
    <w:rsid w:val="00BD2859"/>
    <w:rsid w:val="00BD34D6"/>
    <w:rsid w:val="00BD4062"/>
    <w:rsid w:val="00BD4736"/>
    <w:rsid w:val="00BD5C40"/>
    <w:rsid w:val="00BD657F"/>
    <w:rsid w:val="00BE1988"/>
    <w:rsid w:val="00BE7C5D"/>
    <w:rsid w:val="00BF07F3"/>
    <w:rsid w:val="00BF2F6D"/>
    <w:rsid w:val="00BF393C"/>
    <w:rsid w:val="00BF3BC2"/>
    <w:rsid w:val="00BF72F1"/>
    <w:rsid w:val="00C004F5"/>
    <w:rsid w:val="00C078EE"/>
    <w:rsid w:val="00C11DB5"/>
    <w:rsid w:val="00C15775"/>
    <w:rsid w:val="00C15971"/>
    <w:rsid w:val="00C17340"/>
    <w:rsid w:val="00C179B0"/>
    <w:rsid w:val="00C20AA3"/>
    <w:rsid w:val="00C21419"/>
    <w:rsid w:val="00C21723"/>
    <w:rsid w:val="00C24B18"/>
    <w:rsid w:val="00C303FA"/>
    <w:rsid w:val="00C32801"/>
    <w:rsid w:val="00C372A4"/>
    <w:rsid w:val="00C40836"/>
    <w:rsid w:val="00C4194F"/>
    <w:rsid w:val="00C42251"/>
    <w:rsid w:val="00C4260D"/>
    <w:rsid w:val="00C43574"/>
    <w:rsid w:val="00C44324"/>
    <w:rsid w:val="00C47305"/>
    <w:rsid w:val="00C4740F"/>
    <w:rsid w:val="00C53156"/>
    <w:rsid w:val="00C5426B"/>
    <w:rsid w:val="00C65E7E"/>
    <w:rsid w:val="00C74201"/>
    <w:rsid w:val="00C7565D"/>
    <w:rsid w:val="00C76C5A"/>
    <w:rsid w:val="00C81803"/>
    <w:rsid w:val="00C81CDE"/>
    <w:rsid w:val="00C826FD"/>
    <w:rsid w:val="00C84101"/>
    <w:rsid w:val="00C85844"/>
    <w:rsid w:val="00C85945"/>
    <w:rsid w:val="00C87672"/>
    <w:rsid w:val="00C9174F"/>
    <w:rsid w:val="00C91CD2"/>
    <w:rsid w:val="00C94306"/>
    <w:rsid w:val="00C96860"/>
    <w:rsid w:val="00C96B13"/>
    <w:rsid w:val="00CA1DFB"/>
    <w:rsid w:val="00CA2546"/>
    <w:rsid w:val="00CA59C0"/>
    <w:rsid w:val="00CA6F68"/>
    <w:rsid w:val="00CA79D8"/>
    <w:rsid w:val="00CB04AE"/>
    <w:rsid w:val="00CB1E16"/>
    <w:rsid w:val="00CB5155"/>
    <w:rsid w:val="00CC7BA1"/>
    <w:rsid w:val="00CD0EB3"/>
    <w:rsid w:val="00CD1067"/>
    <w:rsid w:val="00CD7E36"/>
    <w:rsid w:val="00CE2A2D"/>
    <w:rsid w:val="00CE79D8"/>
    <w:rsid w:val="00CF111A"/>
    <w:rsid w:val="00D00CBC"/>
    <w:rsid w:val="00D01A8D"/>
    <w:rsid w:val="00D038CE"/>
    <w:rsid w:val="00D04EB8"/>
    <w:rsid w:val="00D06AE3"/>
    <w:rsid w:val="00D13305"/>
    <w:rsid w:val="00D133AB"/>
    <w:rsid w:val="00D13F4E"/>
    <w:rsid w:val="00D1609C"/>
    <w:rsid w:val="00D162B3"/>
    <w:rsid w:val="00D16372"/>
    <w:rsid w:val="00D1763B"/>
    <w:rsid w:val="00D202DC"/>
    <w:rsid w:val="00D242C3"/>
    <w:rsid w:val="00D24FE4"/>
    <w:rsid w:val="00D2729E"/>
    <w:rsid w:val="00D27DA2"/>
    <w:rsid w:val="00D315D8"/>
    <w:rsid w:val="00D34299"/>
    <w:rsid w:val="00D34710"/>
    <w:rsid w:val="00D36BFD"/>
    <w:rsid w:val="00D43E9D"/>
    <w:rsid w:val="00D518E1"/>
    <w:rsid w:val="00D5330F"/>
    <w:rsid w:val="00D61309"/>
    <w:rsid w:val="00D6511A"/>
    <w:rsid w:val="00D660B4"/>
    <w:rsid w:val="00D75929"/>
    <w:rsid w:val="00D84B33"/>
    <w:rsid w:val="00D90D2E"/>
    <w:rsid w:val="00D93784"/>
    <w:rsid w:val="00D966DC"/>
    <w:rsid w:val="00D97D06"/>
    <w:rsid w:val="00D97D51"/>
    <w:rsid w:val="00DA24DB"/>
    <w:rsid w:val="00DA4C5B"/>
    <w:rsid w:val="00DA4DD3"/>
    <w:rsid w:val="00DA52C5"/>
    <w:rsid w:val="00DA5FE7"/>
    <w:rsid w:val="00DA679A"/>
    <w:rsid w:val="00DB0E99"/>
    <w:rsid w:val="00DB11AA"/>
    <w:rsid w:val="00DC2751"/>
    <w:rsid w:val="00DC439A"/>
    <w:rsid w:val="00DC49F8"/>
    <w:rsid w:val="00DD1410"/>
    <w:rsid w:val="00DD3C1A"/>
    <w:rsid w:val="00DD7E11"/>
    <w:rsid w:val="00DE067F"/>
    <w:rsid w:val="00DE242D"/>
    <w:rsid w:val="00DE2C6A"/>
    <w:rsid w:val="00DE68C1"/>
    <w:rsid w:val="00DE7F40"/>
    <w:rsid w:val="00DF210E"/>
    <w:rsid w:val="00DF3A9E"/>
    <w:rsid w:val="00DF50C8"/>
    <w:rsid w:val="00DF5A3D"/>
    <w:rsid w:val="00DF6112"/>
    <w:rsid w:val="00E02F4A"/>
    <w:rsid w:val="00E041BE"/>
    <w:rsid w:val="00E04809"/>
    <w:rsid w:val="00E1129A"/>
    <w:rsid w:val="00E11B50"/>
    <w:rsid w:val="00E11E8A"/>
    <w:rsid w:val="00E12283"/>
    <w:rsid w:val="00E14486"/>
    <w:rsid w:val="00E14A35"/>
    <w:rsid w:val="00E15272"/>
    <w:rsid w:val="00E17C84"/>
    <w:rsid w:val="00E21FFD"/>
    <w:rsid w:val="00E22A7E"/>
    <w:rsid w:val="00E238AC"/>
    <w:rsid w:val="00E26D65"/>
    <w:rsid w:val="00E2780A"/>
    <w:rsid w:val="00E27D56"/>
    <w:rsid w:val="00E33477"/>
    <w:rsid w:val="00E338FB"/>
    <w:rsid w:val="00E36FEB"/>
    <w:rsid w:val="00E400EF"/>
    <w:rsid w:val="00E477B6"/>
    <w:rsid w:val="00E514EE"/>
    <w:rsid w:val="00E54299"/>
    <w:rsid w:val="00E54D47"/>
    <w:rsid w:val="00E5580A"/>
    <w:rsid w:val="00E55E8D"/>
    <w:rsid w:val="00E56BC7"/>
    <w:rsid w:val="00E60524"/>
    <w:rsid w:val="00E621DE"/>
    <w:rsid w:val="00E66CE8"/>
    <w:rsid w:val="00E66F98"/>
    <w:rsid w:val="00E672DB"/>
    <w:rsid w:val="00E732CF"/>
    <w:rsid w:val="00E736DE"/>
    <w:rsid w:val="00E7496D"/>
    <w:rsid w:val="00E75143"/>
    <w:rsid w:val="00E7589D"/>
    <w:rsid w:val="00E768C4"/>
    <w:rsid w:val="00E768EA"/>
    <w:rsid w:val="00E81A9A"/>
    <w:rsid w:val="00E83465"/>
    <w:rsid w:val="00E855A3"/>
    <w:rsid w:val="00E87D85"/>
    <w:rsid w:val="00E87EB8"/>
    <w:rsid w:val="00E90046"/>
    <w:rsid w:val="00E90AAC"/>
    <w:rsid w:val="00E93E84"/>
    <w:rsid w:val="00E94D88"/>
    <w:rsid w:val="00E96924"/>
    <w:rsid w:val="00E973E5"/>
    <w:rsid w:val="00E97948"/>
    <w:rsid w:val="00EA46CD"/>
    <w:rsid w:val="00EA795D"/>
    <w:rsid w:val="00EB0CD1"/>
    <w:rsid w:val="00EB1A16"/>
    <w:rsid w:val="00EB2873"/>
    <w:rsid w:val="00EB517A"/>
    <w:rsid w:val="00EB77F4"/>
    <w:rsid w:val="00EB7C9B"/>
    <w:rsid w:val="00EC181B"/>
    <w:rsid w:val="00EC385D"/>
    <w:rsid w:val="00EC6C1C"/>
    <w:rsid w:val="00ED0721"/>
    <w:rsid w:val="00ED1F95"/>
    <w:rsid w:val="00ED590A"/>
    <w:rsid w:val="00ED666E"/>
    <w:rsid w:val="00ED6857"/>
    <w:rsid w:val="00ED7EB2"/>
    <w:rsid w:val="00EE25EC"/>
    <w:rsid w:val="00EE32B2"/>
    <w:rsid w:val="00EE3615"/>
    <w:rsid w:val="00EE4DE0"/>
    <w:rsid w:val="00EE5BCF"/>
    <w:rsid w:val="00EE67E4"/>
    <w:rsid w:val="00EE7B78"/>
    <w:rsid w:val="00EF0711"/>
    <w:rsid w:val="00EF3669"/>
    <w:rsid w:val="00EF65EA"/>
    <w:rsid w:val="00EF67EE"/>
    <w:rsid w:val="00F009DE"/>
    <w:rsid w:val="00F10162"/>
    <w:rsid w:val="00F113F9"/>
    <w:rsid w:val="00F13804"/>
    <w:rsid w:val="00F23253"/>
    <w:rsid w:val="00F243FF"/>
    <w:rsid w:val="00F2788F"/>
    <w:rsid w:val="00F32B8B"/>
    <w:rsid w:val="00F3439C"/>
    <w:rsid w:val="00F43F90"/>
    <w:rsid w:val="00F469EE"/>
    <w:rsid w:val="00F51B4D"/>
    <w:rsid w:val="00F52F81"/>
    <w:rsid w:val="00F55007"/>
    <w:rsid w:val="00F56047"/>
    <w:rsid w:val="00F60BB3"/>
    <w:rsid w:val="00F60DB3"/>
    <w:rsid w:val="00F61B73"/>
    <w:rsid w:val="00F6405D"/>
    <w:rsid w:val="00F7107C"/>
    <w:rsid w:val="00F74408"/>
    <w:rsid w:val="00F76387"/>
    <w:rsid w:val="00F76820"/>
    <w:rsid w:val="00F81B4F"/>
    <w:rsid w:val="00F8222E"/>
    <w:rsid w:val="00F8437A"/>
    <w:rsid w:val="00F87198"/>
    <w:rsid w:val="00F937B1"/>
    <w:rsid w:val="00F93817"/>
    <w:rsid w:val="00F94161"/>
    <w:rsid w:val="00F96E6D"/>
    <w:rsid w:val="00F97AD8"/>
    <w:rsid w:val="00FA1C77"/>
    <w:rsid w:val="00FA39FA"/>
    <w:rsid w:val="00FA6939"/>
    <w:rsid w:val="00FA7AE2"/>
    <w:rsid w:val="00FB26B2"/>
    <w:rsid w:val="00FB3D35"/>
    <w:rsid w:val="00FB49A1"/>
    <w:rsid w:val="00FB4E12"/>
    <w:rsid w:val="00FB595F"/>
    <w:rsid w:val="00FB6F64"/>
    <w:rsid w:val="00FB7E9D"/>
    <w:rsid w:val="00FC16ED"/>
    <w:rsid w:val="00FC1DB6"/>
    <w:rsid w:val="00FC2785"/>
    <w:rsid w:val="00FC364F"/>
    <w:rsid w:val="00FD01B7"/>
    <w:rsid w:val="00FD10CF"/>
    <w:rsid w:val="00FD6C8D"/>
    <w:rsid w:val="00FE2E3E"/>
    <w:rsid w:val="00FE4517"/>
    <w:rsid w:val="00FF030A"/>
    <w:rsid w:val="00FF134C"/>
    <w:rsid w:val="00FF36D2"/>
    <w:rsid w:val="00FF7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before="2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B38"/>
  </w:style>
  <w:style w:type="paragraph" w:styleId="2">
    <w:name w:val="heading 2"/>
    <w:basedOn w:val="a"/>
    <w:next w:val="a"/>
    <w:link w:val="20"/>
    <w:qFormat/>
    <w:rsid w:val="001909C9"/>
    <w:pPr>
      <w:keepNext/>
      <w:spacing w:before="240" w:after="6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29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D38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D38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3B55DF"/>
    <w:pPr>
      <w:widowControl w:val="0"/>
      <w:autoSpaceDE w:val="0"/>
      <w:autoSpaceDN w:val="0"/>
      <w:adjustRightInd w:val="0"/>
      <w:spacing w:before="0" w:after="120"/>
      <w:ind w:left="283"/>
      <w:jc w:val="left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Основной текст с отступом Знак"/>
    <w:basedOn w:val="a0"/>
    <w:link w:val="a5"/>
    <w:rsid w:val="003B55D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7">
    <w:name w:val="List Paragraph"/>
    <w:basedOn w:val="a"/>
    <w:uiPriority w:val="34"/>
    <w:qFormat/>
    <w:rsid w:val="00570F68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F2788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1A35B3"/>
  </w:style>
  <w:style w:type="character" w:customStyle="1" w:styleId="apple-converted-space">
    <w:name w:val="apple-converted-space"/>
    <w:basedOn w:val="a0"/>
    <w:rsid w:val="001A35B3"/>
  </w:style>
  <w:style w:type="character" w:customStyle="1" w:styleId="20">
    <w:name w:val="Заголовок 2 Знак"/>
    <w:basedOn w:val="a0"/>
    <w:link w:val="2"/>
    <w:rsid w:val="001909C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5">
    <w:name w:val="c5"/>
    <w:basedOn w:val="a"/>
    <w:rsid w:val="001909C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4E1BFB"/>
    <w:pPr>
      <w:spacing w:before="0"/>
    </w:pPr>
  </w:style>
  <w:style w:type="character" w:styleId="aa">
    <w:name w:val="Strong"/>
    <w:basedOn w:val="a0"/>
    <w:uiPriority w:val="22"/>
    <w:qFormat/>
    <w:rsid w:val="006F2943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6F29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ain">
    <w:name w:val="main"/>
    <w:basedOn w:val="a"/>
    <w:rsid w:val="006F294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8E35DB"/>
    <w:rPr>
      <w:color w:val="0000FF"/>
      <w:u w:val="single"/>
    </w:rPr>
  </w:style>
  <w:style w:type="paragraph" w:customStyle="1" w:styleId="Style3">
    <w:name w:val="Style3"/>
    <w:basedOn w:val="a"/>
    <w:uiPriority w:val="99"/>
    <w:rsid w:val="00094E31"/>
    <w:pPr>
      <w:widowControl w:val="0"/>
      <w:autoSpaceDE w:val="0"/>
      <w:autoSpaceDN w:val="0"/>
      <w:adjustRightInd w:val="0"/>
      <w:spacing w:before="0"/>
      <w:jc w:val="left"/>
    </w:pPr>
    <w:rPr>
      <w:rFonts w:ascii="Palatino Linotype" w:hAnsi="Palatino Linotype"/>
      <w:sz w:val="24"/>
      <w:szCs w:val="24"/>
    </w:rPr>
  </w:style>
  <w:style w:type="paragraph" w:customStyle="1" w:styleId="Style5">
    <w:name w:val="Style5"/>
    <w:basedOn w:val="a"/>
    <w:uiPriority w:val="99"/>
    <w:rsid w:val="00094E31"/>
    <w:pPr>
      <w:widowControl w:val="0"/>
      <w:autoSpaceDE w:val="0"/>
      <w:autoSpaceDN w:val="0"/>
      <w:adjustRightInd w:val="0"/>
      <w:spacing w:before="0" w:line="235" w:lineRule="exact"/>
      <w:ind w:firstLine="283"/>
    </w:pPr>
    <w:rPr>
      <w:rFonts w:ascii="Palatino Linotype" w:hAnsi="Palatino Linotype"/>
      <w:sz w:val="24"/>
      <w:szCs w:val="24"/>
    </w:rPr>
  </w:style>
  <w:style w:type="paragraph" w:customStyle="1" w:styleId="Style8">
    <w:name w:val="Style8"/>
    <w:basedOn w:val="a"/>
    <w:uiPriority w:val="99"/>
    <w:rsid w:val="00094E31"/>
    <w:pPr>
      <w:widowControl w:val="0"/>
      <w:autoSpaceDE w:val="0"/>
      <w:autoSpaceDN w:val="0"/>
      <w:adjustRightInd w:val="0"/>
      <w:spacing w:before="0"/>
      <w:jc w:val="left"/>
    </w:pPr>
    <w:rPr>
      <w:rFonts w:ascii="Palatino Linotype" w:hAnsi="Palatino Linotype"/>
      <w:sz w:val="24"/>
      <w:szCs w:val="24"/>
    </w:rPr>
  </w:style>
  <w:style w:type="paragraph" w:customStyle="1" w:styleId="Style13">
    <w:name w:val="Style13"/>
    <w:basedOn w:val="a"/>
    <w:uiPriority w:val="99"/>
    <w:rsid w:val="00094E31"/>
    <w:pPr>
      <w:widowControl w:val="0"/>
      <w:autoSpaceDE w:val="0"/>
      <w:autoSpaceDN w:val="0"/>
      <w:adjustRightInd w:val="0"/>
      <w:spacing w:before="0"/>
      <w:jc w:val="left"/>
    </w:pPr>
    <w:rPr>
      <w:rFonts w:ascii="Palatino Linotype" w:hAnsi="Palatino Linotype"/>
      <w:sz w:val="24"/>
      <w:szCs w:val="24"/>
    </w:rPr>
  </w:style>
  <w:style w:type="paragraph" w:customStyle="1" w:styleId="Style15">
    <w:name w:val="Style15"/>
    <w:basedOn w:val="a"/>
    <w:uiPriority w:val="99"/>
    <w:rsid w:val="00094E31"/>
    <w:pPr>
      <w:widowControl w:val="0"/>
      <w:autoSpaceDE w:val="0"/>
      <w:autoSpaceDN w:val="0"/>
      <w:adjustRightInd w:val="0"/>
      <w:spacing w:before="0" w:line="238" w:lineRule="exact"/>
      <w:ind w:hanging="254"/>
    </w:pPr>
    <w:rPr>
      <w:rFonts w:ascii="Palatino Linotype" w:hAnsi="Palatino Linotype"/>
      <w:sz w:val="24"/>
      <w:szCs w:val="24"/>
    </w:rPr>
  </w:style>
  <w:style w:type="paragraph" w:customStyle="1" w:styleId="Style16">
    <w:name w:val="Style16"/>
    <w:basedOn w:val="a"/>
    <w:uiPriority w:val="99"/>
    <w:rsid w:val="00094E31"/>
    <w:pPr>
      <w:widowControl w:val="0"/>
      <w:autoSpaceDE w:val="0"/>
      <w:autoSpaceDN w:val="0"/>
      <w:adjustRightInd w:val="0"/>
      <w:spacing w:before="0" w:line="233" w:lineRule="exact"/>
      <w:jc w:val="left"/>
    </w:pPr>
    <w:rPr>
      <w:rFonts w:ascii="Palatino Linotype" w:hAnsi="Palatino Linotype"/>
      <w:sz w:val="24"/>
      <w:szCs w:val="24"/>
    </w:rPr>
  </w:style>
  <w:style w:type="paragraph" w:customStyle="1" w:styleId="Style17">
    <w:name w:val="Style17"/>
    <w:basedOn w:val="a"/>
    <w:uiPriority w:val="99"/>
    <w:rsid w:val="00094E31"/>
    <w:pPr>
      <w:widowControl w:val="0"/>
      <w:autoSpaceDE w:val="0"/>
      <w:autoSpaceDN w:val="0"/>
      <w:adjustRightInd w:val="0"/>
      <w:spacing w:before="0" w:line="235" w:lineRule="exact"/>
      <w:ind w:hanging="276"/>
      <w:jc w:val="left"/>
    </w:pPr>
    <w:rPr>
      <w:rFonts w:ascii="Palatino Linotype" w:hAnsi="Palatino Linotype"/>
      <w:sz w:val="24"/>
      <w:szCs w:val="24"/>
    </w:rPr>
  </w:style>
  <w:style w:type="character" w:customStyle="1" w:styleId="FontStyle19">
    <w:name w:val="Font Style19"/>
    <w:basedOn w:val="a0"/>
    <w:uiPriority w:val="99"/>
    <w:rsid w:val="00094E31"/>
    <w:rPr>
      <w:rFonts w:ascii="Microsoft Sans Serif" w:hAnsi="Microsoft Sans Serif" w:cs="Microsoft Sans Serif"/>
      <w:i/>
      <w:iCs/>
      <w:spacing w:val="10"/>
      <w:sz w:val="18"/>
      <w:szCs w:val="18"/>
    </w:rPr>
  </w:style>
  <w:style w:type="character" w:customStyle="1" w:styleId="FontStyle20">
    <w:name w:val="Font Style20"/>
    <w:basedOn w:val="a0"/>
    <w:uiPriority w:val="99"/>
    <w:rsid w:val="00094E31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21">
    <w:name w:val="Font Style21"/>
    <w:basedOn w:val="a0"/>
    <w:uiPriority w:val="99"/>
    <w:rsid w:val="00094E31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24">
    <w:name w:val="Font Style24"/>
    <w:basedOn w:val="a0"/>
    <w:uiPriority w:val="99"/>
    <w:rsid w:val="00094E31"/>
    <w:rPr>
      <w:rFonts w:ascii="Palatino Linotype" w:hAnsi="Palatino Linotype" w:cs="Palatino Linotype"/>
      <w:sz w:val="18"/>
      <w:szCs w:val="18"/>
    </w:rPr>
  </w:style>
  <w:style w:type="character" w:customStyle="1" w:styleId="FontStyle27">
    <w:name w:val="Font Style27"/>
    <w:basedOn w:val="a0"/>
    <w:uiPriority w:val="99"/>
    <w:rsid w:val="00094E31"/>
    <w:rPr>
      <w:rFonts w:ascii="Microsoft Sans Serif" w:hAnsi="Microsoft Sans Serif" w:cs="Microsoft Sans Serif"/>
      <w:sz w:val="18"/>
      <w:szCs w:val="18"/>
    </w:rPr>
  </w:style>
  <w:style w:type="character" w:customStyle="1" w:styleId="editsection">
    <w:name w:val="editsection"/>
    <w:basedOn w:val="a0"/>
    <w:rsid w:val="00D61309"/>
  </w:style>
  <w:style w:type="character" w:customStyle="1" w:styleId="mw-headline">
    <w:name w:val="mw-headline"/>
    <w:basedOn w:val="a0"/>
    <w:rsid w:val="00D61309"/>
  </w:style>
  <w:style w:type="paragraph" w:customStyle="1" w:styleId="Style1">
    <w:name w:val="Style1"/>
    <w:basedOn w:val="a"/>
    <w:uiPriority w:val="99"/>
    <w:rsid w:val="00A00332"/>
    <w:pPr>
      <w:widowControl w:val="0"/>
      <w:autoSpaceDE w:val="0"/>
      <w:autoSpaceDN w:val="0"/>
      <w:adjustRightInd w:val="0"/>
      <w:spacing w:before="0" w:line="317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A00332"/>
    <w:pPr>
      <w:widowControl w:val="0"/>
      <w:autoSpaceDE w:val="0"/>
      <w:autoSpaceDN w:val="0"/>
      <w:adjustRightInd w:val="0"/>
      <w:spacing w:before="0" w:line="341" w:lineRule="exact"/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FontStyle37">
    <w:name w:val="Font Style37"/>
    <w:basedOn w:val="a0"/>
    <w:uiPriority w:val="99"/>
    <w:rsid w:val="00A00332"/>
    <w:rPr>
      <w:rFonts w:ascii="Century Gothic" w:hAnsi="Century Gothic" w:cs="Century Gothic"/>
      <w:b/>
      <w:bCs/>
      <w:sz w:val="26"/>
      <w:szCs w:val="26"/>
    </w:rPr>
  </w:style>
  <w:style w:type="character" w:customStyle="1" w:styleId="FontStyle38">
    <w:name w:val="Font Style38"/>
    <w:basedOn w:val="a0"/>
    <w:uiPriority w:val="99"/>
    <w:rsid w:val="00A00332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43">
    <w:name w:val="Font Style43"/>
    <w:basedOn w:val="a0"/>
    <w:uiPriority w:val="99"/>
    <w:rsid w:val="00A003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4">
    <w:name w:val="Font Style54"/>
    <w:basedOn w:val="a0"/>
    <w:uiPriority w:val="99"/>
    <w:rsid w:val="00A003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6">
    <w:name w:val="Font Style56"/>
    <w:basedOn w:val="a0"/>
    <w:uiPriority w:val="99"/>
    <w:rsid w:val="00A00332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a"/>
    <w:uiPriority w:val="99"/>
    <w:rsid w:val="00AC2B1D"/>
    <w:pPr>
      <w:widowControl w:val="0"/>
      <w:autoSpaceDE w:val="0"/>
      <w:autoSpaceDN w:val="0"/>
      <w:adjustRightInd w:val="0"/>
      <w:spacing w:before="0" w:line="240" w:lineRule="exact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296C20"/>
    <w:pPr>
      <w:widowControl w:val="0"/>
      <w:autoSpaceDE w:val="0"/>
      <w:autoSpaceDN w:val="0"/>
      <w:adjustRightInd w:val="0"/>
      <w:spacing w:before="0" w:line="377" w:lineRule="exact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FontStyle39">
    <w:name w:val="Font Style39"/>
    <w:basedOn w:val="a0"/>
    <w:uiPriority w:val="99"/>
    <w:rsid w:val="00296C20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40">
    <w:name w:val="Font Style40"/>
    <w:basedOn w:val="a0"/>
    <w:uiPriority w:val="99"/>
    <w:rsid w:val="00296C20"/>
    <w:rPr>
      <w:rFonts w:ascii="Times New Roman" w:hAnsi="Times New Roman" w:cs="Times New Roman"/>
      <w:b/>
      <w:bCs/>
      <w:i/>
      <w:iCs/>
      <w:spacing w:val="20"/>
      <w:sz w:val="20"/>
      <w:szCs w:val="20"/>
    </w:rPr>
  </w:style>
  <w:style w:type="character" w:customStyle="1" w:styleId="FontStyle57">
    <w:name w:val="Font Style57"/>
    <w:basedOn w:val="a0"/>
    <w:uiPriority w:val="99"/>
    <w:rsid w:val="00296C20"/>
    <w:rPr>
      <w:rFonts w:ascii="Times New Roman" w:hAnsi="Times New Roman" w:cs="Times New Roman"/>
      <w:sz w:val="20"/>
      <w:szCs w:val="20"/>
    </w:rPr>
  </w:style>
  <w:style w:type="paragraph" w:customStyle="1" w:styleId="Style14">
    <w:name w:val="Style14"/>
    <w:basedOn w:val="a"/>
    <w:uiPriority w:val="99"/>
    <w:rsid w:val="00334B88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eastAsia="MS Mincho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334B88"/>
    <w:pPr>
      <w:widowControl w:val="0"/>
      <w:autoSpaceDE w:val="0"/>
      <w:autoSpaceDN w:val="0"/>
      <w:adjustRightInd w:val="0"/>
      <w:spacing w:before="0"/>
      <w:jc w:val="left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articleseperator">
    <w:name w:val="article_seperator"/>
    <w:basedOn w:val="a0"/>
    <w:rsid w:val="00ED7EB2"/>
  </w:style>
  <w:style w:type="character" w:styleId="ac">
    <w:name w:val="Emphasis"/>
    <w:basedOn w:val="a0"/>
    <w:uiPriority w:val="20"/>
    <w:qFormat/>
    <w:rsid w:val="0033572E"/>
    <w:rPr>
      <w:i/>
      <w:iCs/>
    </w:rPr>
  </w:style>
  <w:style w:type="paragraph" w:styleId="ad">
    <w:name w:val="header"/>
    <w:basedOn w:val="a"/>
    <w:link w:val="ae"/>
    <w:uiPriority w:val="99"/>
    <w:semiHidden/>
    <w:unhideWhenUsed/>
    <w:rsid w:val="0026511C"/>
    <w:pPr>
      <w:tabs>
        <w:tab w:val="center" w:pos="4677"/>
        <w:tab w:val="right" w:pos="9355"/>
      </w:tabs>
      <w:spacing w:before="0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26511C"/>
  </w:style>
  <w:style w:type="paragraph" w:styleId="af">
    <w:name w:val="footer"/>
    <w:basedOn w:val="a"/>
    <w:link w:val="af0"/>
    <w:uiPriority w:val="99"/>
    <w:unhideWhenUsed/>
    <w:rsid w:val="0026511C"/>
    <w:pPr>
      <w:tabs>
        <w:tab w:val="center" w:pos="4677"/>
        <w:tab w:val="right" w:pos="9355"/>
      </w:tabs>
      <w:spacing w:before="0"/>
    </w:pPr>
  </w:style>
  <w:style w:type="character" w:customStyle="1" w:styleId="af0">
    <w:name w:val="Нижний колонтитул Знак"/>
    <w:basedOn w:val="a0"/>
    <w:link w:val="af"/>
    <w:uiPriority w:val="99"/>
    <w:rsid w:val="002651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7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5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1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image" Target="media/image10.wmf"/><Relationship Id="rId39" Type="http://schemas.openxmlformats.org/officeDocument/2006/relationships/hyperlink" Target="http://uk.wikipedia.org/wiki/%D0%9B%D0%B5%D0%BA%D1%81%D0%B5%D0%BC%D0%B0" TargetMode="External"/><Relationship Id="rId21" Type="http://schemas.microsoft.com/office/2007/relationships/diagramDrawing" Target="diagrams/drawing2.xml"/><Relationship Id="rId34" Type="http://schemas.openxmlformats.org/officeDocument/2006/relationships/image" Target="media/image18.wmf"/><Relationship Id="rId42" Type="http://schemas.openxmlformats.org/officeDocument/2006/relationships/hyperlink" Target="http://uk.wikipedia.org/wiki/%D0%93%D0%BE%D0%BB%D0%BE%D0%B2%D0%B0" TargetMode="External"/><Relationship Id="rId47" Type="http://schemas.openxmlformats.org/officeDocument/2006/relationships/hyperlink" Target="http://uk.wikipedia.org/wiki/%D0%9A%D0%BE%D0%B1%D0%B7%D0%B0%D1%80_(%D0%B7%D0%B1%D1%96%D1%80%D0%BA%D0%B0)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://vseslova.com.ua/word/%D0%97%D0%B2%D0%B0%D1%80%D0%BA%D0%B0-94539u" TargetMode="Externa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image" Target="media/image9.jpeg"/><Relationship Id="rId33" Type="http://schemas.openxmlformats.org/officeDocument/2006/relationships/image" Target="media/image17.wmf"/><Relationship Id="rId38" Type="http://schemas.openxmlformats.org/officeDocument/2006/relationships/hyperlink" Target="http://uk.wikipedia.org/wiki/%D0%9C%D0%BE%D1%80%D1%84%D0%B5%D0%BC%D0%B0" TargetMode="External"/><Relationship Id="rId46" Type="http://schemas.openxmlformats.org/officeDocument/2006/relationships/hyperlink" Target="http://uk.wikipedia.org/wiki/%D0%A8%D0%B5%D0%B2%D1%87%D0%B5%D0%BD%D0%BA%D0%BE_%D0%A2%D0%B0%D1%80%D0%B0%D1%81_%D0%93%D1%80%D0%B8%D0%B3%D0%BE%D1%80%D0%BE%D0%B2%D0%B8%D1%87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13.wmf"/><Relationship Id="rId41" Type="http://schemas.openxmlformats.org/officeDocument/2006/relationships/hyperlink" Target="http://uk.wikipedia.org/w/index.php?title=%D0%95%D0%BC%D1%96%D0%BB%D1%8C_%D0%91%D0%B5%D0%BD%D0%B2%D0%B5%D0%BD%D1%96%D1%81%D1%82&amp;action=edit&amp;redlink=1" TargetMode="External"/><Relationship Id="rId54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openxmlformats.org/officeDocument/2006/relationships/image" Target="media/image8.png"/><Relationship Id="rId32" Type="http://schemas.openxmlformats.org/officeDocument/2006/relationships/image" Target="media/image16.wmf"/><Relationship Id="rId37" Type="http://schemas.openxmlformats.org/officeDocument/2006/relationships/hyperlink" Target="http://uk.wikipedia.org/wiki/%D0%A4%D0%BE%D0%BD%D0%B5%D0%BC%D0%B0" TargetMode="External"/><Relationship Id="rId40" Type="http://schemas.openxmlformats.org/officeDocument/2006/relationships/hyperlink" Target="http://uk.wikipedia.org/wiki/%D0%A0%D0%B5%D1%87%D0%B5%D0%BD%D0%BD%D1%8F" TargetMode="External"/><Relationship Id="rId45" Type="http://schemas.openxmlformats.org/officeDocument/2006/relationships/hyperlink" Target="http://uk.wikipedia.org/wiki/%D0%97%D0%B0%D0%BF%D0%BE%D0%B2%D1%96%D1%82_(%D0%A2%D0%B0%D1%80%D0%B0%D1%81_%D0%A8%D0%B5%D0%B2%D1%87%D0%B5%D0%BD%D0%BA%D0%BE)" TargetMode="External"/><Relationship Id="rId53" Type="http://schemas.openxmlformats.org/officeDocument/2006/relationships/image" Target="media/image24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hyperlink" Target="http://uk.wikipedia.org/w/index.php?title=%D0%9C%D0%BE%D0%B2%D0%BD%D0%B0_%D1%81%D0%B8%D1%81%D1%82%D0%B5%D0%BC%D0%B0&amp;action=edit&amp;redlink=1" TargetMode="External"/><Relationship Id="rId49" Type="http://schemas.openxmlformats.org/officeDocument/2006/relationships/image" Target="media/image20.png"/><Relationship Id="rId57" Type="http://schemas.openxmlformats.org/officeDocument/2006/relationships/hyperlink" Target="http://culture-ua.com" TargetMode="External"/><Relationship Id="rId10" Type="http://schemas.openxmlformats.org/officeDocument/2006/relationships/image" Target="media/image4.wmf"/><Relationship Id="rId19" Type="http://schemas.openxmlformats.org/officeDocument/2006/relationships/diagramQuickStyle" Target="diagrams/quickStyle2.xml"/><Relationship Id="rId31" Type="http://schemas.openxmlformats.org/officeDocument/2006/relationships/image" Target="media/image15.wmf"/><Relationship Id="rId44" Type="http://schemas.openxmlformats.org/officeDocument/2006/relationships/hyperlink" Target="http://uk.wikipedia.org/wiki/%D0%A2%D0%B5%D0%BA%D1%81%D1%82" TargetMode="External"/><Relationship Id="rId52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footer" Target="footer1.xml"/><Relationship Id="rId43" Type="http://schemas.openxmlformats.org/officeDocument/2006/relationships/hyperlink" Target="http://uk.wikipedia.org/w/index.php?title=%D0%9B%D1%96%D0%BD%D0%B3%D0%B2%D1%96%D1%81%D1%82%D0%B8%D0%BA%D0%B0_%D1%82%D0%B5%D0%BA%D1%81%D1%82%D1%83&amp;action=edit&amp;redlink=1" TargetMode="External"/><Relationship Id="rId48" Type="http://schemas.openxmlformats.org/officeDocument/2006/relationships/image" Target="media/image19.png"/><Relationship Id="rId56" Type="http://schemas.openxmlformats.org/officeDocument/2006/relationships/hyperlink" Target="http://metodportal.net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708BE7B-6C24-47AB-BBDF-962ED105B30C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310FF50-E3BD-4762-B3B2-61F46823F458}">
      <dgm:prSet phldrT="[Текст]"/>
      <dgm:spPr/>
      <dgm:t>
        <a:bodyPr/>
        <a:lstStyle/>
        <a:p>
          <a:r>
            <a:rPr lang="ru-RU"/>
            <a:t>Чим для людини є мова?</a:t>
          </a:r>
        </a:p>
      </dgm:t>
    </dgm:pt>
    <dgm:pt modelId="{43A55088-30C3-4F04-874A-D1F3D3CBB120}" type="parTrans" cxnId="{77E6B994-A986-48A2-B1D1-12A4F9E1C17E}">
      <dgm:prSet/>
      <dgm:spPr/>
      <dgm:t>
        <a:bodyPr/>
        <a:lstStyle/>
        <a:p>
          <a:endParaRPr lang="ru-RU"/>
        </a:p>
      </dgm:t>
    </dgm:pt>
    <dgm:pt modelId="{4C50652E-E847-4319-9E7F-589A34E7A542}" type="sibTrans" cxnId="{77E6B994-A986-48A2-B1D1-12A4F9E1C17E}">
      <dgm:prSet/>
      <dgm:spPr/>
      <dgm:t>
        <a:bodyPr/>
        <a:lstStyle/>
        <a:p>
          <a:endParaRPr lang="ru-RU"/>
        </a:p>
      </dgm:t>
    </dgm:pt>
    <dgm:pt modelId="{A57D58CC-5989-49C8-B0D6-2625890489FB}">
      <dgm:prSet phldrT="[Текст]" phldr="1"/>
      <dgm:spPr/>
      <dgm:t>
        <a:bodyPr/>
        <a:lstStyle/>
        <a:p>
          <a:endParaRPr lang="ru-RU"/>
        </a:p>
      </dgm:t>
    </dgm:pt>
    <dgm:pt modelId="{8891DF6E-132C-4022-A1C9-4BC162DFD14C}" type="parTrans" cxnId="{DC8386BF-309E-4CAA-A108-B5B00AEDA938}">
      <dgm:prSet/>
      <dgm:spPr/>
      <dgm:t>
        <a:bodyPr/>
        <a:lstStyle/>
        <a:p>
          <a:endParaRPr lang="ru-RU"/>
        </a:p>
      </dgm:t>
    </dgm:pt>
    <dgm:pt modelId="{3010BA94-6ACF-4D07-AABD-B622D22A4AC7}" type="sibTrans" cxnId="{DC8386BF-309E-4CAA-A108-B5B00AEDA938}">
      <dgm:prSet/>
      <dgm:spPr/>
      <dgm:t>
        <a:bodyPr/>
        <a:lstStyle/>
        <a:p>
          <a:endParaRPr lang="ru-RU"/>
        </a:p>
      </dgm:t>
    </dgm:pt>
    <dgm:pt modelId="{2C12751D-7D73-4B95-8DB3-2F385967F560}">
      <dgm:prSet phldrT="[Текст]" phldr="1"/>
      <dgm:spPr/>
      <dgm:t>
        <a:bodyPr/>
        <a:lstStyle/>
        <a:p>
          <a:endParaRPr lang="ru-RU"/>
        </a:p>
      </dgm:t>
    </dgm:pt>
    <dgm:pt modelId="{C7EB0E40-DA21-463D-AF71-FBDD175D0BC9}" type="parTrans" cxnId="{DA28AAD1-46B4-4E19-94CE-0B92F547938A}">
      <dgm:prSet/>
      <dgm:spPr/>
      <dgm:t>
        <a:bodyPr/>
        <a:lstStyle/>
        <a:p>
          <a:endParaRPr lang="ru-RU"/>
        </a:p>
      </dgm:t>
    </dgm:pt>
    <dgm:pt modelId="{705BE4A6-2D1F-49A9-9B87-3CD76504ED21}" type="sibTrans" cxnId="{DA28AAD1-46B4-4E19-94CE-0B92F547938A}">
      <dgm:prSet/>
      <dgm:spPr/>
      <dgm:t>
        <a:bodyPr/>
        <a:lstStyle/>
        <a:p>
          <a:endParaRPr lang="ru-RU"/>
        </a:p>
      </dgm:t>
    </dgm:pt>
    <dgm:pt modelId="{C1EB1CBE-1C8F-41C4-B6A3-5D0F5C6DC178}">
      <dgm:prSet phldrT="[Текст]" phldr="1"/>
      <dgm:spPr/>
      <dgm:t>
        <a:bodyPr/>
        <a:lstStyle/>
        <a:p>
          <a:endParaRPr lang="ru-RU"/>
        </a:p>
      </dgm:t>
    </dgm:pt>
    <dgm:pt modelId="{9475C992-50A2-47F7-AB14-98DB66A41C78}" type="parTrans" cxnId="{CE618CF0-ECD4-476C-89C4-19D67176A5C0}">
      <dgm:prSet/>
      <dgm:spPr/>
      <dgm:t>
        <a:bodyPr/>
        <a:lstStyle/>
        <a:p>
          <a:endParaRPr lang="ru-RU"/>
        </a:p>
      </dgm:t>
    </dgm:pt>
    <dgm:pt modelId="{F9436F35-009F-4C4B-A8DF-DA7CBD13B8E4}" type="sibTrans" cxnId="{CE618CF0-ECD4-476C-89C4-19D67176A5C0}">
      <dgm:prSet/>
      <dgm:spPr/>
      <dgm:t>
        <a:bodyPr/>
        <a:lstStyle/>
        <a:p>
          <a:endParaRPr lang="ru-RU"/>
        </a:p>
      </dgm:t>
    </dgm:pt>
    <dgm:pt modelId="{04D793C3-1C80-4AE4-AAF9-387C1CC72A82}">
      <dgm:prSet phldrT="[Текст]" phldr="1"/>
      <dgm:spPr/>
      <dgm:t>
        <a:bodyPr/>
        <a:lstStyle/>
        <a:p>
          <a:endParaRPr lang="ru-RU"/>
        </a:p>
      </dgm:t>
    </dgm:pt>
    <dgm:pt modelId="{1BD68F1A-E4D0-43FA-B2DE-80EFEC24DFDD}" type="parTrans" cxnId="{27864F79-F58A-460B-AF26-0ABE55BA730A}">
      <dgm:prSet/>
      <dgm:spPr/>
      <dgm:t>
        <a:bodyPr/>
        <a:lstStyle/>
        <a:p>
          <a:endParaRPr lang="ru-RU"/>
        </a:p>
      </dgm:t>
    </dgm:pt>
    <dgm:pt modelId="{3ACB89FF-58F7-421E-816F-9A45BE35101E}" type="sibTrans" cxnId="{27864F79-F58A-460B-AF26-0ABE55BA730A}">
      <dgm:prSet/>
      <dgm:spPr/>
      <dgm:t>
        <a:bodyPr/>
        <a:lstStyle/>
        <a:p>
          <a:endParaRPr lang="ru-RU"/>
        </a:p>
      </dgm:t>
    </dgm:pt>
    <dgm:pt modelId="{86F31ABA-8172-4512-A55E-48E1C37F5EFB}" type="pres">
      <dgm:prSet presAssocID="{D708BE7B-6C24-47AB-BBDF-962ED105B30C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E063E1A-AFB3-45EE-8087-4628C547932D}" type="pres">
      <dgm:prSet presAssocID="{4310FF50-E3BD-4762-B3B2-61F46823F458}" presName="centerShape" presStyleLbl="node0" presStyleIdx="0" presStyleCnt="1"/>
      <dgm:spPr/>
      <dgm:t>
        <a:bodyPr/>
        <a:lstStyle/>
        <a:p>
          <a:endParaRPr lang="ru-RU"/>
        </a:p>
      </dgm:t>
    </dgm:pt>
    <dgm:pt modelId="{4F75C978-E46A-4169-AA4A-802CB6CBA333}" type="pres">
      <dgm:prSet presAssocID="{A57D58CC-5989-49C8-B0D6-2625890489FB}" presName="node" presStyleLbl="node1" presStyleIdx="0" presStyleCnt="4" custScaleX="193486" custScaleY="1305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8481A02-8CBD-441C-8086-11085A3384DF}" type="pres">
      <dgm:prSet presAssocID="{A57D58CC-5989-49C8-B0D6-2625890489FB}" presName="dummy" presStyleCnt="0"/>
      <dgm:spPr/>
    </dgm:pt>
    <dgm:pt modelId="{EA32AB17-5636-4BC6-A9F3-A146A069BD0A}" type="pres">
      <dgm:prSet presAssocID="{3010BA94-6ACF-4D07-AABD-B622D22A4AC7}" presName="sibTrans" presStyleLbl="sibTrans2D1" presStyleIdx="0" presStyleCnt="4"/>
      <dgm:spPr/>
      <dgm:t>
        <a:bodyPr/>
        <a:lstStyle/>
        <a:p>
          <a:endParaRPr lang="ru-RU"/>
        </a:p>
      </dgm:t>
    </dgm:pt>
    <dgm:pt modelId="{94791CED-2D1E-49F4-B9AF-8189E96CF836}" type="pres">
      <dgm:prSet presAssocID="{2C12751D-7D73-4B95-8DB3-2F385967F560}" presName="node" presStyleLbl="node1" presStyleIdx="1" presStyleCnt="4" custScaleX="181915" custScaleY="1388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5BD675-EB0C-4B5B-8516-ED7FE243C9DA}" type="pres">
      <dgm:prSet presAssocID="{2C12751D-7D73-4B95-8DB3-2F385967F560}" presName="dummy" presStyleCnt="0"/>
      <dgm:spPr/>
    </dgm:pt>
    <dgm:pt modelId="{D151AF8F-339F-44B8-BCA5-E4A19C338024}" type="pres">
      <dgm:prSet presAssocID="{705BE4A6-2D1F-49A9-9B87-3CD76504ED21}" presName="sibTrans" presStyleLbl="sibTrans2D1" presStyleIdx="1" presStyleCnt="4"/>
      <dgm:spPr/>
      <dgm:t>
        <a:bodyPr/>
        <a:lstStyle/>
        <a:p>
          <a:endParaRPr lang="ru-RU"/>
        </a:p>
      </dgm:t>
    </dgm:pt>
    <dgm:pt modelId="{A53381A2-E2EB-4953-B604-AA6EE0259149}" type="pres">
      <dgm:prSet presAssocID="{C1EB1CBE-1C8F-41C4-B6A3-5D0F5C6DC178}" presName="node" presStyleLbl="node1" presStyleIdx="2" presStyleCnt="4" custScaleX="213112" custScaleY="1303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F873C6-ACF6-4352-A51E-651779C592EE}" type="pres">
      <dgm:prSet presAssocID="{C1EB1CBE-1C8F-41C4-B6A3-5D0F5C6DC178}" presName="dummy" presStyleCnt="0"/>
      <dgm:spPr/>
    </dgm:pt>
    <dgm:pt modelId="{E20F0F07-B999-4793-896B-05EC29717DAF}" type="pres">
      <dgm:prSet presAssocID="{F9436F35-009F-4C4B-A8DF-DA7CBD13B8E4}" presName="sibTrans" presStyleLbl="sibTrans2D1" presStyleIdx="2" presStyleCnt="4"/>
      <dgm:spPr/>
      <dgm:t>
        <a:bodyPr/>
        <a:lstStyle/>
        <a:p>
          <a:endParaRPr lang="ru-RU"/>
        </a:p>
      </dgm:t>
    </dgm:pt>
    <dgm:pt modelId="{D290B547-A7AA-44F3-B02C-3A12EDB700D4}" type="pres">
      <dgm:prSet presAssocID="{04D793C3-1C80-4AE4-AAF9-387C1CC72A82}" presName="node" presStyleLbl="node1" presStyleIdx="3" presStyleCnt="4" custScaleX="187614" custScaleY="14715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216A13-5954-4EE4-86B5-A7FBF0194DEC}" type="pres">
      <dgm:prSet presAssocID="{04D793C3-1C80-4AE4-AAF9-387C1CC72A82}" presName="dummy" presStyleCnt="0"/>
      <dgm:spPr/>
    </dgm:pt>
    <dgm:pt modelId="{6EDA0D73-8C7F-4F93-901D-234AFCF91CB4}" type="pres">
      <dgm:prSet presAssocID="{3ACB89FF-58F7-421E-816F-9A45BE35101E}" presName="sibTrans" presStyleLbl="sibTrans2D1" presStyleIdx="3" presStyleCnt="4"/>
      <dgm:spPr/>
      <dgm:t>
        <a:bodyPr/>
        <a:lstStyle/>
        <a:p>
          <a:endParaRPr lang="ru-RU"/>
        </a:p>
      </dgm:t>
    </dgm:pt>
  </dgm:ptLst>
  <dgm:cxnLst>
    <dgm:cxn modelId="{293BF894-FE1E-4296-A960-2EA096DFEBD3}" type="presOf" srcId="{04D793C3-1C80-4AE4-AAF9-387C1CC72A82}" destId="{D290B547-A7AA-44F3-B02C-3A12EDB700D4}" srcOrd="0" destOrd="0" presId="urn:microsoft.com/office/officeart/2005/8/layout/radial6"/>
    <dgm:cxn modelId="{05285C0C-FB80-4B5D-9829-5B72508E85DB}" type="presOf" srcId="{3ACB89FF-58F7-421E-816F-9A45BE35101E}" destId="{6EDA0D73-8C7F-4F93-901D-234AFCF91CB4}" srcOrd="0" destOrd="0" presId="urn:microsoft.com/office/officeart/2005/8/layout/radial6"/>
    <dgm:cxn modelId="{77E6B994-A986-48A2-B1D1-12A4F9E1C17E}" srcId="{D708BE7B-6C24-47AB-BBDF-962ED105B30C}" destId="{4310FF50-E3BD-4762-B3B2-61F46823F458}" srcOrd="0" destOrd="0" parTransId="{43A55088-30C3-4F04-874A-D1F3D3CBB120}" sibTransId="{4C50652E-E847-4319-9E7F-589A34E7A542}"/>
    <dgm:cxn modelId="{AC7ED0CD-46EB-43B5-A50C-C526B7C4935C}" type="presOf" srcId="{C1EB1CBE-1C8F-41C4-B6A3-5D0F5C6DC178}" destId="{A53381A2-E2EB-4953-B604-AA6EE0259149}" srcOrd="0" destOrd="0" presId="urn:microsoft.com/office/officeart/2005/8/layout/radial6"/>
    <dgm:cxn modelId="{DC8386BF-309E-4CAA-A108-B5B00AEDA938}" srcId="{4310FF50-E3BD-4762-B3B2-61F46823F458}" destId="{A57D58CC-5989-49C8-B0D6-2625890489FB}" srcOrd="0" destOrd="0" parTransId="{8891DF6E-132C-4022-A1C9-4BC162DFD14C}" sibTransId="{3010BA94-6ACF-4D07-AABD-B622D22A4AC7}"/>
    <dgm:cxn modelId="{2AC7455F-7C64-4205-A6F2-67B2B8123E53}" type="presOf" srcId="{F9436F35-009F-4C4B-A8DF-DA7CBD13B8E4}" destId="{E20F0F07-B999-4793-896B-05EC29717DAF}" srcOrd="0" destOrd="0" presId="urn:microsoft.com/office/officeart/2005/8/layout/radial6"/>
    <dgm:cxn modelId="{1A90D0C0-D049-4DD9-A1B8-8306B829A6A9}" type="presOf" srcId="{3010BA94-6ACF-4D07-AABD-B622D22A4AC7}" destId="{EA32AB17-5636-4BC6-A9F3-A146A069BD0A}" srcOrd="0" destOrd="0" presId="urn:microsoft.com/office/officeart/2005/8/layout/radial6"/>
    <dgm:cxn modelId="{C04C218A-A501-4C1D-9C8E-C69DD67BAC01}" type="presOf" srcId="{4310FF50-E3BD-4762-B3B2-61F46823F458}" destId="{BE063E1A-AFB3-45EE-8087-4628C547932D}" srcOrd="0" destOrd="0" presId="urn:microsoft.com/office/officeart/2005/8/layout/radial6"/>
    <dgm:cxn modelId="{CE618CF0-ECD4-476C-89C4-19D67176A5C0}" srcId="{4310FF50-E3BD-4762-B3B2-61F46823F458}" destId="{C1EB1CBE-1C8F-41C4-B6A3-5D0F5C6DC178}" srcOrd="2" destOrd="0" parTransId="{9475C992-50A2-47F7-AB14-98DB66A41C78}" sibTransId="{F9436F35-009F-4C4B-A8DF-DA7CBD13B8E4}"/>
    <dgm:cxn modelId="{AAE03FEC-ED44-4BC2-B1F4-D437B6AE4C6C}" type="presOf" srcId="{2C12751D-7D73-4B95-8DB3-2F385967F560}" destId="{94791CED-2D1E-49F4-B9AF-8189E96CF836}" srcOrd="0" destOrd="0" presId="urn:microsoft.com/office/officeart/2005/8/layout/radial6"/>
    <dgm:cxn modelId="{27864F79-F58A-460B-AF26-0ABE55BA730A}" srcId="{4310FF50-E3BD-4762-B3B2-61F46823F458}" destId="{04D793C3-1C80-4AE4-AAF9-387C1CC72A82}" srcOrd="3" destOrd="0" parTransId="{1BD68F1A-E4D0-43FA-B2DE-80EFEC24DFDD}" sibTransId="{3ACB89FF-58F7-421E-816F-9A45BE35101E}"/>
    <dgm:cxn modelId="{343675EE-2135-4901-894B-40F1D7D0AB55}" type="presOf" srcId="{705BE4A6-2D1F-49A9-9B87-3CD76504ED21}" destId="{D151AF8F-339F-44B8-BCA5-E4A19C338024}" srcOrd="0" destOrd="0" presId="urn:microsoft.com/office/officeart/2005/8/layout/radial6"/>
    <dgm:cxn modelId="{DA28AAD1-46B4-4E19-94CE-0B92F547938A}" srcId="{4310FF50-E3BD-4762-B3B2-61F46823F458}" destId="{2C12751D-7D73-4B95-8DB3-2F385967F560}" srcOrd="1" destOrd="0" parTransId="{C7EB0E40-DA21-463D-AF71-FBDD175D0BC9}" sibTransId="{705BE4A6-2D1F-49A9-9B87-3CD76504ED21}"/>
    <dgm:cxn modelId="{3499E80F-2774-4366-8091-CBF8D963B082}" type="presOf" srcId="{D708BE7B-6C24-47AB-BBDF-962ED105B30C}" destId="{86F31ABA-8172-4512-A55E-48E1C37F5EFB}" srcOrd="0" destOrd="0" presId="urn:microsoft.com/office/officeart/2005/8/layout/radial6"/>
    <dgm:cxn modelId="{A62AF0D5-522F-4365-9BB2-0E8CB2FAFD7C}" type="presOf" srcId="{A57D58CC-5989-49C8-B0D6-2625890489FB}" destId="{4F75C978-E46A-4169-AA4A-802CB6CBA333}" srcOrd="0" destOrd="0" presId="urn:microsoft.com/office/officeart/2005/8/layout/radial6"/>
    <dgm:cxn modelId="{C53D00AF-CB8F-4CC5-833F-95AAD5C13BE6}" type="presParOf" srcId="{86F31ABA-8172-4512-A55E-48E1C37F5EFB}" destId="{BE063E1A-AFB3-45EE-8087-4628C547932D}" srcOrd="0" destOrd="0" presId="urn:microsoft.com/office/officeart/2005/8/layout/radial6"/>
    <dgm:cxn modelId="{998A4311-F279-4789-9F9A-2A98E3019CEE}" type="presParOf" srcId="{86F31ABA-8172-4512-A55E-48E1C37F5EFB}" destId="{4F75C978-E46A-4169-AA4A-802CB6CBA333}" srcOrd="1" destOrd="0" presId="urn:microsoft.com/office/officeart/2005/8/layout/radial6"/>
    <dgm:cxn modelId="{0C01F91F-AAFD-459A-BF0C-440A36CBE6AE}" type="presParOf" srcId="{86F31ABA-8172-4512-A55E-48E1C37F5EFB}" destId="{78481A02-8CBD-441C-8086-11085A3384DF}" srcOrd="2" destOrd="0" presId="urn:microsoft.com/office/officeart/2005/8/layout/radial6"/>
    <dgm:cxn modelId="{D448CF5C-9D9B-4A72-89ED-20F2AF07C575}" type="presParOf" srcId="{86F31ABA-8172-4512-A55E-48E1C37F5EFB}" destId="{EA32AB17-5636-4BC6-A9F3-A146A069BD0A}" srcOrd="3" destOrd="0" presId="urn:microsoft.com/office/officeart/2005/8/layout/radial6"/>
    <dgm:cxn modelId="{2945F981-903F-410D-A66F-1D10BD622BBA}" type="presParOf" srcId="{86F31ABA-8172-4512-A55E-48E1C37F5EFB}" destId="{94791CED-2D1E-49F4-B9AF-8189E96CF836}" srcOrd="4" destOrd="0" presId="urn:microsoft.com/office/officeart/2005/8/layout/radial6"/>
    <dgm:cxn modelId="{E66592DB-9ACB-4233-9E65-FF21D9AE773D}" type="presParOf" srcId="{86F31ABA-8172-4512-A55E-48E1C37F5EFB}" destId="{615BD675-EB0C-4B5B-8516-ED7FE243C9DA}" srcOrd="5" destOrd="0" presId="urn:microsoft.com/office/officeart/2005/8/layout/radial6"/>
    <dgm:cxn modelId="{8CCF65E7-9353-472E-964A-1AF1A6AD083C}" type="presParOf" srcId="{86F31ABA-8172-4512-A55E-48E1C37F5EFB}" destId="{D151AF8F-339F-44B8-BCA5-E4A19C338024}" srcOrd="6" destOrd="0" presId="urn:microsoft.com/office/officeart/2005/8/layout/radial6"/>
    <dgm:cxn modelId="{C883D955-0387-4B0C-9365-98DEF9030DD0}" type="presParOf" srcId="{86F31ABA-8172-4512-A55E-48E1C37F5EFB}" destId="{A53381A2-E2EB-4953-B604-AA6EE0259149}" srcOrd="7" destOrd="0" presId="urn:microsoft.com/office/officeart/2005/8/layout/radial6"/>
    <dgm:cxn modelId="{85B8A0FC-AD7E-4532-907B-D399B7EE6B72}" type="presParOf" srcId="{86F31ABA-8172-4512-A55E-48E1C37F5EFB}" destId="{87F873C6-ACF6-4352-A51E-651779C592EE}" srcOrd="8" destOrd="0" presId="urn:microsoft.com/office/officeart/2005/8/layout/radial6"/>
    <dgm:cxn modelId="{DE5CC2DF-551E-4920-8195-8265292BC0E9}" type="presParOf" srcId="{86F31ABA-8172-4512-A55E-48E1C37F5EFB}" destId="{E20F0F07-B999-4793-896B-05EC29717DAF}" srcOrd="9" destOrd="0" presId="urn:microsoft.com/office/officeart/2005/8/layout/radial6"/>
    <dgm:cxn modelId="{9B18792F-8A98-43A1-B8BE-4E1D1C34639D}" type="presParOf" srcId="{86F31ABA-8172-4512-A55E-48E1C37F5EFB}" destId="{D290B547-A7AA-44F3-B02C-3A12EDB700D4}" srcOrd="10" destOrd="0" presId="urn:microsoft.com/office/officeart/2005/8/layout/radial6"/>
    <dgm:cxn modelId="{8A202C44-862E-4E57-84E8-520258BEAB9E}" type="presParOf" srcId="{86F31ABA-8172-4512-A55E-48E1C37F5EFB}" destId="{B1216A13-5954-4EE4-86B5-A7FBF0194DEC}" srcOrd="11" destOrd="0" presId="urn:microsoft.com/office/officeart/2005/8/layout/radial6"/>
    <dgm:cxn modelId="{CB801779-87EE-48F4-B014-9C8E213BDB7F}" type="presParOf" srcId="{86F31ABA-8172-4512-A55E-48E1C37F5EFB}" destId="{6EDA0D73-8C7F-4F93-901D-234AFCF91CB4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C69E7DC-0E93-4600-8C0A-C726D6E40A55}" type="doc">
      <dgm:prSet loTypeId="urn:microsoft.com/office/officeart/2005/8/layout/pyramid2" loCatId="pyramid" qsTypeId="urn:microsoft.com/office/officeart/2005/8/quickstyle/3d1" qsCatId="3D" csTypeId="urn:microsoft.com/office/officeart/2005/8/colors/accent1_2" csCatId="accent1" phldr="0"/>
      <dgm:spPr/>
    </dgm:pt>
    <dgm:pt modelId="{F8A4AB16-8633-4524-8EEA-4A830C855504}">
      <dgm:prSet phldrT="[Текст]" phldr="1"/>
      <dgm:spPr/>
      <dgm:t>
        <a:bodyPr/>
        <a:lstStyle/>
        <a:p>
          <a:endParaRPr lang="ru-RU"/>
        </a:p>
      </dgm:t>
    </dgm:pt>
    <dgm:pt modelId="{D20B07C6-C072-49CB-BE64-35F610C28C3A}" type="parTrans" cxnId="{5D22B994-AB46-4E5B-AE4F-15322394E6B6}">
      <dgm:prSet/>
      <dgm:spPr/>
      <dgm:t>
        <a:bodyPr/>
        <a:lstStyle/>
        <a:p>
          <a:endParaRPr lang="ru-RU"/>
        </a:p>
      </dgm:t>
    </dgm:pt>
    <dgm:pt modelId="{02ABF8CF-A4E8-4CA8-AF71-436EED89C9EC}" type="sibTrans" cxnId="{5D22B994-AB46-4E5B-AE4F-15322394E6B6}">
      <dgm:prSet/>
      <dgm:spPr/>
      <dgm:t>
        <a:bodyPr/>
        <a:lstStyle/>
        <a:p>
          <a:endParaRPr lang="ru-RU"/>
        </a:p>
      </dgm:t>
    </dgm:pt>
    <dgm:pt modelId="{65E61EA3-77AB-453B-8C7A-CF2133695E13}">
      <dgm:prSet phldrT="[Текст]" phldr="1"/>
      <dgm:spPr/>
      <dgm:t>
        <a:bodyPr/>
        <a:lstStyle/>
        <a:p>
          <a:endParaRPr lang="ru-RU"/>
        </a:p>
      </dgm:t>
    </dgm:pt>
    <dgm:pt modelId="{BC9DE0E1-6817-4602-BEA2-D591FA729BA8}" type="parTrans" cxnId="{9B17BAA8-7331-4C3F-AC76-AFBBA6145A1B}">
      <dgm:prSet/>
      <dgm:spPr/>
      <dgm:t>
        <a:bodyPr/>
        <a:lstStyle/>
        <a:p>
          <a:endParaRPr lang="ru-RU"/>
        </a:p>
      </dgm:t>
    </dgm:pt>
    <dgm:pt modelId="{255164F0-2E52-4C62-8D23-DA57844AA030}" type="sibTrans" cxnId="{9B17BAA8-7331-4C3F-AC76-AFBBA6145A1B}">
      <dgm:prSet/>
      <dgm:spPr/>
      <dgm:t>
        <a:bodyPr/>
        <a:lstStyle/>
        <a:p>
          <a:endParaRPr lang="ru-RU"/>
        </a:p>
      </dgm:t>
    </dgm:pt>
    <dgm:pt modelId="{0D36D813-64C2-4875-B370-4C5E3C888E46}">
      <dgm:prSet phldrT="[Текст]" phldr="1"/>
      <dgm:spPr/>
      <dgm:t>
        <a:bodyPr/>
        <a:lstStyle/>
        <a:p>
          <a:endParaRPr lang="ru-RU"/>
        </a:p>
      </dgm:t>
    </dgm:pt>
    <dgm:pt modelId="{72EB869C-D39E-4231-9225-28413F824397}" type="parTrans" cxnId="{C37AEC94-6CBC-4899-B4F7-371D54277134}">
      <dgm:prSet/>
      <dgm:spPr/>
      <dgm:t>
        <a:bodyPr/>
        <a:lstStyle/>
        <a:p>
          <a:endParaRPr lang="ru-RU"/>
        </a:p>
      </dgm:t>
    </dgm:pt>
    <dgm:pt modelId="{ABDE4B6C-D883-413E-BC46-5970D52AA730}" type="sibTrans" cxnId="{C37AEC94-6CBC-4899-B4F7-371D54277134}">
      <dgm:prSet/>
      <dgm:spPr/>
      <dgm:t>
        <a:bodyPr/>
        <a:lstStyle/>
        <a:p>
          <a:endParaRPr lang="ru-RU"/>
        </a:p>
      </dgm:t>
    </dgm:pt>
    <dgm:pt modelId="{AD091310-EC01-4C8E-B183-FC891491A39A}" type="pres">
      <dgm:prSet presAssocID="{9C69E7DC-0E93-4600-8C0A-C726D6E40A55}" presName="compositeShape" presStyleCnt="0">
        <dgm:presLayoutVars>
          <dgm:dir/>
          <dgm:resizeHandles/>
        </dgm:presLayoutVars>
      </dgm:prSet>
      <dgm:spPr/>
    </dgm:pt>
    <dgm:pt modelId="{30DD7C93-C997-4D4A-91BE-66785544AE40}" type="pres">
      <dgm:prSet presAssocID="{9C69E7DC-0E93-4600-8C0A-C726D6E40A55}" presName="pyramid" presStyleLbl="node1" presStyleIdx="0" presStyleCnt="1"/>
      <dgm:spPr/>
    </dgm:pt>
    <dgm:pt modelId="{9A4C78D6-7283-461F-BA92-D89B3DCC54A3}" type="pres">
      <dgm:prSet presAssocID="{9C69E7DC-0E93-4600-8C0A-C726D6E40A55}" presName="theList" presStyleCnt="0"/>
      <dgm:spPr/>
    </dgm:pt>
    <dgm:pt modelId="{684E49BA-5D1D-400C-BBC8-FE7F7E4DE586}" type="pres">
      <dgm:prSet presAssocID="{F8A4AB16-8633-4524-8EEA-4A830C855504}" presName="aNode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C1609F-C979-4172-A6B9-42AC5406B0F0}" type="pres">
      <dgm:prSet presAssocID="{F8A4AB16-8633-4524-8EEA-4A830C855504}" presName="aSpace" presStyleCnt="0"/>
      <dgm:spPr/>
    </dgm:pt>
    <dgm:pt modelId="{6A2A5A7F-9AD5-4C33-8633-6AC488C27857}" type="pres">
      <dgm:prSet presAssocID="{65E61EA3-77AB-453B-8C7A-CF2133695E13}" presName="aNode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905970-52B0-4838-A2FD-B3224898F395}" type="pres">
      <dgm:prSet presAssocID="{65E61EA3-77AB-453B-8C7A-CF2133695E13}" presName="aSpace" presStyleCnt="0"/>
      <dgm:spPr/>
    </dgm:pt>
    <dgm:pt modelId="{5BE35368-8706-4B87-847A-F273FD1DEB6B}" type="pres">
      <dgm:prSet presAssocID="{0D36D813-64C2-4875-B370-4C5E3C888E46}" presName="aNode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9019C8-B57F-4340-895F-F59577566830}" type="pres">
      <dgm:prSet presAssocID="{0D36D813-64C2-4875-B370-4C5E3C888E46}" presName="aSpace" presStyleCnt="0"/>
      <dgm:spPr/>
    </dgm:pt>
  </dgm:ptLst>
  <dgm:cxnLst>
    <dgm:cxn modelId="{78A8E6AA-2469-4A04-83B3-5114A599BFBD}" type="presOf" srcId="{65E61EA3-77AB-453B-8C7A-CF2133695E13}" destId="{6A2A5A7F-9AD5-4C33-8633-6AC488C27857}" srcOrd="0" destOrd="0" presId="urn:microsoft.com/office/officeart/2005/8/layout/pyramid2"/>
    <dgm:cxn modelId="{5D22B994-AB46-4E5B-AE4F-15322394E6B6}" srcId="{9C69E7DC-0E93-4600-8C0A-C726D6E40A55}" destId="{F8A4AB16-8633-4524-8EEA-4A830C855504}" srcOrd="0" destOrd="0" parTransId="{D20B07C6-C072-49CB-BE64-35F610C28C3A}" sibTransId="{02ABF8CF-A4E8-4CA8-AF71-436EED89C9EC}"/>
    <dgm:cxn modelId="{9B17BAA8-7331-4C3F-AC76-AFBBA6145A1B}" srcId="{9C69E7DC-0E93-4600-8C0A-C726D6E40A55}" destId="{65E61EA3-77AB-453B-8C7A-CF2133695E13}" srcOrd="1" destOrd="0" parTransId="{BC9DE0E1-6817-4602-BEA2-D591FA729BA8}" sibTransId="{255164F0-2E52-4C62-8D23-DA57844AA030}"/>
    <dgm:cxn modelId="{1714F851-BA97-4EFA-853B-9A039843E5B2}" type="presOf" srcId="{0D36D813-64C2-4875-B370-4C5E3C888E46}" destId="{5BE35368-8706-4B87-847A-F273FD1DEB6B}" srcOrd="0" destOrd="0" presId="urn:microsoft.com/office/officeart/2005/8/layout/pyramid2"/>
    <dgm:cxn modelId="{45ACD091-0DA3-4945-B021-DF240F4BF218}" type="presOf" srcId="{9C69E7DC-0E93-4600-8C0A-C726D6E40A55}" destId="{AD091310-EC01-4C8E-B183-FC891491A39A}" srcOrd="0" destOrd="0" presId="urn:microsoft.com/office/officeart/2005/8/layout/pyramid2"/>
    <dgm:cxn modelId="{0FFF4285-CAAF-45AC-841D-98C7A0A0B9B6}" type="presOf" srcId="{F8A4AB16-8633-4524-8EEA-4A830C855504}" destId="{684E49BA-5D1D-400C-BBC8-FE7F7E4DE586}" srcOrd="0" destOrd="0" presId="urn:microsoft.com/office/officeart/2005/8/layout/pyramid2"/>
    <dgm:cxn modelId="{C37AEC94-6CBC-4899-B4F7-371D54277134}" srcId="{9C69E7DC-0E93-4600-8C0A-C726D6E40A55}" destId="{0D36D813-64C2-4875-B370-4C5E3C888E46}" srcOrd="2" destOrd="0" parTransId="{72EB869C-D39E-4231-9225-28413F824397}" sibTransId="{ABDE4B6C-D883-413E-BC46-5970D52AA730}"/>
    <dgm:cxn modelId="{9953CAD9-BBAE-4517-AF4E-441A2B75E73C}" type="presParOf" srcId="{AD091310-EC01-4C8E-B183-FC891491A39A}" destId="{30DD7C93-C997-4D4A-91BE-66785544AE40}" srcOrd="0" destOrd="0" presId="urn:microsoft.com/office/officeart/2005/8/layout/pyramid2"/>
    <dgm:cxn modelId="{91A1F32F-2554-4145-9136-5DFBFCC4A0D7}" type="presParOf" srcId="{AD091310-EC01-4C8E-B183-FC891491A39A}" destId="{9A4C78D6-7283-461F-BA92-D89B3DCC54A3}" srcOrd="1" destOrd="0" presId="urn:microsoft.com/office/officeart/2005/8/layout/pyramid2"/>
    <dgm:cxn modelId="{50EC6518-063E-4F82-854C-3CD4B33CCE69}" type="presParOf" srcId="{9A4C78D6-7283-461F-BA92-D89B3DCC54A3}" destId="{684E49BA-5D1D-400C-BBC8-FE7F7E4DE586}" srcOrd="0" destOrd="0" presId="urn:microsoft.com/office/officeart/2005/8/layout/pyramid2"/>
    <dgm:cxn modelId="{689FBC02-DF50-469E-BEE7-356F6B3C13BA}" type="presParOf" srcId="{9A4C78D6-7283-461F-BA92-D89B3DCC54A3}" destId="{53C1609F-C979-4172-A6B9-42AC5406B0F0}" srcOrd="1" destOrd="0" presId="urn:microsoft.com/office/officeart/2005/8/layout/pyramid2"/>
    <dgm:cxn modelId="{91C22B33-236D-4B68-A151-D8FCFF02C403}" type="presParOf" srcId="{9A4C78D6-7283-461F-BA92-D89B3DCC54A3}" destId="{6A2A5A7F-9AD5-4C33-8633-6AC488C27857}" srcOrd="2" destOrd="0" presId="urn:microsoft.com/office/officeart/2005/8/layout/pyramid2"/>
    <dgm:cxn modelId="{5EA2ECB5-09B4-452C-A7F8-B6D4884EFA2F}" type="presParOf" srcId="{9A4C78D6-7283-461F-BA92-D89B3DCC54A3}" destId="{1C905970-52B0-4838-A2FD-B3224898F395}" srcOrd="3" destOrd="0" presId="urn:microsoft.com/office/officeart/2005/8/layout/pyramid2"/>
    <dgm:cxn modelId="{DE3B532A-C985-47AD-8AB1-289524F787A0}" type="presParOf" srcId="{9A4C78D6-7283-461F-BA92-D89B3DCC54A3}" destId="{5BE35368-8706-4B87-847A-F273FD1DEB6B}" srcOrd="4" destOrd="0" presId="urn:microsoft.com/office/officeart/2005/8/layout/pyramid2"/>
    <dgm:cxn modelId="{8FD5904D-90E8-41B9-A368-0A0C75FA467D}" type="presParOf" srcId="{9A4C78D6-7283-461F-BA92-D89B3DCC54A3}" destId="{4F9019C8-B57F-4340-895F-F59577566830}" srcOrd="5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EDA0D73-8C7F-4F93-901D-234AFCF91CB4}">
      <dsp:nvSpPr>
        <dsp:cNvPr id="0" name=""/>
        <dsp:cNvSpPr/>
      </dsp:nvSpPr>
      <dsp:spPr>
        <a:xfrm>
          <a:off x="1523242" y="369410"/>
          <a:ext cx="2462518" cy="2462518"/>
        </a:xfrm>
        <a:prstGeom prst="blockArc">
          <a:avLst>
            <a:gd name="adj1" fmla="val 10800000"/>
            <a:gd name="adj2" fmla="val 1620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0F0F07-B999-4793-896B-05EC29717DAF}">
      <dsp:nvSpPr>
        <dsp:cNvPr id="0" name=""/>
        <dsp:cNvSpPr/>
      </dsp:nvSpPr>
      <dsp:spPr>
        <a:xfrm>
          <a:off x="1523242" y="369410"/>
          <a:ext cx="2462518" cy="2462518"/>
        </a:xfrm>
        <a:prstGeom prst="blockArc">
          <a:avLst>
            <a:gd name="adj1" fmla="val 5400000"/>
            <a:gd name="adj2" fmla="val 1080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51AF8F-339F-44B8-BCA5-E4A19C338024}">
      <dsp:nvSpPr>
        <dsp:cNvPr id="0" name=""/>
        <dsp:cNvSpPr/>
      </dsp:nvSpPr>
      <dsp:spPr>
        <a:xfrm>
          <a:off x="1523242" y="369410"/>
          <a:ext cx="2462518" cy="2462518"/>
        </a:xfrm>
        <a:prstGeom prst="blockArc">
          <a:avLst>
            <a:gd name="adj1" fmla="val 0"/>
            <a:gd name="adj2" fmla="val 540000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32AB17-5636-4BC6-A9F3-A146A069BD0A}">
      <dsp:nvSpPr>
        <dsp:cNvPr id="0" name=""/>
        <dsp:cNvSpPr/>
      </dsp:nvSpPr>
      <dsp:spPr>
        <a:xfrm>
          <a:off x="1523242" y="369410"/>
          <a:ext cx="2462518" cy="2462518"/>
        </a:xfrm>
        <a:prstGeom prst="blockArc">
          <a:avLst>
            <a:gd name="adj1" fmla="val 16200000"/>
            <a:gd name="adj2" fmla="val 0"/>
            <a:gd name="adj3" fmla="val 4639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063E1A-AFB3-45EE-8087-4628C547932D}">
      <dsp:nvSpPr>
        <dsp:cNvPr id="0" name=""/>
        <dsp:cNvSpPr/>
      </dsp:nvSpPr>
      <dsp:spPr>
        <a:xfrm>
          <a:off x="2187912" y="1034081"/>
          <a:ext cx="1133177" cy="113317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/>
            <a:t>Чим для людини є мова?</a:t>
          </a:r>
        </a:p>
      </dsp:txBody>
      <dsp:txXfrm>
        <a:off x="2187912" y="1034081"/>
        <a:ext cx="1133177" cy="1133177"/>
      </dsp:txXfrm>
    </dsp:sp>
    <dsp:sp modelId="{4F75C978-E46A-4169-AA4A-802CB6CBA333}">
      <dsp:nvSpPr>
        <dsp:cNvPr id="0" name=""/>
        <dsp:cNvSpPr/>
      </dsp:nvSpPr>
      <dsp:spPr>
        <a:xfrm>
          <a:off x="1987112" y="-119992"/>
          <a:ext cx="1534777" cy="103591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1987112" y="-119992"/>
        <a:ext cx="1534777" cy="1035918"/>
      </dsp:txXfrm>
    </dsp:sp>
    <dsp:sp modelId="{94791CED-2D1E-49F4-B9AF-8189E96CF836}">
      <dsp:nvSpPr>
        <dsp:cNvPr id="0" name=""/>
        <dsp:cNvSpPr/>
      </dsp:nvSpPr>
      <dsp:spPr>
        <a:xfrm>
          <a:off x="3235707" y="1049989"/>
          <a:ext cx="1442993" cy="11013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235707" y="1049989"/>
        <a:ext cx="1442993" cy="1101359"/>
      </dsp:txXfrm>
    </dsp:sp>
    <dsp:sp modelId="{A53381A2-E2EB-4953-B604-AA6EE0259149}">
      <dsp:nvSpPr>
        <dsp:cNvPr id="0" name=""/>
        <dsp:cNvSpPr/>
      </dsp:nvSpPr>
      <dsp:spPr>
        <a:xfrm>
          <a:off x="1909273" y="2286353"/>
          <a:ext cx="1690455" cy="10340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1909273" y="2286353"/>
        <a:ext cx="1690455" cy="1034039"/>
      </dsp:txXfrm>
    </dsp:sp>
    <dsp:sp modelId="{D290B547-A7AA-44F3-B02C-3A12EDB700D4}">
      <dsp:nvSpPr>
        <dsp:cNvPr id="0" name=""/>
        <dsp:cNvSpPr/>
      </dsp:nvSpPr>
      <dsp:spPr>
        <a:xfrm>
          <a:off x="807698" y="1017031"/>
          <a:ext cx="1488199" cy="116727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807698" y="1017031"/>
        <a:ext cx="1488199" cy="1167276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0DD7C93-C997-4D4A-91BE-66785544AE40}">
      <dsp:nvSpPr>
        <dsp:cNvPr id="0" name=""/>
        <dsp:cNvSpPr/>
      </dsp:nvSpPr>
      <dsp:spPr>
        <a:xfrm>
          <a:off x="796500" y="0"/>
          <a:ext cx="2107316" cy="2107316"/>
        </a:xfrm>
        <a:prstGeom prst="triangl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60000"/>
                <a:satMod val="160000"/>
              </a:schemeClr>
            </a:gs>
            <a:gs pos="46000">
              <a:schemeClr val="accent1">
                <a:hueOff val="0"/>
                <a:satOff val="0"/>
                <a:lumOff val="0"/>
                <a:alphaOff val="0"/>
                <a:tint val="86000"/>
                <a:satMod val="16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  <a:ln>
          <a:noFill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84E49BA-5D1D-400C-BBC8-FE7F7E4DE586}">
      <dsp:nvSpPr>
        <dsp:cNvPr id="0" name=""/>
        <dsp:cNvSpPr/>
      </dsp:nvSpPr>
      <dsp:spPr>
        <a:xfrm>
          <a:off x="1850158" y="211863"/>
          <a:ext cx="1369755" cy="49884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>
        <a:off x="1850158" y="211863"/>
        <a:ext cx="1369755" cy="498841"/>
      </dsp:txXfrm>
    </dsp:sp>
    <dsp:sp modelId="{6A2A5A7F-9AD5-4C33-8633-6AC488C27857}">
      <dsp:nvSpPr>
        <dsp:cNvPr id="0" name=""/>
        <dsp:cNvSpPr/>
      </dsp:nvSpPr>
      <dsp:spPr>
        <a:xfrm>
          <a:off x="1850158" y="773059"/>
          <a:ext cx="1369755" cy="49884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>
        <a:off x="1850158" y="773059"/>
        <a:ext cx="1369755" cy="498841"/>
      </dsp:txXfrm>
    </dsp:sp>
    <dsp:sp modelId="{5BE35368-8706-4B87-847A-F273FD1DEB6B}">
      <dsp:nvSpPr>
        <dsp:cNvPr id="0" name=""/>
        <dsp:cNvSpPr/>
      </dsp:nvSpPr>
      <dsp:spPr>
        <a:xfrm>
          <a:off x="1850158" y="1334256"/>
          <a:ext cx="1369755" cy="498841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000" kern="1200"/>
        </a:p>
      </dsp:txBody>
      <dsp:txXfrm>
        <a:off x="1850158" y="1334256"/>
        <a:ext cx="1369755" cy="4988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Яркая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290966-CB0B-48D0-9023-134E88A1B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66</Pages>
  <Words>13785</Words>
  <Characters>78576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2011-06-09T06:51:00Z</cp:lastPrinted>
  <dcterms:created xsi:type="dcterms:W3CDTF">2011-06-08T22:32:00Z</dcterms:created>
  <dcterms:modified xsi:type="dcterms:W3CDTF">2014-02-01T10:27:00Z</dcterms:modified>
</cp:coreProperties>
</file>