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C8" w:rsidRDefault="003142C8" w:rsidP="003142C8">
      <w:pPr>
        <w:ind w:firstLine="708"/>
        <w:jc w:val="center"/>
      </w:pPr>
      <w:r w:rsidRPr="00EE7806">
        <w:t xml:space="preserve">БІБЛІОТЕКА ЧЕРКАСЬКОГО ОБЛАСНОГО ІНСТИТУТУ </w:t>
      </w:r>
    </w:p>
    <w:p w:rsidR="003142C8" w:rsidRPr="00EE7806" w:rsidRDefault="003142C8" w:rsidP="003142C8">
      <w:pPr>
        <w:ind w:firstLine="708"/>
        <w:jc w:val="center"/>
      </w:pPr>
      <w:r w:rsidRPr="00EE7806">
        <w:t xml:space="preserve"> ПІСЛЯДИПЛОМНОЇ ОСВІТИ ПЕДАГОГІЧНИХ ПРАЦІВНИКІВ ЧЕРКАСЬКОЇ ОБЛАСНОЇ РАДИ</w:t>
      </w:r>
    </w:p>
    <w:p w:rsidR="003142C8" w:rsidRPr="00EE7806" w:rsidRDefault="003142C8" w:rsidP="003142C8">
      <w:pPr>
        <w:ind w:firstLine="708"/>
        <w:jc w:val="center"/>
        <w:rPr>
          <w:b/>
        </w:rPr>
      </w:pPr>
    </w:p>
    <w:p w:rsidR="003142C8" w:rsidRPr="008B6112" w:rsidRDefault="003142C8" w:rsidP="003142C8">
      <w:pPr>
        <w:jc w:val="center"/>
        <w:rPr>
          <w:rStyle w:val="a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  <w:r w:rsidRPr="009F3021">
        <w:rPr>
          <w:b/>
          <w:sz w:val="48"/>
          <w:szCs w:val="48"/>
        </w:rPr>
        <w:t>Педагогічні ради</w:t>
      </w:r>
    </w:p>
    <w:p w:rsidR="003142C8" w:rsidRPr="004C163D" w:rsidRDefault="003142C8" w:rsidP="003142C8">
      <w:pPr>
        <w:jc w:val="center"/>
        <w:rPr>
          <w:rStyle w:val="a7"/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4C163D">
        <w:rPr>
          <w:rStyle w:val="a7"/>
          <w:rFonts w:ascii="Times New Roman" w:eastAsia="Calibri" w:hAnsi="Times New Roman"/>
          <w:color w:val="000000"/>
          <w:sz w:val="28"/>
          <w:szCs w:val="28"/>
          <w:lang w:val="uk-UA"/>
        </w:rPr>
        <w:t>Інформаційний список літератури</w:t>
      </w: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ind w:hanging="142"/>
        <w:jc w:val="center"/>
      </w:pPr>
    </w:p>
    <w:p w:rsidR="003142C8" w:rsidRPr="003142C8" w:rsidRDefault="003142C8" w:rsidP="003142C8">
      <w:pPr>
        <w:ind w:firstLine="708"/>
        <w:jc w:val="center"/>
        <w:rPr>
          <w:sz w:val="28"/>
          <w:szCs w:val="28"/>
        </w:rPr>
      </w:pPr>
      <w:r w:rsidRPr="003142C8">
        <w:rPr>
          <w:sz w:val="28"/>
          <w:szCs w:val="28"/>
        </w:rPr>
        <w:t>Черкаси</w:t>
      </w:r>
    </w:p>
    <w:p w:rsidR="003142C8" w:rsidRPr="003142C8" w:rsidRDefault="003142C8" w:rsidP="003142C8">
      <w:pPr>
        <w:ind w:firstLine="708"/>
        <w:jc w:val="center"/>
        <w:rPr>
          <w:sz w:val="28"/>
          <w:szCs w:val="28"/>
        </w:rPr>
      </w:pPr>
      <w:r w:rsidRPr="003142C8">
        <w:rPr>
          <w:sz w:val="28"/>
          <w:szCs w:val="28"/>
        </w:rPr>
        <w:t>ЧОІПОППЧОР</w:t>
      </w:r>
    </w:p>
    <w:p w:rsidR="003142C8" w:rsidRPr="003142C8" w:rsidRDefault="003142C8" w:rsidP="003142C8">
      <w:pPr>
        <w:ind w:firstLine="708"/>
        <w:jc w:val="center"/>
        <w:rPr>
          <w:sz w:val="28"/>
          <w:szCs w:val="28"/>
        </w:rPr>
      </w:pPr>
      <w:r w:rsidRPr="003142C8">
        <w:rPr>
          <w:sz w:val="28"/>
          <w:szCs w:val="28"/>
        </w:rPr>
        <w:t>2015</w:t>
      </w:r>
    </w:p>
    <w:p w:rsidR="003142C8" w:rsidRPr="003142C8" w:rsidRDefault="003142C8" w:rsidP="003142C8">
      <w:pPr>
        <w:jc w:val="center"/>
        <w:rPr>
          <w:sz w:val="28"/>
          <w:szCs w:val="28"/>
        </w:rPr>
      </w:pPr>
    </w:p>
    <w:p w:rsidR="003142C8" w:rsidRPr="003142C8" w:rsidRDefault="003142C8" w:rsidP="003142C8">
      <w:pPr>
        <w:ind w:firstLine="708"/>
        <w:rPr>
          <w:b/>
          <w:sz w:val="28"/>
          <w:szCs w:val="28"/>
        </w:rPr>
      </w:pPr>
      <w:r w:rsidRPr="003142C8">
        <w:rPr>
          <w:b/>
          <w:sz w:val="28"/>
          <w:szCs w:val="28"/>
        </w:rPr>
        <w:t>Автор-упорядник:</w:t>
      </w:r>
    </w:p>
    <w:p w:rsidR="003142C8" w:rsidRPr="003142C8" w:rsidRDefault="003142C8" w:rsidP="003142C8">
      <w:pPr>
        <w:ind w:firstLine="708"/>
        <w:jc w:val="both"/>
        <w:rPr>
          <w:sz w:val="28"/>
          <w:szCs w:val="28"/>
        </w:rPr>
      </w:pPr>
      <w:proofErr w:type="spellStart"/>
      <w:r w:rsidRPr="003142C8">
        <w:rPr>
          <w:b/>
          <w:sz w:val="28"/>
          <w:szCs w:val="28"/>
        </w:rPr>
        <w:t>Маяцька</w:t>
      </w:r>
      <w:proofErr w:type="spellEnd"/>
      <w:r w:rsidRPr="003142C8">
        <w:rPr>
          <w:b/>
          <w:sz w:val="28"/>
          <w:szCs w:val="28"/>
        </w:rPr>
        <w:t xml:space="preserve"> Л.Ф., </w:t>
      </w:r>
      <w:r w:rsidRPr="003142C8">
        <w:rPr>
          <w:sz w:val="28"/>
          <w:szCs w:val="28"/>
        </w:rPr>
        <w:t>провідний бібліотекар</w:t>
      </w:r>
      <w:r w:rsidRPr="003142C8">
        <w:rPr>
          <w:b/>
          <w:sz w:val="28"/>
          <w:szCs w:val="28"/>
        </w:rPr>
        <w:t xml:space="preserve"> </w:t>
      </w:r>
      <w:r w:rsidRPr="003142C8">
        <w:rPr>
          <w:sz w:val="28"/>
          <w:szCs w:val="28"/>
        </w:rPr>
        <w:t>Черкаського обласного інституту післядипломної освіти педагогічних працівників Черкаської обласної ради</w:t>
      </w:r>
    </w:p>
    <w:p w:rsidR="003142C8" w:rsidRPr="003142C8" w:rsidRDefault="003142C8" w:rsidP="003142C8">
      <w:pPr>
        <w:spacing w:after="120" w:line="360" w:lineRule="auto"/>
        <w:jc w:val="center"/>
        <w:rPr>
          <w:b/>
          <w:sz w:val="28"/>
          <w:szCs w:val="28"/>
        </w:rPr>
      </w:pPr>
    </w:p>
    <w:p w:rsidR="003142C8" w:rsidRPr="003142C8" w:rsidRDefault="003142C8" w:rsidP="003142C8">
      <w:pPr>
        <w:spacing w:after="120" w:line="360" w:lineRule="auto"/>
        <w:jc w:val="center"/>
        <w:rPr>
          <w:b/>
          <w:sz w:val="28"/>
          <w:szCs w:val="28"/>
        </w:rPr>
      </w:pPr>
    </w:p>
    <w:p w:rsidR="003142C8" w:rsidRPr="00186126" w:rsidRDefault="003142C8" w:rsidP="003142C8">
      <w:pPr>
        <w:spacing w:after="12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3142C8" w:rsidRPr="00186126" w:rsidRDefault="003142C8" w:rsidP="003142C8">
      <w:pPr>
        <w:pStyle w:val="a3"/>
        <w:rPr>
          <w:color w:val="000000" w:themeColor="text1"/>
          <w:sz w:val="48"/>
          <w:szCs w:val="48"/>
        </w:rPr>
      </w:pPr>
      <w:r w:rsidRPr="00186126">
        <w:rPr>
          <w:color w:val="000000" w:themeColor="text1"/>
        </w:rPr>
        <w:t>Педагогічна рада в школі  – це постійно діючий колегіальний орган самоврядування учительського колективу. У більшості шкіл педагогічна рада є творчою лабораторією, що  стимулює педагогів  підвищувати якість  навчально-виховного процесу</w:t>
      </w:r>
      <w:r w:rsidR="008E4223" w:rsidRPr="00186126">
        <w:rPr>
          <w:color w:val="000000" w:themeColor="text1"/>
        </w:rPr>
        <w:t>.</w:t>
      </w:r>
      <w:r w:rsidRPr="00186126">
        <w:rPr>
          <w:shadow w:val="0"/>
          <w:color w:val="000000" w:themeColor="text1"/>
        </w:rPr>
        <w:t xml:space="preserve"> </w:t>
      </w:r>
      <w:r w:rsidR="008E4223" w:rsidRPr="00186126">
        <w:rPr>
          <w:shadow w:val="0"/>
          <w:color w:val="000000" w:themeColor="text1"/>
        </w:rPr>
        <w:t>Л</w:t>
      </w:r>
      <w:r w:rsidRPr="00186126">
        <w:rPr>
          <w:shadow w:val="0"/>
          <w:color w:val="000000" w:themeColor="text1"/>
        </w:rPr>
        <w:t>ітература, зазначена в пропонованому списку допоможе  знайти інформацію для пошуку власних шляхів удосконалення проведення педради.</w:t>
      </w:r>
    </w:p>
    <w:p w:rsidR="003142C8" w:rsidRPr="00186126" w:rsidRDefault="003142C8" w:rsidP="003142C8">
      <w:pPr>
        <w:spacing w:after="120" w:line="360" w:lineRule="auto"/>
        <w:jc w:val="center"/>
        <w:rPr>
          <w:b/>
          <w:color w:val="000000" w:themeColor="text1"/>
          <w:sz w:val="48"/>
          <w:szCs w:val="48"/>
        </w:rPr>
      </w:pPr>
      <w:r w:rsidRPr="00186126">
        <w:rPr>
          <w:b/>
          <w:color w:val="000000" w:themeColor="text1"/>
          <w:sz w:val="48"/>
          <w:szCs w:val="48"/>
        </w:rPr>
        <w:t xml:space="preserve"> </w:t>
      </w:r>
    </w:p>
    <w:p w:rsidR="003142C8" w:rsidRPr="00186126" w:rsidRDefault="003142C8" w:rsidP="003142C8">
      <w:pPr>
        <w:spacing w:after="120" w:line="360" w:lineRule="auto"/>
        <w:jc w:val="center"/>
        <w:rPr>
          <w:b/>
          <w:color w:val="000000" w:themeColor="text1"/>
          <w:sz w:val="48"/>
          <w:szCs w:val="48"/>
        </w:rPr>
      </w:pPr>
    </w:p>
    <w:p w:rsidR="003142C8" w:rsidRPr="00186126" w:rsidRDefault="003142C8" w:rsidP="003142C8">
      <w:pPr>
        <w:spacing w:after="120" w:line="360" w:lineRule="auto"/>
        <w:jc w:val="center"/>
        <w:rPr>
          <w:b/>
          <w:color w:val="000000" w:themeColor="text1"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3142C8" w:rsidRDefault="003142C8" w:rsidP="003142C8">
      <w:pPr>
        <w:spacing w:after="120" w:line="360" w:lineRule="auto"/>
        <w:jc w:val="center"/>
        <w:rPr>
          <w:b/>
          <w:sz w:val="48"/>
          <w:szCs w:val="48"/>
        </w:rPr>
      </w:pPr>
    </w:p>
    <w:p w:rsidR="008E4223" w:rsidRPr="008E4223" w:rsidRDefault="00E70A55" w:rsidP="00B046F8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5" w:history="1">
        <w:proofErr w:type="spellStart"/>
        <w:r w:rsidR="008E4223" w:rsidRPr="008E4223">
          <w:rPr>
            <w:rStyle w:val="a5"/>
            <w:color w:val="auto"/>
            <w:sz w:val="28"/>
            <w:szCs w:val="28"/>
            <w:u w:val="none"/>
          </w:rPr>
          <w:t>Ампілогова</w:t>
        </w:r>
        <w:proofErr w:type="spellEnd"/>
        <w:r w:rsidR="008E4223" w:rsidRPr="008E4223">
          <w:rPr>
            <w:rStyle w:val="a5"/>
            <w:color w:val="auto"/>
            <w:sz w:val="28"/>
            <w:szCs w:val="28"/>
            <w:u w:val="none"/>
          </w:rPr>
          <w:t>, Л. П. Педагогічна рада: формування інноваційного векторного поля вчителя / Л. П. </w:t>
        </w:r>
        <w:proofErr w:type="spellStart"/>
        <w:r w:rsidR="008E4223" w:rsidRPr="008E4223">
          <w:rPr>
            <w:rStyle w:val="a5"/>
            <w:color w:val="auto"/>
            <w:sz w:val="28"/>
            <w:szCs w:val="28"/>
            <w:u w:val="none"/>
          </w:rPr>
          <w:t>Ампілогова</w:t>
        </w:r>
        <w:proofErr w:type="spellEnd"/>
        <w:r w:rsidR="008E4223" w:rsidRPr="008E4223">
          <w:rPr>
            <w:rStyle w:val="a5"/>
            <w:color w:val="auto"/>
            <w:sz w:val="28"/>
            <w:szCs w:val="28"/>
            <w:u w:val="none"/>
          </w:rPr>
          <w:t>, В. В. Зибіна // Завучу. Усе для роботи. – 2012. – № 21-22. – С. 54–59.</w:t>
        </w:r>
      </w:hyperlink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Безмінова</w:t>
      </w:r>
      <w:proofErr w:type="spellEnd"/>
      <w:r w:rsidRPr="008E4223">
        <w:rPr>
          <w:sz w:val="28"/>
          <w:szCs w:val="28"/>
        </w:rPr>
        <w:t xml:space="preserve">, І. Педагогічна рада / І. </w:t>
      </w:r>
      <w:proofErr w:type="spellStart"/>
      <w:r w:rsidRPr="008E4223">
        <w:rPr>
          <w:sz w:val="28"/>
          <w:szCs w:val="28"/>
        </w:rPr>
        <w:t>Безмінова</w:t>
      </w:r>
      <w:proofErr w:type="spellEnd"/>
      <w:r w:rsidRPr="008E4223">
        <w:rPr>
          <w:sz w:val="28"/>
          <w:szCs w:val="28"/>
        </w:rPr>
        <w:t xml:space="preserve">, Т. </w:t>
      </w:r>
      <w:proofErr w:type="spellStart"/>
      <w:r w:rsidRPr="008E4223">
        <w:rPr>
          <w:sz w:val="28"/>
          <w:szCs w:val="28"/>
        </w:rPr>
        <w:t>Ємельяненко</w:t>
      </w:r>
      <w:proofErr w:type="spellEnd"/>
      <w:r w:rsidRPr="008E4223">
        <w:rPr>
          <w:sz w:val="28"/>
          <w:szCs w:val="28"/>
        </w:rPr>
        <w:t xml:space="preserve"> // Директор школи. – 2009. - № 35. – С. 20-22.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  <w:lang w:val="ru-RU"/>
        </w:rPr>
      </w:pPr>
      <w:proofErr w:type="spellStart"/>
      <w:r w:rsidRPr="008E4223">
        <w:rPr>
          <w:sz w:val="28"/>
          <w:szCs w:val="28"/>
        </w:rPr>
        <w:t>Бережнова</w:t>
      </w:r>
      <w:proofErr w:type="spellEnd"/>
      <w:r w:rsidRPr="008E4223">
        <w:rPr>
          <w:sz w:val="28"/>
          <w:szCs w:val="28"/>
        </w:rPr>
        <w:t xml:space="preserve"> Л. </w:t>
      </w:r>
      <w:proofErr w:type="spellStart"/>
      <w:r w:rsidRPr="008E4223">
        <w:rPr>
          <w:sz w:val="28"/>
          <w:szCs w:val="28"/>
        </w:rPr>
        <w:t>Педагогический</w:t>
      </w:r>
      <w:proofErr w:type="spellEnd"/>
      <w:r w:rsidRPr="008E4223">
        <w:rPr>
          <w:sz w:val="28"/>
          <w:szCs w:val="28"/>
        </w:rPr>
        <w:t xml:space="preserve"> </w:t>
      </w:r>
      <w:proofErr w:type="spellStart"/>
      <w:r w:rsidRPr="008E4223">
        <w:rPr>
          <w:sz w:val="28"/>
          <w:szCs w:val="28"/>
        </w:rPr>
        <w:t>совет</w:t>
      </w:r>
      <w:proofErr w:type="spellEnd"/>
      <w:r w:rsidRPr="008E4223">
        <w:rPr>
          <w:sz w:val="28"/>
          <w:szCs w:val="28"/>
        </w:rPr>
        <w:t xml:space="preserve"> – </w:t>
      </w:r>
      <w:r w:rsidRPr="008E4223">
        <w:rPr>
          <w:sz w:val="28"/>
          <w:szCs w:val="28"/>
          <w:lang w:val="ru-RU"/>
        </w:rPr>
        <w:t>э</w:t>
      </w:r>
      <w:proofErr w:type="spellStart"/>
      <w:r w:rsidRPr="008E4223">
        <w:rPr>
          <w:sz w:val="28"/>
          <w:szCs w:val="28"/>
        </w:rPr>
        <w:t>ффективная</w:t>
      </w:r>
      <w:proofErr w:type="spellEnd"/>
      <w:r w:rsidRPr="008E4223">
        <w:rPr>
          <w:sz w:val="28"/>
          <w:szCs w:val="28"/>
          <w:lang w:val="ru-RU"/>
        </w:rPr>
        <w:t xml:space="preserve"> организационно-управленческая технология / Л. </w:t>
      </w:r>
      <w:proofErr w:type="spellStart"/>
      <w:r w:rsidRPr="008E4223">
        <w:rPr>
          <w:sz w:val="28"/>
          <w:szCs w:val="28"/>
        </w:rPr>
        <w:t>Бережнова</w:t>
      </w:r>
      <w:proofErr w:type="spellEnd"/>
      <w:r w:rsidRPr="008E4223">
        <w:rPr>
          <w:sz w:val="28"/>
          <w:szCs w:val="28"/>
        </w:rPr>
        <w:t xml:space="preserve"> </w:t>
      </w:r>
      <w:r w:rsidRPr="008E4223">
        <w:rPr>
          <w:sz w:val="28"/>
          <w:szCs w:val="28"/>
          <w:lang w:val="ru-RU"/>
        </w:rPr>
        <w:t xml:space="preserve">// Метод. работа в </w:t>
      </w:r>
      <w:proofErr w:type="spellStart"/>
      <w:r w:rsidRPr="008E4223">
        <w:rPr>
          <w:sz w:val="28"/>
          <w:szCs w:val="28"/>
          <w:lang w:val="ru-RU"/>
        </w:rPr>
        <w:t>шк</w:t>
      </w:r>
      <w:proofErr w:type="spellEnd"/>
      <w:r w:rsidRPr="008E4223">
        <w:rPr>
          <w:sz w:val="28"/>
          <w:szCs w:val="28"/>
          <w:lang w:val="ru-RU"/>
        </w:rPr>
        <w:t>. — 2014 . — № 2 . — С.3-15.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 xml:space="preserve">Білоус, І. Педагогічна рада – тренінг / І. Білоус // Завуч. – 2013. - № 5. – </w:t>
      </w:r>
      <w:r w:rsidR="00B046F8">
        <w:rPr>
          <w:sz w:val="28"/>
          <w:szCs w:val="28"/>
        </w:rPr>
        <w:t xml:space="preserve"> </w:t>
      </w:r>
      <w:r w:rsidRPr="008E4223">
        <w:rPr>
          <w:sz w:val="28"/>
          <w:szCs w:val="28"/>
        </w:rPr>
        <w:t>С. 16-28.</w:t>
      </w:r>
    </w:p>
    <w:p w:rsidR="008E4223" w:rsidRPr="008E4223" w:rsidRDefault="00E70A55" w:rsidP="00B046F8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8E4223" w:rsidRPr="008E4223">
          <w:rPr>
            <w:rStyle w:val="a5"/>
            <w:color w:val="auto"/>
            <w:sz w:val="28"/>
            <w:szCs w:val="28"/>
            <w:u w:val="none"/>
          </w:rPr>
          <w:t>Білоус, І.</w:t>
        </w:r>
      </w:hyperlink>
      <w:r w:rsidR="008E4223" w:rsidRPr="008E4223">
        <w:rPr>
          <w:sz w:val="28"/>
          <w:szCs w:val="28"/>
        </w:rPr>
        <w:t xml:space="preserve"> Педагогічна рада як семінар-практикум / І. Білоус // Завуч. - 2010. - №29. – вкладка.</w:t>
      </w:r>
    </w:p>
    <w:p w:rsidR="008E4223" w:rsidRPr="008E4223" w:rsidRDefault="00E70A55" w:rsidP="00B046F8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8E4223" w:rsidRPr="008E4223">
          <w:rPr>
            <w:rStyle w:val="a5"/>
            <w:color w:val="auto"/>
            <w:sz w:val="28"/>
            <w:szCs w:val="28"/>
            <w:u w:val="none"/>
          </w:rPr>
          <w:t>Білоус, І. Педагогічна рада-тренінг / Інна Білоус // Завуч. Шкільний світ. – 2013. – № 5. – С. 16–28.</w:t>
        </w:r>
      </w:hyperlink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Використання інтерактивних методів проведення педагогічних рад // Завуч.</w:t>
      </w:r>
      <w:r w:rsidR="00B046F8">
        <w:rPr>
          <w:sz w:val="28"/>
          <w:szCs w:val="28"/>
        </w:rPr>
        <w:t xml:space="preserve"> Усе для роботи. – 2010. - № 11-</w:t>
      </w:r>
      <w:r w:rsidRPr="008E4223">
        <w:rPr>
          <w:sz w:val="28"/>
          <w:szCs w:val="28"/>
        </w:rPr>
        <w:t>12. – С. 26-36.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Гусаченко</w:t>
      </w:r>
      <w:proofErr w:type="spellEnd"/>
      <w:r w:rsidRPr="008E4223">
        <w:rPr>
          <w:sz w:val="28"/>
          <w:szCs w:val="28"/>
        </w:rPr>
        <w:t xml:space="preserve">, С. Використання технології інтерактивного навчання під час проведення педагогічних рад / С. </w:t>
      </w:r>
      <w:proofErr w:type="spellStart"/>
      <w:r w:rsidRPr="008E4223">
        <w:rPr>
          <w:sz w:val="28"/>
          <w:szCs w:val="28"/>
        </w:rPr>
        <w:t>Гусаченко</w:t>
      </w:r>
      <w:proofErr w:type="spellEnd"/>
      <w:r w:rsidRPr="008E4223">
        <w:rPr>
          <w:sz w:val="28"/>
          <w:szCs w:val="28"/>
        </w:rPr>
        <w:t xml:space="preserve"> // Директор шк., ліцею, гімназії. - 2011. - № 6. - С. 78-85.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  <w:lang w:val="ru-RU"/>
        </w:rPr>
      </w:pPr>
      <w:r w:rsidRPr="008E4223">
        <w:rPr>
          <w:sz w:val="28"/>
          <w:szCs w:val="28"/>
        </w:rPr>
        <w:t>Денисюк, Л. Нестандартні засідання педагогічної ради / Л. Денисюк // Школа. - 2013. - № 1. - С. 25-37.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  <w:lang w:val="ru-RU"/>
        </w:rPr>
      </w:pPr>
      <w:proofErr w:type="spellStart"/>
      <w:r w:rsidRPr="008E4223">
        <w:rPr>
          <w:sz w:val="28"/>
          <w:szCs w:val="28"/>
          <w:lang w:val="ru-RU"/>
        </w:rPr>
        <w:t>Дячковська</w:t>
      </w:r>
      <w:proofErr w:type="spellEnd"/>
      <w:r w:rsidR="00B046F8">
        <w:rPr>
          <w:sz w:val="28"/>
          <w:szCs w:val="28"/>
          <w:lang w:val="ru-RU"/>
        </w:rPr>
        <w:t>,</w:t>
      </w:r>
      <w:r w:rsidRPr="008E4223">
        <w:rPr>
          <w:sz w:val="28"/>
          <w:szCs w:val="28"/>
          <w:lang w:val="ru-RU"/>
        </w:rPr>
        <w:t xml:space="preserve"> Л. Методика </w:t>
      </w:r>
      <w:proofErr w:type="spellStart"/>
      <w:proofErr w:type="gramStart"/>
      <w:r w:rsidRPr="008E4223">
        <w:rPr>
          <w:sz w:val="28"/>
          <w:szCs w:val="28"/>
          <w:lang w:val="ru-RU"/>
        </w:rPr>
        <w:t>п</w:t>
      </w:r>
      <w:proofErr w:type="gramEnd"/>
      <w:r w:rsidRPr="008E4223">
        <w:rPr>
          <w:sz w:val="28"/>
          <w:szCs w:val="28"/>
          <w:lang w:val="ru-RU"/>
        </w:rPr>
        <w:t>ідготовки</w:t>
      </w:r>
      <w:proofErr w:type="spellEnd"/>
      <w:r w:rsidRPr="008E4223">
        <w:rPr>
          <w:sz w:val="28"/>
          <w:szCs w:val="28"/>
          <w:lang w:val="ru-RU"/>
        </w:rPr>
        <w:t xml:space="preserve"> </w:t>
      </w:r>
      <w:proofErr w:type="spellStart"/>
      <w:r w:rsidRPr="008E4223">
        <w:rPr>
          <w:sz w:val="28"/>
          <w:szCs w:val="28"/>
          <w:lang w:val="ru-RU"/>
        </w:rPr>
        <w:t>і</w:t>
      </w:r>
      <w:proofErr w:type="spellEnd"/>
      <w:r w:rsidRPr="008E4223">
        <w:rPr>
          <w:sz w:val="28"/>
          <w:szCs w:val="28"/>
          <w:lang w:val="ru-RU"/>
        </w:rPr>
        <w:t xml:space="preserve"> </w:t>
      </w:r>
      <w:proofErr w:type="spellStart"/>
      <w:r w:rsidRPr="008E4223">
        <w:rPr>
          <w:sz w:val="28"/>
          <w:szCs w:val="28"/>
          <w:lang w:val="ru-RU"/>
        </w:rPr>
        <w:t>проведення</w:t>
      </w:r>
      <w:proofErr w:type="spellEnd"/>
      <w:r w:rsidRPr="008E4223">
        <w:rPr>
          <w:sz w:val="28"/>
          <w:szCs w:val="28"/>
          <w:lang w:val="ru-RU"/>
        </w:rPr>
        <w:t xml:space="preserve"> </w:t>
      </w:r>
      <w:proofErr w:type="spellStart"/>
      <w:r w:rsidRPr="008E4223">
        <w:rPr>
          <w:sz w:val="28"/>
          <w:szCs w:val="28"/>
          <w:lang w:val="ru-RU"/>
        </w:rPr>
        <w:t>засідання</w:t>
      </w:r>
      <w:proofErr w:type="spellEnd"/>
      <w:r w:rsidRPr="008E4223">
        <w:rPr>
          <w:sz w:val="28"/>
          <w:szCs w:val="28"/>
          <w:lang w:val="ru-RU"/>
        </w:rPr>
        <w:t xml:space="preserve"> </w:t>
      </w:r>
      <w:proofErr w:type="spellStart"/>
      <w:r w:rsidRPr="008E4223">
        <w:rPr>
          <w:sz w:val="28"/>
          <w:szCs w:val="28"/>
          <w:lang w:val="ru-RU"/>
        </w:rPr>
        <w:t>педагогічної</w:t>
      </w:r>
      <w:proofErr w:type="spellEnd"/>
      <w:r w:rsidRPr="008E4223">
        <w:rPr>
          <w:sz w:val="28"/>
          <w:szCs w:val="28"/>
          <w:lang w:val="ru-RU"/>
        </w:rPr>
        <w:t xml:space="preserve"> ради / Л. </w:t>
      </w:r>
      <w:proofErr w:type="spellStart"/>
      <w:r w:rsidRPr="008E4223">
        <w:rPr>
          <w:sz w:val="28"/>
          <w:szCs w:val="28"/>
          <w:lang w:val="ru-RU"/>
        </w:rPr>
        <w:t>Дячковська</w:t>
      </w:r>
      <w:proofErr w:type="spellEnd"/>
      <w:r w:rsidRPr="008E4223">
        <w:rPr>
          <w:sz w:val="28"/>
          <w:szCs w:val="28"/>
          <w:lang w:val="ru-RU"/>
        </w:rPr>
        <w:t xml:space="preserve"> // Завуч . — 2014 . — №16 . — С.14-15.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Запрошення осіб на засідання педагогічної ради // Практика управління закладом освіти. – 2013. - № 6. – С. 59-63.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Засідання педагогічної ради у формі ділової гри // Практика управління дошкільним закладом. – 2013. - № 6. – С. 30-39.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 xml:space="preserve">Зубчик, Г. П. Педагогічна рада: технологія підготовки та проведення / </w:t>
      </w:r>
      <w:r w:rsidR="00B046F8">
        <w:rPr>
          <w:sz w:val="28"/>
          <w:szCs w:val="28"/>
        </w:rPr>
        <w:t xml:space="preserve">        </w:t>
      </w:r>
      <w:r w:rsidRPr="008E4223">
        <w:rPr>
          <w:sz w:val="28"/>
          <w:szCs w:val="28"/>
        </w:rPr>
        <w:t>Г. П. Зубчик // Управління школою. – 2013. - № 22-24. – С. 77-87.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lastRenderedPageBreak/>
        <w:t>Інформаційно-стендові технології у роботі педагогічної ради // Практика управління дошкільним закладом. – 2013. - № 6. – С. 40-42.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Казначей</w:t>
      </w:r>
      <w:proofErr w:type="spellEnd"/>
      <w:r w:rsidRPr="008E4223">
        <w:rPr>
          <w:sz w:val="28"/>
          <w:szCs w:val="28"/>
        </w:rPr>
        <w:t xml:space="preserve">, І. Нетрадиційні форми засідань педради / І. </w:t>
      </w:r>
      <w:proofErr w:type="spellStart"/>
      <w:r w:rsidRPr="008E4223">
        <w:rPr>
          <w:sz w:val="28"/>
          <w:szCs w:val="28"/>
        </w:rPr>
        <w:t>Казначей</w:t>
      </w:r>
      <w:proofErr w:type="spellEnd"/>
      <w:r w:rsidRPr="008E4223">
        <w:rPr>
          <w:sz w:val="28"/>
          <w:szCs w:val="28"/>
        </w:rPr>
        <w:t xml:space="preserve"> // Сучасна школа України. – 2009. - № 10. – С. 21-34.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 xml:space="preserve">Кириченко, В. Інтерактивні технології під час засідань педагогічної ради / В. Кириченко, Г. </w:t>
      </w:r>
      <w:proofErr w:type="spellStart"/>
      <w:r w:rsidRPr="008E4223">
        <w:rPr>
          <w:sz w:val="28"/>
          <w:szCs w:val="28"/>
        </w:rPr>
        <w:t>Ковганич</w:t>
      </w:r>
      <w:proofErr w:type="spellEnd"/>
      <w:r w:rsidRPr="008E4223">
        <w:rPr>
          <w:sz w:val="28"/>
          <w:szCs w:val="28"/>
        </w:rPr>
        <w:t xml:space="preserve"> // Заступник директора школи. – 2013. - № 11. – С. 11-16.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Корнюшкіна</w:t>
      </w:r>
      <w:proofErr w:type="spellEnd"/>
      <w:r w:rsidRPr="008E4223">
        <w:rPr>
          <w:sz w:val="28"/>
          <w:szCs w:val="28"/>
        </w:rPr>
        <w:t xml:space="preserve">, В. Модель педагогічної ради / В. </w:t>
      </w:r>
      <w:proofErr w:type="spellStart"/>
      <w:r w:rsidRPr="008E4223">
        <w:rPr>
          <w:sz w:val="28"/>
          <w:szCs w:val="28"/>
        </w:rPr>
        <w:t>Корнюшкіна</w:t>
      </w:r>
      <w:proofErr w:type="spellEnd"/>
      <w:r w:rsidRPr="008E4223">
        <w:rPr>
          <w:sz w:val="28"/>
          <w:szCs w:val="28"/>
        </w:rPr>
        <w:t>, В. Луцик // Завуч. – 2011. - № 25. – С. 8-12.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Корольова, Н. С. Засідання педради / Н. С. Корольова, І. Л. Гаврик,</w:t>
      </w:r>
      <w:r w:rsidR="00B046F8">
        <w:rPr>
          <w:sz w:val="28"/>
          <w:szCs w:val="28"/>
        </w:rPr>
        <w:t xml:space="preserve">             </w:t>
      </w:r>
      <w:r w:rsidRPr="008E4223">
        <w:rPr>
          <w:sz w:val="28"/>
          <w:szCs w:val="28"/>
        </w:rPr>
        <w:t xml:space="preserve"> Н. Т. </w:t>
      </w:r>
      <w:proofErr w:type="spellStart"/>
      <w:r w:rsidRPr="008E4223">
        <w:rPr>
          <w:sz w:val="28"/>
          <w:szCs w:val="28"/>
        </w:rPr>
        <w:t>Шепотько</w:t>
      </w:r>
      <w:proofErr w:type="spellEnd"/>
      <w:r w:rsidRPr="008E4223">
        <w:rPr>
          <w:sz w:val="28"/>
          <w:szCs w:val="28"/>
        </w:rPr>
        <w:t xml:space="preserve"> // Завучу. Усе для роботи. – 2011. - № 7-8. – С. 38-39.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Лизинский</w:t>
      </w:r>
      <w:proofErr w:type="spellEnd"/>
      <w:r w:rsidRPr="008E4223">
        <w:rPr>
          <w:sz w:val="28"/>
          <w:szCs w:val="28"/>
        </w:rPr>
        <w:t xml:space="preserve">, В. М. </w:t>
      </w:r>
      <w:proofErr w:type="spellStart"/>
      <w:r w:rsidRPr="008E4223">
        <w:rPr>
          <w:sz w:val="28"/>
          <w:szCs w:val="28"/>
        </w:rPr>
        <w:t>Материалы</w:t>
      </w:r>
      <w:proofErr w:type="spellEnd"/>
      <w:r w:rsidRPr="008E4223">
        <w:rPr>
          <w:sz w:val="28"/>
          <w:szCs w:val="28"/>
        </w:rPr>
        <w:t xml:space="preserve"> для </w:t>
      </w:r>
      <w:proofErr w:type="spellStart"/>
      <w:r w:rsidRPr="008E4223">
        <w:rPr>
          <w:sz w:val="28"/>
          <w:szCs w:val="28"/>
        </w:rPr>
        <w:t>обсуждения</w:t>
      </w:r>
      <w:proofErr w:type="spellEnd"/>
      <w:r w:rsidRPr="008E4223">
        <w:rPr>
          <w:sz w:val="28"/>
          <w:szCs w:val="28"/>
        </w:rPr>
        <w:t xml:space="preserve"> на </w:t>
      </w:r>
      <w:proofErr w:type="spellStart"/>
      <w:r w:rsidRPr="008E4223">
        <w:rPr>
          <w:sz w:val="28"/>
          <w:szCs w:val="28"/>
        </w:rPr>
        <w:t>педсоветах</w:t>
      </w:r>
      <w:proofErr w:type="spellEnd"/>
      <w:r w:rsidRPr="008E4223">
        <w:rPr>
          <w:sz w:val="28"/>
          <w:szCs w:val="28"/>
        </w:rPr>
        <w:t xml:space="preserve"> / </w:t>
      </w:r>
      <w:r w:rsidR="00B046F8">
        <w:rPr>
          <w:sz w:val="28"/>
          <w:szCs w:val="28"/>
        </w:rPr>
        <w:t xml:space="preserve">                      </w:t>
      </w:r>
      <w:r w:rsidRPr="008E4223">
        <w:rPr>
          <w:sz w:val="28"/>
          <w:szCs w:val="28"/>
        </w:rPr>
        <w:t xml:space="preserve">В. М. </w:t>
      </w:r>
      <w:proofErr w:type="spellStart"/>
      <w:r w:rsidRPr="008E4223">
        <w:rPr>
          <w:sz w:val="28"/>
          <w:szCs w:val="28"/>
        </w:rPr>
        <w:t>Лизинский</w:t>
      </w:r>
      <w:proofErr w:type="spellEnd"/>
      <w:r w:rsidRPr="008E4223">
        <w:rPr>
          <w:sz w:val="28"/>
          <w:szCs w:val="28"/>
        </w:rPr>
        <w:t xml:space="preserve"> // </w:t>
      </w:r>
      <w:proofErr w:type="spellStart"/>
      <w:r w:rsidRPr="008E4223">
        <w:rPr>
          <w:sz w:val="28"/>
          <w:szCs w:val="28"/>
        </w:rPr>
        <w:t>Классный</w:t>
      </w:r>
      <w:proofErr w:type="spellEnd"/>
      <w:r w:rsidRPr="008E4223">
        <w:rPr>
          <w:sz w:val="28"/>
          <w:szCs w:val="28"/>
        </w:rPr>
        <w:t xml:space="preserve"> </w:t>
      </w:r>
      <w:proofErr w:type="spellStart"/>
      <w:r w:rsidRPr="008E4223">
        <w:rPr>
          <w:sz w:val="28"/>
          <w:szCs w:val="28"/>
        </w:rPr>
        <w:t>руководитель</w:t>
      </w:r>
      <w:proofErr w:type="spellEnd"/>
      <w:r w:rsidRPr="008E4223">
        <w:rPr>
          <w:sz w:val="28"/>
          <w:szCs w:val="28"/>
        </w:rPr>
        <w:t>. – 2009. - № 5. – С. 31-47.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Лукасевич</w:t>
      </w:r>
      <w:proofErr w:type="spellEnd"/>
      <w:r w:rsidRPr="008E4223">
        <w:rPr>
          <w:sz w:val="28"/>
          <w:szCs w:val="28"/>
        </w:rPr>
        <w:t xml:space="preserve">, В. Педагогічна рада – рольова гра / В. </w:t>
      </w:r>
      <w:proofErr w:type="spellStart"/>
      <w:r w:rsidRPr="008E4223">
        <w:rPr>
          <w:sz w:val="28"/>
          <w:szCs w:val="28"/>
        </w:rPr>
        <w:t>Лукасевич</w:t>
      </w:r>
      <w:proofErr w:type="spellEnd"/>
      <w:r w:rsidRPr="008E4223">
        <w:rPr>
          <w:sz w:val="28"/>
          <w:szCs w:val="28"/>
        </w:rPr>
        <w:t xml:space="preserve"> // Директор школи. – 2008. - № 36. – С. 9-13.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Люшин</w:t>
      </w:r>
      <w:proofErr w:type="spellEnd"/>
      <w:r w:rsidRPr="008E4223">
        <w:rPr>
          <w:sz w:val="28"/>
          <w:szCs w:val="28"/>
        </w:rPr>
        <w:t xml:space="preserve">, М. Технологічний супровід підготовки та проведення засідання педагогічної ради навчального закладу / М. </w:t>
      </w:r>
      <w:proofErr w:type="spellStart"/>
      <w:r w:rsidRPr="008E4223">
        <w:rPr>
          <w:sz w:val="28"/>
          <w:szCs w:val="28"/>
        </w:rPr>
        <w:t>Люшин</w:t>
      </w:r>
      <w:proofErr w:type="spellEnd"/>
      <w:r w:rsidRPr="008E4223">
        <w:rPr>
          <w:sz w:val="28"/>
          <w:szCs w:val="28"/>
        </w:rPr>
        <w:t xml:space="preserve"> // У</w:t>
      </w:r>
      <w:r w:rsidR="00B046F8">
        <w:rPr>
          <w:sz w:val="28"/>
          <w:szCs w:val="28"/>
        </w:rPr>
        <w:t>правління школою. – 2013. - №34-</w:t>
      </w:r>
      <w:r w:rsidRPr="008E4223">
        <w:rPr>
          <w:sz w:val="28"/>
          <w:szCs w:val="28"/>
        </w:rPr>
        <w:t>36. – С. 83-87.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Мараховська</w:t>
      </w:r>
      <w:proofErr w:type="spellEnd"/>
      <w:r w:rsidRPr="008E4223">
        <w:rPr>
          <w:sz w:val="28"/>
          <w:szCs w:val="28"/>
        </w:rPr>
        <w:t xml:space="preserve">, Т. </w:t>
      </w:r>
      <w:proofErr w:type="spellStart"/>
      <w:r w:rsidRPr="008E4223">
        <w:rPr>
          <w:sz w:val="28"/>
          <w:szCs w:val="28"/>
        </w:rPr>
        <w:t>Педколектив</w:t>
      </w:r>
      <w:proofErr w:type="spellEnd"/>
      <w:r w:rsidRPr="008E4223">
        <w:rPr>
          <w:sz w:val="28"/>
          <w:szCs w:val="28"/>
        </w:rPr>
        <w:t xml:space="preserve"> + батьківська громада: педагогічна рада на тему: «Співпраця батьківської громадськості та </w:t>
      </w:r>
      <w:proofErr w:type="spellStart"/>
      <w:r w:rsidRPr="008E4223">
        <w:rPr>
          <w:sz w:val="28"/>
          <w:szCs w:val="28"/>
        </w:rPr>
        <w:t>педколективу</w:t>
      </w:r>
      <w:proofErr w:type="spellEnd"/>
      <w:r w:rsidRPr="008E4223">
        <w:rPr>
          <w:sz w:val="28"/>
          <w:szCs w:val="28"/>
        </w:rPr>
        <w:t xml:space="preserve"> як одна з умов успішної самореалізації особистості учня» / Т. </w:t>
      </w:r>
      <w:proofErr w:type="spellStart"/>
      <w:r w:rsidRPr="008E4223">
        <w:rPr>
          <w:sz w:val="28"/>
          <w:szCs w:val="28"/>
        </w:rPr>
        <w:t>Мараховська</w:t>
      </w:r>
      <w:proofErr w:type="spellEnd"/>
      <w:r w:rsidRPr="008E4223">
        <w:rPr>
          <w:sz w:val="28"/>
          <w:szCs w:val="28"/>
        </w:rPr>
        <w:t xml:space="preserve"> // Соціальний педагог. – 2008. - № 8. – С. 25-27.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Михайлик, Л. Технологія підготовки нетрадиційних форм засідань педради / Л. Михайлик // Школа. – 2008. - № 8. – С. 30-36.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Ніколюк</w:t>
      </w:r>
      <w:proofErr w:type="spellEnd"/>
      <w:r w:rsidRPr="008E4223">
        <w:rPr>
          <w:sz w:val="28"/>
          <w:szCs w:val="28"/>
        </w:rPr>
        <w:t xml:space="preserve">, Л. Нетрадиційні форми педагогічної ради / Л. </w:t>
      </w:r>
      <w:proofErr w:type="spellStart"/>
      <w:r w:rsidRPr="008E4223">
        <w:rPr>
          <w:sz w:val="28"/>
          <w:szCs w:val="28"/>
        </w:rPr>
        <w:t>Ніколюк</w:t>
      </w:r>
      <w:proofErr w:type="spellEnd"/>
      <w:r w:rsidRPr="008E4223">
        <w:rPr>
          <w:sz w:val="28"/>
          <w:szCs w:val="28"/>
        </w:rPr>
        <w:t xml:space="preserve"> // Завуч. – 2012. - № 9. – С. 17-18.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Нормативно-правові документи щодо діяльності педагогічної ради // Практика управління закладом освіти. – 2013. - № 6. – С. 4-13.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Організація засідань педагогічної ради // Практика управління закладом освіти. – 2013. - № 1. – С. 18-29.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lastRenderedPageBreak/>
        <w:t>Особливості проведення засідань педагогічної ради // Практика управління дошкільним закладом. – 2013. - № 6. – С. 15-17.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Пам’ятка «Інтерактивні методи роботи з учасниками засідання педагогічної ради» // Практика управління закладом освіти. – 2013. - № 6. – С. 24-32.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Пам’ятка «Підготовка до засідання педагогічної ради» // Практика управління закладом освіти. – 2013. - № 6. – С. 18-19.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Педагогічна рада – колективний орган управління методичною роботою // Директор школи. – 2014. - № 1. – С. 13-20.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 xml:space="preserve">Педагогічна рада у формі ділової гри // </w:t>
      </w:r>
      <w:proofErr w:type="spellStart"/>
      <w:r w:rsidRPr="008E4223">
        <w:rPr>
          <w:sz w:val="28"/>
          <w:szCs w:val="28"/>
        </w:rPr>
        <w:t>Підруч</w:t>
      </w:r>
      <w:proofErr w:type="spellEnd"/>
      <w:r w:rsidRPr="008E4223">
        <w:rPr>
          <w:sz w:val="28"/>
          <w:szCs w:val="28"/>
        </w:rPr>
        <w:t xml:space="preserve">. для директора : </w:t>
      </w:r>
      <w:proofErr w:type="spellStart"/>
      <w:r w:rsidRPr="008E4223">
        <w:rPr>
          <w:sz w:val="28"/>
          <w:szCs w:val="28"/>
        </w:rPr>
        <w:t>посіб</w:t>
      </w:r>
      <w:proofErr w:type="spellEnd"/>
      <w:r w:rsidRPr="008E4223">
        <w:rPr>
          <w:sz w:val="28"/>
          <w:szCs w:val="28"/>
        </w:rPr>
        <w:t xml:space="preserve">. з </w:t>
      </w:r>
      <w:proofErr w:type="spellStart"/>
      <w:r w:rsidRPr="008E4223">
        <w:rPr>
          <w:sz w:val="28"/>
          <w:szCs w:val="28"/>
        </w:rPr>
        <w:t>управлін</w:t>
      </w:r>
      <w:proofErr w:type="spellEnd"/>
      <w:r w:rsidRPr="008E4223">
        <w:rPr>
          <w:sz w:val="28"/>
          <w:szCs w:val="28"/>
        </w:rPr>
        <w:t>. компетентності. - 2011. - № 4. - С. 19-25.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Педагогічна рада: основні терміни і поняття // Практика управління дошкільним закладом. – 2013. - № 6. – С. 78-79.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Педагогічна рада: що та як // Підручник для директора. – 2011. - №4. –                С. 2-29.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Перехейда</w:t>
      </w:r>
      <w:proofErr w:type="spellEnd"/>
      <w:r w:rsidRPr="008E4223">
        <w:rPr>
          <w:sz w:val="28"/>
          <w:szCs w:val="28"/>
        </w:rPr>
        <w:t>, О. М. Да</w:t>
      </w:r>
      <w:r w:rsidR="00B046F8">
        <w:rPr>
          <w:sz w:val="28"/>
          <w:szCs w:val="28"/>
        </w:rPr>
        <w:t>й</w:t>
      </w:r>
      <w:r w:rsidRPr="008E4223">
        <w:rPr>
          <w:sz w:val="28"/>
          <w:szCs w:val="28"/>
        </w:rPr>
        <w:t xml:space="preserve">джест педагогічних рад / О. М. </w:t>
      </w:r>
      <w:proofErr w:type="spellStart"/>
      <w:r w:rsidRPr="008E4223">
        <w:rPr>
          <w:sz w:val="28"/>
          <w:szCs w:val="28"/>
        </w:rPr>
        <w:t>Пер</w:t>
      </w:r>
      <w:r w:rsidR="00B046F8">
        <w:rPr>
          <w:sz w:val="28"/>
          <w:szCs w:val="28"/>
        </w:rPr>
        <w:t>ехейда</w:t>
      </w:r>
      <w:proofErr w:type="spellEnd"/>
      <w:r w:rsidR="00B046F8">
        <w:rPr>
          <w:sz w:val="28"/>
          <w:szCs w:val="28"/>
        </w:rPr>
        <w:t xml:space="preserve"> // Завуч. – 2011. - № 23-</w:t>
      </w:r>
      <w:r w:rsidRPr="008E4223">
        <w:rPr>
          <w:sz w:val="28"/>
          <w:szCs w:val="28"/>
        </w:rPr>
        <w:t>24. – С. 2-52.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Перехейда</w:t>
      </w:r>
      <w:proofErr w:type="spellEnd"/>
      <w:r w:rsidRPr="008E4223">
        <w:rPr>
          <w:sz w:val="28"/>
          <w:szCs w:val="28"/>
        </w:rPr>
        <w:t xml:space="preserve">, О. М. Педагогічна рада як колективна форма самоуправління педагогічного колективу / О. М. </w:t>
      </w:r>
      <w:proofErr w:type="spellStart"/>
      <w:r w:rsidRPr="008E4223">
        <w:rPr>
          <w:sz w:val="28"/>
          <w:szCs w:val="28"/>
        </w:rPr>
        <w:t>Перехейда</w:t>
      </w:r>
      <w:proofErr w:type="spellEnd"/>
      <w:r w:rsidRPr="008E4223">
        <w:rPr>
          <w:sz w:val="28"/>
          <w:szCs w:val="28"/>
        </w:rPr>
        <w:t xml:space="preserve"> // Управління школою. – 2012. - № 22</w:t>
      </w:r>
      <w:r w:rsidR="00B046F8">
        <w:rPr>
          <w:sz w:val="28"/>
          <w:szCs w:val="28"/>
        </w:rPr>
        <w:t>-</w:t>
      </w:r>
      <w:r w:rsidRPr="008E4223">
        <w:rPr>
          <w:sz w:val="28"/>
          <w:szCs w:val="28"/>
        </w:rPr>
        <w:t>24. – С. 25-37.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Перехейда</w:t>
      </w:r>
      <w:proofErr w:type="spellEnd"/>
      <w:r w:rsidRPr="008E4223">
        <w:rPr>
          <w:sz w:val="28"/>
          <w:szCs w:val="28"/>
        </w:rPr>
        <w:t xml:space="preserve">, О. М. Рішення педагогічних рад / О. М. </w:t>
      </w:r>
      <w:proofErr w:type="spellStart"/>
      <w:r w:rsidRPr="008E4223">
        <w:rPr>
          <w:sz w:val="28"/>
          <w:szCs w:val="28"/>
        </w:rPr>
        <w:t>Перехейда</w:t>
      </w:r>
      <w:proofErr w:type="spellEnd"/>
      <w:r w:rsidRPr="008E4223">
        <w:rPr>
          <w:sz w:val="28"/>
          <w:szCs w:val="28"/>
        </w:rPr>
        <w:t xml:space="preserve"> // Уп</w:t>
      </w:r>
      <w:r w:rsidR="00B046F8">
        <w:rPr>
          <w:sz w:val="28"/>
          <w:szCs w:val="28"/>
        </w:rPr>
        <w:t>равління школою. – 2012. - № 31-</w:t>
      </w:r>
      <w:r w:rsidRPr="008E4223">
        <w:rPr>
          <w:sz w:val="28"/>
          <w:szCs w:val="28"/>
        </w:rPr>
        <w:t>33. – С. 65-81.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  <w:lang w:val="ru-RU"/>
        </w:rPr>
      </w:pPr>
      <w:r w:rsidRPr="008E4223">
        <w:rPr>
          <w:sz w:val="28"/>
          <w:szCs w:val="28"/>
        </w:rPr>
        <w:t>Порядок проведення педагогічної ради // Практика управління закладом освіти. – 2013. - № 6. – С. 20-22.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E4223">
        <w:rPr>
          <w:bCs/>
          <w:color w:val="000000" w:themeColor="text1"/>
          <w:sz w:val="28"/>
          <w:szCs w:val="28"/>
        </w:rPr>
        <w:t>Потєхіна</w:t>
      </w:r>
      <w:proofErr w:type="spellEnd"/>
      <w:r w:rsidRPr="008E4223">
        <w:rPr>
          <w:bCs/>
          <w:color w:val="000000" w:themeColor="text1"/>
          <w:sz w:val="28"/>
          <w:szCs w:val="28"/>
        </w:rPr>
        <w:t>, Н. О. Нетрадиційні методи і форми проведення педагогічних рад</w:t>
      </w:r>
      <w:r w:rsidRPr="008E4223">
        <w:rPr>
          <w:color w:val="000000" w:themeColor="text1"/>
          <w:sz w:val="28"/>
          <w:szCs w:val="28"/>
        </w:rPr>
        <w:t xml:space="preserve"> / Н. О. </w:t>
      </w:r>
      <w:proofErr w:type="spellStart"/>
      <w:r w:rsidRPr="008E4223">
        <w:rPr>
          <w:bCs/>
          <w:color w:val="000000" w:themeColor="text1"/>
          <w:sz w:val="28"/>
          <w:szCs w:val="28"/>
        </w:rPr>
        <w:t>Потєхіна</w:t>
      </w:r>
      <w:proofErr w:type="spellEnd"/>
      <w:r w:rsidRPr="008E4223">
        <w:rPr>
          <w:color w:val="000000" w:themeColor="text1"/>
          <w:sz w:val="28"/>
          <w:szCs w:val="28"/>
        </w:rPr>
        <w:t xml:space="preserve"> // </w:t>
      </w:r>
      <w:r w:rsidRPr="008E4223">
        <w:rPr>
          <w:bCs/>
          <w:color w:val="000000" w:themeColor="text1"/>
          <w:sz w:val="28"/>
          <w:szCs w:val="28"/>
        </w:rPr>
        <w:t>Педагогічна майстерня.</w:t>
      </w:r>
      <w:r w:rsidRPr="008E4223">
        <w:rPr>
          <w:color w:val="000000" w:themeColor="text1"/>
          <w:sz w:val="28"/>
          <w:szCs w:val="28"/>
        </w:rPr>
        <w:t xml:space="preserve"> — </w:t>
      </w:r>
      <w:r w:rsidRPr="008E4223">
        <w:rPr>
          <w:bCs/>
          <w:color w:val="000000" w:themeColor="text1"/>
          <w:sz w:val="28"/>
          <w:szCs w:val="28"/>
        </w:rPr>
        <w:t>2015</w:t>
      </w:r>
      <w:r w:rsidR="00B046F8">
        <w:rPr>
          <w:bCs/>
          <w:color w:val="000000" w:themeColor="text1"/>
          <w:sz w:val="28"/>
          <w:szCs w:val="28"/>
        </w:rPr>
        <w:t xml:space="preserve"> .</w:t>
      </w:r>
      <w:r w:rsidRPr="008E4223">
        <w:rPr>
          <w:bCs/>
          <w:color w:val="000000" w:themeColor="text1"/>
          <w:sz w:val="28"/>
          <w:szCs w:val="28"/>
        </w:rPr>
        <w:t xml:space="preserve"> —№ 1. —</w:t>
      </w:r>
      <w:r w:rsidRPr="008E4223">
        <w:rPr>
          <w:color w:val="000000" w:themeColor="text1"/>
          <w:sz w:val="28"/>
          <w:szCs w:val="28"/>
        </w:rPr>
        <w:t xml:space="preserve"> С.19-24.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Сарай, В. Проведення засідань педагогічної ради : інтерактивні методи / В. Сарай // Методист. — 2015 . — №5 . — С.52-65.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lastRenderedPageBreak/>
        <w:t>Сивоха</w:t>
      </w:r>
      <w:proofErr w:type="spellEnd"/>
      <w:r w:rsidRPr="008E4223">
        <w:rPr>
          <w:sz w:val="28"/>
          <w:szCs w:val="28"/>
        </w:rPr>
        <w:t xml:space="preserve">, Е. </w:t>
      </w:r>
      <w:proofErr w:type="spellStart"/>
      <w:r w:rsidRPr="008E4223">
        <w:rPr>
          <w:sz w:val="28"/>
          <w:szCs w:val="28"/>
        </w:rPr>
        <w:t>Педсовет</w:t>
      </w:r>
      <w:proofErr w:type="spellEnd"/>
      <w:r w:rsidRPr="008E4223">
        <w:rPr>
          <w:sz w:val="28"/>
          <w:szCs w:val="28"/>
        </w:rPr>
        <w:t xml:space="preserve"> – </w:t>
      </w:r>
      <w:proofErr w:type="spellStart"/>
      <w:r w:rsidRPr="008E4223">
        <w:rPr>
          <w:sz w:val="28"/>
          <w:szCs w:val="28"/>
        </w:rPr>
        <w:t>лаборатория</w:t>
      </w:r>
      <w:proofErr w:type="spellEnd"/>
      <w:r w:rsidRPr="008E4223">
        <w:rPr>
          <w:sz w:val="28"/>
          <w:szCs w:val="28"/>
        </w:rPr>
        <w:t xml:space="preserve"> </w:t>
      </w:r>
      <w:proofErr w:type="spellStart"/>
      <w:r w:rsidRPr="008E4223">
        <w:rPr>
          <w:sz w:val="28"/>
          <w:szCs w:val="28"/>
        </w:rPr>
        <w:t>педагогического</w:t>
      </w:r>
      <w:proofErr w:type="spellEnd"/>
      <w:r w:rsidRPr="008E4223">
        <w:rPr>
          <w:sz w:val="28"/>
          <w:szCs w:val="28"/>
        </w:rPr>
        <w:t xml:space="preserve"> </w:t>
      </w:r>
      <w:proofErr w:type="spellStart"/>
      <w:r w:rsidRPr="008E4223">
        <w:rPr>
          <w:sz w:val="28"/>
          <w:szCs w:val="28"/>
        </w:rPr>
        <w:t>мастерства</w:t>
      </w:r>
      <w:proofErr w:type="spellEnd"/>
      <w:r w:rsidRPr="008E4223">
        <w:rPr>
          <w:sz w:val="28"/>
          <w:szCs w:val="28"/>
        </w:rPr>
        <w:t xml:space="preserve"> / </w:t>
      </w:r>
      <w:r w:rsidR="00B046F8">
        <w:rPr>
          <w:sz w:val="28"/>
          <w:szCs w:val="28"/>
        </w:rPr>
        <w:t xml:space="preserve">                     </w:t>
      </w:r>
      <w:r w:rsidRPr="008E4223">
        <w:rPr>
          <w:sz w:val="28"/>
          <w:szCs w:val="28"/>
        </w:rPr>
        <w:t xml:space="preserve">Е. </w:t>
      </w:r>
      <w:proofErr w:type="spellStart"/>
      <w:r w:rsidRPr="008E4223">
        <w:rPr>
          <w:sz w:val="28"/>
          <w:szCs w:val="28"/>
        </w:rPr>
        <w:t>Сивоха</w:t>
      </w:r>
      <w:proofErr w:type="spellEnd"/>
      <w:r w:rsidRPr="008E4223">
        <w:rPr>
          <w:sz w:val="28"/>
          <w:szCs w:val="28"/>
        </w:rPr>
        <w:t xml:space="preserve"> // Завуч. – 2012. - № 2. – С. 20-23.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Складання порядку денного засідання педагогічної ради // Практика управління дошкільним закладом. – 2013. - № 6. – С. 66-67.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Складання та оформлення порядку денного засідання педагогічної ради // Практика управління закладом освіти. – 2013. - № 6. – С. 67-69.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Солошенко, Т. Нестандартні засідання педагогічної ради / Т. Солошенко // Сучасна школа України. – 2013. - № 5. – С. 18-42.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8E4223">
        <w:rPr>
          <w:sz w:val="28"/>
          <w:szCs w:val="28"/>
        </w:rPr>
        <w:t>Функції педагогічної ради // Практика управління закладом освіти. – 2013. - № 6. – С. 14-17.</w:t>
      </w:r>
    </w:p>
    <w:p w:rsidR="008E4223" w:rsidRPr="008E4223" w:rsidRDefault="008E4223" w:rsidP="00B046F8">
      <w:pPr>
        <w:pStyle w:val="a9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8E4223">
        <w:rPr>
          <w:sz w:val="28"/>
          <w:szCs w:val="28"/>
        </w:rPr>
        <w:t>Халецька</w:t>
      </w:r>
      <w:proofErr w:type="spellEnd"/>
      <w:r w:rsidRPr="008E4223">
        <w:rPr>
          <w:sz w:val="28"/>
          <w:szCs w:val="28"/>
        </w:rPr>
        <w:t xml:space="preserve">, Л. Педагогічна рада як фактор створення ситуації успіху /                  Л. </w:t>
      </w:r>
      <w:proofErr w:type="spellStart"/>
      <w:r w:rsidRPr="008E4223">
        <w:rPr>
          <w:sz w:val="28"/>
          <w:szCs w:val="28"/>
        </w:rPr>
        <w:t>Халець</w:t>
      </w:r>
      <w:r w:rsidR="00B046F8">
        <w:rPr>
          <w:sz w:val="28"/>
          <w:szCs w:val="28"/>
        </w:rPr>
        <w:t>ка</w:t>
      </w:r>
      <w:proofErr w:type="spellEnd"/>
      <w:r w:rsidR="00B046F8">
        <w:rPr>
          <w:sz w:val="28"/>
          <w:szCs w:val="28"/>
        </w:rPr>
        <w:t xml:space="preserve"> // Директор школи. – 2011. — </w:t>
      </w:r>
      <w:r w:rsidRPr="008E4223">
        <w:rPr>
          <w:sz w:val="28"/>
          <w:szCs w:val="28"/>
        </w:rPr>
        <w:t>№ 25. – С. 22-31.</w:t>
      </w:r>
    </w:p>
    <w:sectPr w:rsidR="008E4223" w:rsidRPr="008E4223" w:rsidSect="004F784F">
      <w:type w:val="continuous"/>
      <w:pgSz w:w="11909" w:h="16834"/>
      <w:pgMar w:top="1134" w:right="567" w:bottom="1134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283"/>
    <w:multiLevelType w:val="hybridMultilevel"/>
    <w:tmpl w:val="9CA049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F7178"/>
    <w:multiLevelType w:val="hybridMultilevel"/>
    <w:tmpl w:val="C066B2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525CB"/>
    <w:rsid w:val="00157019"/>
    <w:rsid w:val="00186126"/>
    <w:rsid w:val="002141BF"/>
    <w:rsid w:val="002542A6"/>
    <w:rsid w:val="003142C8"/>
    <w:rsid w:val="00330742"/>
    <w:rsid w:val="003F4474"/>
    <w:rsid w:val="0040190E"/>
    <w:rsid w:val="00446ECE"/>
    <w:rsid w:val="004A4049"/>
    <w:rsid w:val="004F784F"/>
    <w:rsid w:val="005121C8"/>
    <w:rsid w:val="005B2194"/>
    <w:rsid w:val="00767A56"/>
    <w:rsid w:val="00770A2F"/>
    <w:rsid w:val="00806005"/>
    <w:rsid w:val="008068C1"/>
    <w:rsid w:val="00827679"/>
    <w:rsid w:val="00874C0C"/>
    <w:rsid w:val="008E303E"/>
    <w:rsid w:val="008E4223"/>
    <w:rsid w:val="009757DD"/>
    <w:rsid w:val="00A10BD6"/>
    <w:rsid w:val="00A26C18"/>
    <w:rsid w:val="00A271A4"/>
    <w:rsid w:val="00AA16FA"/>
    <w:rsid w:val="00B046F8"/>
    <w:rsid w:val="00D03788"/>
    <w:rsid w:val="00D11CF5"/>
    <w:rsid w:val="00D525CB"/>
    <w:rsid w:val="00D7207C"/>
    <w:rsid w:val="00D73C5A"/>
    <w:rsid w:val="00D93648"/>
    <w:rsid w:val="00DC088B"/>
    <w:rsid w:val="00E51EC6"/>
    <w:rsid w:val="00E70A55"/>
    <w:rsid w:val="00EE606F"/>
    <w:rsid w:val="00F45CED"/>
    <w:rsid w:val="00F57713"/>
    <w:rsid w:val="00FA4CE4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C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3788"/>
    <w:pPr>
      <w:spacing w:line="360" w:lineRule="auto"/>
      <w:ind w:firstLine="540"/>
      <w:jc w:val="both"/>
    </w:pPr>
    <w:rPr>
      <w:shadow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03788"/>
    <w:rPr>
      <w:rFonts w:eastAsia="Times New Roman"/>
      <w:shadow/>
      <w:lang w:eastAsia="ru-RU"/>
    </w:rPr>
  </w:style>
  <w:style w:type="character" w:styleId="a5">
    <w:name w:val="Hyperlink"/>
    <w:basedOn w:val="a0"/>
    <w:uiPriority w:val="99"/>
    <w:unhideWhenUsed/>
    <w:rsid w:val="0040190E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3142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en-US"/>
    </w:rPr>
  </w:style>
  <w:style w:type="character" w:customStyle="1" w:styleId="a7">
    <w:name w:val="Название Знак"/>
    <w:basedOn w:val="a0"/>
    <w:link w:val="a6"/>
    <w:uiPriority w:val="10"/>
    <w:rsid w:val="003142C8"/>
    <w:rPr>
      <w:rFonts w:ascii="Cambria" w:eastAsia="Times New Roman" w:hAnsi="Cambria"/>
      <w:color w:val="17365D"/>
      <w:spacing w:val="5"/>
      <w:kern w:val="28"/>
      <w:sz w:val="52"/>
      <w:szCs w:val="52"/>
      <w:lang w:val="ru-RU"/>
    </w:rPr>
  </w:style>
  <w:style w:type="character" w:styleId="a8">
    <w:name w:val="Strong"/>
    <w:basedOn w:val="a0"/>
    <w:qFormat/>
    <w:rsid w:val="003142C8"/>
    <w:rPr>
      <w:b/>
      <w:bCs/>
    </w:rPr>
  </w:style>
  <w:style w:type="paragraph" w:styleId="a9">
    <w:name w:val="List Paragraph"/>
    <w:basedOn w:val="a"/>
    <w:uiPriority w:val="34"/>
    <w:qFormat/>
    <w:rsid w:val="008E4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library.tnpu.edu.ua:8080/library/DocDescription?doc_id=5264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1%D1%96%D0%BB%D0%BE%D1%83%D1%81,%20%D0%86." TargetMode="External"/><Relationship Id="rId5" Type="http://schemas.openxmlformats.org/officeDocument/2006/relationships/hyperlink" Target="http://catalog.library.tnpu.edu.ua:8080/library/DocDescription?doc_id=5121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4409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11</cp:revision>
  <dcterms:created xsi:type="dcterms:W3CDTF">2015-05-26T06:18:00Z</dcterms:created>
  <dcterms:modified xsi:type="dcterms:W3CDTF">2015-05-27T08:05:00Z</dcterms:modified>
</cp:coreProperties>
</file>