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493" w:rsidRDefault="005C6493" w:rsidP="00492BCF">
      <w:pPr>
        <w:pStyle w:val="a3"/>
        <w:widowControl w:val="0"/>
        <w:spacing w:line="360" w:lineRule="auto"/>
        <w:ind w:left="0" w:firstLine="0"/>
        <w:rPr>
          <w:sz w:val="28"/>
          <w:szCs w:val="28"/>
          <w:lang w:val="uk-UA"/>
        </w:rPr>
      </w:pPr>
      <w:r w:rsidRPr="00F52882">
        <w:rPr>
          <w:b/>
          <w:sz w:val="28"/>
          <w:szCs w:val="28"/>
          <w:lang w:val="uk-UA"/>
        </w:rPr>
        <w:t>І.</w:t>
      </w:r>
      <w:r w:rsidR="00492BCF">
        <w:rPr>
          <w:b/>
          <w:sz w:val="28"/>
          <w:szCs w:val="28"/>
          <w:lang w:val="uk-UA"/>
        </w:rPr>
        <w:t xml:space="preserve"> </w:t>
      </w:r>
      <w:r w:rsidRPr="00F52882">
        <w:rPr>
          <w:b/>
          <w:sz w:val="28"/>
          <w:szCs w:val="28"/>
          <w:lang w:val="uk-UA"/>
        </w:rPr>
        <w:t>А.</w:t>
      </w:r>
      <w:r w:rsidR="00492BCF">
        <w:rPr>
          <w:b/>
          <w:sz w:val="28"/>
          <w:szCs w:val="28"/>
          <w:lang w:val="uk-UA"/>
        </w:rPr>
        <w:t xml:space="preserve"> </w:t>
      </w:r>
      <w:r w:rsidRPr="00F52882">
        <w:rPr>
          <w:b/>
          <w:sz w:val="28"/>
          <w:szCs w:val="28"/>
          <w:lang w:val="uk-UA"/>
        </w:rPr>
        <w:t xml:space="preserve">Ворона, </w:t>
      </w:r>
      <w:r w:rsidRPr="00492BCF">
        <w:rPr>
          <w:sz w:val="28"/>
          <w:szCs w:val="28"/>
          <w:lang w:val="uk-UA"/>
        </w:rPr>
        <w:t xml:space="preserve">методист </w:t>
      </w:r>
      <w:r w:rsidR="00492BCF">
        <w:rPr>
          <w:sz w:val="28"/>
          <w:szCs w:val="28"/>
          <w:lang w:val="uk-UA"/>
        </w:rPr>
        <w:t>обласного центру практичної психології і соціальної роботи комунального навчального закладу «</w:t>
      </w:r>
      <w:r w:rsidRPr="00492BCF">
        <w:rPr>
          <w:sz w:val="28"/>
          <w:szCs w:val="28"/>
          <w:lang w:val="uk-UA"/>
        </w:rPr>
        <w:t xml:space="preserve">Черкаський </w:t>
      </w:r>
      <w:r w:rsidR="00492BCF">
        <w:rPr>
          <w:sz w:val="28"/>
          <w:szCs w:val="28"/>
          <w:lang w:val="uk-UA"/>
        </w:rPr>
        <w:t>обласний інститут педагогічних працівників Черкаської обласної ради</w:t>
      </w:r>
      <w:r w:rsidRPr="00492BCF">
        <w:rPr>
          <w:sz w:val="28"/>
          <w:szCs w:val="28"/>
          <w:lang w:val="uk-UA"/>
        </w:rPr>
        <w:t>»</w:t>
      </w:r>
    </w:p>
    <w:p w:rsidR="00492BCF" w:rsidRPr="00F52882" w:rsidRDefault="00492BCF" w:rsidP="00492BCF">
      <w:pPr>
        <w:pStyle w:val="a3"/>
        <w:widowControl w:val="0"/>
        <w:spacing w:line="360" w:lineRule="auto"/>
        <w:ind w:left="0" w:firstLine="0"/>
        <w:rPr>
          <w:b/>
          <w:sz w:val="28"/>
          <w:szCs w:val="28"/>
          <w:lang w:val="uk-UA"/>
        </w:rPr>
      </w:pPr>
    </w:p>
    <w:p w:rsidR="00253928" w:rsidRPr="00F52882" w:rsidRDefault="005C6493" w:rsidP="00FB610E">
      <w:pPr>
        <w:pStyle w:val="a3"/>
        <w:widowControl w:val="0"/>
        <w:spacing w:line="360" w:lineRule="auto"/>
        <w:ind w:left="0" w:firstLine="0"/>
        <w:jc w:val="center"/>
        <w:rPr>
          <w:b/>
          <w:sz w:val="28"/>
          <w:szCs w:val="28"/>
          <w:lang w:val="uk-UA"/>
        </w:rPr>
      </w:pPr>
      <w:r w:rsidRPr="00F52882">
        <w:rPr>
          <w:b/>
          <w:sz w:val="28"/>
          <w:szCs w:val="28"/>
          <w:lang w:val="uk-UA"/>
        </w:rPr>
        <w:t>АЛГОРИТМ ЗДІЙСНЕННЯ ПСИХОЛОГІЧНОГО СУПРОВОДУ АТЕСТАЦІЙНОГО ПЕРІОДУ ПЕДАГОГІВ</w:t>
      </w:r>
    </w:p>
    <w:p w:rsidR="00A97C0E" w:rsidRPr="00F52882" w:rsidRDefault="00A97C0E" w:rsidP="00F52882">
      <w:pPr>
        <w:pStyle w:val="a3"/>
        <w:widowControl w:val="0"/>
        <w:spacing w:line="360" w:lineRule="auto"/>
        <w:ind w:left="0" w:firstLine="0"/>
        <w:jc w:val="center"/>
        <w:rPr>
          <w:sz w:val="28"/>
          <w:szCs w:val="28"/>
          <w:lang w:val="uk-UA"/>
        </w:rPr>
      </w:pPr>
      <w:r w:rsidRPr="00F52882">
        <w:rPr>
          <w:sz w:val="28"/>
          <w:szCs w:val="28"/>
          <w:lang w:val="uk-UA"/>
        </w:rPr>
        <w:t>(Методичні рекомендації)</w:t>
      </w:r>
    </w:p>
    <w:p w:rsidR="007D5166" w:rsidRPr="00F52882" w:rsidRDefault="005C6493" w:rsidP="00F52882">
      <w:pPr>
        <w:pStyle w:val="31"/>
        <w:shd w:val="clear" w:color="auto" w:fill="auto"/>
        <w:spacing w:before="0" w:after="132" w:line="360" w:lineRule="auto"/>
        <w:ind w:firstLine="708"/>
        <w:contextualSpacing/>
        <w:jc w:val="both"/>
        <w:rPr>
          <w:rStyle w:val="3Verdana-1pt"/>
          <w:rFonts w:ascii="Times New Roman" w:hAnsi="Times New Roman" w:cs="Times New Roman"/>
          <w:b w:val="0"/>
          <w:spacing w:val="0"/>
          <w:sz w:val="28"/>
          <w:szCs w:val="28"/>
        </w:rPr>
      </w:pPr>
      <w:r w:rsidRPr="00F52882">
        <w:rPr>
          <w:rStyle w:val="3Verdana-1pt"/>
          <w:rFonts w:ascii="Times New Roman" w:hAnsi="Times New Roman" w:cs="Times New Roman"/>
          <w:b w:val="0"/>
          <w:spacing w:val="0"/>
          <w:sz w:val="28"/>
          <w:szCs w:val="28"/>
        </w:rPr>
        <w:t>Атестаційний період -</w:t>
      </w:r>
      <w:r w:rsidR="00253928" w:rsidRPr="00F52882">
        <w:rPr>
          <w:rStyle w:val="3Verdana-1pt"/>
          <w:rFonts w:ascii="Times New Roman" w:hAnsi="Times New Roman" w:cs="Times New Roman"/>
          <w:b w:val="0"/>
          <w:spacing w:val="0"/>
          <w:sz w:val="28"/>
          <w:szCs w:val="28"/>
        </w:rPr>
        <w:t xml:space="preserve"> надзвичайно важливий етап у професійній діяльності педагогічного працівника. У процесі атестації вивчаються професійна діяльність педагога, психологічна компетентність, особливості організації взаємодії з учнівським колективом, батьками та іншими членами колективу, звертається увага на здатність педагога до саморозвитку та самопрезентації, узагальнюється та поширюється найкращий досвід серед педагогічної спільноти. Атестація покликана стимулювати педагога до підвищення рівня професійної майстерності, розкрити творчий потенціал кожного вчителя. Головним завданням психологічної служби навчального закладу є забезпечення сприятливих умов для найбільш ефективного проходження атестаційного періоду педагогом.</w:t>
      </w:r>
    </w:p>
    <w:p w:rsidR="007D5166" w:rsidRPr="00F52882" w:rsidRDefault="007D5166" w:rsidP="00F52882">
      <w:pPr>
        <w:pStyle w:val="31"/>
        <w:shd w:val="clear" w:color="auto" w:fill="auto"/>
        <w:spacing w:before="0" w:line="360" w:lineRule="auto"/>
        <w:ind w:firstLine="709"/>
        <w:contextualSpacing/>
        <w:jc w:val="both"/>
        <w:rPr>
          <w:rFonts w:eastAsia="Verdana"/>
          <w:bCs/>
          <w:color w:val="000000"/>
          <w:spacing w:val="0"/>
          <w:sz w:val="28"/>
          <w:szCs w:val="28"/>
        </w:rPr>
      </w:pPr>
      <w:r w:rsidRPr="00F52882">
        <w:rPr>
          <w:color w:val="000000"/>
          <w:sz w:val="28"/>
          <w:szCs w:val="28"/>
        </w:rPr>
        <w:t xml:space="preserve">Відповідно до п. </w:t>
      </w:r>
      <w:r w:rsidR="00433186">
        <w:rPr>
          <w:sz w:val="28"/>
          <w:szCs w:val="28"/>
          <w:lang w:eastAsia="uk-UA"/>
        </w:rPr>
        <w:t>2.7. н</w:t>
      </w:r>
      <w:r w:rsidRPr="00F52882">
        <w:rPr>
          <w:sz w:val="28"/>
          <w:szCs w:val="28"/>
          <w:lang w:eastAsia="uk-UA"/>
        </w:rPr>
        <w:t>аказу Міністерства освіти і науки України №</w:t>
      </w:r>
      <w:r w:rsidR="00E153AD" w:rsidRPr="00F52882">
        <w:rPr>
          <w:sz w:val="28"/>
          <w:szCs w:val="28"/>
          <w:lang w:eastAsia="uk-UA"/>
        </w:rPr>
        <w:t xml:space="preserve"> 930 від 06.10.2010</w:t>
      </w:r>
      <w:r w:rsidR="005C6493" w:rsidRPr="00F52882">
        <w:rPr>
          <w:sz w:val="28"/>
          <w:szCs w:val="28"/>
          <w:lang w:eastAsia="uk-UA"/>
        </w:rPr>
        <w:t xml:space="preserve"> «Про затвердження Типового положення про атестацію педагогічних працівників»</w:t>
      </w:r>
      <w:r w:rsidR="00E153AD" w:rsidRPr="00F52882">
        <w:rPr>
          <w:sz w:val="28"/>
          <w:szCs w:val="28"/>
          <w:lang w:eastAsia="uk-UA"/>
        </w:rPr>
        <w:t xml:space="preserve"> атестаційні комісії усіх</w:t>
      </w:r>
      <w:r w:rsidRPr="00F52882">
        <w:rPr>
          <w:sz w:val="28"/>
          <w:szCs w:val="28"/>
          <w:lang w:eastAsia="uk-UA"/>
        </w:rPr>
        <w:t xml:space="preserve"> рів</w:t>
      </w:r>
      <w:r w:rsidR="00E153AD" w:rsidRPr="00F52882">
        <w:rPr>
          <w:sz w:val="28"/>
          <w:szCs w:val="28"/>
          <w:lang w:eastAsia="uk-UA"/>
        </w:rPr>
        <w:t>нів формуються</w:t>
      </w:r>
      <w:r w:rsidRPr="00F52882">
        <w:rPr>
          <w:sz w:val="28"/>
          <w:szCs w:val="28"/>
          <w:lang w:eastAsia="uk-UA"/>
        </w:rPr>
        <w:t xml:space="preserve"> з педагогічних працівників навчальних та інших закладів, працівників відповідних органів управління освітою, представників відповідних профспілкових органів, методичних та психологічних служб та </w:t>
      </w:r>
      <w:r w:rsidR="00253928" w:rsidRPr="00F52882">
        <w:rPr>
          <w:color w:val="000000"/>
          <w:sz w:val="28"/>
          <w:szCs w:val="28"/>
        </w:rPr>
        <w:t>п</w:t>
      </w:r>
      <w:r w:rsidRPr="00F52882">
        <w:rPr>
          <w:color w:val="000000"/>
          <w:sz w:val="28"/>
          <w:szCs w:val="28"/>
        </w:rPr>
        <w:t>.</w:t>
      </w:r>
      <w:r w:rsidR="00253928" w:rsidRPr="00F52882">
        <w:rPr>
          <w:color w:val="000000"/>
          <w:sz w:val="28"/>
          <w:szCs w:val="28"/>
        </w:rPr>
        <w:t xml:space="preserve"> 4.3 </w:t>
      </w:r>
      <w:r w:rsidR="00433186">
        <w:rPr>
          <w:color w:val="000000"/>
          <w:sz w:val="28"/>
          <w:szCs w:val="28"/>
        </w:rPr>
        <w:t>н</w:t>
      </w:r>
      <w:r w:rsidR="00253928" w:rsidRPr="00F52882">
        <w:rPr>
          <w:color w:val="000000"/>
          <w:sz w:val="28"/>
          <w:szCs w:val="28"/>
        </w:rPr>
        <w:t>аказу Міністерства освіти і науки України №616 від 02.07.2009 року «Про внесення змін до Положення про психологічну службу системи освіти України» практичний психолог навчального закладу формує психологічну культуру вихованців, учнів, студентів, педагогів, батьків або осіб, які їх замінюють, консультує з питань психології, її практичного використання в організаці</w:t>
      </w:r>
      <w:r w:rsidR="00A001E6" w:rsidRPr="00F52882">
        <w:rPr>
          <w:color w:val="000000"/>
          <w:sz w:val="28"/>
          <w:szCs w:val="28"/>
        </w:rPr>
        <w:t>ї навчально-виховного процесу</w:t>
      </w:r>
      <w:r w:rsidRPr="00F52882">
        <w:rPr>
          <w:color w:val="000000"/>
          <w:sz w:val="28"/>
          <w:szCs w:val="28"/>
        </w:rPr>
        <w:t>, тому психологічний супровід атестаційного періоду педагогічних працівників та його участь у засіданнях атестаційної комісії є невід’ємною складовою професійної діяльності практичного психолога навчального закладу</w:t>
      </w:r>
      <w:r w:rsidR="00F52882">
        <w:rPr>
          <w:color w:val="000000"/>
          <w:sz w:val="28"/>
          <w:szCs w:val="28"/>
        </w:rPr>
        <w:t>[3; 4]</w:t>
      </w:r>
      <w:r w:rsidRPr="00F52882">
        <w:rPr>
          <w:color w:val="000000"/>
          <w:sz w:val="28"/>
          <w:szCs w:val="28"/>
        </w:rPr>
        <w:t>.</w:t>
      </w:r>
    </w:p>
    <w:p w:rsidR="00253928" w:rsidRPr="00F52882" w:rsidRDefault="00253928" w:rsidP="00F52882">
      <w:pPr>
        <w:pStyle w:val="31"/>
        <w:shd w:val="clear" w:color="auto" w:fill="auto"/>
        <w:spacing w:before="0" w:line="360" w:lineRule="auto"/>
        <w:ind w:firstLine="709"/>
        <w:contextualSpacing/>
        <w:jc w:val="both"/>
        <w:rPr>
          <w:rFonts w:eastAsia="Verdana"/>
          <w:bCs/>
          <w:color w:val="000000"/>
          <w:spacing w:val="0"/>
          <w:sz w:val="28"/>
          <w:szCs w:val="28"/>
        </w:rPr>
      </w:pPr>
      <w:r w:rsidRPr="00F52882">
        <w:rPr>
          <w:rStyle w:val="BookmanOldStyle85pt0pt"/>
          <w:rFonts w:ascii="Times New Roman" w:hAnsi="Times New Roman" w:cs="Times New Roman"/>
          <w:sz w:val="28"/>
          <w:szCs w:val="28"/>
        </w:rPr>
        <w:lastRenderedPageBreak/>
        <w:t>Обираючи методи роботи з педагогами під час атестації, практичний психолог зобов’язаний враховувати вік, педагогічний стаж і особливості професійної діяльності вчителів.</w:t>
      </w:r>
    </w:p>
    <w:p w:rsidR="00253928" w:rsidRPr="00F52882" w:rsidRDefault="00B55BFE" w:rsidP="00F52882">
      <w:pPr>
        <w:pStyle w:val="31"/>
        <w:shd w:val="clear" w:color="auto" w:fill="auto"/>
        <w:spacing w:before="0" w:line="360" w:lineRule="auto"/>
        <w:ind w:firstLine="709"/>
        <w:contextualSpacing/>
        <w:jc w:val="both"/>
        <w:rPr>
          <w:spacing w:val="0"/>
          <w:sz w:val="28"/>
          <w:szCs w:val="28"/>
        </w:rPr>
      </w:pPr>
      <w:r w:rsidRPr="00F52882">
        <w:rPr>
          <w:rStyle w:val="BookmanOldStyle85pt0pt"/>
          <w:rFonts w:ascii="Times New Roman" w:hAnsi="Times New Roman" w:cs="Times New Roman"/>
          <w:sz w:val="28"/>
          <w:szCs w:val="28"/>
        </w:rPr>
        <w:t>У термін д</w:t>
      </w:r>
      <w:r w:rsidR="00253928" w:rsidRPr="00F52882">
        <w:rPr>
          <w:rStyle w:val="BookmanOldStyle85pt0pt"/>
          <w:rFonts w:ascii="Times New Roman" w:hAnsi="Times New Roman" w:cs="Times New Roman"/>
          <w:sz w:val="28"/>
          <w:szCs w:val="28"/>
        </w:rPr>
        <w:t xml:space="preserve">о 3 років </w:t>
      </w:r>
      <w:r w:rsidR="00FA53C9" w:rsidRPr="00F52882">
        <w:rPr>
          <w:rStyle w:val="BookmanOldStyle85pt0pt"/>
          <w:rFonts w:ascii="Times New Roman" w:hAnsi="Times New Roman" w:cs="Times New Roman"/>
          <w:sz w:val="28"/>
          <w:szCs w:val="28"/>
        </w:rPr>
        <w:t>педагогічної роботи в школі відбувається</w:t>
      </w:r>
      <w:r w:rsidRPr="00F52882">
        <w:rPr>
          <w:rStyle w:val="BookmanOldStyle85pt0pt"/>
          <w:rFonts w:ascii="Times New Roman" w:hAnsi="Times New Roman" w:cs="Times New Roman"/>
          <w:sz w:val="28"/>
          <w:szCs w:val="28"/>
        </w:rPr>
        <w:t xml:space="preserve"> адаптація вчителя</w:t>
      </w:r>
      <w:r w:rsidR="00253928" w:rsidRPr="00F52882">
        <w:rPr>
          <w:rStyle w:val="BookmanOldStyle85pt0pt"/>
          <w:rFonts w:ascii="Times New Roman" w:hAnsi="Times New Roman" w:cs="Times New Roman"/>
          <w:sz w:val="28"/>
          <w:szCs w:val="28"/>
        </w:rPr>
        <w:t xml:space="preserve"> до умов роботи. За умови професійної дезадаптації велика кількість педагогів-початківців звільняється з займаної посади.</w:t>
      </w:r>
      <w:r w:rsidR="00FA53C9" w:rsidRPr="00F52882">
        <w:rPr>
          <w:spacing w:val="0"/>
          <w:sz w:val="28"/>
          <w:szCs w:val="28"/>
        </w:rPr>
        <w:t xml:space="preserve"> </w:t>
      </w:r>
      <w:r w:rsidR="00FA53C9" w:rsidRPr="00F52882">
        <w:rPr>
          <w:rStyle w:val="BookmanOldStyle85pt0pt"/>
          <w:rFonts w:ascii="Times New Roman" w:hAnsi="Times New Roman" w:cs="Times New Roman"/>
          <w:sz w:val="28"/>
          <w:szCs w:val="28"/>
        </w:rPr>
        <w:t xml:space="preserve">У період з </w:t>
      </w:r>
      <w:r w:rsidR="00253928" w:rsidRPr="00F52882">
        <w:rPr>
          <w:rStyle w:val="BookmanOldStyle85pt0pt"/>
          <w:rFonts w:ascii="Times New Roman" w:hAnsi="Times New Roman" w:cs="Times New Roman"/>
          <w:sz w:val="28"/>
          <w:szCs w:val="28"/>
        </w:rPr>
        <w:t>4</w:t>
      </w:r>
      <w:r w:rsidR="00FA53C9" w:rsidRPr="00F52882">
        <w:rPr>
          <w:rStyle w:val="BookmanOldStyle85pt0pt"/>
          <w:rFonts w:ascii="Times New Roman" w:hAnsi="Times New Roman" w:cs="Times New Roman"/>
          <w:sz w:val="28"/>
          <w:szCs w:val="28"/>
        </w:rPr>
        <w:t xml:space="preserve"> до </w:t>
      </w:r>
      <w:r w:rsidR="00253928" w:rsidRPr="00F52882">
        <w:rPr>
          <w:rStyle w:val="BookmanOldStyle8pt"/>
          <w:rFonts w:ascii="Times New Roman" w:hAnsi="Times New Roman" w:cs="Times New Roman"/>
          <w:b w:val="0"/>
          <w:i w:val="0"/>
          <w:spacing w:val="0"/>
          <w:sz w:val="28"/>
          <w:szCs w:val="28"/>
        </w:rPr>
        <w:t>10 років</w:t>
      </w:r>
      <w:r w:rsidR="00253928" w:rsidRPr="00F52882">
        <w:rPr>
          <w:rStyle w:val="BookmanOldStyle85pt0pt"/>
          <w:rFonts w:ascii="Times New Roman" w:hAnsi="Times New Roman" w:cs="Times New Roman"/>
          <w:b/>
          <w:i/>
          <w:sz w:val="28"/>
          <w:szCs w:val="28"/>
        </w:rPr>
        <w:t xml:space="preserve"> </w:t>
      </w:r>
      <w:r w:rsidR="00FA53C9" w:rsidRPr="00F52882">
        <w:rPr>
          <w:rStyle w:val="BookmanOldStyle85pt0pt"/>
          <w:rFonts w:ascii="Times New Roman" w:hAnsi="Times New Roman" w:cs="Times New Roman"/>
          <w:sz w:val="28"/>
          <w:szCs w:val="28"/>
        </w:rPr>
        <w:t xml:space="preserve">відбувається </w:t>
      </w:r>
      <w:r w:rsidR="00253928" w:rsidRPr="00F52882">
        <w:rPr>
          <w:rStyle w:val="BookmanOldStyle85pt0pt"/>
          <w:rFonts w:ascii="Times New Roman" w:hAnsi="Times New Roman" w:cs="Times New Roman"/>
          <w:sz w:val="28"/>
          <w:szCs w:val="28"/>
        </w:rPr>
        <w:t>активне професійне становлення і формування педагогічної позиції.</w:t>
      </w:r>
      <w:r w:rsidR="00FA53C9" w:rsidRPr="00F52882">
        <w:rPr>
          <w:rStyle w:val="BookmanOldStyle85pt0pt"/>
          <w:rFonts w:ascii="Times New Roman" w:hAnsi="Times New Roman" w:cs="Times New Roman"/>
          <w:sz w:val="28"/>
          <w:szCs w:val="28"/>
        </w:rPr>
        <w:t xml:space="preserve"> Для проміжку в </w:t>
      </w:r>
      <w:r w:rsidR="00253928" w:rsidRPr="00F52882">
        <w:rPr>
          <w:rStyle w:val="BookmanOldStyle85pt0pt"/>
          <w:rFonts w:ascii="Times New Roman" w:hAnsi="Times New Roman" w:cs="Times New Roman"/>
          <w:sz w:val="28"/>
          <w:szCs w:val="28"/>
        </w:rPr>
        <w:t>11-15 ро</w:t>
      </w:r>
      <w:r w:rsidR="00FA53C9" w:rsidRPr="00F52882">
        <w:rPr>
          <w:rStyle w:val="BookmanOldStyle85pt0pt"/>
          <w:rFonts w:ascii="Times New Roman" w:hAnsi="Times New Roman" w:cs="Times New Roman"/>
          <w:sz w:val="28"/>
          <w:szCs w:val="28"/>
        </w:rPr>
        <w:t>ків притаманна</w:t>
      </w:r>
      <w:r w:rsidR="00253928" w:rsidRPr="00F52882">
        <w:rPr>
          <w:rStyle w:val="BookmanOldStyle85pt0pt"/>
          <w:rFonts w:ascii="Times New Roman" w:hAnsi="Times New Roman" w:cs="Times New Roman"/>
          <w:sz w:val="28"/>
          <w:szCs w:val="28"/>
        </w:rPr>
        <w:t xml:space="preserve"> «педагогічна криза», яка викликана розбіжностями між прагненням педагога до змін і його власними можливостями здійснити ці зміни. На цей період припадає друга хвиля звільнень у пошуках кращої роботи. </w:t>
      </w:r>
      <w:r w:rsidR="00253928" w:rsidRPr="00F52882">
        <w:rPr>
          <w:rStyle w:val="BookmanOldStyle8pt"/>
          <w:rFonts w:ascii="Times New Roman" w:hAnsi="Times New Roman" w:cs="Times New Roman"/>
          <w:b w:val="0"/>
          <w:i w:val="0"/>
          <w:spacing w:val="0"/>
          <w:sz w:val="28"/>
          <w:szCs w:val="28"/>
        </w:rPr>
        <w:t>16-20 років</w:t>
      </w:r>
      <w:r w:rsidR="00253928" w:rsidRPr="00F52882">
        <w:rPr>
          <w:rStyle w:val="BookmanOldStyle85pt0pt"/>
          <w:rFonts w:ascii="Times New Roman" w:hAnsi="Times New Roman" w:cs="Times New Roman"/>
          <w:sz w:val="28"/>
          <w:szCs w:val="28"/>
        </w:rPr>
        <w:t xml:space="preserve"> - «середина життя», підбиваються попередні підсумки.</w:t>
      </w:r>
      <w:r w:rsidR="00FA53C9" w:rsidRPr="00F52882">
        <w:rPr>
          <w:spacing w:val="0"/>
          <w:sz w:val="28"/>
          <w:szCs w:val="28"/>
        </w:rPr>
        <w:t xml:space="preserve"> </w:t>
      </w:r>
      <w:r w:rsidR="00253928" w:rsidRPr="00F52882">
        <w:rPr>
          <w:rStyle w:val="BookmanOldStyle8pt"/>
          <w:rFonts w:ascii="Times New Roman" w:hAnsi="Times New Roman" w:cs="Times New Roman"/>
          <w:b w:val="0"/>
          <w:i w:val="0"/>
          <w:spacing w:val="0"/>
          <w:sz w:val="28"/>
          <w:szCs w:val="28"/>
        </w:rPr>
        <w:t>21-25 років</w:t>
      </w:r>
      <w:r w:rsidR="00253928" w:rsidRPr="00F52882">
        <w:rPr>
          <w:rStyle w:val="BookmanOldStyle8pt"/>
          <w:rFonts w:ascii="Times New Roman" w:hAnsi="Times New Roman" w:cs="Times New Roman"/>
          <w:spacing w:val="0"/>
          <w:sz w:val="28"/>
          <w:szCs w:val="28"/>
        </w:rPr>
        <w:t xml:space="preserve"> - </w:t>
      </w:r>
      <w:r w:rsidR="00253928" w:rsidRPr="00F52882">
        <w:rPr>
          <w:rStyle w:val="BookmanOldStyle85pt0pt"/>
          <w:rFonts w:ascii="Times New Roman" w:hAnsi="Times New Roman" w:cs="Times New Roman"/>
          <w:sz w:val="28"/>
          <w:szCs w:val="28"/>
        </w:rPr>
        <w:t xml:space="preserve">найвищий рівень сформованості професійно значущих якостей. </w:t>
      </w:r>
      <w:r w:rsidR="00FA53C9" w:rsidRPr="00F52882">
        <w:rPr>
          <w:rStyle w:val="BookmanOldStyle8pt"/>
          <w:rFonts w:ascii="Times New Roman" w:hAnsi="Times New Roman" w:cs="Times New Roman"/>
          <w:b w:val="0"/>
          <w:i w:val="0"/>
          <w:spacing w:val="0"/>
          <w:sz w:val="28"/>
          <w:szCs w:val="28"/>
        </w:rPr>
        <w:t xml:space="preserve">Для педагогів з професійним стажем </w:t>
      </w:r>
      <w:r w:rsidR="00253928" w:rsidRPr="00F52882">
        <w:rPr>
          <w:rStyle w:val="BookmanOldStyle8pt"/>
          <w:rFonts w:ascii="Times New Roman" w:hAnsi="Times New Roman" w:cs="Times New Roman"/>
          <w:b w:val="0"/>
          <w:i w:val="0"/>
          <w:spacing w:val="0"/>
          <w:sz w:val="28"/>
          <w:szCs w:val="28"/>
        </w:rPr>
        <w:t>25 років</w:t>
      </w:r>
      <w:r w:rsidRPr="00F52882">
        <w:rPr>
          <w:rStyle w:val="BookmanOldStyle85pt0pt"/>
          <w:rFonts w:ascii="Times New Roman" w:hAnsi="Times New Roman" w:cs="Times New Roman"/>
          <w:sz w:val="28"/>
          <w:szCs w:val="28"/>
        </w:rPr>
        <w:t xml:space="preserve"> і більше ха</w:t>
      </w:r>
      <w:r w:rsidR="00253928" w:rsidRPr="00F52882">
        <w:rPr>
          <w:rStyle w:val="BookmanOldStyle85pt0pt"/>
          <w:rFonts w:ascii="Times New Roman" w:hAnsi="Times New Roman" w:cs="Times New Roman"/>
          <w:sz w:val="28"/>
          <w:szCs w:val="28"/>
        </w:rPr>
        <w:t>рактерне хворобливе сприйняття контролю своєї діяльності</w:t>
      </w:r>
      <w:r w:rsidR="00F52882">
        <w:rPr>
          <w:rStyle w:val="BookmanOldStyle85pt0pt"/>
          <w:rFonts w:ascii="Times New Roman" w:hAnsi="Times New Roman" w:cs="Times New Roman"/>
          <w:sz w:val="28"/>
          <w:szCs w:val="28"/>
        </w:rPr>
        <w:t xml:space="preserve"> [1]</w:t>
      </w:r>
      <w:r w:rsidR="00253928" w:rsidRPr="00F52882">
        <w:rPr>
          <w:rStyle w:val="BookmanOldStyle85pt0pt"/>
          <w:rFonts w:ascii="Times New Roman" w:hAnsi="Times New Roman" w:cs="Times New Roman"/>
          <w:sz w:val="28"/>
          <w:szCs w:val="28"/>
        </w:rPr>
        <w:t>.</w:t>
      </w:r>
      <w:r w:rsidR="00253928" w:rsidRPr="00F52882">
        <w:rPr>
          <w:spacing w:val="0"/>
          <w:sz w:val="28"/>
          <w:szCs w:val="28"/>
        </w:rPr>
        <w:t xml:space="preserve"> </w:t>
      </w:r>
    </w:p>
    <w:p w:rsidR="00253928" w:rsidRPr="00F52882" w:rsidRDefault="00433186" w:rsidP="00F52882">
      <w:pPr>
        <w:pStyle w:val="31"/>
        <w:shd w:val="clear" w:color="auto" w:fill="auto"/>
        <w:spacing w:before="0" w:after="176" w:line="360" w:lineRule="auto"/>
        <w:ind w:firstLine="709"/>
        <w:contextualSpacing/>
        <w:jc w:val="both"/>
        <w:rPr>
          <w:spacing w:val="0"/>
          <w:sz w:val="28"/>
          <w:szCs w:val="28"/>
        </w:rPr>
      </w:pPr>
      <w:r>
        <w:rPr>
          <w:rStyle w:val="BookmanOldStyle85pt0pt"/>
          <w:rFonts w:ascii="Times New Roman" w:hAnsi="Times New Roman" w:cs="Times New Roman"/>
          <w:sz w:val="28"/>
          <w:szCs w:val="28"/>
        </w:rPr>
        <w:t>За результатами моніторингу виявлено</w:t>
      </w:r>
      <w:r w:rsidR="00253928" w:rsidRPr="00F52882">
        <w:rPr>
          <w:rStyle w:val="BookmanOldStyle85pt0pt"/>
          <w:rFonts w:ascii="Times New Roman" w:hAnsi="Times New Roman" w:cs="Times New Roman"/>
          <w:sz w:val="28"/>
          <w:szCs w:val="28"/>
        </w:rPr>
        <w:t xml:space="preserve"> низ</w:t>
      </w:r>
      <w:r w:rsidR="00B55BFE" w:rsidRPr="00F52882">
        <w:rPr>
          <w:rStyle w:val="BookmanOldStyle85pt0pt"/>
          <w:rFonts w:ascii="Times New Roman" w:hAnsi="Times New Roman" w:cs="Times New Roman"/>
          <w:sz w:val="28"/>
          <w:szCs w:val="28"/>
        </w:rPr>
        <w:t>ку проблем, що істотно ускладню</w:t>
      </w:r>
      <w:r w:rsidR="00253928" w:rsidRPr="00F52882">
        <w:rPr>
          <w:rStyle w:val="BookmanOldStyle85pt0pt"/>
          <w:rFonts w:ascii="Times New Roman" w:hAnsi="Times New Roman" w:cs="Times New Roman"/>
          <w:sz w:val="28"/>
          <w:szCs w:val="28"/>
        </w:rPr>
        <w:t>ють процедуру атестації.</w:t>
      </w:r>
    </w:p>
    <w:p w:rsidR="00253928" w:rsidRPr="00F52882" w:rsidRDefault="00253928" w:rsidP="00F52882">
      <w:pPr>
        <w:pStyle w:val="31"/>
        <w:shd w:val="clear" w:color="auto" w:fill="auto"/>
        <w:spacing w:before="0" w:after="132" w:line="360" w:lineRule="auto"/>
        <w:ind w:firstLine="709"/>
        <w:contextualSpacing/>
        <w:jc w:val="both"/>
        <w:rPr>
          <w:b/>
          <w:spacing w:val="0"/>
          <w:sz w:val="28"/>
          <w:szCs w:val="28"/>
        </w:rPr>
      </w:pPr>
      <w:r w:rsidRPr="00F52882">
        <w:rPr>
          <w:rStyle w:val="3Verdana-1pt"/>
          <w:rFonts w:ascii="Times New Roman" w:hAnsi="Times New Roman" w:cs="Times New Roman"/>
          <w:b w:val="0"/>
          <w:spacing w:val="0"/>
          <w:sz w:val="28"/>
          <w:szCs w:val="28"/>
        </w:rPr>
        <w:t xml:space="preserve">Під час атестації 78% вчителів перебувають у стані напруження, відчувають стурбованість наслідками атестації 22%, помітно зростає рівень емоційного вигоряння (стадія напруження спостерігається у 47% педагогів, що атестуються у порівнянні з 21% у звичайний період, стадія резистентності  також додає 12 % до «звичайного» періоду і складає 18%, виснаження спостерігається у 6% педагогів у порівнянні з 2% і </w:t>
      </w:r>
      <w:r w:rsidR="00C14161" w:rsidRPr="00F52882">
        <w:rPr>
          <w:rStyle w:val="3Verdana-1pt"/>
          <w:rFonts w:ascii="Times New Roman" w:hAnsi="Times New Roman" w:cs="Times New Roman"/>
          <w:b w:val="0"/>
          <w:spacing w:val="0"/>
          <w:sz w:val="28"/>
          <w:szCs w:val="28"/>
        </w:rPr>
        <w:t>є більш характерним для педагогів</w:t>
      </w:r>
      <w:r w:rsidRPr="00F52882">
        <w:rPr>
          <w:rStyle w:val="3Verdana-1pt"/>
          <w:rFonts w:ascii="Times New Roman" w:hAnsi="Times New Roman" w:cs="Times New Roman"/>
          <w:b w:val="0"/>
          <w:spacing w:val="0"/>
          <w:sz w:val="28"/>
          <w:szCs w:val="28"/>
        </w:rPr>
        <w:t xml:space="preserve"> зі стажем професійної діяльності 15-25 років.</w:t>
      </w:r>
      <w:r w:rsidR="00B55BFE" w:rsidRPr="00F52882">
        <w:rPr>
          <w:b/>
          <w:spacing w:val="0"/>
          <w:sz w:val="28"/>
          <w:szCs w:val="28"/>
        </w:rPr>
        <w:t xml:space="preserve"> </w:t>
      </w:r>
      <w:r w:rsidRPr="00F52882">
        <w:rPr>
          <w:rStyle w:val="BookmanOldStyle85pt0pt"/>
          <w:rFonts w:ascii="Times New Roman" w:hAnsi="Times New Roman" w:cs="Times New Roman"/>
          <w:sz w:val="28"/>
          <w:szCs w:val="28"/>
        </w:rPr>
        <w:t>Причинами такої ситуації є особливості педагогічної професії. Для педагогічних працівників характерні невротичні, психоматичні розлади, педагогічні кризи, психологічне вигоряння тощо. Педагоги досить гостро реагують на оцінювання їхньої роботи. Переважна більшість педагогів (57%) має високий рі</w:t>
      </w:r>
      <w:r w:rsidR="0004123A" w:rsidRPr="00F52882">
        <w:rPr>
          <w:rStyle w:val="BookmanOldStyle85pt0pt"/>
          <w:rFonts w:ascii="Times New Roman" w:hAnsi="Times New Roman" w:cs="Times New Roman"/>
          <w:sz w:val="28"/>
          <w:szCs w:val="28"/>
        </w:rPr>
        <w:t>в</w:t>
      </w:r>
      <w:r w:rsidR="00B55BFE" w:rsidRPr="00F52882">
        <w:rPr>
          <w:rStyle w:val="BookmanOldStyle85pt0pt"/>
          <w:rFonts w:ascii="Times New Roman" w:hAnsi="Times New Roman" w:cs="Times New Roman"/>
          <w:sz w:val="28"/>
          <w:szCs w:val="28"/>
        </w:rPr>
        <w:t>ень особистісної тривож</w:t>
      </w:r>
      <w:r w:rsidR="00492BCF">
        <w:rPr>
          <w:rStyle w:val="BookmanOldStyle85pt0pt"/>
          <w:rFonts w:ascii="Times New Roman" w:hAnsi="Times New Roman" w:cs="Times New Roman"/>
          <w:sz w:val="28"/>
          <w:szCs w:val="28"/>
        </w:rPr>
        <w:t>ності. 7</w:t>
      </w:r>
      <w:r w:rsidR="00B55BFE" w:rsidRPr="00F52882">
        <w:rPr>
          <w:rStyle w:val="BookmanOldStyle85pt0pt"/>
          <w:rFonts w:ascii="Times New Roman" w:hAnsi="Times New Roman" w:cs="Times New Roman"/>
          <w:sz w:val="28"/>
          <w:szCs w:val="28"/>
        </w:rPr>
        <w:t>9</w:t>
      </w:r>
      <w:r w:rsidRPr="00F52882">
        <w:rPr>
          <w:rStyle w:val="BookmanOldStyle85pt0pt"/>
          <w:rFonts w:ascii="Times New Roman" w:hAnsi="Times New Roman" w:cs="Times New Roman"/>
          <w:sz w:val="28"/>
          <w:szCs w:val="28"/>
        </w:rPr>
        <w:t xml:space="preserve"> % вчителів вказують на стресовий характер атестаційного періоду в</w:t>
      </w:r>
      <w:r w:rsidR="00492BCF">
        <w:rPr>
          <w:rStyle w:val="BookmanOldStyle85pt0pt"/>
          <w:rFonts w:ascii="Times New Roman" w:hAnsi="Times New Roman" w:cs="Times New Roman"/>
          <w:sz w:val="28"/>
          <w:szCs w:val="28"/>
        </w:rPr>
        <w:t xml:space="preserve"> </w:t>
      </w:r>
      <w:r w:rsidRPr="00F52882">
        <w:rPr>
          <w:rStyle w:val="BookmanOldStyle85pt0pt"/>
          <w:rFonts w:ascii="Times New Roman" w:hAnsi="Times New Roman" w:cs="Times New Roman"/>
          <w:sz w:val="28"/>
          <w:szCs w:val="28"/>
        </w:rPr>
        <w:t xml:space="preserve">цілому та безпосередньо атестаційного засідання зокрема. Така ситуація пов’язана з необхідністю оцінювання професійної діяльності вчителя </w:t>
      </w:r>
      <w:r w:rsidRPr="00F52882">
        <w:rPr>
          <w:rStyle w:val="BookmanOldStyle85pt0pt"/>
          <w:rFonts w:ascii="Times New Roman" w:hAnsi="Times New Roman" w:cs="Times New Roman"/>
          <w:sz w:val="28"/>
          <w:szCs w:val="28"/>
        </w:rPr>
        <w:lastRenderedPageBreak/>
        <w:t>членами атестаційної комісії, недостатньою узгодженіст</w:t>
      </w:r>
      <w:r w:rsidR="0004123A" w:rsidRPr="00F52882">
        <w:rPr>
          <w:rStyle w:val="BookmanOldStyle85pt0pt"/>
          <w:rFonts w:ascii="Times New Roman" w:hAnsi="Times New Roman" w:cs="Times New Roman"/>
          <w:sz w:val="28"/>
          <w:szCs w:val="28"/>
        </w:rPr>
        <w:t>ю</w:t>
      </w:r>
      <w:r w:rsidRPr="00F52882">
        <w:rPr>
          <w:rStyle w:val="BookmanOldStyle85pt0pt"/>
          <w:rFonts w:ascii="Times New Roman" w:hAnsi="Times New Roman" w:cs="Times New Roman"/>
          <w:sz w:val="28"/>
          <w:szCs w:val="28"/>
        </w:rPr>
        <w:t xml:space="preserve"> методичної, психологічної служб навчального закладу та самих педагогів у забезпеченні розвитку і особистісного зростання вчителя в між атестаційний період.</w:t>
      </w:r>
    </w:p>
    <w:p w:rsidR="00253928" w:rsidRPr="00F52882" w:rsidRDefault="00253928" w:rsidP="00F52882">
      <w:pPr>
        <w:pStyle w:val="31"/>
        <w:shd w:val="clear" w:color="auto" w:fill="auto"/>
        <w:tabs>
          <w:tab w:val="left" w:leader="underscore" w:pos="3496"/>
        </w:tabs>
        <w:spacing w:before="0" w:line="360" w:lineRule="auto"/>
        <w:ind w:firstLine="709"/>
        <w:contextualSpacing/>
        <w:jc w:val="both"/>
        <w:rPr>
          <w:rStyle w:val="BookmanOldStyle85pt0pt"/>
          <w:rFonts w:ascii="Times New Roman" w:hAnsi="Times New Roman" w:cs="Times New Roman"/>
          <w:sz w:val="28"/>
          <w:szCs w:val="28"/>
        </w:rPr>
      </w:pPr>
      <w:r w:rsidRPr="00F52882">
        <w:rPr>
          <w:rStyle w:val="BookmanOldStyle85pt0pt"/>
          <w:rFonts w:ascii="Times New Roman" w:hAnsi="Times New Roman" w:cs="Times New Roman"/>
          <w:sz w:val="28"/>
          <w:szCs w:val="28"/>
        </w:rPr>
        <w:t>Практичному психологові під час організації психолого-педагогічного супроводу атестаційного періоду важливо звертати увагу на статус педагога в колективі, його домінуючий емоційний стан, характер взаємин з адміністрацією, стиль взаємодії з учнями, рівень психологічної компетентності, комунікативні уміння і навички. Варто наголосити на тому, що співпраця педагога і психолога має будуватись на добровільних засадах, без при</w:t>
      </w:r>
      <w:r w:rsidR="00C14161" w:rsidRPr="00F52882">
        <w:rPr>
          <w:rStyle w:val="BookmanOldStyle85pt0pt"/>
          <w:rFonts w:ascii="Times New Roman" w:hAnsi="Times New Roman" w:cs="Times New Roman"/>
          <w:sz w:val="28"/>
          <w:szCs w:val="28"/>
        </w:rPr>
        <w:t>мусу. Практичний</w:t>
      </w:r>
      <w:r w:rsidRPr="00F52882">
        <w:rPr>
          <w:rStyle w:val="BookmanOldStyle85pt0pt"/>
          <w:rFonts w:ascii="Times New Roman" w:hAnsi="Times New Roman" w:cs="Times New Roman"/>
          <w:sz w:val="28"/>
          <w:szCs w:val="28"/>
        </w:rPr>
        <w:t xml:space="preserve"> психолог</w:t>
      </w:r>
      <w:r w:rsidR="00C14161" w:rsidRPr="00F52882">
        <w:rPr>
          <w:rStyle w:val="BookmanOldStyle85pt0pt"/>
          <w:rFonts w:ascii="Times New Roman" w:hAnsi="Times New Roman" w:cs="Times New Roman"/>
          <w:sz w:val="28"/>
          <w:szCs w:val="28"/>
        </w:rPr>
        <w:t xml:space="preserve"> має стати для педагога </w:t>
      </w:r>
      <w:r w:rsidRPr="00F52882">
        <w:rPr>
          <w:rStyle w:val="BookmanOldStyle85pt0pt"/>
          <w:rFonts w:ascii="Times New Roman" w:hAnsi="Times New Roman" w:cs="Times New Roman"/>
          <w:sz w:val="28"/>
          <w:szCs w:val="28"/>
        </w:rPr>
        <w:t>помічник</w:t>
      </w:r>
      <w:r w:rsidR="00C14161" w:rsidRPr="00F52882">
        <w:rPr>
          <w:rStyle w:val="BookmanOldStyle85pt0pt"/>
          <w:rFonts w:ascii="Times New Roman" w:hAnsi="Times New Roman" w:cs="Times New Roman"/>
          <w:sz w:val="28"/>
          <w:szCs w:val="28"/>
        </w:rPr>
        <w:t>ом</w:t>
      </w:r>
      <w:r w:rsidRPr="00F52882">
        <w:rPr>
          <w:rStyle w:val="BookmanOldStyle85pt0pt"/>
          <w:rFonts w:ascii="Times New Roman" w:hAnsi="Times New Roman" w:cs="Times New Roman"/>
          <w:sz w:val="28"/>
          <w:szCs w:val="28"/>
        </w:rPr>
        <w:t>, порадник</w:t>
      </w:r>
      <w:r w:rsidR="00C14161" w:rsidRPr="00F52882">
        <w:rPr>
          <w:rStyle w:val="BookmanOldStyle85pt0pt"/>
          <w:rFonts w:ascii="Times New Roman" w:hAnsi="Times New Roman" w:cs="Times New Roman"/>
          <w:sz w:val="28"/>
          <w:szCs w:val="28"/>
        </w:rPr>
        <w:t>ом</w:t>
      </w:r>
      <w:r w:rsidRPr="00F52882">
        <w:rPr>
          <w:rStyle w:val="BookmanOldStyle85pt0pt"/>
          <w:rFonts w:ascii="Times New Roman" w:hAnsi="Times New Roman" w:cs="Times New Roman"/>
          <w:sz w:val="28"/>
          <w:szCs w:val="28"/>
        </w:rPr>
        <w:t>, який допоможе справитись зі стресом, налаштуватись на продуктивну роботу, допомогти досягти поставленої цілі та сприяти саморозвитку вчителя в між атестаційний період. Психолог не робить оцінок, не осуджує, не виступає експертом</w:t>
      </w:r>
      <w:r w:rsidR="00F52882">
        <w:rPr>
          <w:rStyle w:val="BookmanOldStyle85pt0pt"/>
          <w:rFonts w:ascii="Times New Roman" w:hAnsi="Times New Roman" w:cs="Times New Roman"/>
          <w:sz w:val="28"/>
          <w:szCs w:val="28"/>
        </w:rPr>
        <w:t xml:space="preserve"> [</w:t>
      </w:r>
      <w:r w:rsidR="004C0903">
        <w:rPr>
          <w:rStyle w:val="BookmanOldStyle85pt0pt"/>
          <w:rFonts w:ascii="Times New Roman" w:hAnsi="Times New Roman" w:cs="Times New Roman"/>
          <w:sz w:val="28"/>
          <w:szCs w:val="28"/>
        </w:rPr>
        <w:t>2</w:t>
      </w:r>
      <w:r w:rsidR="00F52882">
        <w:rPr>
          <w:rStyle w:val="BookmanOldStyle85pt0pt"/>
          <w:rFonts w:ascii="Times New Roman" w:hAnsi="Times New Roman" w:cs="Times New Roman"/>
          <w:sz w:val="28"/>
          <w:szCs w:val="28"/>
        </w:rPr>
        <w:t>]</w:t>
      </w:r>
      <w:r w:rsidRPr="00F52882">
        <w:rPr>
          <w:rStyle w:val="BookmanOldStyle85pt0pt"/>
          <w:rFonts w:ascii="Times New Roman" w:hAnsi="Times New Roman" w:cs="Times New Roman"/>
          <w:sz w:val="28"/>
          <w:szCs w:val="28"/>
        </w:rPr>
        <w:t>.</w:t>
      </w:r>
    </w:p>
    <w:p w:rsidR="0004123A" w:rsidRPr="00F52882" w:rsidRDefault="00A97C0E" w:rsidP="00F52882">
      <w:pPr>
        <w:pStyle w:val="31"/>
        <w:shd w:val="clear" w:color="auto" w:fill="auto"/>
        <w:spacing w:before="0" w:line="360" w:lineRule="auto"/>
        <w:ind w:firstLine="708"/>
        <w:contextualSpacing/>
        <w:jc w:val="both"/>
        <w:rPr>
          <w:rStyle w:val="BookmanOldStyle85pt0pt"/>
          <w:rFonts w:ascii="Times New Roman" w:hAnsi="Times New Roman" w:cs="Times New Roman"/>
          <w:sz w:val="28"/>
          <w:szCs w:val="28"/>
        </w:rPr>
      </w:pPr>
      <w:r w:rsidRPr="00F52882">
        <w:rPr>
          <w:rStyle w:val="BookmanOldStyle85pt0pt"/>
          <w:rFonts w:ascii="Times New Roman" w:hAnsi="Times New Roman" w:cs="Times New Roman"/>
          <w:sz w:val="28"/>
          <w:szCs w:val="28"/>
        </w:rPr>
        <w:t>Практичному психологу навчального закладу слід памʼятати, що атестаційний період – це часовий проміжок між атестаціями педагога, а не лише рік безпосередньо пе</w:t>
      </w:r>
      <w:r w:rsidR="00F4714A" w:rsidRPr="00F52882">
        <w:rPr>
          <w:rStyle w:val="BookmanOldStyle85pt0pt"/>
          <w:rFonts w:ascii="Times New Roman" w:hAnsi="Times New Roman" w:cs="Times New Roman"/>
          <w:sz w:val="28"/>
          <w:szCs w:val="28"/>
        </w:rPr>
        <w:t>ред атестацією. Тому свою діяльність</w:t>
      </w:r>
      <w:r w:rsidRPr="00F52882">
        <w:rPr>
          <w:rStyle w:val="BookmanOldStyle85pt0pt"/>
          <w:rFonts w:ascii="Times New Roman" w:hAnsi="Times New Roman" w:cs="Times New Roman"/>
          <w:sz w:val="28"/>
          <w:szCs w:val="28"/>
        </w:rPr>
        <w:t xml:space="preserve"> з педагогами варто розподіляти на весь </w:t>
      </w:r>
      <w:r w:rsidR="00F4714A" w:rsidRPr="00F52882">
        <w:rPr>
          <w:rStyle w:val="BookmanOldStyle85pt0pt"/>
          <w:rFonts w:ascii="Times New Roman" w:hAnsi="Times New Roman" w:cs="Times New Roman"/>
          <w:sz w:val="28"/>
          <w:szCs w:val="28"/>
        </w:rPr>
        <w:t>між</w:t>
      </w:r>
      <w:r w:rsidR="004C0903">
        <w:rPr>
          <w:rStyle w:val="BookmanOldStyle85pt0pt"/>
          <w:rFonts w:ascii="Times New Roman" w:hAnsi="Times New Roman" w:cs="Times New Roman"/>
          <w:sz w:val="28"/>
          <w:szCs w:val="28"/>
        </w:rPr>
        <w:t xml:space="preserve"> </w:t>
      </w:r>
      <w:r w:rsidRPr="00F52882">
        <w:rPr>
          <w:rStyle w:val="BookmanOldStyle85pt0pt"/>
          <w:rFonts w:ascii="Times New Roman" w:hAnsi="Times New Roman" w:cs="Times New Roman"/>
          <w:sz w:val="28"/>
          <w:szCs w:val="28"/>
        </w:rPr>
        <w:t>атестаційний період, лише в такому</w:t>
      </w:r>
      <w:r w:rsidR="00F4714A" w:rsidRPr="00F52882">
        <w:rPr>
          <w:rStyle w:val="BookmanOldStyle85pt0pt"/>
          <w:rFonts w:ascii="Times New Roman" w:hAnsi="Times New Roman" w:cs="Times New Roman"/>
          <w:sz w:val="28"/>
          <w:szCs w:val="28"/>
        </w:rPr>
        <w:t xml:space="preserve"> разі ефективність проведеної роботи може бути максимально ефективною. </w:t>
      </w:r>
    </w:p>
    <w:p w:rsidR="00A97C0E" w:rsidRPr="00F52882" w:rsidRDefault="00433186" w:rsidP="00F52882">
      <w:pPr>
        <w:pStyle w:val="31"/>
        <w:shd w:val="clear" w:color="auto" w:fill="auto"/>
        <w:spacing w:before="0" w:line="360" w:lineRule="auto"/>
        <w:ind w:firstLine="708"/>
        <w:contextualSpacing/>
        <w:jc w:val="both"/>
        <w:rPr>
          <w:rStyle w:val="BookmanOldStyle85pt0pt"/>
          <w:rFonts w:ascii="Times New Roman" w:hAnsi="Times New Roman" w:cs="Times New Roman"/>
          <w:sz w:val="28"/>
          <w:szCs w:val="28"/>
        </w:rPr>
      </w:pPr>
      <w:r>
        <w:rPr>
          <w:rStyle w:val="BookmanOldStyle85pt0pt"/>
          <w:rFonts w:ascii="Times New Roman" w:hAnsi="Times New Roman" w:cs="Times New Roman"/>
          <w:sz w:val="28"/>
          <w:szCs w:val="28"/>
        </w:rPr>
        <w:t>Практичному психологу р</w:t>
      </w:r>
      <w:r w:rsidR="00F4714A" w:rsidRPr="00F52882">
        <w:rPr>
          <w:rStyle w:val="BookmanOldStyle85pt0pt"/>
          <w:rFonts w:ascii="Times New Roman" w:hAnsi="Times New Roman" w:cs="Times New Roman"/>
          <w:sz w:val="28"/>
          <w:szCs w:val="28"/>
        </w:rPr>
        <w:t xml:space="preserve">екомендовано розпочинати </w:t>
      </w:r>
      <w:r w:rsidR="004C0903">
        <w:rPr>
          <w:rStyle w:val="BookmanOldStyle85pt0pt"/>
          <w:rFonts w:ascii="Times New Roman" w:hAnsi="Times New Roman" w:cs="Times New Roman"/>
          <w:sz w:val="28"/>
          <w:szCs w:val="28"/>
        </w:rPr>
        <w:t xml:space="preserve">психологічну </w:t>
      </w:r>
      <w:r w:rsidR="00F4714A" w:rsidRPr="00F52882">
        <w:rPr>
          <w:rStyle w:val="BookmanOldStyle85pt0pt"/>
          <w:rFonts w:ascii="Times New Roman" w:hAnsi="Times New Roman" w:cs="Times New Roman"/>
          <w:sz w:val="28"/>
          <w:szCs w:val="28"/>
        </w:rPr>
        <w:t xml:space="preserve">підготовку до атестації одночасно з адаптацією молодого (новопризначеного) педагога до умов </w:t>
      </w:r>
      <w:r w:rsidR="001E0FEA" w:rsidRPr="00F52882">
        <w:rPr>
          <w:rStyle w:val="BookmanOldStyle85pt0pt"/>
          <w:rFonts w:ascii="Times New Roman" w:hAnsi="Times New Roman" w:cs="Times New Roman"/>
          <w:sz w:val="28"/>
          <w:szCs w:val="28"/>
        </w:rPr>
        <w:t xml:space="preserve">праці в </w:t>
      </w:r>
      <w:r w:rsidR="00F4714A" w:rsidRPr="00F52882">
        <w:rPr>
          <w:rStyle w:val="BookmanOldStyle85pt0pt"/>
          <w:rFonts w:ascii="Times New Roman" w:hAnsi="Times New Roman" w:cs="Times New Roman"/>
          <w:sz w:val="28"/>
          <w:szCs w:val="28"/>
        </w:rPr>
        <w:t>навчально</w:t>
      </w:r>
      <w:r w:rsidR="001E0FEA" w:rsidRPr="00F52882">
        <w:rPr>
          <w:rStyle w:val="BookmanOldStyle85pt0pt"/>
          <w:rFonts w:ascii="Times New Roman" w:hAnsi="Times New Roman" w:cs="Times New Roman"/>
          <w:sz w:val="28"/>
          <w:szCs w:val="28"/>
        </w:rPr>
        <w:t>му</w:t>
      </w:r>
      <w:r w:rsidR="00F4714A" w:rsidRPr="00F52882">
        <w:rPr>
          <w:rStyle w:val="BookmanOldStyle85pt0pt"/>
          <w:rFonts w:ascii="Times New Roman" w:hAnsi="Times New Roman" w:cs="Times New Roman"/>
          <w:sz w:val="28"/>
          <w:szCs w:val="28"/>
        </w:rPr>
        <w:t xml:space="preserve"> заклад</w:t>
      </w:r>
      <w:r w:rsidR="001E0FEA" w:rsidRPr="00F52882">
        <w:rPr>
          <w:rStyle w:val="BookmanOldStyle85pt0pt"/>
          <w:rFonts w:ascii="Times New Roman" w:hAnsi="Times New Roman" w:cs="Times New Roman"/>
          <w:sz w:val="28"/>
          <w:szCs w:val="28"/>
        </w:rPr>
        <w:t>і</w:t>
      </w:r>
      <w:r w:rsidR="00F4714A" w:rsidRPr="00F52882">
        <w:rPr>
          <w:rStyle w:val="BookmanOldStyle85pt0pt"/>
          <w:rFonts w:ascii="Times New Roman" w:hAnsi="Times New Roman" w:cs="Times New Roman"/>
          <w:sz w:val="28"/>
          <w:szCs w:val="28"/>
        </w:rPr>
        <w:t xml:space="preserve">. </w:t>
      </w:r>
      <w:r w:rsidR="001E0FEA" w:rsidRPr="00F52882">
        <w:rPr>
          <w:rStyle w:val="BookmanOldStyle85pt0pt"/>
          <w:rFonts w:ascii="Times New Roman" w:hAnsi="Times New Roman" w:cs="Times New Roman"/>
          <w:sz w:val="28"/>
          <w:szCs w:val="28"/>
        </w:rPr>
        <w:t xml:space="preserve">Таким чином </w:t>
      </w:r>
      <w:r>
        <w:rPr>
          <w:rStyle w:val="BookmanOldStyle85pt0pt"/>
          <w:rFonts w:ascii="Times New Roman" w:hAnsi="Times New Roman" w:cs="Times New Roman"/>
          <w:sz w:val="28"/>
          <w:szCs w:val="28"/>
        </w:rPr>
        <w:t>фахівець</w:t>
      </w:r>
      <w:r w:rsidR="001E0FEA" w:rsidRPr="00F52882">
        <w:rPr>
          <w:rStyle w:val="BookmanOldStyle85pt0pt"/>
          <w:rFonts w:ascii="Times New Roman" w:hAnsi="Times New Roman" w:cs="Times New Roman"/>
          <w:sz w:val="28"/>
          <w:szCs w:val="28"/>
        </w:rPr>
        <w:t xml:space="preserve"> встановлює контакт з молодим спеціалістом, сприяє формуванню позитивних стосунків з учнями, педагогічним колективом, адміністрацією, забезпечує постійний психологічний супровід професійної діяльності педагога.</w:t>
      </w:r>
    </w:p>
    <w:p w:rsidR="0004123A" w:rsidRPr="00F52882" w:rsidRDefault="0004123A" w:rsidP="00F52882">
      <w:pPr>
        <w:pStyle w:val="31"/>
        <w:shd w:val="clear" w:color="auto" w:fill="auto"/>
        <w:spacing w:before="0" w:line="360" w:lineRule="auto"/>
        <w:ind w:firstLine="708"/>
        <w:contextualSpacing/>
        <w:jc w:val="both"/>
        <w:rPr>
          <w:rStyle w:val="BookmanOldStyle85pt0pt"/>
          <w:rFonts w:ascii="Times New Roman" w:hAnsi="Times New Roman" w:cs="Times New Roman"/>
          <w:sz w:val="28"/>
          <w:szCs w:val="28"/>
        </w:rPr>
      </w:pPr>
      <w:r w:rsidRPr="00F52882">
        <w:rPr>
          <w:rStyle w:val="BookmanOldStyle85pt0pt"/>
          <w:rFonts w:ascii="Times New Roman" w:hAnsi="Times New Roman" w:cs="Times New Roman"/>
          <w:sz w:val="28"/>
          <w:szCs w:val="28"/>
        </w:rPr>
        <w:t>При організації психолого-педагогічного супроводу новопризначених педагогів рекомендовано дотримуватись наступного алгоритму:</w:t>
      </w:r>
    </w:p>
    <w:p w:rsidR="0004123A" w:rsidRPr="00F52882" w:rsidRDefault="0004123A" w:rsidP="00F52882">
      <w:pPr>
        <w:widowControl w:val="0"/>
        <w:spacing w:line="360" w:lineRule="auto"/>
        <w:ind w:firstLine="709"/>
        <w:contextualSpacing/>
        <w:rPr>
          <w:sz w:val="28"/>
          <w:szCs w:val="28"/>
          <w:lang w:val="uk-UA"/>
        </w:rPr>
      </w:pPr>
      <w:r w:rsidRPr="00F52882">
        <w:rPr>
          <w:sz w:val="28"/>
          <w:szCs w:val="28"/>
          <w:lang w:val="uk-UA"/>
        </w:rPr>
        <w:t xml:space="preserve">1.Первинна діагностика особистості при прийнятті на роботу. </w:t>
      </w:r>
    </w:p>
    <w:p w:rsidR="0004123A" w:rsidRPr="00F52882" w:rsidRDefault="0004123A" w:rsidP="00F52882">
      <w:pPr>
        <w:widowControl w:val="0"/>
        <w:spacing w:line="360" w:lineRule="auto"/>
        <w:ind w:firstLine="709"/>
        <w:contextualSpacing/>
        <w:rPr>
          <w:sz w:val="28"/>
          <w:szCs w:val="28"/>
          <w:lang w:val="uk-UA"/>
        </w:rPr>
      </w:pPr>
      <w:r w:rsidRPr="00F52882">
        <w:rPr>
          <w:sz w:val="28"/>
          <w:szCs w:val="28"/>
          <w:lang w:val="uk-UA"/>
        </w:rPr>
        <w:t xml:space="preserve">Практичний психолог повинен входити до складу команди (поряд з керівником навчального закладу, начальником відділу кадрів управління/відділу освіти, начальником управління/відділу освіти), яка </w:t>
      </w:r>
      <w:r w:rsidRPr="00F52882">
        <w:rPr>
          <w:sz w:val="28"/>
          <w:szCs w:val="28"/>
          <w:lang w:val="uk-UA"/>
        </w:rPr>
        <w:lastRenderedPageBreak/>
        <w:t xml:space="preserve">визначає відповідність кандидата вимогам посади. На основі діагностичного мінімуму, який кожен фахівець психологічної служби розробляє відповідно до своєї кваліфікації, вивчається рівень психологічної компетентності, </w:t>
      </w:r>
      <w:proofErr w:type="spellStart"/>
      <w:r w:rsidRPr="00F52882">
        <w:rPr>
          <w:sz w:val="28"/>
          <w:szCs w:val="28"/>
          <w:lang w:val="uk-UA"/>
        </w:rPr>
        <w:t>емпатійності</w:t>
      </w:r>
      <w:proofErr w:type="spellEnd"/>
      <w:r w:rsidRPr="00F52882">
        <w:rPr>
          <w:sz w:val="28"/>
          <w:szCs w:val="28"/>
          <w:lang w:val="uk-UA"/>
        </w:rPr>
        <w:t>, стиль поведінки в конфліктних ситуаціях, мотивації до здійснення професійної діяльності педагогічним працівником, тощо. За результатами дослідження складається аналітична довідка</w:t>
      </w:r>
      <w:r w:rsidR="004C0903">
        <w:rPr>
          <w:sz w:val="28"/>
          <w:szCs w:val="28"/>
          <w:lang w:val="uk-UA"/>
        </w:rPr>
        <w:t xml:space="preserve"> [2; 10]</w:t>
      </w:r>
      <w:r w:rsidRPr="00F52882">
        <w:rPr>
          <w:sz w:val="28"/>
          <w:szCs w:val="28"/>
          <w:lang w:val="uk-UA"/>
        </w:rPr>
        <w:t>.</w:t>
      </w:r>
    </w:p>
    <w:p w:rsidR="0004123A" w:rsidRPr="00F52882" w:rsidRDefault="0004123A" w:rsidP="00F52882">
      <w:pPr>
        <w:widowControl w:val="0"/>
        <w:spacing w:line="360" w:lineRule="auto"/>
        <w:ind w:firstLine="709"/>
        <w:contextualSpacing/>
        <w:rPr>
          <w:sz w:val="28"/>
          <w:szCs w:val="28"/>
          <w:lang w:val="uk-UA"/>
        </w:rPr>
      </w:pPr>
      <w:r w:rsidRPr="00F52882">
        <w:rPr>
          <w:sz w:val="28"/>
          <w:szCs w:val="28"/>
          <w:lang w:val="uk-UA"/>
        </w:rPr>
        <w:t>2. Поглиблене вивчення особистості молодого педагога та його професійної діяльності здійснюється протягом перших трьох місяців після прийняття на роботу.</w:t>
      </w:r>
    </w:p>
    <w:p w:rsidR="0004123A" w:rsidRPr="00F52882" w:rsidRDefault="0004123A" w:rsidP="00F52882">
      <w:pPr>
        <w:widowControl w:val="0"/>
        <w:spacing w:line="360" w:lineRule="auto"/>
        <w:ind w:firstLine="709"/>
        <w:contextualSpacing/>
        <w:rPr>
          <w:sz w:val="28"/>
          <w:szCs w:val="28"/>
          <w:lang w:val="uk-UA"/>
        </w:rPr>
      </w:pPr>
      <w:r w:rsidRPr="00F52882">
        <w:rPr>
          <w:sz w:val="28"/>
          <w:szCs w:val="28"/>
          <w:lang w:val="uk-UA"/>
        </w:rPr>
        <w:t xml:space="preserve"> Практичний психолог досліджує стиль спілкування вчителя з учнівським колективом, його спосіб поведінки в конфліктних ситуаціях, домінуючий стиль управління колективом дітей тощо. Різновидом </w:t>
      </w:r>
      <w:proofErr w:type="spellStart"/>
      <w:r w:rsidRPr="00F52882">
        <w:rPr>
          <w:sz w:val="28"/>
          <w:szCs w:val="28"/>
          <w:lang w:val="uk-UA"/>
        </w:rPr>
        <w:t>психодіагностичної</w:t>
      </w:r>
      <w:proofErr w:type="spellEnd"/>
      <w:r w:rsidRPr="00F52882">
        <w:rPr>
          <w:sz w:val="28"/>
          <w:szCs w:val="28"/>
          <w:lang w:val="uk-UA"/>
        </w:rPr>
        <w:t xml:space="preserve"> роботи з педагогами є психологічний аналіз уроків та виховних заходів з метою надання рекомендацій стосовно налагодження взаємодії між педагогом і учнями та підвищення рівня педагогічної майстерності на основі врахування психологічної складової. Відвідування уроків доцільно здійснювати систематично (4</w:t>
      </w:r>
      <w:r w:rsidR="004C0903">
        <w:rPr>
          <w:sz w:val="28"/>
          <w:szCs w:val="28"/>
          <w:lang w:val="uk-UA"/>
        </w:rPr>
        <w:t xml:space="preserve"> </w:t>
      </w:r>
      <w:r w:rsidRPr="00F52882">
        <w:rPr>
          <w:sz w:val="28"/>
          <w:szCs w:val="28"/>
          <w:lang w:val="uk-UA"/>
        </w:rPr>
        <w:t>-</w:t>
      </w:r>
      <w:r w:rsidR="004C0903">
        <w:rPr>
          <w:sz w:val="28"/>
          <w:szCs w:val="28"/>
          <w:lang w:val="uk-UA"/>
        </w:rPr>
        <w:t xml:space="preserve"> </w:t>
      </w:r>
      <w:r w:rsidRPr="00F52882">
        <w:rPr>
          <w:sz w:val="28"/>
          <w:szCs w:val="28"/>
          <w:lang w:val="uk-UA"/>
        </w:rPr>
        <w:t xml:space="preserve">6 разів на рік протягом першого року роботи, 2 рази на рік у наступні 2 роки роботи молодого вчителя), </w:t>
      </w:r>
      <w:r w:rsidR="004C0903">
        <w:rPr>
          <w:sz w:val="28"/>
          <w:szCs w:val="28"/>
          <w:lang w:val="uk-UA"/>
        </w:rPr>
        <w:t xml:space="preserve">обовʼязково </w:t>
      </w:r>
      <w:r w:rsidRPr="00F52882">
        <w:rPr>
          <w:sz w:val="28"/>
          <w:szCs w:val="28"/>
          <w:lang w:val="uk-UA"/>
        </w:rPr>
        <w:t>з дозволу і за попереднім погодженням з самим педагогом, а також на запит адміністрації навчального закладу чи самого педагога. Результати мають бути зафіксовані у журналі психологічного аналізу уроків</w:t>
      </w:r>
      <w:r w:rsidR="004C0903">
        <w:rPr>
          <w:sz w:val="28"/>
          <w:szCs w:val="28"/>
          <w:lang w:val="uk-UA"/>
        </w:rPr>
        <w:t xml:space="preserve"> (занять)</w:t>
      </w:r>
      <w:r w:rsidRPr="00F52882">
        <w:rPr>
          <w:sz w:val="28"/>
          <w:szCs w:val="28"/>
          <w:lang w:val="uk-UA"/>
        </w:rPr>
        <w:t xml:space="preserve">, за результатами надані рекомендації щодо виправлення допущених помилок і закріплення кращих результатів. </w:t>
      </w:r>
    </w:p>
    <w:p w:rsidR="0004123A" w:rsidRPr="00F52882" w:rsidRDefault="0004123A" w:rsidP="004C0903">
      <w:pPr>
        <w:widowControl w:val="0"/>
        <w:spacing w:line="360" w:lineRule="auto"/>
        <w:ind w:firstLine="708"/>
        <w:contextualSpacing/>
        <w:rPr>
          <w:sz w:val="28"/>
          <w:szCs w:val="28"/>
          <w:lang w:val="uk-UA"/>
        </w:rPr>
      </w:pPr>
      <w:r w:rsidRPr="00F52882">
        <w:rPr>
          <w:sz w:val="28"/>
          <w:szCs w:val="28"/>
          <w:lang w:val="uk-UA"/>
        </w:rPr>
        <w:t>Не слід забувати і про психологічний комфорт молодого педагога у новому колективі. Протягом першого півріччя (3 – 6 місяць роботи спеціаліста) варто провести соціометричне дослідження педагогічного колективу на предмет прийняття нового співробітника іншими колегами. Результати соціометрії використо</w:t>
      </w:r>
      <w:r w:rsidR="004C0903">
        <w:rPr>
          <w:sz w:val="28"/>
          <w:szCs w:val="28"/>
          <w:lang w:val="uk-UA"/>
        </w:rPr>
        <w:t>вуються також</w:t>
      </w:r>
      <w:r w:rsidRPr="00F52882">
        <w:rPr>
          <w:sz w:val="28"/>
          <w:szCs w:val="28"/>
          <w:lang w:val="uk-UA"/>
        </w:rPr>
        <w:t xml:space="preserve"> для організації ро</w:t>
      </w:r>
      <w:r w:rsidR="004C0903">
        <w:rPr>
          <w:sz w:val="28"/>
          <w:szCs w:val="28"/>
          <w:lang w:val="uk-UA"/>
        </w:rPr>
        <w:t>боти з педагогічним колективом</w:t>
      </w:r>
      <w:r w:rsidRPr="00F52882">
        <w:rPr>
          <w:sz w:val="28"/>
          <w:szCs w:val="28"/>
          <w:lang w:val="uk-UA"/>
        </w:rPr>
        <w:t xml:space="preserve"> (попередження </w:t>
      </w:r>
      <w:proofErr w:type="spellStart"/>
      <w:r w:rsidRPr="00F52882">
        <w:rPr>
          <w:sz w:val="28"/>
          <w:szCs w:val="28"/>
          <w:lang w:val="uk-UA"/>
        </w:rPr>
        <w:t>булінгу</w:t>
      </w:r>
      <w:proofErr w:type="spellEnd"/>
      <w:r w:rsidRPr="00F52882">
        <w:rPr>
          <w:sz w:val="28"/>
          <w:szCs w:val="28"/>
          <w:lang w:val="uk-UA"/>
        </w:rPr>
        <w:t xml:space="preserve">, виявлення угрупувань, формальних і неформальних лідерів, </w:t>
      </w:r>
      <w:r w:rsidR="004C0903">
        <w:rPr>
          <w:sz w:val="28"/>
          <w:szCs w:val="28"/>
          <w:lang w:val="uk-UA"/>
        </w:rPr>
        <w:t xml:space="preserve">вивчення </w:t>
      </w:r>
      <w:r w:rsidRPr="00F52882">
        <w:rPr>
          <w:sz w:val="28"/>
          <w:szCs w:val="28"/>
          <w:lang w:val="uk-UA"/>
        </w:rPr>
        <w:t xml:space="preserve">соціометричного статусу педагогів, що атестуються). Терміни проведення соціометрії обумовлені тим, що перші три </w:t>
      </w:r>
      <w:r w:rsidRPr="00F52882">
        <w:rPr>
          <w:sz w:val="28"/>
          <w:szCs w:val="28"/>
          <w:lang w:val="uk-UA"/>
        </w:rPr>
        <w:lastRenderedPageBreak/>
        <w:t>місяці новий член колективу знайомиться з робочим місцем, педагогами, учнями, внутрішнім розпорядком, в цей час у спілкуванні молодого фахівця переважає відособленість від колективу, зосередженість на собі та процесі організації роботи. Починаючи з другого півріччя молодий педагог знаходить у колективі вчителів референтних осіб, з якими він встановлює більш тісні формальні (професійні) і неформальні (дружні) стосунки. В даний проміжок часу практичний психолог проводить заходи щодо покращення входження нового члена в усталений колектив, а в наступні місяці доцільно провести перший зріз адаптаційного процесу. Паралельно з соціометрією проводиться вивчення задоволеності роботою в школі і психологічного клімату в колективі. На основі отриманих результатів розробляється план заходів щодо покращення психологічного клімату, що сприятиме більш успішній адаптації молодого фахівця і підвищенню якості роботи педагогічного колективу в</w:t>
      </w:r>
      <w:r w:rsidR="004C0903">
        <w:rPr>
          <w:sz w:val="28"/>
          <w:szCs w:val="28"/>
          <w:lang w:val="uk-UA"/>
        </w:rPr>
        <w:t xml:space="preserve"> </w:t>
      </w:r>
      <w:r w:rsidRPr="00F52882">
        <w:rPr>
          <w:sz w:val="28"/>
          <w:szCs w:val="28"/>
          <w:lang w:val="uk-UA"/>
        </w:rPr>
        <w:t xml:space="preserve">цілому. </w:t>
      </w:r>
    </w:p>
    <w:p w:rsidR="0004123A" w:rsidRPr="00452FBB" w:rsidRDefault="00433186" w:rsidP="00452FBB">
      <w:pPr>
        <w:widowControl w:val="0"/>
        <w:spacing w:line="360" w:lineRule="auto"/>
        <w:ind w:firstLine="708"/>
        <w:contextualSpacing/>
        <w:rPr>
          <w:sz w:val="28"/>
          <w:szCs w:val="28"/>
          <w:lang w:val="uk-UA"/>
        </w:rPr>
      </w:pPr>
      <w:r>
        <w:rPr>
          <w:sz w:val="28"/>
          <w:szCs w:val="28"/>
          <w:lang w:val="uk-UA"/>
        </w:rPr>
        <w:t>У</w:t>
      </w:r>
      <w:r w:rsidR="0004123A" w:rsidRPr="00F52882">
        <w:rPr>
          <w:sz w:val="28"/>
          <w:szCs w:val="28"/>
          <w:lang w:val="uk-UA"/>
        </w:rPr>
        <w:t xml:space="preserve"> наступний період (6 місяців – 3 роки) психолог здійснює переважно консультативний суп</w:t>
      </w:r>
      <w:r w:rsidR="00964C40">
        <w:rPr>
          <w:sz w:val="28"/>
          <w:szCs w:val="28"/>
          <w:lang w:val="uk-UA"/>
        </w:rPr>
        <w:t>ровід молодого вчителя, проводить</w:t>
      </w:r>
      <w:r w:rsidR="0004123A" w:rsidRPr="00F52882">
        <w:rPr>
          <w:sz w:val="28"/>
          <w:szCs w:val="28"/>
          <w:lang w:val="uk-UA"/>
        </w:rPr>
        <w:t xml:space="preserve"> психодіагностику на запит ч</w:t>
      </w:r>
      <w:r w:rsidR="00FB610E">
        <w:rPr>
          <w:sz w:val="28"/>
          <w:szCs w:val="28"/>
          <w:lang w:val="uk-UA"/>
        </w:rPr>
        <w:t>и за умови виникнення</w:t>
      </w:r>
      <w:r w:rsidR="0004123A" w:rsidRPr="00F52882">
        <w:rPr>
          <w:sz w:val="28"/>
          <w:szCs w:val="28"/>
          <w:lang w:val="uk-UA"/>
        </w:rPr>
        <w:t xml:space="preserve"> потреби, в тому числі </w:t>
      </w:r>
      <w:r w:rsidR="00EC33BB">
        <w:rPr>
          <w:sz w:val="28"/>
          <w:szCs w:val="28"/>
          <w:lang w:val="uk-UA"/>
        </w:rPr>
        <w:t>і</w:t>
      </w:r>
      <w:r w:rsidR="0004123A" w:rsidRPr="00F52882">
        <w:rPr>
          <w:sz w:val="28"/>
          <w:szCs w:val="28"/>
          <w:lang w:val="uk-UA"/>
        </w:rPr>
        <w:t xml:space="preserve"> контрольний </w:t>
      </w:r>
      <w:r w:rsidR="004C0903">
        <w:rPr>
          <w:sz w:val="28"/>
          <w:szCs w:val="28"/>
          <w:lang w:val="uk-UA"/>
        </w:rPr>
        <w:t xml:space="preserve">діагностичний </w:t>
      </w:r>
      <w:r w:rsidR="0004123A" w:rsidRPr="00F52882">
        <w:rPr>
          <w:sz w:val="28"/>
          <w:szCs w:val="28"/>
          <w:lang w:val="uk-UA"/>
        </w:rPr>
        <w:t>зріз після проведено</w:t>
      </w:r>
      <w:r w:rsidR="004C0903">
        <w:rPr>
          <w:sz w:val="28"/>
          <w:szCs w:val="28"/>
          <w:lang w:val="uk-UA"/>
        </w:rPr>
        <w:t xml:space="preserve">ї </w:t>
      </w:r>
      <w:r w:rsidR="0004123A" w:rsidRPr="00F52882">
        <w:rPr>
          <w:sz w:val="28"/>
          <w:szCs w:val="28"/>
          <w:lang w:val="uk-UA"/>
        </w:rPr>
        <w:t xml:space="preserve">роботи. </w:t>
      </w:r>
      <w:r w:rsidR="00EC33BB">
        <w:rPr>
          <w:sz w:val="28"/>
          <w:szCs w:val="28"/>
          <w:lang w:val="uk-UA"/>
        </w:rPr>
        <w:t>За результатам</w:t>
      </w:r>
      <w:r w:rsidR="00FB610E">
        <w:rPr>
          <w:sz w:val="28"/>
          <w:szCs w:val="28"/>
          <w:lang w:val="uk-UA"/>
        </w:rPr>
        <w:t>и</w:t>
      </w:r>
      <w:r w:rsidR="0004123A" w:rsidRPr="00F52882">
        <w:rPr>
          <w:sz w:val="28"/>
          <w:szCs w:val="28"/>
          <w:lang w:val="uk-UA"/>
        </w:rPr>
        <w:t xml:space="preserve"> досліджень психолог складає аналітичну </w:t>
      </w:r>
      <w:r w:rsidR="0004123A" w:rsidRPr="00452FBB">
        <w:rPr>
          <w:sz w:val="28"/>
          <w:szCs w:val="28"/>
          <w:lang w:val="uk-UA"/>
        </w:rPr>
        <w:t>довідку</w:t>
      </w:r>
      <w:r w:rsidR="00EC33BB" w:rsidRPr="00452FBB">
        <w:rPr>
          <w:sz w:val="28"/>
          <w:szCs w:val="28"/>
          <w:lang w:val="uk-UA"/>
        </w:rPr>
        <w:t>[1].</w:t>
      </w:r>
    </w:p>
    <w:p w:rsidR="0004123A" w:rsidRPr="00F52882" w:rsidRDefault="0004123A" w:rsidP="00F52882">
      <w:pPr>
        <w:pStyle w:val="a3"/>
        <w:widowControl w:val="0"/>
        <w:spacing w:line="360" w:lineRule="auto"/>
        <w:ind w:left="0" w:firstLine="709"/>
        <w:rPr>
          <w:sz w:val="28"/>
          <w:szCs w:val="28"/>
          <w:lang w:val="uk-UA"/>
        </w:rPr>
      </w:pPr>
      <w:r w:rsidRPr="00F52882">
        <w:rPr>
          <w:sz w:val="28"/>
          <w:szCs w:val="28"/>
          <w:lang w:val="uk-UA"/>
        </w:rPr>
        <w:t xml:space="preserve">Практичному психологу не варто забувати, що здійснення психолого-педагогічного супроводу вчителів повинне базуватись на добровільних засадах, взаємоповазі та взаєморозумінні, з </w:t>
      </w:r>
      <w:proofErr w:type="spellStart"/>
      <w:r w:rsidRPr="00F52882">
        <w:rPr>
          <w:sz w:val="28"/>
          <w:szCs w:val="28"/>
          <w:lang w:val="uk-UA"/>
        </w:rPr>
        <w:t>обовʼязковим</w:t>
      </w:r>
      <w:proofErr w:type="spellEnd"/>
      <w:r w:rsidRPr="00F52882">
        <w:rPr>
          <w:sz w:val="28"/>
          <w:szCs w:val="28"/>
          <w:lang w:val="uk-UA"/>
        </w:rPr>
        <w:t xml:space="preserve"> дотриманням принципу конфіденційності. В особі практичного психолога кожен член педагогічного колективу має бачити фахівця, який здатен допомогти у вирішенні проблемних питань, а не особу, що лише шукає недоліки і «ставить діагнози».</w:t>
      </w:r>
    </w:p>
    <w:p w:rsidR="00253928" w:rsidRPr="00F52882" w:rsidRDefault="0004123A" w:rsidP="00F52882">
      <w:pPr>
        <w:pStyle w:val="40"/>
        <w:shd w:val="clear" w:color="auto" w:fill="auto"/>
        <w:spacing w:before="0" w:line="360" w:lineRule="auto"/>
        <w:ind w:firstLine="709"/>
        <w:contextualSpacing/>
        <w:jc w:val="both"/>
        <w:rPr>
          <w:b w:val="0"/>
          <w:spacing w:val="0"/>
          <w:sz w:val="28"/>
          <w:szCs w:val="28"/>
        </w:rPr>
      </w:pPr>
      <w:r w:rsidRPr="00F52882">
        <w:rPr>
          <w:b w:val="0"/>
          <w:spacing w:val="0"/>
          <w:sz w:val="28"/>
          <w:szCs w:val="28"/>
        </w:rPr>
        <w:t xml:space="preserve">Організація </w:t>
      </w:r>
      <w:r w:rsidR="00253928" w:rsidRPr="00F52882">
        <w:rPr>
          <w:b w:val="0"/>
          <w:spacing w:val="0"/>
          <w:sz w:val="28"/>
          <w:szCs w:val="28"/>
        </w:rPr>
        <w:t>роботи практичного психолога з вчителями</w:t>
      </w:r>
      <w:r w:rsidR="00EC33BB">
        <w:rPr>
          <w:b w:val="0"/>
          <w:spacing w:val="0"/>
          <w:sz w:val="28"/>
          <w:szCs w:val="28"/>
        </w:rPr>
        <w:t xml:space="preserve"> (вихователями)</w:t>
      </w:r>
      <w:r w:rsidR="00253928" w:rsidRPr="00F52882">
        <w:rPr>
          <w:b w:val="0"/>
          <w:spacing w:val="0"/>
          <w:sz w:val="28"/>
          <w:szCs w:val="28"/>
        </w:rPr>
        <w:t xml:space="preserve"> під час атестації</w:t>
      </w:r>
      <w:r w:rsidRPr="00F52882">
        <w:rPr>
          <w:b w:val="0"/>
          <w:spacing w:val="0"/>
          <w:sz w:val="28"/>
          <w:szCs w:val="28"/>
        </w:rPr>
        <w:t xml:space="preserve"> містить наступні етапи</w:t>
      </w:r>
      <w:r w:rsidR="00452FBB">
        <w:rPr>
          <w:b w:val="0"/>
          <w:spacing w:val="0"/>
          <w:sz w:val="28"/>
          <w:szCs w:val="28"/>
        </w:rPr>
        <w:t>, заходи яких мають бути відображені в річному, щомісячному плануванні роботи</w:t>
      </w:r>
      <w:r w:rsidR="00253928" w:rsidRPr="00F52882">
        <w:rPr>
          <w:b w:val="0"/>
          <w:spacing w:val="0"/>
          <w:sz w:val="28"/>
          <w:szCs w:val="28"/>
        </w:rPr>
        <w:t>:</w:t>
      </w:r>
    </w:p>
    <w:p w:rsidR="00253928" w:rsidRPr="00F52882" w:rsidRDefault="00253928" w:rsidP="00F52882">
      <w:pPr>
        <w:pStyle w:val="40"/>
        <w:numPr>
          <w:ilvl w:val="0"/>
          <w:numId w:val="1"/>
        </w:numPr>
        <w:shd w:val="clear" w:color="auto" w:fill="auto"/>
        <w:spacing w:before="0" w:line="360" w:lineRule="auto"/>
        <w:ind w:left="0" w:firstLine="709"/>
        <w:contextualSpacing/>
        <w:jc w:val="both"/>
        <w:rPr>
          <w:b w:val="0"/>
          <w:spacing w:val="0"/>
          <w:sz w:val="28"/>
          <w:szCs w:val="28"/>
        </w:rPr>
      </w:pPr>
      <w:r w:rsidRPr="00F52882">
        <w:rPr>
          <w:b w:val="0"/>
          <w:spacing w:val="0"/>
          <w:sz w:val="28"/>
          <w:szCs w:val="28"/>
        </w:rPr>
        <w:t>підготовчий;</w:t>
      </w:r>
    </w:p>
    <w:p w:rsidR="00253928" w:rsidRPr="00F52882" w:rsidRDefault="00253928" w:rsidP="00F52882">
      <w:pPr>
        <w:pStyle w:val="40"/>
        <w:numPr>
          <w:ilvl w:val="0"/>
          <w:numId w:val="1"/>
        </w:numPr>
        <w:shd w:val="clear" w:color="auto" w:fill="auto"/>
        <w:spacing w:before="0" w:line="360" w:lineRule="auto"/>
        <w:ind w:left="0" w:firstLine="709"/>
        <w:contextualSpacing/>
        <w:jc w:val="both"/>
        <w:rPr>
          <w:b w:val="0"/>
          <w:spacing w:val="0"/>
          <w:sz w:val="28"/>
          <w:szCs w:val="28"/>
        </w:rPr>
      </w:pPr>
      <w:r w:rsidRPr="00F52882">
        <w:rPr>
          <w:b w:val="0"/>
          <w:spacing w:val="0"/>
          <w:sz w:val="28"/>
          <w:szCs w:val="28"/>
        </w:rPr>
        <w:t>партнерська взаємодія;</w:t>
      </w:r>
    </w:p>
    <w:p w:rsidR="00253928" w:rsidRPr="00F52882" w:rsidRDefault="00253928" w:rsidP="00F52882">
      <w:pPr>
        <w:pStyle w:val="40"/>
        <w:numPr>
          <w:ilvl w:val="0"/>
          <w:numId w:val="1"/>
        </w:numPr>
        <w:shd w:val="clear" w:color="auto" w:fill="auto"/>
        <w:spacing w:before="0" w:line="360" w:lineRule="auto"/>
        <w:ind w:left="0" w:firstLine="709"/>
        <w:contextualSpacing/>
        <w:jc w:val="both"/>
        <w:rPr>
          <w:b w:val="0"/>
          <w:spacing w:val="0"/>
          <w:sz w:val="28"/>
          <w:szCs w:val="28"/>
        </w:rPr>
      </w:pPr>
      <w:r w:rsidRPr="00F52882">
        <w:rPr>
          <w:b w:val="0"/>
          <w:spacing w:val="0"/>
          <w:sz w:val="28"/>
          <w:szCs w:val="28"/>
        </w:rPr>
        <w:t>проведення та аналіз атестації.</w:t>
      </w:r>
    </w:p>
    <w:p w:rsidR="00253928" w:rsidRPr="00F52882" w:rsidRDefault="00C14161" w:rsidP="00F52882">
      <w:pPr>
        <w:spacing w:line="360" w:lineRule="auto"/>
        <w:ind w:firstLine="709"/>
        <w:contextualSpacing/>
        <w:rPr>
          <w:sz w:val="28"/>
          <w:szCs w:val="28"/>
          <w:lang w:val="uk-UA"/>
        </w:rPr>
      </w:pPr>
      <w:r w:rsidRPr="00F52882">
        <w:rPr>
          <w:sz w:val="28"/>
          <w:szCs w:val="28"/>
          <w:lang w:val="uk-UA"/>
        </w:rPr>
        <w:lastRenderedPageBreak/>
        <w:t>На підготовчому етапі</w:t>
      </w:r>
      <w:r w:rsidR="0004123A" w:rsidRPr="00F52882">
        <w:rPr>
          <w:sz w:val="28"/>
          <w:szCs w:val="28"/>
          <w:lang w:val="uk-UA"/>
        </w:rPr>
        <w:t xml:space="preserve"> практичному психологу рекомендовано враховувати наступне</w:t>
      </w:r>
      <w:r w:rsidR="00253928" w:rsidRPr="00F52882">
        <w:rPr>
          <w:sz w:val="28"/>
          <w:szCs w:val="28"/>
          <w:lang w:val="uk-UA"/>
        </w:rPr>
        <w:t xml:space="preserve"> [8]</w:t>
      </w:r>
      <w:r w:rsidRPr="00F52882">
        <w:rPr>
          <w:sz w:val="28"/>
          <w:szCs w:val="28"/>
          <w:lang w:val="uk-UA"/>
        </w:rPr>
        <w:t>:</w:t>
      </w:r>
    </w:p>
    <w:p w:rsidR="00253928" w:rsidRPr="00F52882" w:rsidRDefault="00253928" w:rsidP="00F52882">
      <w:pPr>
        <w:spacing w:line="360" w:lineRule="auto"/>
        <w:ind w:firstLine="709"/>
        <w:contextualSpacing/>
        <w:rPr>
          <w:sz w:val="28"/>
          <w:szCs w:val="28"/>
          <w:lang w:val="uk-UA"/>
        </w:rPr>
      </w:pPr>
      <w:r w:rsidRPr="00F52882">
        <w:rPr>
          <w:sz w:val="28"/>
          <w:szCs w:val="28"/>
          <w:lang w:val="uk-UA"/>
        </w:rPr>
        <w:t>1. Необхідно чітко визначити цілі учасників навчально-виховного проце</w:t>
      </w:r>
      <w:r w:rsidR="00433186">
        <w:rPr>
          <w:sz w:val="28"/>
          <w:szCs w:val="28"/>
          <w:lang w:val="uk-UA"/>
        </w:rPr>
        <w:t>су по відношенню до атестації. У</w:t>
      </w:r>
      <w:r w:rsidRPr="00F52882">
        <w:rPr>
          <w:sz w:val="28"/>
          <w:szCs w:val="28"/>
          <w:lang w:val="uk-UA"/>
        </w:rPr>
        <w:t xml:space="preserve"> цей період психолог забезпечує підвищення психологічної компетентності педагога, сприяє розвитку особистісних і професійно значущих якостей вчителя, покращує його емоційне само</w:t>
      </w:r>
      <w:r w:rsidR="00C14161" w:rsidRPr="00F52882">
        <w:rPr>
          <w:sz w:val="28"/>
          <w:szCs w:val="28"/>
          <w:lang w:val="uk-UA"/>
        </w:rPr>
        <w:t>почуття</w:t>
      </w:r>
      <w:r w:rsidRPr="00F52882">
        <w:rPr>
          <w:sz w:val="28"/>
          <w:szCs w:val="28"/>
          <w:lang w:val="uk-UA"/>
        </w:rPr>
        <w:t>.</w:t>
      </w:r>
      <w:r w:rsidR="001E0FEA" w:rsidRPr="00F52882">
        <w:rPr>
          <w:sz w:val="28"/>
          <w:szCs w:val="28"/>
          <w:lang w:val="uk-UA"/>
        </w:rPr>
        <w:t xml:space="preserve"> </w:t>
      </w:r>
    </w:p>
    <w:p w:rsidR="00253928" w:rsidRPr="00F52882" w:rsidRDefault="00253928" w:rsidP="00F52882">
      <w:pPr>
        <w:spacing w:line="360" w:lineRule="auto"/>
        <w:ind w:firstLine="709"/>
        <w:contextualSpacing/>
        <w:rPr>
          <w:sz w:val="28"/>
          <w:szCs w:val="28"/>
          <w:lang w:val="uk-UA"/>
        </w:rPr>
      </w:pPr>
      <w:r w:rsidRPr="00F52882">
        <w:rPr>
          <w:sz w:val="28"/>
          <w:szCs w:val="28"/>
          <w:lang w:val="uk-UA"/>
        </w:rPr>
        <w:t>2. Практичний психолог встановлює довірливі відносини з педагогом, продемонструвавши свою</w:t>
      </w:r>
      <w:r w:rsidR="00C14161" w:rsidRPr="00F52882">
        <w:rPr>
          <w:sz w:val="28"/>
          <w:szCs w:val="28"/>
          <w:lang w:val="uk-UA"/>
        </w:rPr>
        <w:t xml:space="preserve"> надійність, що особливо важливо</w:t>
      </w:r>
      <w:r w:rsidR="00F4714A" w:rsidRPr="00F52882">
        <w:rPr>
          <w:sz w:val="28"/>
          <w:szCs w:val="28"/>
          <w:lang w:val="uk-UA"/>
        </w:rPr>
        <w:t xml:space="preserve"> для останнього</w:t>
      </w:r>
      <w:r w:rsidRPr="00F52882">
        <w:rPr>
          <w:sz w:val="28"/>
          <w:szCs w:val="28"/>
          <w:lang w:val="uk-UA"/>
        </w:rPr>
        <w:t>.</w:t>
      </w:r>
    </w:p>
    <w:p w:rsidR="00253928" w:rsidRPr="00F52882" w:rsidRDefault="00253928" w:rsidP="00F52882">
      <w:pPr>
        <w:spacing w:line="360" w:lineRule="auto"/>
        <w:ind w:firstLine="709"/>
        <w:contextualSpacing/>
        <w:rPr>
          <w:sz w:val="28"/>
          <w:szCs w:val="28"/>
          <w:lang w:val="uk-UA"/>
        </w:rPr>
      </w:pPr>
      <w:r w:rsidRPr="00F52882">
        <w:rPr>
          <w:sz w:val="28"/>
          <w:szCs w:val="28"/>
          <w:lang w:val="uk-UA"/>
        </w:rPr>
        <w:t>3. Заступник директора з навчально-виховної роботи складає план методичного навчання педагогів, що готуються до атестації, з урахуванням виявлених «про</w:t>
      </w:r>
      <w:r w:rsidR="001E0FEA" w:rsidRPr="00F52882">
        <w:rPr>
          <w:sz w:val="28"/>
          <w:szCs w:val="28"/>
          <w:lang w:val="uk-UA"/>
        </w:rPr>
        <w:t xml:space="preserve">блемних зон», </w:t>
      </w:r>
      <w:r w:rsidRPr="00F52882">
        <w:rPr>
          <w:sz w:val="28"/>
          <w:szCs w:val="28"/>
          <w:lang w:val="uk-UA"/>
        </w:rPr>
        <w:t>враховуючи надану практичним психологом узагальнену інформацію за результатами діагностики</w:t>
      </w:r>
      <w:r w:rsidR="00EC33BB">
        <w:rPr>
          <w:sz w:val="28"/>
          <w:szCs w:val="28"/>
          <w:lang w:val="uk-UA"/>
        </w:rPr>
        <w:t xml:space="preserve"> педагогічних працівників, що атестуються</w:t>
      </w:r>
      <w:r w:rsidRPr="00F52882">
        <w:rPr>
          <w:sz w:val="28"/>
          <w:szCs w:val="28"/>
          <w:lang w:val="uk-UA"/>
        </w:rPr>
        <w:t>.</w:t>
      </w:r>
    </w:p>
    <w:p w:rsidR="00253928" w:rsidRPr="00F52882" w:rsidRDefault="00253928" w:rsidP="00F52882">
      <w:pPr>
        <w:spacing w:line="360" w:lineRule="auto"/>
        <w:ind w:firstLine="709"/>
        <w:contextualSpacing/>
        <w:rPr>
          <w:sz w:val="28"/>
          <w:szCs w:val="28"/>
          <w:lang w:val="uk-UA"/>
        </w:rPr>
      </w:pPr>
      <w:r w:rsidRPr="00F52882">
        <w:rPr>
          <w:sz w:val="28"/>
          <w:szCs w:val="28"/>
          <w:lang w:val="uk-UA"/>
        </w:rPr>
        <w:t>На практиці фахівець психологічної служби організовує свою діяльність таким чином: готує пакет психолого-педагогічних матеріалів (тести, проективні методики, бланки, пам'ятки, рекомендації та</w:t>
      </w:r>
      <w:r w:rsidR="00C14161" w:rsidRPr="00F52882">
        <w:rPr>
          <w:sz w:val="28"/>
          <w:szCs w:val="28"/>
          <w:lang w:val="uk-UA"/>
        </w:rPr>
        <w:t xml:space="preserve"> ін.); проводить </w:t>
      </w:r>
      <w:r w:rsidR="001E0FEA" w:rsidRPr="00F52882">
        <w:rPr>
          <w:sz w:val="28"/>
          <w:szCs w:val="28"/>
          <w:lang w:val="uk-UA"/>
        </w:rPr>
        <w:t xml:space="preserve">вивчення особистісної та професійної сфер діяльності педагогічного працівника </w:t>
      </w:r>
      <w:r w:rsidR="00C14161" w:rsidRPr="00F52882">
        <w:rPr>
          <w:sz w:val="28"/>
          <w:szCs w:val="28"/>
          <w:lang w:val="uk-UA"/>
        </w:rPr>
        <w:t xml:space="preserve">і аналізує </w:t>
      </w:r>
      <w:r w:rsidRPr="00F52882">
        <w:rPr>
          <w:sz w:val="28"/>
          <w:szCs w:val="28"/>
          <w:lang w:val="uk-UA"/>
        </w:rPr>
        <w:t xml:space="preserve"> результати</w:t>
      </w:r>
      <w:r w:rsidR="00C14161" w:rsidRPr="00F52882">
        <w:rPr>
          <w:sz w:val="28"/>
          <w:szCs w:val="28"/>
          <w:lang w:val="uk-UA"/>
        </w:rPr>
        <w:t xml:space="preserve"> діагностики</w:t>
      </w:r>
      <w:r w:rsidRPr="00F52882">
        <w:rPr>
          <w:sz w:val="28"/>
          <w:szCs w:val="28"/>
          <w:lang w:val="uk-UA"/>
        </w:rPr>
        <w:t>; складає словник нових науково-методичних термінів; організовує спільно із заступником директора з навчально-виховної роботи та проводить навчальний</w:t>
      </w:r>
      <w:r w:rsidR="001E0FEA" w:rsidRPr="00F52882">
        <w:rPr>
          <w:sz w:val="28"/>
          <w:szCs w:val="28"/>
          <w:lang w:val="uk-UA"/>
        </w:rPr>
        <w:t xml:space="preserve"> семінар з питань атестації</w:t>
      </w:r>
      <w:r w:rsidRPr="00F52882">
        <w:rPr>
          <w:sz w:val="28"/>
          <w:szCs w:val="28"/>
          <w:lang w:val="uk-UA"/>
        </w:rPr>
        <w:t>.</w:t>
      </w:r>
    </w:p>
    <w:p w:rsidR="00253928" w:rsidRPr="00F52882" w:rsidRDefault="00253928" w:rsidP="00F52882">
      <w:pPr>
        <w:spacing w:line="360" w:lineRule="auto"/>
        <w:ind w:firstLine="709"/>
        <w:contextualSpacing/>
        <w:rPr>
          <w:sz w:val="28"/>
          <w:szCs w:val="28"/>
          <w:lang w:val="uk-UA"/>
        </w:rPr>
      </w:pPr>
      <w:r w:rsidRPr="00F52882">
        <w:rPr>
          <w:sz w:val="28"/>
          <w:szCs w:val="28"/>
          <w:lang w:val="uk-UA"/>
        </w:rPr>
        <w:t>Робота на етапі партнерської взаємодії проводиться в таких напрямах: діагностичний, розвивальний, корекційний.</w:t>
      </w:r>
    </w:p>
    <w:p w:rsidR="00253928" w:rsidRPr="00F52882" w:rsidRDefault="00253928" w:rsidP="00F52882">
      <w:pPr>
        <w:spacing w:line="360" w:lineRule="auto"/>
        <w:ind w:firstLine="709"/>
        <w:contextualSpacing/>
        <w:rPr>
          <w:sz w:val="28"/>
          <w:szCs w:val="28"/>
          <w:lang w:val="uk-UA"/>
        </w:rPr>
      </w:pPr>
      <w:r w:rsidRPr="00F52882">
        <w:rPr>
          <w:i/>
          <w:sz w:val="28"/>
          <w:szCs w:val="28"/>
          <w:lang w:val="uk-UA"/>
        </w:rPr>
        <w:t>Діагностичний напрям.</w:t>
      </w:r>
      <w:r w:rsidRPr="00F52882">
        <w:rPr>
          <w:sz w:val="28"/>
          <w:szCs w:val="28"/>
          <w:lang w:val="uk-UA"/>
        </w:rPr>
        <w:t xml:space="preserve"> Комплекс</w:t>
      </w:r>
      <w:r w:rsidR="00964C40">
        <w:rPr>
          <w:sz w:val="28"/>
          <w:szCs w:val="28"/>
          <w:lang w:val="uk-UA"/>
        </w:rPr>
        <w:t xml:space="preserve">на оцінка діяльності педагога - </w:t>
      </w:r>
      <w:r w:rsidRPr="00F52882">
        <w:rPr>
          <w:sz w:val="28"/>
          <w:szCs w:val="28"/>
          <w:lang w:val="uk-UA"/>
        </w:rPr>
        <w:t>це поглиблений, всебічний аналіз його ціннісних орієнтацій, професійних принципів і професійно важливих особистих якостей, направлений на рішення педагогічних завдань, гармонізацію особистості педагога і підвищення його професійного зростання.</w:t>
      </w:r>
    </w:p>
    <w:p w:rsidR="00253928" w:rsidRPr="00F52882" w:rsidRDefault="00253928" w:rsidP="00F52882">
      <w:pPr>
        <w:spacing w:line="360" w:lineRule="auto"/>
        <w:ind w:firstLine="709"/>
        <w:contextualSpacing/>
        <w:rPr>
          <w:sz w:val="28"/>
          <w:szCs w:val="28"/>
          <w:lang w:val="uk-UA"/>
        </w:rPr>
      </w:pPr>
      <w:r w:rsidRPr="00F52882">
        <w:rPr>
          <w:sz w:val="28"/>
          <w:szCs w:val="28"/>
          <w:lang w:val="uk-UA"/>
        </w:rPr>
        <w:t>Головне завдання роботи психолога - стимулювати педагога до осмислення своїх професійних проблем. Тільки від бажання самого педагога залежить</w:t>
      </w:r>
      <w:r w:rsidR="00C14161" w:rsidRPr="00F52882">
        <w:rPr>
          <w:sz w:val="28"/>
          <w:szCs w:val="28"/>
          <w:lang w:val="uk-UA"/>
        </w:rPr>
        <w:t xml:space="preserve"> процес його самопізнання, самов</w:t>
      </w:r>
      <w:r w:rsidRPr="00F52882">
        <w:rPr>
          <w:sz w:val="28"/>
          <w:szCs w:val="28"/>
          <w:lang w:val="uk-UA"/>
        </w:rPr>
        <w:t xml:space="preserve">досконалення і </w:t>
      </w:r>
      <w:proofErr w:type="spellStart"/>
      <w:r w:rsidRPr="00F52882">
        <w:rPr>
          <w:sz w:val="28"/>
          <w:szCs w:val="28"/>
          <w:lang w:val="uk-UA"/>
        </w:rPr>
        <w:t>самоактуалізації</w:t>
      </w:r>
      <w:proofErr w:type="spellEnd"/>
      <w:r w:rsidRPr="00F52882">
        <w:rPr>
          <w:sz w:val="28"/>
          <w:szCs w:val="28"/>
          <w:lang w:val="uk-UA"/>
        </w:rPr>
        <w:t>.</w:t>
      </w:r>
    </w:p>
    <w:p w:rsidR="00253928" w:rsidRPr="00F52882" w:rsidRDefault="00452FBB" w:rsidP="00F52882">
      <w:pPr>
        <w:spacing w:line="360" w:lineRule="auto"/>
        <w:ind w:firstLine="709"/>
        <w:contextualSpacing/>
        <w:rPr>
          <w:sz w:val="28"/>
          <w:szCs w:val="28"/>
          <w:lang w:val="uk-UA"/>
        </w:rPr>
      </w:pPr>
      <w:r>
        <w:rPr>
          <w:sz w:val="28"/>
          <w:szCs w:val="28"/>
          <w:lang w:val="uk-UA"/>
        </w:rPr>
        <w:lastRenderedPageBreak/>
        <w:t>Розвивальн</w:t>
      </w:r>
      <w:r w:rsidR="00253928" w:rsidRPr="00F52882">
        <w:rPr>
          <w:sz w:val="28"/>
          <w:szCs w:val="28"/>
          <w:lang w:val="uk-UA"/>
        </w:rPr>
        <w:t>ий напрям дозволяє створити раціональну систему заходів, що впливає на роботу педагога. Практичний психолог створює позитивний психологічний настрій педагога на атестацію; під</w:t>
      </w:r>
      <w:r w:rsidR="00C14161" w:rsidRPr="00F52882">
        <w:rPr>
          <w:sz w:val="28"/>
          <w:szCs w:val="28"/>
          <w:lang w:val="uk-UA"/>
        </w:rPr>
        <w:t xml:space="preserve">вищує його знання з </w:t>
      </w:r>
      <w:r w:rsidR="00253928" w:rsidRPr="00F52882">
        <w:rPr>
          <w:sz w:val="28"/>
          <w:szCs w:val="28"/>
          <w:lang w:val="uk-UA"/>
        </w:rPr>
        <w:t>психології та суміжних дисциплін; сприяє розвитку особистісних і професійно значущих я</w:t>
      </w:r>
      <w:r w:rsidR="00A97C0E" w:rsidRPr="00F52882">
        <w:rPr>
          <w:sz w:val="28"/>
          <w:szCs w:val="28"/>
          <w:lang w:val="uk-UA"/>
        </w:rPr>
        <w:t xml:space="preserve">костей педагога </w:t>
      </w:r>
      <w:r w:rsidR="00253928" w:rsidRPr="00F52882">
        <w:rPr>
          <w:sz w:val="28"/>
          <w:szCs w:val="28"/>
          <w:lang w:val="uk-UA"/>
        </w:rPr>
        <w:t>та ін.</w:t>
      </w:r>
    </w:p>
    <w:p w:rsidR="00253928" w:rsidRPr="00F52882" w:rsidRDefault="00253928" w:rsidP="00F52882">
      <w:pPr>
        <w:spacing w:line="360" w:lineRule="auto"/>
        <w:ind w:firstLine="709"/>
        <w:contextualSpacing/>
        <w:rPr>
          <w:sz w:val="28"/>
          <w:szCs w:val="28"/>
          <w:lang w:val="uk-UA"/>
        </w:rPr>
      </w:pPr>
      <w:r w:rsidRPr="00F52882">
        <w:rPr>
          <w:sz w:val="28"/>
          <w:szCs w:val="28"/>
          <w:lang w:val="uk-UA"/>
        </w:rPr>
        <w:t xml:space="preserve">Діагностичний мінімум психологічного супроводу атестаційного періоду може включати </w:t>
      </w:r>
      <w:r w:rsidR="006005EA" w:rsidRPr="00F52882">
        <w:rPr>
          <w:sz w:val="28"/>
          <w:szCs w:val="28"/>
          <w:lang w:val="uk-UA"/>
        </w:rPr>
        <w:t xml:space="preserve">наступні </w:t>
      </w:r>
      <w:r w:rsidRPr="00F52882">
        <w:rPr>
          <w:sz w:val="28"/>
          <w:szCs w:val="28"/>
          <w:lang w:val="uk-UA"/>
        </w:rPr>
        <w:t xml:space="preserve">методики: </w:t>
      </w:r>
    </w:p>
    <w:p w:rsidR="00253928" w:rsidRPr="00F52882" w:rsidRDefault="006005EA" w:rsidP="00F52882">
      <w:pPr>
        <w:pStyle w:val="a3"/>
        <w:numPr>
          <w:ilvl w:val="0"/>
          <w:numId w:val="2"/>
        </w:numPr>
        <w:spacing w:line="360" w:lineRule="auto"/>
        <w:ind w:left="0" w:firstLine="709"/>
        <w:rPr>
          <w:rStyle w:val="BookmanOldStyle85pt0pt"/>
          <w:rFonts w:ascii="Times New Roman" w:hAnsi="Times New Roman" w:cs="Times New Roman"/>
          <w:sz w:val="28"/>
          <w:szCs w:val="28"/>
        </w:rPr>
      </w:pPr>
      <w:r w:rsidRPr="00F52882">
        <w:rPr>
          <w:sz w:val="28"/>
          <w:szCs w:val="28"/>
          <w:lang w:val="uk-UA"/>
        </w:rPr>
        <w:t>Т</w:t>
      </w:r>
      <w:r w:rsidR="00253928" w:rsidRPr="00F52882">
        <w:rPr>
          <w:sz w:val="28"/>
          <w:szCs w:val="28"/>
          <w:lang w:val="uk-UA"/>
        </w:rPr>
        <w:t>ест «Шляхи саморозвитку»</w:t>
      </w:r>
      <w:r w:rsidR="00253928" w:rsidRPr="00F52882">
        <w:rPr>
          <w:rStyle w:val="BookmanOldStyle85pt0pt"/>
          <w:rFonts w:ascii="Times New Roman" w:hAnsi="Times New Roman" w:cs="Times New Roman"/>
          <w:sz w:val="28"/>
          <w:szCs w:val="28"/>
        </w:rPr>
        <w:t xml:space="preserve">; </w:t>
      </w:r>
    </w:p>
    <w:p w:rsidR="00253928" w:rsidRPr="00F52882" w:rsidRDefault="006005EA" w:rsidP="00F52882">
      <w:pPr>
        <w:pStyle w:val="a3"/>
        <w:numPr>
          <w:ilvl w:val="0"/>
          <w:numId w:val="2"/>
        </w:numPr>
        <w:spacing w:line="360" w:lineRule="auto"/>
        <w:ind w:left="0" w:firstLine="709"/>
        <w:rPr>
          <w:rStyle w:val="2BookmanOldStyle8pt"/>
          <w:rFonts w:ascii="Times New Roman" w:hAnsi="Times New Roman" w:cs="Times New Roman"/>
          <w:b w:val="0"/>
          <w:i w:val="0"/>
          <w:iCs w:val="0"/>
          <w:sz w:val="28"/>
          <w:szCs w:val="28"/>
        </w:rPr>
      </w:pPr>
      <w:r w:rsidRPr="00F52882">
        <w:rPr>
          <w:rStyle w:val="BookmanOldStyle85pt0pt"/>
          <w:rFonts w:ascii="Times New Roman" w:hAnsi="Times New Roman" w:cs="Times New Roman"/>
          <w:sz w:val="28"/>
          <w:szCs w:val="28"/>
        </w:rPr>
        <w:t>Тест «</w:t>
      </w:r>
      <w:r w:rsidR="00253928" w:rsidRPr="00F52882">
        <w:rPr>
          <w:rStyle w:val="BookmanOldStyle85pt0pt"/>
          <w:rFonts w:ascii="Times New Roman" w:hAnsi="Times New Roman" w:cs="Times New Roman"/>
          <w:sz w:val="28"/>
          <w:szCs w:val="28"/>
        </w:rPr>
        <w:t>Чинники, що впливають на саморозвиток</w:t>
      </w:r>
      <w:r w:rsidRPr="00F52882">
        <w:rPr>
          <w:rStyle w:val="BookmanOldStyle85pt0pt"/>
          <w:rFonts w:ascii="Times New Roman" w:hAnsi="Times New Roman" w:cs="Times New Roman"/>
          <w:sz w:val="28"/>
          <w:szCs w:val="28"/>
        </w:rPr>
        <w:t>»</w:t>
      </w:r>
      <w:r w:rsidR="00A97C0E" w:rsidRPr="00F52882">
        <w:rPr>
          <w:rStyle w:val="BookmanOldStyle85pt0pt"/>
          <w:rFonts w:ascii="Times New Roman" w:hAnsi="Times New Roman" w:cs="Times New Roman"/>
          <w:sz w:val="28"/>
          <w:szCs w:val="28"/>
        </w:rPr>
        <w:t>;</w:t>
      </w:r>
      <w:r w:rsidR="00253928" w:rsidRPr="00F52882">
        <w:rPr>
          <w:rStyle w:val="2BookmanOldStyle8pt"/>
          <w:rFonts w:ascii="Times New Roman" w:hAnsi="Times New Roman" w:cs="Times New Roman"/>
          <w:sz w:val="28"/>
          <w:szCs w:val="28"/>
        </w:rPr>
        <w:t xml:space="preserve"> </w:t>
      </w:r>
    </w:p>
    <w:p w:rsidR="00A97C0E" w:rsidRPr="00F52882" w:rsidRDefault="00A97C0E" w:rsidP="00F52882">
      <w:pPr>
        <w:pStyle w:val="a3"/>
        <w:numPr>
          <w:ilvl w:val="0"/>
          <w:numId w:val="2"/>
        </w:numPr>
        <w:spacing w:line="360" w:lineRule="auto"/>
        <w:ind w:left="0" w:firstLine="709"/>
        <w:rPr>
          <w:sz w:val="28"/>
          <w:szCs w:val="28"/>
          <w:lang w:val="uk-UA"/>
        </w:rPr>
      </w:pPr>
      <w:r w:rsidRPr="00F52882">
        <w:rPr>
          <w:rStyle w:val="2BookmanOldStyle8pt"/>
          <w:rFonts w:ascii="Times New Roman" w:hAnsi="Times New Roman" w:cs="Times New Roman"/>
          <w:b w:val="0"/>
          <w:i w:val="0"/>
          <w:sz w:val="28"/>
          <w:szCs w:val="28"/>
        </w:rPr>
        <w:t>А</w:t>
      </w:r>
      <w:r w:rsidR="00253928" w:rsidRPr="00F52882">
        <w:rPr>
          <w:rStyle w:val="2BookmanOldStyle8pt"/>
          <w:rFonts w:ascii="Times New Roman" w:hAnsi="Times New Roman" w:cs="Times New Roman"/>
          <w:b w:val="0"/>
          <w:i w:val="0"/>
          <w:sz w:val="28"/>
          <w:szCs w:val="28"/>
        </w:rPr>
        <w:t>нкета</w:t>
      </w:r>
      <w:r w:rsidR="00253928" w:rsidRPr="00F52882">
        <w:rPr>
          <w:rStyle w:val="2BookmanOldStyle8pt"/>
          <w:rFonts w:ascii="Times New Roman" w:hAnsi="Times New Roman" w:cs="Times New Roman"/>
          <w:sz w:val="28"/>
          <w:szCs w:val="28"/>
        </w:rPr>
        <w:t xml:space="preserve"> «</w:t>
      </w:r>
      <w:r w:rsidRPr="00F52882">
        <w:rPr>
          <w:sz w:val="28"/>
          <w:szCs w:val="28"/>
          <w:lang w:val="uk-UA"/>
        </w:rPr>
        <w:t>Психологічна культура вчителя»;</w:t>
      </w:r>
    </w:p>
    <w:p w:rsidR="00253928" w:rsidRPr="00F52882" w:rsidRDefault="00253928" w:rsidP="00F52882">
      <w:pPr>
        <w:pStyle w:val="a3"/>
        <w:numPr>
          <w:ilvl w:val="0"/>
          <w:numId w:val="2"/>
        </w:numPr>
        <w:spacing w:line="360" w:lineRule="auto"/>
        <w:ind w:left="0" w:firstLine="709"/>
        <w:rPr>
          <w:sz w:val="28"/>
          <w:szCs w:val="28"/>
          <w:lang w:val="uk-UA"/>
        </w:rPr>
      </w:pPr>
      <w:r w:rsidRPr="00F52882">
        <w:rPr>
          <w:sz w:val="28"/>
          <w:szCs w:val="28"/>
          <w:lang w:val="uk-UA"/>
        </w:rPr>
        <w:t>Тест «Оцініть свій творчий потенціал» (</w:t>
      </w:r>
      <w:r w:rsidR="0078213F" w:rsidRPr="00F52882">
        <w:rPr>
          <w:sz w:val="28"/>
          <w:szCs w:val="28"/>
          <w:lang w:val="uk-UA"/>
        </w:rPr>
        <w:t>Є.</w:t>
      </w:r>
      <w:r w:rsidR="0078213F">
        <w:rPr>
          <w:sz w:val="28"/>
          <w:szCs w:val="28"/>
          <w:lang w:val="uk-UA"/>
        </w:rPr>
        <w:t xml:space="preserve"> </w:t>
      </w:r>
      <w:r w:rsidR="0078213F" w:rsidRPr="00F52882">
        <w:rPr>
          <w:sz w:val="28"/>
          <w:szCs w:val="28"/>
          <w:lang w:val="uk-UA"/>
        </w:rPr>
        <w:t>І.</w:t>
      </w:r>
      <w:r w:rsidR="0078213F">
        <w:rPr>
          <w:sz w:val="28"/>
          <w:szCs w:val="28"/>
          <w:lang w:val="uk-UA"/>
        </w:rPr>
        <w:t xml:space="preserve"> </w:t>
      </w:r>
      <w:proofErr w:type="spellStart"/>
      <w:r w:rsidRPr="00F52882">
        <w:rPr>
          <w:sz w:val="28"/>
          <w:szCs w:val="28"/>
          <w:lang w:val="uk-UA"/>
        </w:rPr>
        <w:t>Рогов</w:t>
      </w:r>
      <w:proofErr w:type="spellEnd"/>
      <w:r w:rsidRPr="00F52882">
        <w:rPr>
          <w:sz w:val="28"/>
          <w:szCs w:val="28"/>
          <w:lang w:val="uk-UA"/>
        </w:rPr>
        <w:t>)</w:t>
      </w:r>
      <w:r w:rsidR="00A97C0E" w:rsidRPr="00F52882">
        <w:rPr>
          <w:sz w:val="28"/>
          <w:szCs w:val="28"/>
          <w:lang w:val="uk-UA"/>
        </w:rPr>
        <w:t>;</w:t>
      </w:r>
    </w:p>
    <w:p w:rsidR="00253928" w:rsidRPr="00F52882" w:rsidRDefault="00253928" w:rsidP="00F52882">
      <w:pPr>
        <w:pStyle w:val="a3"/>
        <w:numPr>
          <w:ilvl w:val="0"/>
          <w:numId w:val="2"/>
        </w:numPr>
        <w:spacing w:line="360" w:lineRule="auto"/>
        <w:ind w:left="0" w:firstLine="709"/>
        <w:rPr>
          <w:sz w:val="28"/>
          <w:szCs w:val="28"/>
          <w:lang w:val="uk-UA"/>
        </w:rPr>
      </w:pPr>
      <w:r w:rsidRPr="00F52882">
        <w:rPr>
          <w:sz w:val="28"/>
          <w:szCs w:val="28"/>
          <w:lang w:val="uk-UA"/>
        </w:rPr>
        <w:t>Тест «Оцінка професійної спрямованості особистості вчителя»</w:t>
      </w:r>
      <w:r w:rsidR="00A97C0E" w:rsidRPr="00F52882">
        <w:rPr>
          <w:sz w:val="28"/>
          <w:szCs w:val="28"/>
          <w:lang w:val="uk-UA"/>
        </w:rPr>
        <w:t xml:space="preserve"> (</w:t>
      </w:r>
      <w:r w:rsidR="0078213F" w:rsidRPr="00F52882">
        <w:rPr>
          <w:sz w:val="28"/>
          <w:szCs w:val="28"/>
          <w:lang w:val="uk-UA"/>
        </w:rPr>
        <w:t>Є.</w:t>
      </w:r>
      <w:r w:rsidR="0078213F">
        <w:rPr>
          <w:sz w:val="28"/>
          <w:szCs w:val="28"/>
          <w:lang w:val="uk-UA"/>
        </w:rPr>
        <w:t xml:space="preserve"> </w:t>
      </w:r>
      <w:r w:rsidR="0078213F" w:rsidRPr="00F52882">
        <w:rPr>
          <w:sz w:val="28"/>
          <w:szCs w:val="28"/>
          <w:lang w:val="uk-UA"/>
        </w:rPr>
        <w:t>І</w:t>
      </w:r>
      <w:r w:rsidR="0078213F">
        <w:rPr>
          <w:sz w:val="28"/>
          <w:szCs w:val="28"/>
          <w:lang w:val="uk-UA"/>
        </w:rPr>
        <w:t>.</w:t>
      </w:r>
      <w:r w:rsidR="0078213F" w:rsidRPr="0078213F">
        <w:rPr>
          <w:sz w:val="28"/>
          <w:szCs w:val="28"/>
          <w:lang w:val="uk-UA"/>
        </w:rPr>
        <w:t xml:space="preserve"> </w:t>
      </w:r>
      <w:proofErr w:type="spellStart"/>
      <w:r w:rsidR="0078213F" w:rsidRPr="00F52882">
        <w:rPr>
          <w:sz w:val="28"/>
          <w:szCs w:val="28"/>
          <w:lang w:val="uk-UA"/>
        </w:rPr>
        <w:t>Рогов</w:t>
      </w:r>
      <w:proofErr w:type="spellEnd"/>
      <w:r w:rsidR="0078213F" w:rsidRPr="00F52882">
        <w:rPr>
          <w:sz w:val="28"/>
          <w:szCs w:val="28"/>
          <w:lang w:val="uk-UA"/>
        </w:rPr>
        <w:t>);</w:t>
      </w:r>
      <w:r w:rsidR="0078213F">
        <w:rPr>
          <w:sz w:val="28"/>
          <w:szCs w:val="28"/>
          <w:lang w:val="uk-UA"/>
        </w:rPr>
        <w:t xml:space="preserve"> </w:t>
      </w:r>
    </w:p>
    <w:p w:rsidR="00253928" w:rsidRPr="00F52882" w:rsidRDefault="00253928" w:rsidP="00F52882">
      <w:pPr>
        <w:pStyle w:val="a3"/>
        <w:numPr>
          <w:ilvl w:val="0"/>
          <w:numId w:val="2"/>
        </w:numPr>
        <w:spacing w:line="360" w:lineRule="auto"/>
        <w:ind w:left="0" w:firstLine="709"/>
        <w:rPr>
          <w:sz w:val="28"/>
          <w:szCs w:val="28"/>
          <w:lang w:val="uk-UA"/>
        </w:rPr>
      </w:pPr>
      <w:r w:rsidRPr="00F52882">
        <w:rPr>
          <w:sz w:val="28"/>
          <w:szCs w:val="28"/>
          <w:lang w:val="uk-UA"/>
        </w:rPr>
        <w:t>Опитувальник «Аналіз вчителем особливостей індивідуального стил</w:t>
      </w:r>
      <w:r w:rsidR="00A97C0E" w:rsidRPr="00F52882">
        <w:rPr>
          <w:sz w:val="28"/>
          <w:szCs w:val="28"/>
          <w:lang w:val="uk-UA"/>
        </w:rPr>
        <w:t>ю своєї педагогічної діяльності»;</w:t>
      </w:r>
      <w:r w:rsidRPr="00F52882">
        <w:rPr>
          <w:sz w:val="28"/>
          <w:szCs w:val="28"/>
          <w:lang w:val="uk-UA"/>
        </w:rPr>
        <w:t xml:space="preserve"> </w:t>
      </w:r>
    </w:p>
    <w:p w:rsidR="00253928" w:rsidRPr="00F52882" w:rsidRDefault="00253928" w:rsidP="00F52882">
      <w:pPr>
        <w:pStyle w:val="a3"/>
        <w:numPr>
          <w:ilvl w:val="0"/>
          <w:numId w:val="2"/>
        </w:numPr>
        <w:spacing w:line="360" w:lineRule="auto"/>
        <w:ind w:left="0" w:firstLine="709"/>
        <w:rPr>
          <w:sz w:val="28"/>
          <w:szCs w:val="28"/>
          <w:lang w:val="uk-UA"/>
        </w:rPr>
      </w:pPr>
      <w:r w:rsidRPr="00F52882">
        <w:rPr>
          <w:sz w:val="28"/>
          <w:szCs w:val="28"/>
          <w:lang w:val="uk-UA"/>
        </w:rPr>
        <w:t xml:space="preserve">Тест </w:t>
      </w:r>
      <w:proofErr w:type="spellStart"/>
      <w:r w:rsidRPr="00F52882">
        <w:rPr>
          <w:sz w:val="28"/>
          <w:szCs w:val="28"/>
          <w:lang w:val="uk-UA"/>
        </w:rPr>
        <w:t>Ассінгера</w:t>
      </w:r>
      <w:proofErr w:type="spellEnd"/>
      <w:r w:rsidRPr="00F52882">
        <w:rPr>
          <w:sz w:val="28"/>
          <w:szCs w:val="28"/>
          <w:lang w:val="uk-UA"/>
        </w:rPr>
        <w:t xml:space="preserve"> (оцінка агресивності педагога)</w:t>
      </w:r>
      <w:r w:rsidR="00A97C0E" w:rsidRPr="00F52882">
        <w:rPr>
          <w:sz w:val="28"/>
          <w:szCs w:val="28"/>
          <w:lang w:val="uk-UA"/>
        </w:rPr>
        <w:t>;</w:t>
      </w:r>
      <w:r w:rsidRPr="00F52882">
        <w:rPr>
          <w:sz w:val="28"/>
          <w:szCs w:val="28"/>
          <w:lang w:val="uk-UA"/>
        </w:rPr>
        <w:t xml:space="preserve"> </w:t>
      </w:r>
    </w:p>
    <w:p w:rsidR="00253928" w:rsidRPr="00F52882" w:rsidRDefault="006005EA" w:rsidP="00F52882">
      <w:pPr>
        <w:pStyle w:val="a3"/>
        <w:numPr>
          <w:ilvl w:val="0"/>
          <w:numId w:val="2"/>
        </w:numPr>
        <w:spacing w:line="360" w:lineRule="auto"/>
        <w:ind w:left="0" w:firstLine="709"/>
        <w:rPr>
          <w:sz w:val="28"/>
          <w:szCs w:val="28"/>
          <w:lang w:val="uk-UA"/>
        </w:rPr>
      </w:pPr>
      <w:r w:rsidRPr="00F52882">
        <w:rPr>
          <w:sz w:val="28"/>
          <w:szCs w:val="28"/>
          <w:lang w:val="uk-UA"/>
        </w:rPr>
        <w:t>Тест в</w:t>
      </w:r>
      <w:r w:rsidR="00253928" w:rsidRPr="00F52882">
        <w:rPr>
          <w:sz w:val="28"/>
          <w:szCs w:val="28"/>
          <w:lang w:val="uk-UA"/>
        </w:rPr>
        <w:t xml:space="preserve">изначення рівня </w:t>
      </w:r>
      <w:proofErr w:type="spellStart"/>
      <w:r w:rsidR="00253928" w:rsidRPr="00F52882">
        <w:rPr>
          <w:sz w:val="28"/>
          <w:szCs w:val="28"/>
          <w:lang w:val="uk-UA"/>
        </w:rPr>
        <w:t>емпатії</w:t>
      </w:r>
      <w:proofErr w:type="spellEnd"/>
      <w:r w:rsidR="00253928" w:rsidRPr="00F52882">
        <w:rPr>
          <w:sz w:val="28"/>
          <w:szCs w:val="28"/>
          <w:lang w:val="uk-UA"/>
        </w:rPr>
        <w:t xml:space="preserve"> (І.</w:t>
      </w:r>
      <w:r w:rsidR="0078213F">
        <w:rPr>
          <w:sz w:val="28"/>
          <w:szCs w:val="28"/>
          <w:lang w:val="uk-UA"/>
        </w:rPr>
        <w:t xml:space="preserve"> </w:t>
      </w:r>
      <w:r w:rsidR="00253928" w:rsidRPr="00F52882">
        <w:rPr>
          <w:sz w:val="28"/>
          <w:szCs w:val="28"/>
          <w:lang w:val="uk-UA"/>
        </w:rPr>
        <w:t xml:space="preserve">М. </w:t>
      </w:r>
      <w:proofErr w:type="spellStart"/>
      <w:r w:rsidR="00253928" w:rsidRPr="00F52882">
        <w:rPr>
          <w:sz w:val="28"/>
          <w:szCs w:val="28"/>
          <w:lang w:val="uk-UA"/>
        </w:rPr>
        <w:t>Юсупов</w:t>
      </w:r>
      <w:proofErr w:type="spellEnd"/>
      <w:r w:rsidR="00253928" w:rsidRPr="00F52882">
        <w:rPr>
          <w:sz w:val="28"/>
          <w:szCs w:val="28"/>
          <w:lang w:val="uk-UA"/>
        </w:rPr>
        <w:t>)</w:t>
      </w:r>
      <w:r w:rsidR="00A97C0E" w:rsidRPr="00F52882">
        <w:rPr>
          <w:sz w:val="28"/>
          <w:szCs w:val="28"/>
          <w:lang w:val="uk-UA"/>
        </w:rPr>
        <w:t>;</w:t>
      </w:r>
    </w:p>
    <w:p w:rsidR="00253928" w:rsidRPr="00F52882" w:rsidRDefault="00253928" w:rsidP="00F52882">
      <w:pPr>
        <w:pStyle w:val="a3"/>
        <w:numPr>
          <w:ilvl w:val="0"/>
          <w:numId w:val="2"/>
        </w:numPr>
        <w:spacing w:line="360" w:lineRule="auto"/>
        <w:ind w:left="0" w:firstLine="709"/>
        <w:rPr>
          <w:sz w:val="28"/>
          <w:szCs w:val="28"/>
          <w:lang w:val="uk-UA"/>
        </w:rPr>
      </w:pPr>
      <w:r w:rsidRPr="00F52882">
        <w:rPr>
          <w:sz w:val="28"/>
          <w:szCs w:val="28"/>
          <w:lang w:val="uk-UA"/>
        </w:rPr>
        <w:t>Стиль реа</w:t>
      </w:r>
      <w:r w:rsidR="006005EA" w:rsidRPr="00F52882">
        <w:rPr>
          <w:sz w:val="28"/>
          <w:szCs w:val="28"/>
          <w:lang w:val="uk-UA"/>
        </w:rPr>
        <w:t>гування у конфліктних ситуаціях (т</w:t>
      </w:r>
      <w:r w:rsidRPr="00F52882">
        <w:rPr>
          <w:sz w:val="28"/>
          <w:szCs w:val="28"/>
          <w:lang w:val="uk-UA"/>
        </w:rPr>
        <w:t>ест К.</w:t>
      </w:r>
      <w:r w:rsidR="0078213F">
        <w:rPr>
          <w:sz w:val="28"/>
          <w:szCs w:val="28"/>
          <w:lang w:val="uk-UA"/>
        </w:rPr>
        <w:t xml:space="preserve"> </w:t>
      </w:r>
      <w:r w:rsidRPr="00F52882">
        <w:rPr>
          <w:sz w:val="28"/>
          <w:szCs w:val="28"/>
          <w:lang w:val="uk-UA"/>
        </w:rPr>
        <w:t>Н.</w:t>
      </w:r>
      <w:r w:rsidR="0078213F">
        <w:rPr>
          <w:sz w:val="28"/>
          <w:szCs w:val="28"/>
          <w:lang w:val="uk-UA"/>
        </w:rPr>
        <w:t xml:space="preserve"> </w:t>
      </w:r>
      <w:r w:rsidRPr="00F52882">
        <w:rPr>
          <w:sz w:val="28"/>
          <w:szCs w:val="28"/>
          <w:lang w:val="uk-UA"/>
        </w:rPr>
        <w:t>Томаса</w:t>
      </w:r>
      <w:r w:rsidR="006005EA" w:rsidRPr="00F52882">
        <w:rPr>
          <w:sz w:val="28"/>
          <w:szCs w:val="28"/>
          <w:lang w:val="uk-UA"/>
        </w:rPr>
        <w:t>)</w:t>
      </w:r>
      <w:r w:rsidR="00A97C0E" w:rsidRPr="00F52882">
        <w:rPr>
          <w:sz w:val="28"/>
          <w:szCs w:val="28"/>
          <w:lang w:val="uk-UA"/>
        </w:rPr>
        <w:t>;</w:t>
      </w:r>
    </w:p>
    <w:p w:rsidR="00253928" w:rsidRPr="00F52882" w:rsidRDefault="006005EA" w:rsidP="00F52882">
      <w:pPr>
        <w:pStyle w:val="a3"/>
        <w:numPr>
          <w:ilvl w:val="0"/>
          <w:numId w:val="2"/>
        </w:numPr>
        <w:spacing w:line="360" w:lineRule="auto"/>
        <w:ind w:left="0" w:firstLine="709"/>
        <w:rPr>
          <w:sz w:val="28"/>
          <w:szCs w:val="28"/>
          <w:lang w:val="uk-UA"/>
        </w:rPr>
      </w:pPr>
      <w:r w:rsidRPr="00F52882">
        <w:rPr>
          <w:sz w:val="28"/>
          <w:szCs w:val="28"/>
          <w:lang w:val="uk-UA"/>
        </w:rPr>
        <w:t>Анкета вивчення психологічного клімату</w:t>
      </w:r>
      <w:r w:rsidR="00964C40">
        <w:rPr>
          <w:sz w:val="28"/>
          <w:szCs w:val="28"/>
          <w:lang w:val="uk-UA"/>
        </w:rPr>
        <w:t xml:space="preserve"> в</w:t>
      </w:r>
      <w:r w:rsidR="00253928" w:rsidRPr="00F52882">
        <w:rPr>
          <w:sz w:val="28"/>
          <w:szCs w:val="28"/>
          <w:lang w:val="uk-UA"/>
        </w:rPr>
        <w:t xml:space="preserve"> колективі</w:t>
      </w:r>
      <w:r w:rsidR="00A97C0E" w:rsidRPr="00F52882">
        <w:rPr>
          <w:sz w:val="28"/>
          <w:szCs w:val="28"/>
          <w:lang w:val="uk-UA"/>
        </w:rPr>
        <w:t>;</w:t>
      </w:r>
    </w:p>
    <w:p w:rsidR="00253928" w:rsidRPr="00F52882" w:rsidRDefault="00452FBB" w:rsidP="00F52882">
      <w:pPr>
        <w:pStyle w:val="a3"/>
        <w:numPr>
          <w:ilvl w:val="0"/>
          <w:numId w:val="2"/>
        </w:numPr>
        <w:spacing w:line="360" w:lineRule="auto"/>
        <w:ind w:left="0" w:firstLine="709"/>
        <w:rPr>
          <w:sz w:val="28"/>
          <w:szCs w:val="28"/>
          <w:lang w:val="uk-UA"/>
        </w:rPr>
      </w:pPr>
      <w:r>
        <w:rPr>
          <w:sz w:val="28"/>
          <w:szCs w:val="28"/>
          <w:lang w:val="uk-UA"/>
        </w:rPr>
        <w:t>Методика вивчення р</w:t>
      </w:r>
      <w:r w:rsidR="00253928" w:rsidRPr="00F52882">
        <w:rPr>
          <w:sz w:val="28"/>
          <w:szCs w:val="28"/>
          <w:lang w:val="uk-UA"/>
        </w:rPr>
        <w:t>ів</w:t>
      </w:r>
      <w:r>
        <w:rPr>
          <w:sz w:val="28"/>
          <w:szCs w:val="28"/>
          <w:lang w:val="uk-UA"/>
        </w:rPr>
        <w:t>ня</w:t>
      </w:r>
      <w:r w:rsidR="00253928" w:rsidRPr="00F52882">
        <w:rPr>
          <w:sz w:val="28"/>
          <w:szCs w:val="28"/>
          <w:lang w:val="uk-UA"/>
        </w:rPr>
        <w:t xml:space="preserve"> емоційного вигоряння </w:t>
      </w:r>
      <w:r>
        <w:rPr>
          <w:sz w:val="28"/>
          <w:szCs w:val="28"/>
          <w:lang w:val="uk-UA"/>
        </w:rPr>
        <w:t xml:space="preserve">В. В. </w:t>
      </w:r>
      <w:r w:rsidR="00253928" w:rsidRPr="00F52882">
        <w:rPr>
          <w:sz w:val="28"/>
          <w:szCs w:val="28"/>
          <w:lang w:val="uk-UA"/>
        </w:rPr>
        <w:t>Бойко</w:t>
      </w:r>
      <w:r w:rsidR="00A97C0E" w:rsidRPr="00F52882">
        <w:rPr>
          <w:sz w:val="28"/>
          <w:szCs w:val="28"/>
          <w:lang w:val="uk-UA"/>
        </w:rPr>
        <w:t>;</w:t>
      </w:r>
    </w:p>
    <w:p w:rsidR="00253928" w:rsidRPr="00F52882" w:rsidRDefault="00253928" w:rsidP="00F52882">
      <w:pPr>
        <w:pStyle w:val="a3"/>
        <w:numPr>
          <w:ilvl w:val="0"/>
          <w:numId w:val="2"/>
        </w:numPr>
        <w:spacing w:line="360" w:lineRule="auto"/>
        <w:ind w:left="0" w:firstLine="709"/>
        <w:rPr>
          <w:sz w:val="28"/>
          <w:szCs w:val="28"/>
          <w:lang w:val="uk-UA"/>
        </w:rPr>
      </w:pPr>
      <w:r w:rsidRPr="00F52882">
        <w:rPr>
          <w:sz w:val="28"/>
          <w:szCs w:val="28"/>
          <w:lang w:val="uk-UA"/>
        </w:rPr>
        <w:t>Соціометричне дослідження</w:t>
      </w:r>
      <w:r w:rsidR="00A97C0E" w:rsidRPr="00F52882">
        <w:rPr>
          <w:sz w:val="28"/>
          <w:szCs w:val="28"/>
          <w:lang w:val="uk-UA"/>
        </w:rPr>
        <w:t>;</w:t>
      </w:r>
      <w:r w:rsidRPr="00F52882">
        <w:rPr>
          <w:sz w:val="28"/>
          <w:szCs w:val="28"/>
          <w:lang w:val="uk-UA"/>
        </w:rPr>
        <w:t xml:space="preserve"> </w:t>
      </w:r>
    </w:p>
    <w:p w:rsidR="00253928" w:rsidRPr="00F52882" w:rsidRDefault="00452FBB" w:rsidP="00F52882">
      <w:pPr>
        <w:pStyle w:val="a3"/>
        <w:numPr>
          <w:ilvl w:val="0"/>
          <w:numId w:val="2"/>
        </w:numPr>
        <w:spacing w:line="360" w:lineRule="auto"/>
        <w:ind w:left="0" w:firstLine="709"/>
        <w:rPr>
          <w:sz w:val="28"/>
          <w:szCs w:val="28"/>
          <w:lang w:val="uk-UA"/>
        </w:rPr>
      </w:pPr>
      <w:r>
        <w:rPr>
          <w:sz w:val="28"/>
          <w:szCs w:val="28"/>
          <w:lang w:val="uk-UA"/>
        </w:rPr>
        <w:t>Методика діагностики самооцінки психічних станів Г.</w:t>
      </w:r>
      <w:r w:rsidR="0078213F">
        <w:rPr>
          <w:sz w:val="28"/>
          <w:szCs w:val="28"/>
          <w:lang w:val="uk-UA"/>
        </w:rPr>
        <w:t xml:space="preserve"> </w:t>
      </w:r>
      <w:proofErr w:type="spellStart"/>
      <w:r>
        <w:rPr>
          <w:sz w:val="28"/>
          <w:szCs w:val="28"/>
          <w:lang w:val="uk-UA"/>
        </w:rPr>
        <w:t>Айзенка</w:t>
      </w:r>
      <w:proofErr w:type="spellEnd"/>
      <w:r w:rsidR="00A97C0E" w:rsidRPr="00F52882">
        <w:rPr>
          <w:sz w:val="28"/>
          <w:szCs w:val="28"/>
          <w:lang w:val="uk-UA"/>
        </w:rPr>
        <w:t>.</w:t>
      </w:r>
    </w:p>
    <w:p w:rsidR="00253928" w:rsidRPr="00F52882" w:rsidRDefault="00253928" w:rsidP="00F52882">
      <w:pPr>
        <w:pStyle w:val="40"/>
        <w:shd w:val="clear" w:color="auto" w:fill="auto"/>
        <w:spacing w:before="0" w:after="169" w:line="360" w:lineRule="auto"/>
        <w:ind w:firstLine="709"/>
        <w:contextualSpacing/>
        <w:jc w:val="both"/>
        <w:rPr>
          <w:b w:val="0"/>
          <w:spacing w:val="0"/>
          <w:sz w:val="28"/>
          <w:szCs w:val="28"/>
        </w:rPr>
      </w:pPr>
      <w:r w:rsidRPr="00F52882">
        <w:rPr>
          <w:b w:val="0"/>
          <w:spacing w:val="0"/>
          <w:sz w:val="28"/>
          <w:szCs w:val="28"/>
        </w:rPr>
        <w:t xml:space="preserve"> </w:t>
      </w:r>
      <w:r w:rsidRPr="00F52882">
        <w:rPr>
          <w:b w:val="0"/>
          <w:i/>
          <w:spacing w:val="0"/>
          <w:sz w:val="28"/>
          <w:szCs w:val="28"/>
        </w:rPr>
        <w:t>Розвивальний напрям</w:t>
      </w:r>
      <w:r w:rsidRPr="00F52882">
        <w:rPr>
          <w:b w:val="0"/>
          <w:spacing w:val="0"/>
          <w:sz w:val="28"/>
          <w:szCs w:val="28"/>
        </w:rPr>
        <w:t>: підтримка позитивного психологічного настрою педагога під час атестації; створення сприятливих умов для розвитку особистісних та професійно значущих якостей; профілактики професійного вигорання; стимулювання прояву творчих здібностей. Реалізується через проведення індивідуальних бесід, консиліумів, семінарів, семінарів-практикумів, засідань творчих груп, методичних об’єднань.</w:t>
      </w:r>
    </w:p>
    <w:p w:rsidR="00253928" w:rsidRPr="00F52882" w:rsidRDefault="00253928" w:rsidP="00F52882">
      <w:pPr>
        <w:pStyle w:val="40"/>
        <w:shd w:val="clear" w:color="auto" w:fill="auto"/>
        <w:spacing w:before="0" w:after="169" w:line="360" w:lineRule="auto"/>
        <w:ind w:firstLine="709"/>
        <w:contextualSpacing/>
        <w:jc w:val="both"/>
        <w:rPr>
          <w:b w:val="0"/>
          <w:spacing w:val="0"/>
          <w:sz w:val="28"/>
          <w:szCs w:val="28"/>
        </w:rPr>
      </w:pPr>
      <w:proofErr w:type="spellStart"/>
      <w:r w:rsidRPr="00F52882">
        <w:rPr>
          <w:b w:val="0"/>
          <w:i/>
          <w:spacing w:val="0"/>
          <w:sz w:val="28"/>
          <w:szCs w:val="28"/>
        </w:rPr>
        <w:t>Корекційний</w:t>
      </w:r>
      <w:proofErr w:type="spellEnd"/>
      <w:r w:rsidRPr="00F52882">
        <w:rPr>
          <w:b w:val="0"/>
          <w:i/>
          <w:spacing w:val="0"/>
          <w:sz w:val="28"/>
          <w:szCs w:val="28"/>
        </w:rPr>
        <w:t xml:space="preserve"> напрям</w:t>
      </w:r>
      <w:r w:rsidRPr="00F52882">
        <w:rPr>
          <w:b w:val="0"/>
          <w:spacing w:val="0"/>
          <w:sz w:val="28"/>
          <w:szCs w:val="28"/>
        </w:rPr>
        <w:t xml:space="preserve">: надання професійної допомоги у вирішенні проблемних питань, пошуку прихованих ресурсів педагога, підвищенні самооцінки, поліпшенні емоційного самопочуття та створення комфортних </w:t>
      </w:r>
      <w:r w:rsidRPr="00F52882">
        <w:rPr>
          <w:b w:val="0"/>
          <w:spacing w:val="0"/>
          <w:sz w:val="28"/>
          <w:szCs w:val="28"/>
        </w:rPr>
        <w:lastRenderedPageBreak/>
        <w:t>умов для розвитку. Реалізується через проведення індивідуальних консультацій, інтерактивних занять.</w:t>
      </w:r>
    </w:p>
    <w:p w:rsidR="006005EA" w:rsidRPr="00F52882" w:rsidRDefault="006005EA" w:rsidP="00F52882">
      <w:pPr>
        <w:pStyle w:val="40"/>
        <w:shd w:val="clear" w:color="auto" w:fill="auto"/>
        <w:spacing w:before="0" w:after="169" w:line="360" w:lineRule="auto"/>
        <w:ind w:firstLine="709"/>
        <w:contextualSpacing/>
        <w:jc w:val="both"/>
        <w:rPr>
          <w:b w:val="0"/>
          <w:spacing w:val="0"/>
          <w:sz w:val="28"/>
          <w:szCs w:val="28"/>
        </w:rPr>
      </w:pPr>
      <w:r w:rsidRPr="00F52882">
        <w:rPr>
          <w:b w:val="0"/>
          <w:spacing w:val="0"/>
          <w:sz w:val="28"/>
          <w:szCs w:val="28"/>
        </w:rPr>
        <w:t>За результатами проведеної роботи практичний психолог складає аналітичну довідку та психологічну характеристику особистості педагогічного працівника. Психологічна характеристика подається керівникові навчального закладу і враховується під час атестації.</w:t>
      </w:r>
      <w:r w:rsidR="0078213F">
        <w:rPr>
          <w:b w:val="0"/>
          <w:spacing w:val="0"/>
          <w:sz w:val="28"/>
          <w:szCs w:val="28"/>
        </w:rPr>
        <w:t xml:space="preserve"> Всі види роботи з педагогами фіксуються фахівцем у відповідних журналах та протоколах.</w:t>
      </w:r>
    </w:p>
    <w:p w:rsidR="00C14161" w:rsidRPr="00F52882" w:rsidRDefault="00C14161" w:rsidP="00F52882">
      <w:pPr>
        <w:pStyle w:val="1"/>
        <w:keepNext w:val="0"/>
        <w:widowControl w:val="0"/>
        <w:suppressAutoHyphens w:val="0"/>
        <w:spacing w:line="360" w:lineRule="auto"/>
        <w:ind w:firstLine="709"/>
        <w:contextualSpacing/>
        <w:rPr>
          <w:rFonts w:ascii="Times New Roman" w:hAnsi="Times New Roman"/>
          <w:sz w:val="28"/>
          <w:szCs w:val="28"/>
        </w:rPr>
      </w:pPr>
      <w:r w:rsidRPr="00F52882">
        <w:rPr>
          <w:rFonts w:ascii="Times New Roman" w:hAnsi="Times New Roman"/>
          <w:sz w:val="28"/>
          <w:szCs w:val="28"/>
        </w:rPr>
        <w:t>СПИСОК ВИКОРИСТАНОЇ ЛІТЕРАТУРИ</w:t>
      </w:r>
    </w:p>
    <w:p w:rsidR="00C14161" w:rsidRPr="00964C40" w:rsidRDefault="005C6493" w:rsidP="00F52882">
      <w:pPr>
        <w:pStyle w:val="31"/>
        <w:shd w:val="clear" w:color="auto" w:fill="auto"/>
        <w:spacing w:before="0" w:line="360" w:lineRule="auto"/>
        <w:ind w:firstLine="709"/>
        <w:contextualSpacing/>
        <w:jc w:val="both"/>
        <w:rPr>
          <w:rStyle w:val="BookmanOldStyle85pt0pt"/>
          <w:rFonts w:ascii="Times New Roman" w:hAnsi="Times New Roman" w:cs="Times New Roman"/>
          <w:sz w:val="28"/>
          <w:szCs w:val="28"/>
        </w:rPr>
      </w:pPr>
      <w:r w:rsidRPr="00F52882">
        <w:rPr>
          <w:sz w:val="28"/>
          <w:szCs w:val="28"/>
        </w:rPr>
        <w:t>1</w:t>
      </w:r>
      <w:r w:rsidR="00C14161" w:rsidRPr="00F52882">
        <w:rPr>
          <w:sz w:val="28"/>
          <w:szCs w:val="28"/>
        </w:rPr>
        <w:t xml:space="preserve">. </w:t>
      </w:r>
      <w:r w:rsidR="00964C40" w:rsidRPr="00964C40">
        <w:rPr>
          <w:sz w:val="28"/>
          <w:szCs w:val="28"/>
        </w:rPr>
        <w:t xml:space="preserve">Литвин І. М. Атестація педагога загальноосвітнього закладу. Психологічний супровід. / І. М. Литвин, В. В. </w:t>
      </w:r>
      <w:proofErr w:type="spellStart"/>
      <w:r w:rsidR="00964C40" w:rsidRPr="00964C40">
        <w:rPr>
          <w:sz w:val="28"/>
          <w:szCs w:val="28"/>
        </w:rPr>
        <w:t>Басик</w:t>
      </w:r>
      <w:proofErr w:type="spellEnd"/>
      <w:r w:rsidR="00964C40" w:rsidRPr="00964C40">
        <w:rPr>
          <w:sz w:val="28"/>
          <w:szCs w:val="28"/>
        </w:rPr>
        <w:t xml:space="preserve">. // Завуч. – 2013. </w:t>
      </w:r>
      <w:r w:rsidR="00492BCF">
        <w:rPr>
          <w:sz w:val="28"/>
          <w:szCs w:val="28"/>
        </w:rPr>
        <w:t xml:space="preserve">- №19 (517). </w:t>
      </w:r>
      <w:r w:rsidR="00964C40" w:rsidRPr="00964C40">
        <w:rPr>
          <w:sz w:val="28"/>
          <w:szCs w:val="28"/>
        </w:rPr>
        <w:t>– вкладка.</w:t>
      </w:r>
    </w:p>
    <w:p w:rsidR="00C14161" w:rsidRPr="00F52882" w:rsidRDefault="005C6493" w:rsidP="00F52882">
      <w:pPr>
        <w:spacing w:line="360" w:lineRule="auto"/>
        <w:ind w:firstLine="709"/>
        <w:contextualSpacing/>
        <w:rPr>
          <w:sz w:val="28"/>
          <w:szCs w:val="28"/>
          <w:lang w:val="uk-UA"/>
        </w:rPr>
      </w:pPr>
      <w:r w:rsidRPr="00F52882">
        <w:rPr>
          <w:sz w:val="28"/>
          <w:szCs w:val="28"/>
          <w:lang w:val="uk-UA"/>
        </w:rPr>
        <w:t>2</w:t>
      </w:r>
      <w:r w:rsidR="00C14161" w:rsidRPr="00F52882">
        <w:rPr>
          <w:sz w:val="28"/>
          <w:szCs w:val="28"/>
          <w:lang w:val="uk-UA"/>
        </w:rPr>
        <w:t xml:space="preserve">. </w:t>
      </w:r>
      <w:proofErr w:type="spellStart"/>
      <w:r w:rsidR="00C14161" w:rsidRPr="00F52882">
        <w:rPr>
          <w:sz w:val="28"/>
          <w:szCs w:val="28"/>
        </w:rPr>
        <w:t>Моісеєнко</w:t>
      </w:r>
      <w:proofErr w:type="spellEnd"/>
      <w:r w:rsidR="00C14161" w:rsidRPr="00F52882">
        <w:rPr>
          <w:sz w:val="28"/>
          <w:szCs w:val="28"/>
        </w:rPr>
        <w:t xml:space="preserve"> Е. М. Роль психолога у </w:t>
      </w:r>
      <w:proofErr w:type="spellStart"/>
      <w:proofErr w:type="gramStart"/>
      <w:r w:rsidR="00C14161" w:rsidRPr="00F52882">
        <w:rPr>
          <w:sz w:val="28"/>
          <w:szCs w:val="28"/>
        </w:rPr>
        <w:t>п</w:t>
      </w:r>
      <w:proofErr w:type="gramEnd"/>
      <w:r w:rsidR="00C14161" w:rsidRPr="00F52882">
        <w:rPr>
          <w:sz w:val="28"/>
          <w:szCs w:val="28"/>
        </w:rPr>
        <w:t>ідборі</w:t>
      </w:r>
      <w:proofErr w:type="spellEnd"/>
      <w:r w:rsidR="00C14161" w:rsidRPr="00F52882">
        <w:rPr>
          <w:sz w:val="28"/>
          <w:szCs w:val="28"/>
        </w:rPr>
        <w:t xml:space="preserve"> </w:t>
      </w:r>
      <w:proofErr w:type="spellStart"/>
      <w:r w:rsidR="00C14161" w:rsidRPr="00F52882">
        <w:rPr>
          <w:sz w:val="28"/>
          <w:szCs w:val="28"/>
        </w:rPr>
        <w:t>педагогічних</w:t>
      </w:r>
      <w:proofErr w:type="spellEnd"/>
      <w:r w:rsidR="00C14161" w:rsidRPr="00F52882">
        <w:rPr>
          <w:sz w:val="28"/>
          <w:szCs w:val="28"/>
        </w:rPr>
        <w:t xml:space="preserve"> </w:t>
      </w:r>
      <w:proofErr w:type="spellStart"/>
      <w:r w:rsidR="00C14161" w:rsidRPr="00F52882">
        <w:rPr>
          <w:sz w:val="28"/>
          <w:szCs w:val="28"/>
        </w:rPr>
        <w:t>кадрів</w:t>
      </w:r>
      <w:proofErr w:type="spellEnd"/>
      <w:r w:rsidR="00C14161" w:rsidRPr="00F52882">
        <w:rPr>
          <w:sz w:val="28"/>
          <w:szCs w:val="28"/>
        </w:rPr>
        <w:t xml:space="preserve"> / Е. М. </w:t>
      </w:r>
      <w:proofErr w:type="spellStart"/>
      <w:r w:rsidR="00C14161" w:rsidRPr="00F52882">
        <w:rPr>
          <w:sz w:val="28"/>
          <w:szCs w:val="28"/>
        </w:rPr>
        <w:t>Моісеєнко</w:t>
      </w:r>
      <w:proofErr w:type="spellEnd"/>
      <w:r w:rsidR="00C14161" w:rsidRPr="00F52882">
        <w:rPr>
          <w:sz w:val="28"/>
          <w:szCs w:val="28"/>
        </w:rPr>
        <w:t xml:space="preserve">. // </w:t>
      </w:r>
      <w:proofErr w:type="spellStart"/>
      <w:r w:rsidR="00C14161" w:rsidRPr="00F52882">
        <w:rPr>
          <w:sz w:val="28"/>
          <w:szCs w:val="28"/>
        </w:rPr>
        <w:t>Шкільному</w:t>
      </w:r>
      <w:proofErr w:type="spellEnd"/>
      <w:r w:rsidR="00C14161" w:rsidRPr="00F52882">
        <w:rPr>
          <w:sz w:val="28"/>
          <w:szCs w:val="28"/>
        </w:rPr>
        <w:t xml:space="preserve"> психологу. Усе для </w:t>
      </w:r>
      <w:proofErr w:type="spellStart"/>
      <w:r w:rsidR="00C14161" w:rsidRPr="00F52882">
        <w:rPr>
          <w:sz w:val="28"/>
          <w:szCs w:val="28"/>
        </w:rPr>
        <w:t>роботи</w:t>
      </w:r>
      <w:proofErr w:type="spellEnd"/>
      <w:r w:rsidR="00C14161" w:rsidRPr="00F52882">
        <w:rPr>
          <w:sz w:val="28"/>
          <w:szCs w:val="28"/>
        </w:rPr>
        <w:t>. – 2009. – №1. – С. 6–8.</w:t>
      </w:r>
    </w:p>
    <w:p w:rsidR="00F52882" w:rsidRPr="00F52882" w:rsidRDefault="00F52882" w:rsidP="00F52882">
      <w:pPr>
        <w:spacing w:line="360" w:lineRule="auto"/>
        <w:ind w:firstLine="709"/>
        <w:contextualSpacing/>
        <w:rPr>
          <w:sz w:val="28"/>
          <w:szCs w:val="28"/>
          <w:lang w:val="uk-UA"/>
        </w:rPr>
      </w:pPr>
      <w:r w:rsidRPr="00F52882">
        <w:rPr>
          <w:sz w:val="28"/>
          <w:szCs w:val="28"/>
          <w:lang w:val="uk-UA"/>
        </w:rPr>
        <w:t>3.</w:t>
      </w:r>
      <w:r w:rsidRPr="00F52882">
        <w:rPr>
          <w:sz w:val="28"/>
          <w:szCs w:val="28"/>
          <w:lang w:val="uk-UA" w:eastAsia="uk-UA"/>
        </w:rPr>
        <w:t xml:space="preserve"> </w:t>
      </w:r>
      <w:r w:rsidRPr="00F52882">
        <w:rPr>
          <w:color w:val="000000"/>
          <w:sz w:val="28"/>
          <w:szCs w:val="28"/>
          <w:lang w:val="uk-UA"/>
        </w:rPr>
        <w:t xml:space="preserve">Наказ Міністерства освіти і науки України № 616 від 02.07.2009 року «Про внесення змін до Положення про психологічну службу системи освіти України» </w:t>
      </w:r>
      <w:proofErr w:type="spellStart"/>
      <w:r w:rsidRPr="00F52882">
        <w:rPr>
          <w:sz w:val="28"/>
          <w:szCs w:val="28"/>
        </w:rPr>
        <w:t>http</w:t>
      </w:r>
      <w:proofErr w:type="spellEnd"/>
      <w:r w:rsidRPr="00F52882">
        <w:rPr>
          <w:sz w:val="28"/>
          <w:szCs w:val="28"/>
          <w:lang w:val="uk-UA"/>
        </w:rPr>
        <w:t>://</w:t>
      </w:r>
      <w:proofErr w:type="spellStart"/>
      <w:r w:rsidRPr="00F52882">
        <w:rPr>
          <w:sz w:val="28"/>
          <w:szCs w:val="28"/>
        </w:rPr>
        <w:t>osvita</w:t>
      </w:r>
      <w:proofErr w:type="spellEnd"/>
      <w:r w:rsidRPr="00F52882">
        <w:rPr>
          <w:sz w:val="28"/>
          <w:szCs w:val="28"/>
          <w:lang w:val="uk-UA"/>
        </w:rPr>
        <w:t>.</w:t>
      </w:r>
      <w:proofErr w:type="spellStart"/>
      <w:r w:rsidRPr="00F52882">
        <w:rPr>
          <w:sz w:val="28"/>
          <w:szCs w:val="28"/>
        </w:rPr>
        <w:t>ua</w:t>
      </w:r>
      <w:proofErr w:type="spellEnd"/>
      <w:r w:rsidRPr="00F52882">
        <w:rPr>
          <w:sz w:val="28"/>
          <w:szCs w:val="28"/>
          <w:lang w:val="uk-UA"/>
        </w:rPr>
        <w:t>/</w:t>
      </w:r>
      <w:proofErr w:type="spellStart"/>
      <w:r w:rsidRPr="00F52882">
        <w:rPr>
          <w:sz w:val="28"/>
          <w:szCs w:val="28"/>
        </w:rPr>
        <w:t>legislation</w:t>
      </w:r>
      <w:proofErr w:type="spellEnd"/>
      <w:r w:rsidRPr="00F52882">
        <w:rPr>
          <w:sz w:val="28"/>
          <w:szCs w:val="28"/>
          <w:lang w:val="uk-UA"/>
        </w:rPr>
        <w:t>/</w:t>
      </w:r>
      <w:proofErr w:type="spellStart"/>
      <w:r w:rsidRPr="00F52882">
        <w:rPr>
          <w:sz w:val="28"/>
          <w:szCs w:val="28"/>
        </w:rPr>
        <w:t>other</w:t>
      </w:r>
      <w:proofErr w:type="spellEnd"/>
      <w:r w:rsidRPr="00F52882">
        <w:rPr>
          <w:sz w:val="28"/>
          <w:szCs w:val="28"/>
          <w:lang w:val="uk-UA"/>
        </w:rPr>
        <w:t>/4406/</w:t>
      </w:r>
    </w:p>
    <w:p w:rsidR="00F52882" w:rsidRPr="00F52882" w:rsidRDefault="00F52882" w:rsidP="00F52882">
      <w:pPr>
        <w:pStyle w:val="31"/>
        <w:shd w:val="clear" w:color="auto" w:fill="auto"/>
        <w:spacing w:before="0" w:line="360" w:lineRule="auto"/>
        <w:ind w:firstLine="709"/>
        <w:contextualSpacing/>
        <w:jc w:val="both"/>
        <w:rPr>
          <w:sz w:val="28"/>
          <w:szCs w:val="28"/>
        </w:rPr>
      </w:pPr>
      <w:r w:rsidRPr="00F52882">
        <w:rPr>
          <w:sz w:val="28"/>
          <w:szCs w:val="28"/>
        </w:rPr>
        <w:t>4</w:t>
      </w:r>
      <w:r w:rsidR="00C14161" w:rsidRPr="00F52882">
        <w:rPr>
          <w:sz w:val="28"/>
          <w:szCs w:val="28"/>
        </w:rPr>
        <w:t>.</w:t>
      </w:r>
      <w:r w:rsidRPr="00F52882">
        <w:rPr>
          <w:sz w:val="28"/>
          <w:szCs w:val="28"/>
        </w:rPr>
        <w:t xml:space="preserve"> </w:t>
      </w:r>
      <w:r w:rsidRPr="00F52882">
        <w:rPr>
          <w:sz w:val="28"/>
          <w:szCs w:val="28"/>
          <w:lang w:eastAsia="uk-UA"/>
        </w:rPr>
        <w:t>Наказ Міністерства освіти і науки України № 930 від 06.10.2010 «Про затвердження Типового положення про атестацію педагогічних працівників» [електронний ресурс]. – Джерело доступу:</w:t>
      </w:r>
      <w:r w:rsidRPr="00F52882">
        <w:rPr>
          <w:sz w:val="28"/>
          <w:szCs w:val="28"/>
        </w:rPr>
        <w:t xml:space="preserve"> http://osvita.ua/legislation/Ser_osv/12483/</w:t>
      </w:r>
    </w:p>
    <w:p w:rsidR="00C14161" w:rsidRPr="00F52882" w:rsidRDefault="00F52882" w:rsidP="00F52882">
      <w:pPr>
        <w:spacing w:line="360" w:lineRule="auto"/>
        <w:ind w:firstLine="709"/>
        <w:contextualSpacing/>
        <w:rPr>
          <w:rStyle w:val="BookmanOldStyle85pt0pt"/>
          <w:rFonts w:ascii="Times New Roman" w:hAnsi="Times New Roman" w:cs="Times New Roman"/>
          <w:sz w:val="28"/>
          <w:szCs w:val="28"/>
        </w:rPr>
      </w:pPr>
      <w:r w:rsidRPr="00F52882">
        <w:rPr>
          <w:rStyle w:val="BookmanOldStyle85pt0pt"/>
          <w:rFonts w:ascii="Times New Roman" w:hAnsi="Times New Roman" w:cs="Times New Roman"/>
          <w:sz w:val="28"/>
          <w:szCs w:val="28"/>
        </w:rPr>
        <w:t>6</w:t>
      </w:r>
      <w:r w:rsidR="00C14161" w:rsidRPr="00F52882">
        <w:rPr>
          <w:rStyle w:val="BookmanOldStyle85pt0pt"/>
          <w:rFonts w:ascii="Times New Roman" w:hAnsi="Times New Roman" w:cs="Times New Roman"/>
          <w:sz w:val="28"/>
          <w:szCs w:val="28"/>
        </w:rPr>
        <w:t>. Проскура Т.</w:t>
      </w:r>
      <w:r w:rsidR="00492BCF">
        <w:rPr>
          <w:rStyle w:val="BookmanOldStyle85pt0pt"/>
          <w:rFonts w:ascii="Times New Roman" w:hAnsi="Times New Roman" w:cs="Times New Roman"/>
          <w:sz w:val="28"/>
          <w:szCs w:val="28"/>
        </w:rPr>
        <w:t xml:space="preserve"> </w:t>
      </w:r>
      <w:r w:rsidR="00C14161" w:rsidRPr="00F52882">
        <w:rPr>
          <w:rStyle w:val="BookmanOldStyle85pt0pt"/>
          <w:rFonts w:ascii="Times New Roman" w:hAnsi="Times New Roman" w:cs="Times New Roman"/>
          <w:sz w:val="28"/>
          <w:szCs w:val="28"/>
        </w:rPr>
        <w:t>С., Тарасюк Н.</w:t>
      </w:r>
      <w:r w:rsidR="00492BCF">
        <w:rPr>
          <w:rStyle w:val="BookmanOldStyle85pt0pt"/>
          <w:rFonts w:ascii="Times New Roman" w:hAnsi="Times New Roman" w:cs="Times New Roman"/>
          <w:sz w:val="28"/>
          <w:szCs w:val="28"/>
        </w:rPr>
        <w:t xml:space="preserve"> </w:t>
      </w:r>
      <w:r w:rsidR="00C14161" w:rsidRPr="00F52882">
        <w:rPr>
          <w:rStyle w:val="BookmanOldStyle85pt0pt"/>
          <w:rFonts w:ascii="Times New Roman" w:hAnsi="Times New Roman" w:cs="Times New Roman"/>
          <w:sz w:val="28"/>
          <w:szCs w:val="28"/>
        </w:rPr>
        <w:t xml:space="preserve">П. Психологічно-педагогічна діагностика професійної компетентності вчителя: </w:t>
      </w:r>
      <w:proofErr w:type="spellStart"/>
      <w:r w:rsidR="00C14161" w:rsidRPr="00F52882">
        <w:rPr>
          <w:rStyle w:val="BookmanOldStyle85pt0pt"/>
          <w:rFonts w:ascii="Times New Roman" w:hAnsi="Times New Roman" w:cs="Times New Roman"/>
          <w:sz w:val="28"/>
          <w:szCs w:val="28"/>
        </w:rPr>
        <w:t>Навч.-метод</w:t>
      </w:r>
      <w:proofErr w:type="spellEnd"/>
      <w:r w:rsidR="00C14161" w:rsidRPr="00F52882">
        <w:rPr>
          <w:rStyle w:val="BookmanOldStyle85pt0pt"/>
          <w:rFonts w:ascii="Times New Roman" w:hAnsi="Times New Roman" w:cs="Times New Roman"/>
          <w:sz w:val="28"/>
          <w:szCs w:val="28"/>
        </w:rPr>
        <w:t xml:space="preserve"> посібник. – Біла Церква, 2006. – 73 с. </w:t>
      </w:r>
    </w:p>
    <w:p w:rsidR="00C14161" w:rsidRPr="00F52882" w:rsidRDefault="00F52882" w:rsidP="00F52882">
      <w:pPr>
        <w:widowControl w:val="0"/>
        <w:spacing w:line="360" w:lineRule="auto"/>
        <w:ind w:firstLine="708"/>
        <w:contextualSpacing/>
        <w:rPr>
          <w:sz w:val="28"/>
          <w:szCs w:val="28"/>
          <w:lang w:val="uk-UA"/>
        </w:rPr>
      </w:pPr>
      <w:r w:rsidRPr="00F52882">
        <w:rPr>
          <w:sz w:val="28"/>
          <w:szCs w:val="28"/>
          <w:lang w:val="uk-UA"/>
        </w:rPr>
        <w:t>7</w:t>
      </w:r>
      <w:r w:rsidR="00C14161" w:rsidRPr="00F52882">
        <w:rPr>
          <w:sz w:val="28"/>
          <w:szCs w:val="28"/>
          <w:lang w:val="uk-UA"/>
        </w:rPr>
        <w:t xml:space="preserve">. </w:t>
      </w:r>
      <w:proofErr w:type="spellStart"/>
      <w:r w:rsidR="00C14161" w:rsidRPr="00F52882">
        <w:rPr>
          <w:sz w:val="28"/>
          <w:szCs w:val="28"/>
          <w:lang w:val="uk-UA"/>
        </w:rPr>
        <w:t>Рогов</w:t>
      </w:r>
      <w:proofErr w:type="spellEnd"/>
      <w:r w:rsidR="00C14161" w:rsidRPr="00F52882">
        <w:rPr>
          <w:sz w:val="28"/>
          <w:szCs w:val="28"/>
          <w:lang w:val="uk-UA"/>
        </w:rPr>
        <w:t xml:space="preserve"> Е.</w:t>
      </w:r>
      <w:r w:rsidR="00492BCF">
        <w:rPr>
          <w:sz w:val="28"/>
          <w:szCs w:val="28"/>
          <w:lang w:val="uk-UA"/>
        </w:rPr>
        <w:t xml:space="preserve"> </w:t>
      </w:r>
      <w:r w:rsidR="00C14161" w:rsidRPr="00F52882">
        <w:rPr>
          <w:sz w:val="28"/>
          <w:szCs w:val="28"/>
          <w:lang w:val="uk-UA"/>
        </w:rPr>
        <w:t xml:space="preserve">И. </w:t>
      </w:r>
      <w:proofErr w:type="spellStart"/>
      <w:r w:rsidR="00C14161" w:rsidRPr="00F52882">
        <w:rPr>
          <w:sz w:val="28"/>
          <w:szCs w:val="28"/>
          <w:lang w:val="uk-UA"/>
        </w:rPr>
        <w:t>настольная</w:t>
      </w:r>
      <w:proofErr w:type="spellEnd"/>
      <w:r w:rsidR="00C14161" w:rsidRPr="00F52882">
        <w:rPr>
          <w:sz w:val="28"/>
          <w:szCs w:val="28"/>
          <w:lang w:val="uk-UA"/>
        </w:rPr>
        <w:t xml:space="preserve"> книга </w:t>
      </w:r>
      <w:proofErr w:type="spellStart"/>
      <w:r w:rsidR="00C14161" w:rsidRPr="00F52882">
        <w:rPr>
          <w:sz w:val="28"/>
          <w:szCs w:val="28"/>
          <w:lang w:val="uk-UA"/>
        </w:rPr>
        <w:t>практического</w:t>
      </w:r>
      <w:proofErr w:type="spellEnd"/>
      <w:r w:rsidR="00C14161" w:rsidRPr="00F52882">
        <w:rPr>
          <w:sz w:val="28"/>
          <w:szCs w:val="28"/>
          <w:lang w:val="uk-UA"/>
        </w:rPr>
        <w:t xml:space="preserve"> психолога. В 2 кн</w:t>
      </w:r>
      <w:r w:rsidR="00492BCF">
        <w:rPr>
          <w:sz w:val="28"/>
          <w:szCs w:val="28"/>
          <w:lang w:val="uk-UA"/>
        </w:rPr>
        <w:t>. Кн. 2</w:t>
      </w:r>
      <w:r w:rsidR="00C14161" w:rsidRPr="00F52882">
        <w:rPr>
          <w:sz w:val="28"/>
          <w:szCs w:val="28"/>
          <w:lang w:val="uk-UA"/>
        </w:rPr>
        <w:t xml:space="preserve">: </w:t>
      </w:r>
      <w:proofErr w:type="spellStart"/>
      <w:r w:rsidR="00C14161" w:rsidRPr="00F52882">
        <w:rPr>
          <w:sz w:val="28"/>
          <w:szCs w:val="28"/>
          <w:lang w:val="uk-UA"/>
        </w:rPr>
        <w:t>Работа</w:t>
      </w:r>
      <w:proofErr w:type="spellEnd"/>
      <w:r w:rsidR="00C14161" w:rsidRPr="00F52882">
        <w:rPr>
          <w:sz w:val="28"/>
          <w:szCs w:val="28"/>
          <w:lang w:val="uk-UA"/>
        </w:rPr>
        <w:t xml:space="preserve"> психолога </w:t>
      </w:r>
      <w:proofErr w:type="spellStart"/>
      <w:r w:rsidR="00C14161" w:rsidRPr="00F52882">
        <w:rPr>
          <w:sz w:val="28"/>
          <w:szCs w:val="28"/>
          <w:lang w:val="uk-UA"/>
        </w:rPr>
        <w:t>со</w:t>
      </w:r>
      <w:proofErr w:type="spellEnd"/>
      <w:r w:rsidR="00C14161" w:rsidRPr="00F52882">
        <w:rPr>
          <w:sz w:val="28"/>
          <w:szCs w:val="28"/>
          <w:lang w:val="uk-UA"/>
        </w:rPr>
        <w:t xml:space="preserve"> </w:t>
      </w:r>
      <w:proofErr w:type="spellStart"/>
      <w:r w:rsidR="00C14161" w:rsidRPr="00F52882">
        <w:rPr>
          <w:sz w:val="28"/>
          <w:szCs w:val="28"/>
          <w:lang w:val="uk-UA"/>
        </w:rPr>
        <w:t>взрослыми</w:t>
      </w:r>
      <w:proofErr w:type="spellEnd"/>
      <w:r w:rsidR="00C14161" w:rsidRPr="00F52882">
        <w:rPr>
          <w:sz w:val="28"/>
          <w:szCs w:val="28"/>
          <w:lang w:val="uk-UA"/>
        </w:rPr>
        <w:t xml:space="preserve">. </w:t>
      </w:r>
      <w:proofErr w:type="spellStart"/>
      <w:r w:rsidR="00C14161" w:rsidRPr="00F52882">
        <w:rPr>
          <w:sz w:val="28"/>
          <w:szCs w:val="28"/>
          <w:lang w:val="uk-UA"/>
        </w:rPr>
        <w:t>Ко</w:t>
      </w:r>
      <w:r w:rsidR="00492BCF">
        <w:rPr>
          <w:sz w:val="28"/>
          <w:szCs w:val="28"/>
          <w:lang w:val="uk-UA"/>
        </w:rPr>
        <w:t>ррекционные</w:t>
      </w:r>
      <w:proofErr w:type="spellEnd"/>
      <w:r w:rsidR="00492BCF">
        <w:rPr>
          <w:sz w:val="28"/>
          <w:szCs w:val="28"/>
          <w:lang w:val="uk-UA"/>
        </w:rPr>
        <w:t xml:space="preserve"> </w:t>
      </w:r>
      <w:proofErr w:type="spellStart"/>
      <w:r w:rsidR="00492BCF">
        <w:rPr>
          <w:sz w:val="28"/>
          <w:szCs w:val="28"/>
          <w:lang w:val="uk-UA"/>
        </w:rPr>
        <w:t>приемы</w:t>
      </w:r>
      <w:proofErr w:type="spellEnd"/>
      <w:r w:rsidR="00492BCF">
        <w:rPr>
          <w:sz w:val="28"/>
          <w:szCs w:val="28"/>
          <w:lang w:val="uk-UA"/>
        </w:rPr>
        <w:t xml:space="preserve"> и </w:t>
      </w:r>
      <w:proofErr w:type="spellStart"/>
      <w:r w:rsidR="00492BCF">
        <w:rPr>
          <w:sz w:val="28"/>
          <w:szCs w:val="28"/>
          <w:lang w:val="uk-UA"/>
        </w:rPr>
        <w:t>упражнения</w:t>
      </w:r>
      <w:proofErr w:type="spellEnd"/>
      <w:r w:rsidR="00C14161" w:rsidRPr="00F52882">
        <w:rPr>
          <w:sz w:val="28"/>
          <w:szCs w:val="28"/>
          <w:lang w:val="uk-UA"/>
        </w:rPr>
        <w:t xml:space="preserve">: </w:t>
      </w:r>
      <w:proofErr w:type="spellStart"/>
      <w:r w:rsidR="00C14161" w:rsidRPr="00F52882">
        <w:rPr>
          <w:sz w:val="28"/>
          <w:szCs w:val="28"/>
          <w:lang w:val="uk-UA"/>
        </w:rPr>
        <w:t>учеб</w:t>
      </w:r>
      <w:proofErr w:type="spellEnd"/>
      <w:r w:rsidR="00C14161" w:rsidRPr="00F52882">
        <w:rPr>
          <w:sz w:val="28"/>
          <w:szCs w:val="28"/>
          <w:lang w:val="uk-UA"/>
        </w:rPr>
        <w:t xml:space="preserve">. </w:t>
      </w:r>
      <w:proofErr w:type="spellStart"/>
      <w:r w:rsidR="00C14161" w:rsidRPr="00F52882">
        <w:rPr>
          <w:sz w:val="28"/>
          <w:szCs w:val="28"/>
          <w:lang w:val="uk-UA"/>
        </w:rPr>
        <w:t>пособие</w:t>
      </w:r>
      <w:proofErr w:type="spellEnd"/>
      <w:r w:rsidR="00C14161" w:rsidRPr="00F52882">
        <w:rPr>
          <w:sz w:val="28"/>
          <w:szCs w:val="28"/>
          <w:lang w:val="uk-UA"/>
        </w:rPr>
        <w:t xml:space="preserve"> / </w:t>
      </w:r>
      <w:r w:rsidR="00C14161" w:rsidRPr="00F52882">
        <w:rPr>
          <w:sz w:val="28"/>
          <w:szCs w:val="28"/>
        </w:rPr>
        <w:t>Е.И.Рогов. – М</w:t>
      </w:r>
      <w:proofErr w:type="spellStart"/>
      <w:r w:rsidR="00492BCF">
        <w:rPr>
          <w:sz w:val="28"/>
          <w:szCs w:val="28"/>
          <w:lang w:val="uk-UA"/>
        </w:rPr>
        <w:t>осква</w:t>
      </w:r>
      <w:proofErr w:type="spellEnd"/>
      <w:proofErr w:type="gramStart"/>
      <w:r w:rsidR="00C14161" w:rsidRPr="00F52882">
        <w:rPr>
          <w:sz w:val="28"/>
          <w:szCs w:val="28"/>
        </w:rPr>
        <w:t xml:space="preserve">.: </w:t>
      </w:r>
      <w:proofErr w:type="gramEnd"/>
      <w:r w:rsidR="00C14161" w:rsidRPr="00F52882">
        <w:rPr>
          <w:sz w:val="28"/>
          <w:szCs w:val="28"/>
        </w:rPr>
        <w:t>Изд-во ВЛАДОС-ПРЕСС, 2006. – 477с.</w:t>
      </w:r>
    </w:p>
    <w:p w:rsidR="00C14161" w:rsidRPr="00F52882" w:rsidRDefault="007A752E" w:rsidP="00F52882">
      <w:pPr>
        <w:pStyle w:val="31"/>
        <w:shd w:val="clear" w:color="auto" w:fill="auto"/>
        <w:spacing w:before="0" w:line="360" w:lineRule="auto"/>
        <w:ind w:firstLine="709"/>
        <w:contextualSpacing/>
        <w:jc w:val="both"/>
        <w:rPr>
          <w:rFonts w:eastAsia="Bookman Old Style"/>
          <w:spacing w:val="0"/>
          <w:sz w:val="28"/>
          <w:szCs w:val="28"/>
        </w:rPr>
      </w:pPr>
      <w:r>
        <w:rPr>
          <w:spacing w:val="0"/>
          <w:sz w:val="28"/>
          <w:szCs w:val="28"/>
        </w:rPr>
        <w:t>8</w:t>
      </w:r>
      <w:r w:rsidR="00C14161" w:rsidRPr="00F52882">
        <w:rPr>
          <w:spacing w:val="0"/>
          <w:sz w:val="28"/>
          <w:szCs w:val="28"/>
        </w:rPr>
        <w:t xml:space="preserve">. Співак С. </w:t>
      </w:r>
      <w:proofErr w:type="spellStart"/>
      <w:r w:rsidR="00C14161" w:rsidRPr="00F52882">
        <w:rPr>
          <w:spacing w:val="0"/>
          <w:sz w:val="28"/>
          <w:szCs w:val="28"/>
        </w:rPr>
        <w:t>Скринінг</w:t>
      </w:r>
      <w:proofErr w:type="spellEnd"/>
      <w:r w:rsidR="00C14161" w:rsidRPr="00F52882">
        <w:rPr>
          <w:spacing w:val="0"/>
          <w:sz w:val="28"/>
          <w:szCs w:val="28"/>
        </w:rPr>
        <w:t xml:space="preserve"> шкільного життя. Методика комплексного </w:t>
      </w:r>
      <w:proofErr w:type="spellStart"/>
      <w:r w:rsidR="00C14161" w:rsidRPr="00F52882">
        <w:rPr>
          <w:spacing w:val="0"/>
          <w:sz w:val="28"/>
          <w:szCs w:val="28"/>
        </w:rPr>
        <w:t>психодіагностичного</w:t>
      </w:r>
      <w:proofErr w:type="spellEnd"/>
      <w:r w:rsidR="00C14161" w:rsidRPr="00F52882">
        <w:rPr>
          <w:spacing w:val="0"/>
          <w:sz w:val="28"/>
          <w:szCs w:val="28"/>
        </w:rPr>
        <w:t xml:space="preserve"> вивчення стану навчально-виховного процесу загальноосвітньої школи. – Тернопіль: Підручники і посібники, 2001. – 72 с.</w:t>
      </w:r>
    </w:p>
    <w:p w:rsidR="00C14161" w:rsidRPr="00F52882" w:rsidRDefault="007A752E" w:rsidP="00F52882">
      <w:pPr>
        <w:pStyle w:val="31"/>
        <w:shd w:val="clear" w:color="auto" w:fill="auto"/>
        <w:spacing w:before="0" w:line="360" w:lineRule="auto"/>
        <w:ind w:firstLine="709"/>
        <w:contextualSpacing/>
        <w:jc w:val="both"/>
        <w:rPr>
          <w:rStyle w:val="BookmanOldStyle85pt0pt"/>
          <w:rFonts w:ascii="Times New Roman" w:hAnsi="Times New Roman" w:cs="Times New Roman"/>
          <w:sz w:val="28"/>
          <w:szCs w:val="28"/>
        </w:rPr>
      </w:pPr>
      <w:r>
        <w:rPr>
          <w:rStyle w:val="BookmanOldStyle85pt0pt"/>
          <w:rFonts w:ascii="Times New Roman" w:hAnsi="Times New Roman" w:cs="Times New Roman"/>
          <w:sz w:val="28"/>
          <w:szCs w:val="28"/>
        </w:rPr>
        <w:t>9</w:t>
      </w:r>
      <w:r w:rsidR="00C14161" w:rsidRPr="00F52882">
        <w:rPr>
          <w:rStyle w:val="BookmanOldStyle85pt0pt"/>
          <w:rFonts w:ascii="Times New Roman" w:hAnsi="Times New Roman" w:cs="Times New Roman"/>
          <w:sz w:val="28"/>
          <w:szCs w:val="28"/>
        </w:rPr>
        <w:t xml:space="preserve">. </w:t>
      </w:r>
      <w:proofErr w:type="spellStart"/>
      <w:r w:rsidR="00C14161" w:rsidRPr="00F52882">
        <w:rPr>
          <w:rStyle w:val="BookmanOldStyle85pt0pt"/>
          <w:rFonts w:ascii="Times New Roman" w:hAnsi="Times New Roman" w:cs="Times New Roman"/>
          <w:sz w:val="28"/>
          <w:szCs w:val="28"/>
        </w:rPr>
        <w:t>Туріщева</w:t>
      </w:r>
      <w:proofErr w:type="spellEnd"/>
      <w:r w:rsidR="00C14161" w:rsidRPr="00F52882">
        <w:rPr>
          <w:rStyle w:val="BookmanOldStyle85pt0pt"/>
          <w:rFonts w:ascii="Times New Roman" w:hAnsi="Times New Roman" w:cs="Times New Roman"/>
          <w:sz w:val="28"/>
          <w:szCs w:val="28"/>
        </w:rPr>
        <w:t xml:space="preserve"> Л.</w:t>
      </w:r>
      <w:r w:rsidR="00492BCF">
        <w:rPr>
          <w:rStyle w:val="BookmanOldStyle85pt0pt"/>
          <w:rFonts w:ascii="Times New Roman" w:hAnsi="Times New Roman" w:cs="Times New Roman"/>
          <w:sz w:val="28"/>
          <w:szCs w:val="28"/>
        </w:rPr>
        <w:t xml:space="preserve"> </w:t>
      </w:r>
      <w:r w:rsidR="00C14161" w:rsidRPr="00F52882">
        <w:rPr>
          <w:rStyle w:val="BookmanOldStyle85pt0pt"/>
          <w:rFonts w:ascii="Times New Roman" w:hAnsi="Times New Roman" w:cs="Times New Roman"/>
          <w:sz w:val="28"/>
          <w:szCs w:val="28"/>
        </w:rPr>
        <w:t xml:space="preserve">В. </w:t>
      </w:r>
      <w:r w:rsidR="00492BCF">
        <w:rPr>
          <w:rStyle w:val="BookmanOldStyle85pt0pt"/>
          <w:rFonts w:ascii="Times New Roman" w:hAnsi="Times New Roman" w:cs="Times New Roman"/>
          <w:sz w:val="28"/>
          <w:szCs w:val="28"/>
        </w:rPr>
        <w:t>Р</w:t>
      </w:r>
      <w:r w:rsidR="00C14161" w:rsidRPr="00F52882">
        <w:rPr>
          <w:rStyle w:val="BookmanOldStyle85pt0pt"/>
          <w:rFonts w:ascii="Times New Roman" w:hAnsi="Times New Roman" w:cs="Times New Roman"/>
          <w:sz w:val="28"/>
          <w:szCs w:val="28"/>
        </w:rPr>
        <w:t>обота шкільного псих</w:t>
      </w:r>
      <w:r w:rsidR="005C6493" w:rsidRPr="00F52882">
        <w:rPr>
          <w:rStyle w:val="BookmanOldStyle85pt0pt"/>
          <w:rFonts w:ascii="Times New Roman" w:hAnsi="Times New Roman" w:cs="Times New Roman"/>
          <w:sz w:val="28"/>
          <w:szCs w:val="28"/>
        </w:rPr>
        <w:t xml:space="preserve">олога з педагогічним </w:t>
      </w:r>
      <w:proofErr w:type="spellStart"/>
      <w:r w:rsidR="005C6493" w:rsidRPr="00F52882">
        <w:rPr>
          <w:rStyle w:val="BookmanOldStyle85pt0pt"/>
          <w:rFonts w:ascii="Times New Roman" w:hAnsi="Times New Roman" w:cs="Times New Roman"/>
          <w:sz w:val="28"/>
          <w:szCs w:val="28"/>
        </w:rPr>
        <w:t>колективом</w:t>
      </w:r>
      <w:r w:rsidR="00C14161" w:rsidRPr="00F52882">
        <w:rPr>
          <w:rStyle w:val="BookmanOldStyle85pt0pt"/>
          <w:rFonts w:ascii="Times New Roman" w:hAnsi="Times New Roman" w:cs="Times New Roman"/>
          <w:sz w:val="28"/>
          <w:szCs w:val="28"/>
        </w:rPr>
        <w:t>.-</w:t>
      </w:r>
      <w:proofErr w:type="spellEnd"/>
      <w:r w:rsidR="00C14161" w:rsidRPr="00F52882">
        <w:rPr>
          <w:rStyle w:val="BookmanOldStyle85pt0pt"/>
          <w:rFonts w:ascii="Times New Roman" w:hAnsi="Times New Roman" w:cs="Times New Roman"/>
          <w:sz w:val="28"/>
          <w:szCs w:val="28"/>
        </w:rPr>
        <w:t xml:space="preserve"> Х.: </w:t>
      </w:r>
      <w:proofErr w:type="spellStart"/>
      <w:r w:rsidR="00C14161" w:rsidRPr="00F52882">
        <w:rPr>
          <w:rStyle w:val="BookmanOldStyle85pt0pt"/>
          <w:rFonts w:ascii="Times New Roman" w:hAnsi="Times New Roman" w:cs="Times New Roman"/>
          <w:sz w:val="28"/>
          <w:szCs w:val="28"/>
        </w:rPr>
        <w:t>Вид.група</w:t>
      </w:r>
      <w:proofErr w:type="spellEnd"/>
      <w:r w:rsidR="00C14161" w:rsidRPr="00F52882">
        <w:rPr>
          <w:rStyle w:val="BookmanOldStyle85pt0pt"/>
          <w:rFonts w:ascii="Times New Roman" w:hAnsi="Times New Roman" w:cs="Times New Roman"/>
          <w:sz w:val="28"/>
          <w:szCs w:val="28"/>
        </w:rPr>
        <w:t xml:space="preserve"> «Основа», 2009. – 112с.: іл. – (Серія «Психологічна служба школи»)</w:t>
      </w:r>
    </w:p>
    <w:p w:rsidR="00044AB9" w:rsidRPr="00F52882" w:rsidRDefault="007A752E" w:rsidP="00964C40">
      <w:pPr>
        <w:pStyle w:val="31"/>
        <w:shd w:val="clear" w:color="auto" w:fill="auto"/>
        <w:spacing w:before="0" w:line="360" w:lineRule="auto"/>
        <w:ind w:firstLine="709"/>
        <w:contextualSpacing/>
        <w:jc w:val="both"/>
        <w:rPr>
          <w:sz w:val="28"/>
          <w:szCs w:val="28"/>
        </w:rPr>
      </w:pPr>
      <w:r>
        <w:rPr>
          <w:spacing w:val="0"/>
          <w:sz w:val="28"/>
          <w:szCs w:val="28"/>
        </w:rPr>
        <w:t>10</w:t>
      </w:r>
      <w:r w:rsidR="00C14161" w:rsidRPr="00F52882">
        <w:rPr>
          <w:spacing w:val="0"/>
          <w:sz w:val="28"/>
          <w:szCs w:val="28"/>
        </w:rPr>
        <w:t xml:space="preserve">. </w:t>
      </w:r>
      <w:proofErr w:type="spellStart"/>
      <w:r w:rsidR="00C14161" w:rsidRPr="00F52882">
        <w:rPr>
          <w:spacing w:val="0"/>
          <w:sz w:val="28"/>
          <w:szCs w:val="28"/>
        </w:rPr>
        <w:t>Хухлаева</w:t>
      </w:r>
      <w:proofErr w:type="spellEnd"/>
      <w:r w:rsidR="00C14161" w:rsidRPr="00F52882">
        <w:rPr>
          <w:spacing w:val="0"/>
          <w:sz w:val="28"/>
          <w:szCs w:val="28"/>
        </w:rPr>
        <w:t xml:space="preserve"> О. </w:t>
      </w:r>
      <w:proofErr w:type="spellStart"/>
      <w:r w:rsidR="00C14161" w:rsidRPr="00F52882">
        <w:rPr>
          <w:spacing w:val="0"/>
          <w:sz w:val="28"/>
          <w:szCs w:val="28"/>
        </w:rPr>
        <w:t>Школьная</w:t>
      </w:r>
      <w:proofErr w:type="spellEnd"/>
      <w:r w:rsidR="00C14161" w:rsidRPr="00F52882">
        <w:rPr>
          <w:spacing w:val="0"/>
          <w:sz w:val="28"/>
          <w:szCs w:val="28"/>
        </w:rPr>
        <w:t xml:space="preserve"> </w:t>
      </w:r>
      <w:proofErr w:type="spellStart"/>
      <w:r w:rsidR="00C14161" w:rsidRPr="00F52882">
        <w:rPr>
          <w:spacing w:val="0"/>
          <w:sz w:val="28"/>
          <w:szCs w:val="28"/>
        </w:rPr>
        <w:t>психологическая</w:t>
      </w:r>
      <w:proofErr w:type="spellEnd"/>
      <w:r w:rsidR="00C14161" w:rsidRPr="00F52882">
        <w:rPr>
          <w:spacing w:val="0"/>
          <w:sz w:val="28"/>
          <w:szCs w:val="28"/>
        </w:rPr>
        <w:t xml:space="preserve"> служба. </w:t>
      </w:r>
      <w:proofErr w:type="spellStart"/>
      <w:r w:rsidR="00C14161" w:rsidRPr="00F52882">
        <w:rPr>
          <w:spacing w:val="0"/>
          <w:sz w:val="28"/>
          <w:szCs w:val="28"/>
        </w:rPr>
        <w:t>Работа</w:t>
      </w:r>
      <w:proofErr w:type="spellEnd"/>
      <w:r w:rsidR="00C14161" w:rsidRPr="00F52882">
        <w:rPr>
          <w:spacing w:val="0"/>
          <w:sz w:val="28"/>
          <w:szCs w:val="28"/>
        </w:rPr>
        <w:t xml:space="preserve"> с педагогами.</w:t>
      </w:r>
      <w:r w:rsidR="00C14161" w:rsidRPr="00F52882">
        <w:rPr>
          <w:rStyle w:val="2"/>
          <w:spacing w:val="0"/>
          <w:sz w:val="28"/>
          <w:szCs w:val="28"/>
        </w:rPr>
        <w:t xml:space="preserve"> </w:t>
      </w:r>
      <w:r w:rsidR="00C14161" w:rsidRPr="00F52882">
        <w:rPr>
          <w:rStyle w:val="2"/>
          <w:spacing w:val="0"/>
          <w:sz w:val="28"/>
          <w:szCs w:val="28"/>
        </w:rPr>
        <w:lastRenderedPageBreak/>
        <w:t xml:space="preserve">— </w:t>
      </w:r>
      <w:r w:rsidR="00C14161" w:rsidRPr="00F52882">
        <w:rPr>
          <w:spacing w:val="0"/>
          <w:sz w:val="28"/>
          <w:szCs w:val="28"/>
        </w:rPr>
        <w:t>М.: Генезис, 2008. — 192 с.).</w:t>
      </w:r>
      <w:r w:rsidR="00964C40" w:rsidRPr="00F52882">
        <w:rPr>
          <w:sz w:val="28"/>
          <w:szCs w:val="28"/>
        </w:rPr>
        <w:t xml:space="preserve"> </w:t>
      </w:r>
    </w:p>
    <w:sectPr w:rsidR="00044AB9" w:rsidRPr="00F52882" w:rsidSect="00044AB9">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F7DB8"/>
    <w:multiLevelType w:val="hybridMultilevel"/>
    <w:tmpl w:val="9AF2C40E"/>
    <w:lvl w:ilvl="0" w:tplc="04190011">
      <w:start w:val="1"/>
      <w:numFmt w:val="decimal"/>
      <w:lvlText w:val="%1)"/>
      <w:lvlJc w:val="left"/>
      <w:pPr>
        <w:ind w:left="1637" w:hanging="360"/>
      </w:p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1">
    <w:nsid w:val="70040BE8"/>
    <w:multiLevelType w:val="multilevel"/>
    <w:tmpl w:val="C792A578"/>
    <w:lvl w:ilvl="0">
      <w:start w:val="2"/>
      <w:numFmt w:val="decimal"/>
      <w:lvlText w:val="%1."/>
      <w:lvlJc w:val="left"/>
      <w:pPr>
        <w:ind w:left="450" w:hanging="450"/>
      </w:pPr>
      <w:rPr>
        <w:rFonts w:hint="default"/>
      </w:rPr>
    </w:lvl>
    <w:lvl w:ilvl="1">
      <w:start w:val="3"/>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74203FB3"/>
    <w:multiLevelType w:val="hybridMultilevel"/>
    <w:tmpl w:val="61CE85D2"/>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7CF213FE"/>
    <w:multiLevelType w:val="multilevel"/>
    <w:tmpl w:val="1A881594"/>
    <w:lvl w:ilvl="0">
      <w:start w:val="1"/>
      <w:numFmt w:val="decimal"/>
      <w:lvlText w:val="%1."/>
      <w:lvlJc w:val="left"/>
      <w:pPr>
        <w:tabs>
          <w:tab w:val="num" w:pos="1068"/>
        </w:tabs>
        <w:ind w:left="1068" w:hanging="360"/>
      </w:pPr>
      <w:rPr>
        <w:rFonts w:ascii="Times New Roman" w:eastAsia="Times New Roman" w:hAnsi="Times New Roman" w:cs="Times New Roman"/>
      </w:rPr>
    </w:lvl>
    <w:lvl w:ilvl="1">
      <w:start w:val="4"/>
      <w:numFmt w:val="decimal"/>
      <w:isLgl/>
      <w:lvlText w:val="%1.%2."/>
      <w:lvlJc w:val="left"/>
      <w:pPr>
        <w:ind w:left="1908" w:hanging="1200"/>
      </w:pPr>
      <w:rPr>
        <w:rFonts w:hint="default"/>
      </w:rPr>
    </w:lvl>
    <w:lvl w:ilvl="2">
      <w:start w:val="1"/>
      <w:numFmt w:val="decimal"/>
      <w:isLgl/>
      <w:lvlText w:val="%1.%2.%3."/>
      <w:lvlJc w:val="left"/>
      <w:pPr>
        <w:ind w:left="1908" w:hanging="1200"/>
      </w:pPr>
      <w:rPr>
        <w:rFonts w:hint="default"/>
      </w:rPr>
    </w:lvl>
    <w:lvl w:ilvl="3">
      <w:start w:val="1"/>
      <w:numFmt w:val="decimal"/>
      <w:isLgl/>
      <w:lvlText w:val="%1.%2.%3.%4."/>
      <w:lvlJc w:val="left"/>
      <w:pPr>
        <w:ind w:left="1908" w:hanging="1200"/>
      </w:pPr>
      <w:rPr>
        <w:rFonts w:hint="default"/>
      </w:rPr>
    </w:lvl>
    <w:lvl w:ilvl="4">
      <w:start w:val="1"/>
      <w:numFmt w:val="decimal"/>
      <w:isLgl/>
      <w:lvlText w:val="%1.%2.%3.%4.%5."/>
      <w:lvlJc w:val="left"/>
      <w:pPr>
        <w:ind w:left="1908" w:hanging="120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hyphenationZone w:val="425"/>
  <w:characterSpacingControl w:val="doNotCompress"/>
  <w:compat/>
  <w:rsids>
    <w:rsidRoot w:val="00253928"/>
    <w:rsid w:val="0004123A"/>
    <w:rsid w:val="00044AB9"/>
    <w:rsid w:val="001E0FEA"/>
    <w:rsid w:val="00253928"/>
    <w:rsid w:val="00433186"/>
    <w:rsid w:val="00452FBB"/>
    <w:rsid w:val="00492BCF"/>
    <w:rsid w:val="004C0903"/>
    <w:rsid w:val="005C6493"/>
    <w:rsid w:val="006005EA"/>
    <w:rsid w:val="00666B52"/>
    <w:rsid w:val="00714F87"/>
    <w:rsid w:val="0078213F"/>
    <w:rsid w:val="007A752E"/>
    <w:rsid w:val="007D5166"/>
    <w:rsid w:val="00964C40"/>
    <w:rsid w:val="009717EE"/>
    <w:rsid w:val="009963DA"/>
    <w:rsid w:val="00A001E6"/>
    <w:rsid w:val="00A97C0E"/>
    <w:rsid w:val="00B004CA"/>
    <w:rsid w:val="00B14842"/>
    <w:rsid w:val="00B55BFE"/>
    <w:rsid w:val="00C14161"/>
    <w:rsid w:val="00CB546A"/>
    <w:rsid w:val="00CE1E29"/>
    <w:rsid w:val="00D34FC0"/>
    <w:rsid w:val="00E153AD"/>
    <w:rsid w:val="00EC33BB"/>
    <w:rsid w:val="00F44240"/>
    <w:rsid w:val="00F4714A"/>
    <w:rsid w:val="00F52882"/>
    <w:rsid w:val="00FA53C9"/>
    <w:rsid w:val="00FB610E"/>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3928"/>
    <w:pPr>
      <w:spacing w:after="0" w:line="240" w:lineRule="auto"/>
      <w:ind w:firstLine="454"/>
      <w:jc w:val="both"/>
    </w:pPr>
    <w:rPr>
      <w:rFonts w:ascii="Times New Roman" w:eastAsia="Times New Roman" w:hAnsi="Times New Roman" w:cs="Times New Roman"/>
      <w:sz w:val="20"/>
      <w:szCs w:val="20"/>
      <w:lang w:val="ru-RU" w:eastAsia="ru-RU"/>
    </w:rPr>
  </w:style>
  <w:style w:type="paragraph" w:styleId="1">
    <w:name w:val="heading 1"/>
    <w:basedOn w:val="a"/>
    <w:next w:val="a"/>
    <w:link w:val="10"/>
    <w:qFormat/>
    <w:rsid w:val="00C14161"/>
    <w:pPr>
      <w:keepNext/>
      <w:suppressAutoHyphens/>
      <w:spacing w:before="240" w:after="60"/>
      <w:ind w:firstLine="0"/>
      <w:jc w:val="center"/>
      <w:outlineLvl w:val="0"/>
    </w:pPr>
    <w:rPr>
      <w:rFonts w:ascii="Arial" w:hAnsi="Arial"/>
      <w:b/>
      <w:kern w:val="28"/>
      <w:sz w:val="22"/>
      <w:lang w:val="uk-UA"/>
    </w:rPr>
  </w:style>
  <w:style w:type="paragraph" w:styleId="3">
    <w:name w:val="heading 3"/>
    <w:basedOn w:val="a"/>
    <w:next w:val="a"/>
    <w:link w:val="30"/>
    <w:unhideWhenUsed/>
    <w:qFormat/>
    <w:rsid w:val="00C14161"/>
    <w:pPr>
      <w:keepNext/>
      <w:spacing w:before="60"/>
      <w:ind w:firstLine="0"/>
      <w:jc w:val="center"/>
      <w:outlineLvl w:val="2"/>
    </w:pPr>
    <w:rPr>
      <w:rFonts w:ascii="Arial" w:hAnsi="Arial"/>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3928"/>
    <w:pPr>
      <w:ind w:left="720"/>
      <w:contextualSpacing/>
    </w:pPr>
  </w:style>
  <w:style w:type="character" w:customStyle="1" w:styleId="2BookmanOldStyle8pt">
    <w:name w:val="Основной текст (2) + Bookman Old Style;8 pt;Полужирный"/>
    <w:basedOn w:val="a0"/>
    <w:rsid w:val="00253928"/>
    <w:rPr>
      <w:rFonts w:ascii="Bookman Old Style" w:eastAsia="Bookman Old Style" w:hAnsi="Bookman Old Style" w:cs="Bookman Old Style"/>
      <w:b/>
      <w:bCs/>
      <w:i/>
      <w:iCs/>
      <w:color w:val="000000"/>
      <w:spacing w:val="-10"/>
      <w:w w:val="100"/>
      <w:position w:val="0"/>
      <w:sz w:val="16"/>
      <w:szCs w:val="16"/>
      <w:shd w:val="clear" w:color="auto" w:fill="FFFFFF"/>
      <w:lang w:val="uk-UA"/>
    </w:rPr>
  </w:style>
  <w:style w:type="character" w:customStyle="1" w:styleId="a4">
    <w:name w:val="Основной текст_"/>
    <w:basedOn w:val="a0"/>
    <w:link w:val="31"/>
    <w:rsid w:val="00253928"/>
    <w:rPr>
      <w:rFonts w:ascii="Times New Roman" w:eastAsia="Times New Roman" w:hAnsi="Times New Roman" w:cs="Times New Roman"/>
      <w:spacing w:val="-10"/>
      <w:sz w:val="21"/>
      <w:szCs w:val="21"/>
      <w:shd w:val="clear" w:color="auto" w:fill="FFFFFF"/>
    </w:rPr>
  </w:style>
  <w:style w:type="character" w:customStyle="1" w:styleId="BookmanOldStyle85pt0pt">
    <w:name w:val="Основной текст + Bookman Old Style;8;5 pt;Интервал 0 pt"/>
    <w:basedOn w:val="a4"/>
    <w:rsid w:val="00253928"/>
    <w:rPr>
      <w:rFonts w:ascii="Bookman Old Style" w:eastAsia="Bookman Old Style" w:hAnsi="Bookman Old Style" w:cs="Bookman Old Style"/>
      <w:color w:val="000000"/>
      <w:spacing w:val="0"/>
      <w:w w:val="100"/>
      <w:position w:val="0"/>
      <w:sz w:val="17"/>
      <w:szCs w:val="17"/>
      <w:lang w:val="uk-UA"/>
    </w:rPr>
  </w:style>
  <w:style w:type="character" w:customStyle="1" w:styleId="3Verdana-1pt">
    <w:name w:val="Основной текст (3) + Verdana;Интервал -1 pt"/>
    <w:basedOn w:val="a0"/>
    <w:rsid w:val="00253928"/>
    <w:rPr>
      <w:rFonts w:ascii="Verdana" w:eastAsia="Verdana" w:hAnsi="Verdana" w:cs="Verdana"/>
      <w:b/>
      <w:bCs/>
      <w:i w:val="0"/>
      <w:iCs w:val="0"/>
      <w:smallCaps w:val="0"/>
      <w:strike w:val="0"/>
      <w:color w:val="000000"/>
      <w:spacing w:val="-20"/>
      <w:w w:val="100"/>
      <w:position w:val="0"/>
      <w:sz w:val="19"/>
      <w:szCs w:val="19"/>
      <w:u w:val="none"/>
      <w:lang w:val="uk-UA"/>
    </w:rPr>
  </w:style>
  <w:style w:type="character" w:customStyle="1" w:styleId="BookmanOldStyle8pt">
    <w:name w:val="Основной текст + Bookman Old Style;8 pt;Полужирный;Курсив"/>
    <w:basedOn w:val="a4"/>
    <w:rsid w:val="00253928"/>
    <w:rPr>
      <w:rFonts w:ascii="Bookman Old Style" w:eastAsia="Bookman Old Style" w:hAnsi="Bookman Old Style" w:cs="Bookman Old Style"/>
      <w:b/>
      <w:bCs/>
      <w:i/>
      <w:iCs/>
      <w:color w:val="000000"/>
      <w:w w:val="100"/>
      <w:position w:val="0"/>
      <w:sz w:val="16"/>
      <w:szCs w:val="16"/>
      <w:lang w:val="uk-UA"/>
    </w:rPr>
  </w:style>
  <w:style w:type="character" w:customStyle="1" w:styleId="4">
    <w:name w:val="Основной текст (4)_"/>
    <w:basedOn w:val="a0"/>
    <w:link w:val="40"/>
    <w:rsid w:val="00253928"/>
    <w:rPr>
      <w:rFonts w:ascii="Times New Roman" w:eastAsia="Times New Roman" w:hAnsi="Times New Roman" w:cs="Times New Roman"/>
      <w:b/>
      <w:bCs/>
      <w:spacing w:val="-10"/>
      <w:sz w:val="21"/>
      <w:szCs w:val="21"/>
      <w:shd w:val="clear" w:color="auto" w:fill="FFFFFF"/>
    </w:rPr>
  </w:style>
  <w:style w:type="paragraph" w:customStyle="1" w:styleId="31">
    <w:name w:val="Основной текст3"/>
    <w:basedOn w:val="a"/>
    <w:link w:val="a4"/>
    <w:rsid w:val="00253928"/>
    <w:pPr>
      <w:widowControl w:val="0"/>
      <w:shd w:val="clear" w:color="auto" w:fill="FFFFFF"/>
      <w:spacing w:before="240" w:line="235" w:lineRule="exact"/>
      <w:ind w:firstLine="0"/>
      <w:jc w:val="left"/>
    </w:pPr>
    <w:rPr>
      <w:spacing w:val="-10"/>
      <w:sz w:val="21"/>
      <w:szCs w:val="21"/>
      <w:lang w:val="uk-UA" w:eastAsia="en-US"/>
    </w:rPr>
  </w:style>
  <w:style w:type="paragraph" w:customStyle="1" w:styleId="40">
    <w:name w:val="Основной текст (4)"/>
    <w:basedOn w:val="a"/>
    <w:link w:val="4"/>
    <w:rsid w:val="00253928"/>
    <w:pPr>
      <w:widowControl w:val="0"/>
      <w:shd w:val="clear" w:color="auto" w:fill="FFFFFF"/>
      <w:spacing w:before="180" w:line="235" w:lineRule="exact"/>
      <w:ind w:firstLine="0"/>
      <w:jc w:val="center"/>
    </w:pPr>
    <w:rPr>
      <w:b/>
      <w:bCs/>
      <w:spacing w:val="-10"/>
      <w:sz w:val="21"/>
      <w:szCs w:val="21"/>
      <w:lang w:val="uk-UA" w:eastAsia="en-US"/>
    </w:rPr>
  </w:style>
  <w:style w:type="table" w:styleId="a5">
    <w:name w:val="Table Grid"/>
    <w:basedOn w:val="a1"/>
    <w:uiPriority w:val="59"/>
    <w:rsid w:val="00253928"/>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253928"/>
    <w:rPr>
      <w:rFonts w:ascii="Tahoma" w:hAnsi="Tahoma" w:cs="Tahoma"/>
      <w:sz w:val="16"/>
      <w:szCs w:val="16"/>
    </w:rPr>
  </w:style>
  <w:style w:type="character" w:customStyle="1" w:styleId="a7">
    <w:name w:val="Текст выноски Знак"/>
    <w:basedOn w:val="a0"/>
    <w:link w:val="a6"/>
    <w:uiPriority w:val="99"/>
    <w:semiHidden/>
    <w:rsid w:val="00253928"/>
    <w:rPr>
      <w:rFonts w:ascii="Tahoma" w:eastAsia="Times New Roman" w:hAnsi="Tahoma" w:cs="Tahoma"/>
      <w:sz w:val="16"/>
      <w:szCs w:val="16"/>
      <w:lang w:val="ru-RU" w:eastAsia="ru-RU"/>
    </w:rPr>
  </w:style>
  <w:style w:type="paragraph" w:styleId="HTML">
    <w:name w:val="HTML Preformatted"/>
    <w:basedOn w:val="a"/>
    <w:link w:val="HTML0"/>
    <w:uiPriority w:val="99"/>
    <w:rsid w:val="002539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1"/>
      <w:szCs w:val="21"/>
    </w:rPr>
  </w:style>
  <w:style w:type="character" w:customStyle="1" w:styleId="HTML0">
    <w:name w:val="Стандартный HTML Знак"/>
    <w:basedOn w:val="a0"/>
    <w:link w:val="HTML"/>
    <w:uiPriority w:val="99"/>
    <w:rsid w:val="00253928"/>
    <w:rPr>
      <w:rFonts w:ascii="Courier New" w:eastAsia="Times New Roman" w:hAnsi="Courier New" w:cs="Courier New"/>
      <w:sz w:val="21"/>
      <w:szCs w:val="21"/>
      <w:lang w:val="ru-RU" w:eastAsia="ru-RU"/>
    </w:rPr>
  </w:style>
  <w:style w:type="character" w:customStyle="1" w:styleId="10">
    <w:name w:val="Заголовок 1 Знак"/>
    <w:basedOn w:val="a0"/>
    <w:link w:val="1"/>
    <w:rsid w:val="00C14161"/>
    <w:rPr>
      <w:rFonts w:ascii="Arial" w:eastAsia="Times New Roman" w:hAnsi="Arial" w:cs="Times New Roman"/>
      <w:b/>
      <w:kern w:val="28"/>
      <w:szCs w:val="20"/>
      <w:lang w:eastAsia="ru-RU"/>
    </w:rPr>
  </w:style>
  <w:style w:type="character" w:customStyle="1" w:styleId="30">
    <w:name w:val="Заголовок 3 Знак"/>
    <w:basedOn w:val="a0"/>
    <w:link w:val="3"/>
    <w:rsid w:val="00C14161"/>
    <w:rPr>
      <w:rFonts w:ascii="Arial" w:eastAsia="Times New Roman" w:hAnsi="Arial" w:cs="Times New Roman"/>
      <w:sz w:val="20"/>
      <w:szCs w:val="20"/>
      <w:lang w:eastAsia="ru-RU"/>
    </w:rPr>
  </w:style>
  <w:style w:type="character" w:customStyle="1" w:styleId="2">
    <w:name w:val="Основной текст (2) + Не курсив"/>
    <w:basedOn w:val="a0"/>
    <w:rsid w:val="00C14161"/>
    <w:rPr>
      <w:rFonts w:ascii="Times New Roman" w:eastAsia="Times New Roman" w:hAnsi="Times New Roman" w:cs="Times New Roman"/>
      <w:i w:val="0"/>
      <w:iCs w:val="0"/>
      <w:color w:val="000000"/>
      <w:spacing w:val="-10"/>
      <w:w w:val="100"/>
      <w:position w:val="0"/>
      <w:sz w:val="21"/>
      <w:szCs w:val="21"/>
      <w:shd w:val="clear" w:color="auto" w:fill="FFFFFF"/>
      <w:lang w:val="uk-UA"/>
    </w:rPr>
  </w:style>
</w:styles>
</file>

<file path=word/webSettings.xml><?xml version="1.0" encoding="utf-8"?>
<w:webSettings xmlns:r="http://schemas.openxmlformats.org/officeDocument/2006/relationships" xmlns:w="http://schemas.openxmlformats.org/wordprocessingml/2006/main">
  <w:divs>
    <w:div w:id="142164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EE1D57-4810-446A-B063-C406B9B4A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436</TotalTime>
  <Pages>1</Pages>
  <Words>10135</Words>
  <Characters>5777</Characters>
  <Application>Microsoft Office Word</Application>
  <DocSecurity>0</DocSecurity>
  <Lines>48</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Usr</cp:lastModifiedBy>
  <cp:revision>9</cp:revision>
  <dcterms:created xsi:type="dcterms:W3CDTF">2017-05-29T12:20:00Z</dcterms:created>
  <dcterms:modified xsi:type="dcterms:W3CDTF">2017-06-15T06:51:00Z</dcterms:modified>
</cp:coreProperties>
</file>