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BB" w:rsidRDefault="002F7572" w:rsidP="002F757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№ 4.</w:t>
      </w:r>
      <w:r w:rsidR="004820BB" w:rsidRPr="002F7572">
        <w:rPr>
          <w:rFonts w:ascii="Times New Roman" w:hAnsi="Times New Roman" w:cs="Times New Roman"/>
          <w:b/>
          <w:sz w:val="28"/>
          <w:szCs w:val="28"/>
        </w:rPr>
        <w:t xml:space="preserve"> Слухова сенсорна система</w:t>
      </w:r>
    </w:p>
    <w:p w:rsidR="002F7572" w:rsidRPr="002F7572" w:rsidRDefault="00DF54B6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Інтерактивний плакат «</w:t>
      </w:r>
      <w:r w:rsidR="002F7572" w:rsidRPr="002F7572">
        <w:rPr>
          <w:rFonts w:ascii="Times New Roman" w:hAnsi="Times New Roman" w:cs="Times New Roman"/>
          <w:sz w:val="28"/>
          <w:szCs w:val="28"/>
        </w:rPr>
        <w:t>Слухова сенсорна система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F7572" w:rsidRPr="002F7572" w:rsidRDefault="00E647BD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2F7572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https://www.thinglink.com/scene/1007369315608952834</w:t>
        </w:r>
      </w:hyperlink>
    </w:p>
    <w:p w:rsidR="00DF54B6" w:rsidRPr="002F7572" w:rsidRDefault="00DF54B6" w:rsidP="00DF54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Pr="002F7572">
        <w:rPr>
          <w:rFonts w:ascii="Times New Roman" w:hAnsi="Times New Roman" w:cs="Times New Roman"/>
          <w:sz w:val="28"/>
          <w:szCs w:val="28"/>
        </w:rPr>
        <w:t>Будова і функціональне значення слухової сенсорної системи</w:t>
      </w:r>
      <w:r>
        <w:rPr>
          <w:rFonts w:ascii="Times New Roman" w:hAnsi="Times New Roman" w:cs="Times New Roman"/>
          <w:sz w:val="28"/>
          <w:szCs w:val="28"/>
        </w:rPr>
        <w:t>»:</w:t>
      </w:r>
      <w:r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4B6" w:rsidRDefault="00E647BD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87777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https://www.youtube.com/watch?v=ZDAnfm0B3mU</w:t>
        </w:r>
      </w:hyperlink>
      <w:r w:rsidR="00D87777"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4B6" w:rsidRDefault="00DF54B6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Pr="002F7572">
        <w:rPr>
          <w:rFonts w:ascii="Times New Roman" w:hAnsi="Times New Roman" w:cs="Times New Roman"/>
          <w:sz w:val="28"/>
          <w:szCs w:val="28"/>
        </w:rPr>
        <w:t>Сприйняття звуків</w:t>
      </w:r>
      <w:r>
        <w:rPr>
          <w:rFonts w:ascii="Times New Roman" w:hAnsi="Times New Roman" w:cs="Times New Roman"/>
          <w:sz w:val="28"/>
          <w:szCs w:val="28"/>
        </w:rPr>
        <w:t>»:</w:t>
      </w:r>
      <w:r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DBE" w:rsidRPr="002F7572" w:rsidRDefault="00E647BD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16DBE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https://www.youtube.com/watch?v=e0GRPG7_FKU</w:t>
        </w:r>
      </w:hyperlink>
      <w:r w:rsidR="00C16DBE"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F25" w:rsidRPr="002F7572" w:rsidRDefault="00DF54B6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proofErr w:type="spellStart"/>
      <w:r w:rsidRPr="002F7572">
        <w:rPr>
          <w:rFonts w:ascii="Times New Roman" w:hAnsi="Times New Roman" w:cs="Times New Roman"/>
          <w:sz w:val="28"/>
          <w:szCs w:val="28"/>
        </w:rPr>
        <w:t>Лор</w:t>
      </w:r>
      <w:proofErr w:type="spellEnd"/>
      <w:r w:rsidRPr="002F7572">
        <w:rPr>
          <w:rFonts w:ascii="Times New Roman" w:hAnsi="Times New Roman" w:cs="Times New Roman"/>
          <w:sz w:val="28"/>
          <w:szCs w:val="28"/>
        </w:rPr>
        <w:t xml:space="preserve"> про ватні палички</w:t>
      </w:r>
      <w:r>
        <w:rPr>
          <w:rFonts w:ascii="Times New Roman" w:hAnsi="Times New Roman" w:cs="Times New Roman"/>
          <w:sz w:val="28"/>
          <w:szCs w:val="28"/>
        </w:rPr>
        <w:t>»:</w:t>
      </w:r>
      <w:r w:rsidRPr="002F75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4D5F25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https://www.youtube.com/watch?v=nz3pPubP8iY</w:t>
        </w:r>
      </w:hyperlink>
      <w:r w:rsidR="004D5F25"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F25" w:rsidRPr="002F7572" w:rsidRDefault="00DF54B6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Відео «</w:t>
      </w:r>
      <w:r w:rsidRPr="002F7572">
        <w:rPr>
          <w:rFonts w:ascii="Times New Roman" w:hAnsi="Times New Roman" w:cs="Times New Roman"/>
          <w:sz w:val="28"/>
          <w:szCs w:val="28"/>
        </w:rPr>
        <w:t>Як правильно чистити вуха</w:t>
      </w:r>
      <w:r>
        <w:rPr>
          <w:rFonts w:ascii="Times New Roman" w:hAnsi="Times New Roman" w:cs="Times New Roman"/>
          <w:sz w:val="28"/>
          <w:szCs w:val="28"/>
        </w:rPr>
        <w:t>»:</w:t>
      </w:r>
      <w:r w:rsidRPr="002F757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83C3A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https://www.youtube.com/watch?v=a4y2lLd-7NE</w:t>
        </w:r>
      </w:hyperlink>
      <w:r w:rsidR="00283C3A"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4B6" w:rsidRPr="002F7572" w:rsidRDefault="00DF54B6" w:rsidP="00DF54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Pr="002F7572">
        <w:rPr>
          <w:rFonts w:ascii="Times New Roman" w:hAnsi="Times New Roman" w:cs="Times New Roman"/>
          <w:sz w:val="28"/>
          <w:szCs w:val="28"/>
        </w:rPr>
        <w:t>Будова органа слуху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DF54B6" w:rsidRDefault="00E647BD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81740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https://learningapps.org/view4387326</w:t>
        </w:r>
      </w:hyperlink>
      <w:r w:rsidR="00881740"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740" w:rsidRPr="002F7572" w:rsidRDefault="00DF54B6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Pr="002F7572">
        <w:rPr>
          <w:rFonts w:ascii="Times New Roman" w:hAnsi="Times New Roman" w:cs="Times New Roman"/>
          <w:sz w:val="28"/>
          <w:szCs w:val="28"/>
        </w:rPr>
        <w:t>Відділи органа слуху</w:t>
      </w:r>
      <w:r>
        <w:rPr>
          <w:rFonts w:ascii="Times New Roman" w:hAnsi="Times New Roman" w:cs="Times New Roman"/>
          <w:sz w:val="28"/>
          <w:szCs w:val="28"/>
        </w:rPr>
        <w:t>»:</w:t>
      </w:r>
      <w:r w:rsidRPr="002F757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881740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https://learningapps.org/view4387666</w:t>
        </w:r>
      </w:hyperlink>
      <w:r w:rsidR="00881740"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4B6" w:rsidRDefault="00DF54B6" w:rsidP="00DF54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Pr="002F7572">
        <w:rPr>
          <w:rFonts w:ascii="Times New Roman" w:hAnsi="Times New Roman" w:cs="Times New Roman"/>
          <w:sz w:val="28"/>
          <w:szCs w:val="28"/>
        </w:rPr>
        <w:t>Функціонування слухової сенсорної системи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DF54B6" w:rsidRDefault="00E647BD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81740" w:rsidRPr="002F7572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https://learningapps.org/view4388694</w:t>
        </w:r>
      </w:hyperlink>
      <w:r w:rsidR="00881740" w:rsidRPr="002F7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572" w:rsidRPr="002F7572" w:rsidRDefault="002F7572" w:rsidP="002F7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7572">
        <w:rPr>
          <w:rFonts w:ascii="Times New Roman" w:hAnsi="Times New Roman" w:cs="Times New Roman"/>
          <w:sz w:val="28"/>
          <w:szCs w:val="28"/>
        </w:rPr>
        <w:t>Інтерактивний кросворд</w:t>
      </w:r>
      <w:r w:rsidR="001C1EE9">
        <w:rPr>
          <w:rFonts w:ascii="Times New Roman" w:hAnsi="Times New Roman" w:cs="Times New Roman"/>
          <w:sz w:val="28"/>
          <w:szCs w:val="28"/>
        </w:rPr>
        <w:t xml:space="preserve"> з віртуальною клавіатурою</w:t>
      </w:r>
      <w:r w:rsidRPr="002F7572">
        <w:rPr>
          <w:rFonts w:ascii="Times New Roman" w:hAnsi="Times New Roman" w:cs="Times New Roman"/>
          <w:sz w:val="28"/>
          <w:szCs w:val="28"/>
        </w:rPr>
        <w:t xml:space="preserve"> «Будова вуха»</w:t>
      </w:r>
      <w:r w:rsidR="00DF54B6">
        <w:rPr>
          <w:rFonts w:ascii="Times New Roman" w:hAnsi="Times New Roman" w:cs="Times New Roman"/>
          <w:sz w:val="28"/>
          <w:szCs w:val="28"/>
        </w:rPr>
        <w:t>:</w:t>
      </w:r>
    </w:p>
    <w:p w:rsidR="001C1EE9" w:rsidRDefault="001C1EE9" w:rsidP="00B058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FC2230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https://drive.google.com/file/d/1x6j3B1GfUaqCLja4weKtejTpKAcSEZ7U/view?usp=sharing</w:t>
        </w:r>
      </w:hyperlink>
    </w:p>
    <w:p w:rsidR="00B058B3" w:rsidRDefault="00B058B3" w:rsidP="00B058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Корисні посилання</w:t>
      </w:r>
      <w:r w:rsidRPr="009362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86A2A" w:rsidRDefault="00E647BD" w:rsidP="00F10F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10F30" w:rsidRPr="002146E0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https://drive.google.com/file/d/1W94wZtEHhlJrgWlY1j_6GfY9S3-twH6q/view?usp=sharing</w:t>
        </w:r>
      </w:hyperlink>
    </w:p>
    <w:p w:rsidR="00F10F30" w:rsidRPr="00F10F30" w:rsidRDefault="00F10F30" w:rsidP="00F10F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40AB" w:rsidRDefault="005E40AB" w:rsidP="00074A82"/>
    <w:sectPr w:rsidR="005E40AB" w:rsidSect="004B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820BB"/>
    <w:rsid w:val="00074A82"/>
    <w:rsid w:val="00193183"/>
    <w:rsid w:val="001C1EE9"/>
    <w:rsid w:val="00230B2E"/>
    <w:rsid w:val="00283C3A"/>
    <w:rsid w:val="00294A48"/>
    <w:rsid w:val="002F119D"/>
    <w:rsid w:val="002F7572"/>
    <w:rsid w:val="00301C20"/>
    <w:rsid w:val="00377BA1"/>
    <w:rsid w:val="004820BB"/>
    <w:rsid w:val="004D5F25"/>
    <w:rsid w:val="00511029"/>
    <w:rsid w:val="005B3AF9"/>
    <w:rsid w:val="005E40AB"/>
    <w:rsid w:val="00641B1B"/>
    <w:rsid w:val="00656195"/>
    <w:rsid w:val="006B43B2"/>
    <w:rsid w:val="006C34B6"/>
    <w:rsid w:val="00712AAB"/>
    <w:rsid w:val="00716FA4"/>
    <w:rsid w:val="008147ED"/>
    <w:rsid w:val="008627FD"/>
    <w:rsid w:val="00864EA1"/>
    <w:rsid w:val="00881740"/>
    <w:rsid w:val="00A31CD0"/>
    <w:rsid w:val="00A4563D"/>
    <w:rsid w:val="00A4708F"/>
    <w:rsid w:val="00B058B3"/>
    <w:rsid w:val="00B83935"/>
    <w:rsid w:val="00B86A2A"/>
    <w:rsid w:val="00BD42C9"/>
    <w:rsid w:val="00C16DBE"/>
    <w:rsid w:val="00D2121C"/>
    <w:rsid w:val="00D70207"/>
    <w:rsid w:val="00D87777"/>
    <w:rsid w:val="00DF54B6"/>
    <w:rsid w:val="00E647BD"/>
    <w:rsid w:val="00F10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B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01C20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A45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456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4y2lLd-7NE" TargetMode="External"/><Relationship Id="rId13" Type="http://schemas.openxmlformats.org/officeDocument/2006/relationships/hyperlink" Target="https://drive.google.com/file/d/1W94wZtEHhlJrgWlY1j_6GfY9S3-twH6q/view?usp=shar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nz3pPubP8iY" TargetMode="External"/><Relationship Id="rId12" Type="http://schemas.openxmlformats.org/officeDocument/2006/relationships/hyperlink" Target="https://drive.google.com/file/d/1x6j3B1GfUaqCLja4weKtejTpKAcSEZ7U/view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0GRPG7_FKU" TargetMode="External"/><Relationship Id="rId11" Type="http://schemas.openxmlformats.org/officeDocument/2006/relationships/hyperlink" Target="https://learningapps.org/view4388694" TargetMode="External"/><Relationship Id="rId5" Type="http://schemas.openxmlformats.org/officeDocument/2006/relationships/hyperlink" Target="https://www.youtube.com/watch?v=ZDAnfm0B3m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earningapps.org/view4387666" TargetMode="External"/><Relationship Id="rId4" Type="http://schemas.openxmlformats.org/officeDocument/2006/relationships/hyperlink" Target="https://www.thinglink.com/scene/1007369315608952834" TargetMode="External"/><Relationship Id="rId9" Type="http://schemas.openxmlformats.org/officeDocument/2006/relationships/hyperlink" Target="https://learningapps.org/view43873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2018-01-09T09:21:00Z</dcterms:created>
  <dcterms:modified xsi:type="dcterms:W3CDTF">2018-02-17T16:46:00Z</dcterms:modified>
</cp:coreProperties>
</file>