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D99" w:rsidRPr="00206062" w:rsidRDefault="00206062" w:rsidP="0020606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06062">
        <w:rPr>
          <w:rFonts w:ascii="Times New Roman" w:hAnsi="Times New Roman" w:cs="Times New Roman"/>
          <w:b/>
          <w:sz w:val="28"/>
          <w:szCs w:val="28"/>
        </w:rPr>
        <w:t>Урок № 5.</w:t>
      </w:r>
      <w:r w:rsidR="00AA1893" w:rsidRPr="00206062">
        <w:rPr>
          <w:rFonts w:ascii="Times New Roman" w:hAnsi="Times New Roman" w:cs="Times New Roman"/>
          <w:b/>
          <w:sz w:val="28"/>
          <w:szCs w:val="28"/>
        </w:rPr>
        <w:t xml:space="preserve"> Сенсорні системи рівноваги, руху, дотику, температури, болю</w:t>
      </w:r>
    </w:p>
    <w:p w:rsidR="00206062" w:rsidRPr="00206062" w:rsidRDefault="00206062" w:rsidP="0020606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06062">
        <w:rPr>
          <w:rFonts w:ascii="Times New Roman" w:hAnsi="Times New Roman" w:cs="Times New Roman"/>
          <w:sz w:val="28"/>
          <w:szCs w:val="28"/>
        </w:rPr>
        <w:t>Інтерактивний плакат «Сенсорні системи рівноваги, руху, дотику, температури, болю</w:t>
      </w:r>
      <w:r w:rsidRPr="00206062">
        <w:rPr>
          <w:rFonts w:ascii="Times New Roman" w:hAnsi="Times New Roman" w:cs="Times New Roman"/>
          <w:b/>
          <w:sz w:val="28"/>
          <w:szCs w:val="28"/>
        </w:rPr>
        <w:t xml:space="preserve">»: </w:t>
      </w:r>
      <w:r w:rsidRPr="002060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2656" w:rsidRPr="00206062" w:rsidRDefault="00057D93" w:rsidP="0020606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4" w:history="1">
        <w:r w:rsidR="00995FE6" w:rsidRPr="00206062">
          <w:rPr>
            <w:rStyle w:val="a3"/>
            <w:rFonts w:ascii="Times New Roman" w:hAnsi="Times New Roman" w:cs="Times New Roman"/>
            <w:sz w:val="28"/>
            <w:szCs w:val="28"/>
          </w:rPr>
          <w:t>https://www.thinglink.com/scene/1016377237731016705</w:t>
        </w:r>
      </w:hyperlink>
    </w:p>
    <w:p w:rsidR="00F97A8F" w:rsidRDefault="00F97A8F" w:rsidP="0020606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06062">
        <w:rPr>
          <w:rFonts w:ascii="Times New Roman" w:hAnsi="Times New Roman" w:cs="Times New Roman"/>
          <w:sz w:val="28"/>
          <w:szCs w:val="28"/>
        </w:rPr>
        <w:t>Відео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AD166B" w:rsidRPr="00206062">
        <w:rPr>
          <w:rFonts w:ascii="Times New Roman" w:hAnsi="Times New Roman" w:cs="Times New Roman"/>
          <w:sz w:val="28"/>
          <w:szCs w:val="28"/>
        </w:rPr>
        <w:t>Дотик. Біль. Рівновага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D166B" w:rsidRPr="00206062">
        <w:rPr>
          <w:rFonts w:ascii="Times New Roman" w:hAnsi="Times New Roman" w:cs="Times New Roman"/>
          <w:sz w:val="28"/>
          <w:szCs w:val="28"/>
        </w:rPr>
        <w:t>:</w:t>
      </w:r>
    </w:p>
    <w:p w:rsidR="00AD166B" w:rsidRPr="00206062" w:rsidRDefault="00AD166B" w:rsidP="0020606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06062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20606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https://www.youtube.com/watch?v=XB-ODJ4vQCg</w:t>
        </w:r>
      </w:hyperlink>
    </w:p>
    <w:p w:rsidR="00AD166B" w:rsidRPr="00206062" w:rsidRDefault="00F97A8F" w:rsidP="0020606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06062">
        <w:rPr>
          <w:rFonts w:ascii="Times New Roman" w:hAnsi="Times New Roman" w:cs="Times New Roman"/>
          <w:sz w:val="28"/>
          <w:szCs w:val="28"/>
        </w:rPr>
        <w:t>Відео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AD166B" w:rsidRPr="00206062">
        <w:rPr>
          <w:rFonts w:ascii="Times New Roman" w:hAnsi="Times New Roman" w:cs="Times New Roman"/>
          <w:sz w:val="28"/>
          <w:szCs w:val="28"/>
        </w:rPr>
        <w:t>Орган рівноваги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D166B" w:rsidRPr="00206062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="00AD166B" w:rsidRPr="0020606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https://www.youtube.com/watch?v=AdG8frWQZws</w:t>
        </w:r>
      </w:hyperlink>
    </w:p>
    <w:p w:rsidR="00AD166B" w:rsidRPr="00206062" w:rsidRDefault="00F97A8F" w:rsidP="0020606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06062">
        <w:rPr>
          <w:rFonts w:ascii="Times New Roman" w:hAnsi="Times New Roman" w:cs="Times New Roman"/>
          <w:sz w:val="28"/>
          <w:szCs w:val="28"/>
        </w:rPr>
        <w:t>Відео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AA2E9E" w:rsidRPr="00206062">
        <w:rPr>
          <w:rFonts w:ascii="Times New Roman" w:hAnsi="Times New Roman" w:cs="Times New Roman"/>
          <w:sz w:val="28"/>
          <w:szCs w:val="28"/>
        </w:rPr>
        <w:t>Будова органа рівноваги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A2E9E" w:rsidRPr="00206062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="00AA2E9E" w:rsidRPr="0020606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https://www.youtube.com/watch?v=iso2WZ5UWAU</w:t>
        </w:r>
      </w:hyperlink>
    </w:p>
    <w:p w:rsidR="00AA2E9E" w:rsidRPr="00206062" w:rsidRDefault="00F97A8F" w:rsidP="0020606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06062">
        <w:rPr>
          <w:rFonts w:ascii="Times New Roman" w:hAnsi="Times New Roman" w:cs="Times New Roman"/>
          <w:sz w:val="28"/>
          <w:szCs w:val="28"/>
        </w:rPr>
        <w:t>Відео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851977" w:rsidRPr="00206062">
        <w:rPr>
          <w:rFonts w:ascii="Times New Roman" w:hAnsi="Times New Roman" w:cs="Times New Roman"/>
          <w:sz w:val="28"/>
          <w:szCs w:val="28"/>
        </w:rPr>
        <w:t>Т</w:t>
      </w:r>
      <w:r w:rsidR="001D0D01" w:rsidRPr="00206062">
        <w:rPr>
          <w:rFonts w:ascii="Times New Roman" w:hAnsi="Times New Roman" w:cs="Times New Roman"/>
          <w:sz w:val="28"/>
          <w:szCs w:val="28"/>
        </w:rPr>
        <w:t>ренування вестибулярного апарату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51977" w:rsidRPr="00206062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851977" w:rsidRPr="0020606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https://www.youtube.com/watch?v=adwgEzinTK4</w:t>
        </w:r>
      </w:hyperlink>
    </w:p>
    <w:p w:rsidR="00851977" w:rsidRPr="00206062" w:rsidRDefault="00F97A8F" w:rsidP="0020606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06062">
        <w:rPr>
          <w:rFonts w:ascii="Times New Roman" w:hAnsi="Times New Roman" w:cs="Times New Roman"/>
          <w:sz w:val="28"/>
          <w:szCs w:val="28"/>
        </w:rPr>
        <w:t>Відео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851977" w:rsidRPr="00206062">
        <w:rPr>
          <w:rFonts w:ascii="Times New Roman" w:hAnsi="Times New Roman" w:cs="Times New Roman"/>
          <w:sz w:val="28"/>
          <w:szCs w:val="28"/>
        </w:rPr>
        <w:t>Вестибулярний апарат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51977" w:rsidRPr="00206062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="00851977" w:rsidRPr="00206062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https://www.youtube.com/watch?v=s73FBjmX6Jc</w:t>
        </w:r>
      </w:hyperlink>
    </w:p>
    <w:p w:rsidR="00157A25" w:rsidRPr="00206062" w:rsidRDefault="00206062" w:rsidP="0020606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Інтерактивна вправа «</w:t>
      </w:r>
      <w:r w:rsidR="00157A25" w:rsidRPr="00206062">
        <w:rPr>
          <w:rFonts w:ascii="Times New Roman" w:hAnsi="Times New Roman" w:cs="Times New Roman"/>
          <w:sz w:val="28"/>
          <w:szCs w:val="28"/>
        </w:rPr>
        <w:t>Види шкірної чутливості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57A25" w:rsidRPr="00206062">
        <w:rPr>
          <w:rFonts w:ascii="Times New Roman" w:hAnsi="Times New Roman" w:cs="Times New Roman"/>
          <w:sz w:val="28"/>
          <w:szCs w:val="28"/>
        </w:rPr>
        <w:t xml:space="preserve">: </w:t>
      </w:r>
      <w:hyperlink r:id="rId10" w:history="1">
        <w:r w:rsidR="00BA4604" w:rsidRPr="00206062">
          <w:rPr>
            <w:rStyle w:val="a3"/>
            <w:rFonts w:ascii="Times New Roman" w:hAnsi="Times New Roman" w:cs="Times New Roman"/>
            <w:sz w:val="28"/>
            <w:szCs w:val="28"/>
          </w:rPr>
          <w:t>https://learningapps.org/view4534620</w:t>
        </w:r>
      </w:hyperlink>
    </w:p>
    <w:p w:rsidR="007A3DB4" w:rsidRPr="00206062" w:rsidRDefault="00206062" w:rsidP="0020606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Інтерактивна вправа «</w:t>
      </w:r>
      <w:r w:rsidR="007A3DB4" w:rsidRPr="00206062">
        <w:rPr>
          <w:rFonts w:ascii="Times New Roman" w:hAnsi="Times New Roman" w:cs="Times New Roman"/>
          <w:sz w:val="28"/>
          <w:szCs w:val="28"/>
        </w:rPr>
        <w:t>Схема будови периферичної частини сенсорної системи рівноваги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A3DB4" w:rsidRPr="00206062">
        <w:rPr>
          <w:rFonts w:ascii="Times New Roman" w:hAnsi="Times New Roman" w:cs="Times New Roman"/>
          <w:sz w:val="28"/>
          <w:szCs w:val="28"/>
        </w:rPr>
        <w:t>:</w:t>
      </w:r>
    </w:p>
    <w:p w:rsidR="007A3DB4" w:rsidRPr="00206062" w:rsidRDefault="00057D93" w:rsidP="0020606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7A3DB4" w:rsidRPr="00206062">
          <w:rPr>
            <w:rStyle w:val="a3"/>
            <w:rFonts w:ascii="Times New Roman" w:hAnsi="Times New Roman" w:cs="Times New Roman"/>
            <w:sz w:val="28"/>
            <w:szCs w:val="28"/>
          </w:rPr>
          <w:t>https://learningapps.org/view4535195</w:t>
        </w:r>
      </w:hyperlink>
    </w:p>
    <w:p w:rsidR="00206062" w:rsidRDefault="00206062" w:rsidP="0020606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Інтерактивна вправа «</w:t>
      </w:r>
      <w:r w:rsidR="009B18B8" w:rsidRPr="00206062">
        <w:rPr>
          <w:rFonts w:ascii="Times New Roman" w:hAnsi="Times New Roman" w:cs="Times New Roman"/>
          <w:sz w:val="28"/>
          <w:szCs w:val="28"/>
        </w:rPr>
        <w:t>Сенсорні системи рівноваги, руху, дотику, температури, болю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B18B8" w:rsidRPr="00206062">
        <w:rPr>
          <w:rFonts w:ascii="Times New Roman" w:hAnsi="Times New Roman" w:cs="Times New Roman"/>
          <w:sz w:val="28"/>
          <w:szCs w:val="28"/>
        </w:rPr>
        <w:t>:</w:t>
      </w:r>
    </w:p>
    <w:p w:rsidR="007A3DB4" w:rsidRPr="00206062" w:rsidRDefault="009B18B8" w:rsidP="0020606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06062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206062">
          <w:rPr>
            <w:rStyle w:val="a3"/>
            <w:rFonts w:ascii="Times New Roman" w:hAnsi="Times New Roman" w:cs="Times New Roman"/>
            <w:sz w:val="28"/>
            <w:szCs w:val="28"/>
          </w:rPr>
          <w:t>https://learningapps.org/view4535523</w:t>
        </w:r>
      </w:hyperlink>
    </w:p>
    <w:p w:rsidR="00F97A8F" w:rsidRDefault="00F97A8F" w:rsidP="00F97A8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Корисні посилання</w:t>
      </w:r>
      <w:r w:rsidRPr="0093627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B18B8" w:rsidRDefault="00FE2E5F" w:rsidP="00206062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13" w:history="1">
        <w:r w:rsidRPr="00612298">
          <w:rPr>
            <w:rStyle w:val="a3"/>
            <w:rFonts w:ascii="Times New Roman" w:hAnsi="Times New Roman" w:cs="Times New Roman"/>
            <w:sz w:val="28"/>
            <w:szCs w:val="28"/>
          </w:rPr>
          <w:t>https://drive.google.com/file/d/1hrUXYZweu3KtOHKoAq_e_JhYjf_Q3qkh/view?usp=sharing</w:t>
        </w:r>
      </w:hyperlink>
    </w:p>
    <w:p w:rsidR="00FE2E5F" w:rsidRDefault="00FE2E5F" w:rsidP="0020606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4604" w:rsidRDefault="00BA4604">
      <w:pPr>
        <w:rPr>
          <w:rFonts w:ascii="Times New Roman" w:hAnsi="Times New Roman" w:cs="Times New Roman"/>
          <w:sz w:val="28"/>
          <w:szCs w:val="28"/>
        </w:rPr>
      </w:pPr>
    </w:p>
    <w:p w:rsidR="00AD166B" w:rsidRPr="00AA1893" w:rsidRDefault="00AD166B">
      <w:pPr>
        <w:rPr>
          <w:rFonts w:ascii="Times New Roman" w:hAnsi="Times New Roman" w:cs="Times New Roman"/>
          <w:sz w:val="28"/>
          <w:szCs w:val="28"/>
        </w:rPr>
      </w:pPr>
    </w:p>
    <w:sectPr w:rsidR="00AD166B" w:rsidRPr="00AA1893" w:rsidSect="00BC29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A1893"/>
    <w:rsid w:val="00057D93"/>
    <w:rsid w:val="00157A25"/>
    <w:rsid w:val="0017103F"/>
    <w:rsid w:val="001D0D01"/>
    <w:rsid w:val="00206062"/>
    <w:rsid w:val="00752656"/>
    <w:rsid w:val="007A3DB4"/>
    <w:rsid w:val="00851977"/>
    <w:rsid w:val="008C579F"/>
    <w:rsid w:val="00995FE6"/>
    <w:rsid w:val="009B18B8"/>
    <w:rsid w:val="009D7FBC"/>
    <w:rsid w:val="00A45405"/>
    <w:rsid w:val="00AA1893"/>
    <w:rsid w:val="00AA2E9E"/>
    <w:rsid w:val="00AD166B"/>
    <w:rsid w:val="00BA4604"/>
    <w:rsid w:val="00BC29C6"/>
    <w:rsid w:val="00CF5D99"/>
    <w:rsid w:val="00E64871"/>
    <w:rsid w:val="00F97A8F"/>
    <w:rsid w:val="00FE2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9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265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2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adwgEzinTK4" TargetMode="External"/><Relationship Id="rId13" Type="http://schemas.openxmlformats.org/officeDocument/2006/relationships/hyperlink" Target="https://drive.google.com/file/d/1hrUXYZweu3KtOHKoAq_e_JhYjf_Q3qkh/view?usp=sharin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iso2WZ5UWAU" TargetMode="External"/><Relationship Id="rId12" Type="http://schemas.openxmlformats.org/officeDocument/2006/relationships/hyperlink" Target="https://learningapps.org/view453552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AdG8frWQZws" TargetMode="External"/><Relationship Id="rId11" Type="http://schemas.openxmlformats.org/officeDocument/2006/relationships/hyperlink" Target="https://learningapps.org/view4535195" TargetMode="External"/><Relationship Id="rId5" Type="http://schemas.openxmlformats.org/officeDocument/2006/relationships/hyperlink" Target="https://www.youtube.com/watch?v=XB-ODJ4vQC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learningapps.org/view4534620" TargetMode="External"/><Relationship Id="rId4" Type="http://schemas.openxmlformats.org/officeDocument/2006/relationships/hyperlink" Target="https://www.thinglink.com/scene/1016377237731016705" TargetMode="External"/><Relationship Id="rId9" Type="http://schemas.openxmlformats.org/officeDocument/2006/relationships/hyperlink" Target="https://www.youtube.com/watch?v=s73FBjmX6J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1</Pages>
  <Words>1040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8</cp:revision>
  <dcterms:created xsi:type="dcterms:W3CDTF">2018-01-09T09:24:00Z</dcterms:created>
  <dcterms:modified xsi:type="dcterms:W3CDTF">2018-02-16T21:19:00Z</dcterms:modified>
</cp:coreProperties>
</file>