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209" w:rsidRPr="003C419F" w:rsidRDefault="00B30209" w:rsidP="00B30209">
      <w:pPr>
        <w:spacing w:line="360" w:lineRule="auto"/>
        <w:ind w:left="2160" w:firstLine="720"/>
        <w:jc w:val="both"/>
        <w:rPr>
          <w:rFonts w:ascii="Times New Roman" w:hAnsi="Times New Roman"/>
          <w:b/>
          <w:i/>
          <w:sz w:val="28"/>
        </w:rPr>
      </w:pPr>
      <w:r w:rsidRPr="003C419F">
        <w:rPr>
          <w:rFonts w:ascii="Times New Roman" w:hAnsi="Times New Roman"/>
          <w:b/>
          <w:i/>
          <w:sz w:val="28"/>
        </w:rPr>
        <w:t>Той, хто володіє інформацією, той володіє світом.</w:t>
      </w:r>
    </w:p>
    <w:p w:rsidR="00B30209" w:rsidRDefault="00B30209" w:rsidP="00B30209">
      <w:pPr>
        <w:spacing w:line="360" w:lineRule="auto"/>
        <w:ind w:left="7200" w:firstLine="720"/>
        <w:jc w:val="both"/>
        <w:rPr>
          <w:rFonts w:ascii="Times New Roman" w:hAnsi="Times New Roman"/>
          <w:sz w:val="28"/>
        </w:rPr>
      </w:pPr>
      <w:r w:rsidRPr="003C419F">
        <w:rPr>
          <w:rFonts w:ascii="Times New Roman" w:hAnsi="Times New Roman"/>
          <w:b/>
          <w:i/>
          <w:sz w:val="28"/>
        </w:rPr>
        <w:t>Д.Карнегі</w:t>
      </w:r>
    </w:p>
    <w:p w:rsidR="00740924" w:rsidRPr="00B63BCC" w:rsidRDefault="002C4B0F" w:rsidP="00651C75">
      <w:pPr>
        <w:spacing w:line="360" w:lineRule="auto"/>
        <w:ind w:firstLine="720"/>
        <w:jc w:val="both"/>
        <w:rPr>
          <w:rFonts w:ascii="Times New Roman" w:hAnsi="Times New Roman"/>
          <w:sz w:val="28"/>
        </w:rPr>
      </w:pPr>
      <w:r w:rsidRPr="00B63BCC">
        <w:rPr>
          <w:rFonts w:ascii="Times New Roman" w:hAnsi="Times New Roman"/>
          <w:sz w:val="28"/>
        </w:rPr>
        <w:t xml:space="preserve">Сьогодення розвитку суспільства – це </w:t>
      </w:r>
      <w:proofErr w:type="spellStart"/>
      <w:r w:rsidRPr="00B63BCC">
        <w:rPr>
          <w:rFonts w:ascii="Times New Roman" w:hAnsi="Times New Roman"/>
          <w:sz w:val="28"/>
        </w:rPr>
        <w:t>нанотехнології</w:t>
      </w:r>
      <w:proofErr w:type="spellEnd"/>
      <w:r w:rsidRPr="00B63BCC">
        <w:rPr>
          <w:rFonts w:ascii="Times New Roman" w:hAnsi="Times New Roman"/>
          <w:sz w:val="28"/>
        </w:rPr>
        <w:t xml:space="preserve">, впровадження кібернетичних систем та елементів робототехніки </w:t>
      </w:r>
      <w:r w:rsidR="00F41DD4" w:rsidRPr="00B63BCC">
        <w:rPr>
          <w:rFonts w:ascii="Times New Roman" w:hAnsi="Times New Roman"/>
          <w:sz w:val="28"/>
        </w:rPr>
        <w:t xml:space="preserve">не тільки </w:t>
      </w:r>
      <w:r w:rsidRPr="00B63BCC">
        <w:rPr>
          <w:rFonts w:ascii="Times New Roman" w:hAnsi="Times New Roman"/>
          <w:sz w:val="28"/>
        </w:rPr>
        <w:t>у матеріально технологічне забезпечення наукових лабораторій та к</w:t>
      </w:r>
      <w:r w:rsidR="00F41DD4" w:rsidRPr="00B63BCC">
        <w:rPr>
          <w:rFonts w:ascii="Times New Roman" w:hAnsi="Times New Roman"/>
          <w:sz w:val="28"/>
        </w:rPr>
        <w:t xml:space="preserve">онструкторських </w:t>
      </w:r>
      <w:r w:rsidRPr="00B63BCC">
        <w:rPr>
          <w:rFonts w:ascii="Times New Roman" w:hAnsi="Times New Roman"/>
          <w:sz w:val="28"/>
        </w:rPr>
        <w:t xml:space="preserve"> бюро, а </w:t>
      </w:r>
      <w:r w:rsidR="00F41DD4" w:rsidRPr="00B63BCC">
        <w:rPr>
          <w:rFonts w:ascii="Times New Roman" w:hAnsi="Times New Roman"/>
          <w:sz w:val="28"/>
        </w:rPr>
        <w:t xml:space="preserve">й </w:t>
      </w:r>
      <w:r w:rsidRPr="00B63BCC">
        <w:rPr>
          <w:rFonts w:ascii="Times New Roman" w:hAnsi="Times New Roman"/>
          <w:sz w:val="28"/>
        </w:rPr>
        <w:t>у звичайну побутову</w:t>
      </w:r>
      <w:r w:rsidR="00F41DD4" w:rsidRPr="00B63BCC">
        <w:rPr>
          <w:rFonts w:ascii="Times New Roman" w:hAnsi="Times New Roman"/>
          <w:sz w:val="28"/>
        </w:rPr>
        <w:t>,</w:t>
      </w:r>
      <w:r w:rsidRPr="00B63BCC">
        <w:rPr>
          <w:rFonts w:ascii="Times New Roman" w:hAnsi="Times New Roman"/>
          <w:sz w:val="28"/>
        </w:rPr>
        <w:t xml:space="preserve"> офісну та персональну комп’ютеризовану техніку. Уміння людини орієнтуватися у новому інформаційному просторі</w:t>
      </w:r>
      <w:r w:rsidR="00740924" w:rsidRPr="00B63BCC">
        <w:rPr>
          <w:rFonts w:ascii="Times New Roman" w:hAnsi="Times New Roman"/>
          <w:sz w:val="28"/>
        </w:rPr>
        <w:t xml:space="preserve">, використовувати для оптимізації виконання поставлених перед собою завдань та  й просто керувати і потужним комп’ютером атомної електростанції, і звичайним </w:t>
      </w:r>
      <w:proofErr w:type="spellStart"/>
      <w:r w:rsidR="00740924" w:rsidRPr="00B63BCC">
        <w:rPr>
          <w:rFonts w:ascii="Times New Roman" w:hAnsi="Times New Roman"/>
          <w:sz w:val="28"/>
        </w:rPr>
        <w:t>ІР-телефоном</w:t>
      </w:r>
      <w:proofErr w:type="spellEnd"/>
      <w:r w:rsidR="00740924" w:rsidRPr="00B63BCC">
        <w:rPr>
          <w:rFonts w:ascii="Times New Roman" w:hAnsi="Times New Roman"/>
          <w:sz w:val="28"/>
        </w:rPr>
        <w:t>, ставить перед педагогікою вимоги у створенні нових, більш продуктивних методів навчання людини, отримання нею практичних навиків керування такими  процесами.</w:t>
      </w:r>
    </w:p>
    <w:p w:rsidR="009B49FE" w:rsidRPr="00B63BCC" w:rsidRDefault="00740924" w:rsidP="001B6CC6">
      <w:pPr>
        <w:spacing w:line="360" w:lineRule="auto"/>
        <w:jc w:val="both"/>
        <w:rPr>
          <w:rFonts w:ascii="Times New Roman" w:hAnsi="Times New Roman"/>
          <w:sz w:val="28"/>
        </w:rPr>
      </w:pPr>
      <w:r w:rsidRPr="00B63BCC">
        <w:rPr>
          <w:rFonts w:ascii="Times New Roman" w:hAnsi="Times New Roman"/>
          <w:sz w:val="28"/>
        </w:rPr>
        <w:tab/>
        <w:t xml:space="preserve">   Традиційна система спрямованості навчальних завдань  на засвоєння нових знань  не відповідає сучасному  соціальному замовленню суспільства. Не навчити людину на все життя, а дати  її алгоритм навчання  протягом всього життя – ось один із компонентів інноваційних процесів сучасної педагогічної науки.</w:t>
      </w:r>
    </w:p>
    <w:p w:rsidR="001D251E" w:rsidRPr="00B63BCC" w:rsidRDefault="00740924" w:rsidP="001B6CC6">
      <w:pPr>
        <w:spacing w:line="360" w:lineRule="auto"/>
        <w:jc w:val="both"/>
        <w:rPr>
          <w:rFonts w:ascii="Times New Roman" w:hAnsi="Times New Roman"/>
          <w:sz w:val="28"/>
        </w:rPr>
      </w:pPr>
      <w:r w:rsidRPr="00B63BCC">
        <w:rPr>
          <w:rFonts w:ascii="Times New Roman" w:hAnsi="Times New Roman"/>
          <w:sz w:val="28"/>
        </w:rPr>
        <w:tab/>
        <w:t>Роль вчителя у цьому процесі, на нашу  думку</w:t>
      </w:r>
      <w:r w:rsidR="003C419F">
        <w:rPr>
          <w:rFonts w:ascii="Times New Roman" w:hAnsi="Times New Roman"/>
          <w:sz w:val="28"/>
        </w:rPr>
        <w:t>,</w:t>
      </w:r>
      <w:r w:rsidRPr="00B63BCC">
        <w:rPr>
          <w:rFonts w:ascii="Times New Roman" w:hAnsi="Times New Roman"/>
          <w:sz w:val="28"/>
        </w:rPr>
        <w:t xml:space="preserve"> полягає у правильній розстановці орієнтирів та надання  допомоги учням </w:t>
      </w:r>
      <w:r w:rsidR="001D251E" w:rsidRPr="00B63BCC">
        <w:rPr>
          <w:rFonts w:ascii="Times New Roman" w:hAnsi="Times New Roman"/>
          <w:sz w:val="28"/>
        </w:rPr>
        <w:t>рухатися у  визначеному напрямку. А саме</w:t>
      </w:r>
      <w:r w:rsidR="003C419F">
        <w:rPr>
          <w:rFonts w:ascii="Times New Roman" w:hAnsi="Times New Roman"/>
          <w:sz w:val="28"/>
        </w:rPr>
        <w:t>:</w:t>
      </w:r>
      <w:r w:rsidR="001D251E" w:rsidRPr="00B63BCC">
        <w:rPr>
          <w:rFonts w:ascii="Times New Roman" w:hAnsi="Times New Roman"/>
          <w:sz w:val="28"/>
        </w:rPr>
        <w:t xml:space="preserve"> наочно показати</w:t>
      </w:r>
      <w:r w:rsidR="003C419F">
        <w:rPr>
          <w:rFonts w:ascii="Times New Roman" w:hAnsi="Times New Roman"/>
          <w:sz w:val="28"/>
        </w:rPr>
        <w:t>,</w:t>
      </w:r>
      <w:r w:rsidR="001D251E" w:rsidRPr="00B63BCC">
        <w:rPr>
          <w:rFonts w:ascii="Times New Roman" w:hAnsi="Times New Roman"/>
          <w:sz w:val="28"/>
        </w:rPr>
        <w:t xml:space="preserve"> як можна зруйнувати учнівське «не можу» та «не хочу»  власним прикладом і зразком, а також «втягнути» байдужих до вивчення предмета учнів у цікаву діяльність їх однокласників.</w:t>
      </w:r>
    </w:p>
    <w:p w:rsidR="00EA3689" w:rsidRPr="00B63BCC" w:rsidRDefault="001D251E" w:rsidP="001B6CC6">
      <w:pPr>
        <w:spacing w:line="360" w:lineRule="auto"/>
        <w:jc w:val="both"/>
        <w:rPr>
          <w:rFonts w:ascii="Times New Roman" w:hAnsi="Times New Roman"/>
          <w:sz w:val="28"/>
        </w:rPr>
      </w:pPr>
      <w:r w:rsidRPr="00B63BCC">
        <w:rPr>
          <w:rFonts w:ascii="Times New Roman" w:hAnsi="Times New Roman"/>
          <w:sz w:val="28"/>
        </w:rPr>
        <w:tab/>
        <w:t xml:space="preserve">На нашу думку принципи діяльності вчителя «Робіть як я сказав» – позавчорашній день педагогіки та методики викладання. «Робіть як я зробив» – ось принцип діяльності сучасного вчителя, вчителя знаючого, </w:t>
      </w:r>
      <w:proofErr w:type="spellStart"/>
      <w:r w:rsidRPr="00B63BCC">
        <w:rPr>
          <w:rFonts w:ascii="Times New Roman" w:hAnsi="Times New Roman"/>
          <w:sz w:val="28"/>
        </w:rPr>
        <w:t>уміючого</w:t>
      </w:r>
      <w:proofErr w:type="spellEnd"/>
      <w:r w:rsidRPr="00B63BCC">
        <w:rPr>
          <w:rFonts w:ascii="Times New Roman" w:hAnsi="Times New Roman"/>
          <w:sz w:val="28"/>
        </w:rPr>
        <w:t xml:space="preserve"> та авторитетного. </w:t>
      </w:r>
      <w:r w:rsidR="00F41DD4" w:rsidRPr="00B63BCC">
        <w:rPr>
          <w:rFonts w:ascii="Times New Roman" w:hAnsi="Times New Roman"/>
          <w:sz w:val="28"/>
        </w:rPr>
        <w:t>А</w:t>
      </w:r>
      <w:r w:rsidRPr="00B63BCC">
        <w:rPr>
          <w:rFonts w:ascii="Times New Roman" w:hAnsi="Times New Roman"/>
          <w:sz w:val="28"/>
        </w:rPr>
        <w:t xml:space="preserve">вторитетного не своїми зв’язками, соціальним статусом, матеріальними цінностями та навіть не умінням цікаво «подавати» матеріал, а хистом творця навчати креативному осмисленню </w:t>
      </w:r>
      <w:r w:rsidR="003C419F" w:rsidRPr="00B63BCC">
        <w:rPr>
          <w:rFonts w:ascii="Times New Roman" w:hAnsi="Times New Roman"/>
          <w:sz w:val="28"/>
        </w:rPr>
        <w:t xml:space="preserve">школярем </w:t>
      </w:r>
      <w:r w:rsidRPr="00B63BCC">
        <w:rPr>
          <w:rFonts w:ascii="Times New Roman" w:hAnsi="Times New Roman"/>
          <w:sz w:val="28"/>
        </w:rPr>
        <w:t xml:space="preserve">своєї діяльності,  вмінню самостійно розібратись із запитаннями і задачами, які щодня перед людиною </w:t>
      </w:r>
      <w:r w:rsidR="00EA3689" w:rsidRPr="00B63BCC">
        <w:rPr>
          <w:rFonts w:ascii="Times New Roman" w:hAnsi="Times New Roman"/>
          <w:sz w:val="28"/>
        </w:rPr>
        <w:t>ставить життя.</w:t>
      </w:r>
    </w:p>
    <w:p w:rsidR="00EA3689" w:rsidRPr="00B63BCC" w:rsidRDefault="00EA3689" w:rsidP="001B6CC6">
      <w:pPr>
        <w:spacing w:line="360" w:lineRule="auto"/>
        <w:jc w:val="both"/>
        <w:rPr>
          <w:rFonts w:ascii="Times New Roman" w:hAnsi="Times New Roman"/>
          <w:sz w:val="28"/>
        </w:rPr>
      </w:pPr>
      <w:r w:rsidRPr="00B63BCC">
        <w:rPr>
          <w:rFonts w:ascii="Times New Roman" w:hAnsi="Times New Roman"/>
          <w:sz w:val="28"/>
        </w:rPr>
        <w:lastRenderedPageBreak/>
        <w:tab/>
        <w:t xml:space="preserve">Предмет інформатика, як ніяка інша дисципліна </w:t>
      </w:r>
      <w:r w:rsidR="00F41DD4" w:rsidRPr="00B63BCC">
        <w:rPr>
          <w:rFonts w:ascii="Times New Roman" w:hAnsi="Times New Roman"/>
          <w:sz w:val="28"/>
        </w:rPr>
        <w:t xml:space="preserve">у шкільному навчальному плані </w:t>
      </w:r>
      <w:r w:rsidRPr="00B63BCC">
        <w:rPr>
          <w:rFonts w:ascii="Times New Roman" w:hAnsi="Times New Roman"/>
          <w:sz w:val="28"/>
        </w:rPr>
        <w:t xml:space="preserve">має тісний зв'язок з </w:t>
      </w:r>
      <w:proofErr w:type="spellStart"/>
      <w:r w:rsidR="003C419F">
        <w:rPr>
          <w:rFonts w:ascii="Times New Roman" w:hAnsi="Times New Roman"/>
          <w:sz w:val="28"/>
        </w:rPr>
        <w:t>інформаційно</w:t>
      </w:r>
      <w:proofErr w:type="spellEnd"/>
      <w:r w:rsidR="003C419F">
        <w:rPr>
          <w:rFonts w:ascii="Times New Roman" w:hAnsi="Times New Roman"/>
          <w:sz w:val="28"/>
        </w:rPr>
        <w:t xml:space="preserve"> комунікаційними технологіями</w:t>
      </w:r>
      <w:r w:rsidRPr="00B63BCC">
        <w:rPr>
          <w:rFonts w:ascii="Times New Roman" w:hAnsi="Times New Roman"/>
          <w:sz w:val="28"/>
        </w:rPr>
        <w:t>. Без комп’ютерної техніки та її застосування</w:t>
      </w:r>
      <w:r w:rsidR="003C419F">
        <w:rPr>
          <w:rFonts w:ascii="Times New Roman" w:hAnsi="Times New Roman"/>
          <w:sz w:val="28"/>
        </w:rPr>
        <w:t>,</w:t>
      </w:r>
      <w:r w:rsidRPr="00B63BCC">
        <w:rPr>
          <w:rFonts w:ascii="Times New Roman" w:hAnsi="Times New Roman"/>
          <w:sz w:val="28"/>
        </w:rPr>
        <w:t xml:space="preserve"> неможливе забезпечення </w:t>
      </w:r>
      <w:r w:rsidR="00F41DD4" w:rsidRPr="00B63BCC">
        <w:rPr>
          <w:rFonts w:ascii="Times New Roman" w:hAnsi="Times New Roman"/>
          <w:sz w:val="28"/>
        </w:rPr>
        <w:t>належно</w:t>
      </w:r>
      <w:r w:rsidRPr="00B63BCC">
        <w:rPr>
          <w:rFonts w:ascii="Times New Roman" w:hAnsi="Times New Roman"/>
          <w:sz w:val="28"/>
        </w:rPr>
        <w:t>го</w:t>
      </w:r>
      <w:r w:rsidR="00F41DD4" w:rsidRPr="00B63BCC">
        <w:rPr>
          <w:rFonts w:ascii="Times New Roman" w:hAnsi="Times New Roman"/>
          <w:sz w:val="28"/>
        </w:rPr>
        <w:t xml:space="preserve"> </w:t>
      </w:r>
      <w:r w:rsidRPr="00B63BCC">
        <w:rPr>
          <w:rFonts w:ascii="Times New Roman" w:hAnsi="Times New Roman"/>
          <w:sz w:val="28"/>
        </w:rPr>
        <w:t>впровадження та використання інформаційно-комунікаційних технологій на всіх освітніх рівнях</w:t>
      </w:r>
      <w:r w:rsidR="003C419F">
        <w:rPr>
          <w:rFonts w:ascii="Times New Roman" w:hAnsi="Times New Roman"/>
          <w:sz w:val="28"/>
        </w:rPr>
        <w:t>,</w:t>
      </w:r>
      <w:r w:rsidRPr="00B63BCC">
        <w:rPr>
          <w:rFonts w:ascii="Times New Roman" w:hAnsi="Times New Roman"/>
          <w:sz w:val="28"/>
        </w:rPr>
        <w:t xml:space="preserve"> передбачене Законом України «Про освіту», Національною доктриною розвитку освіти в Україні в ХХІ столітті.</w:t>
      </w:r>
    </w:p>
    <w:p w:rsidR="00EA3689" w:rsidRPr="00B63BCC" w:rsidRDefault="00EA3689" w:rsidP="001B6CC6">
      <w:pPr>
        <w:spacing w:line="360" w:lineRule="auto"/>
        <w:jc w:val="both"/>
        <w:rPr>
          <w:rFonts w:ascii="Times New Roman" w:hAnsi="Times New Roman"/>
          <w:sz w:val="28"/>
        </w:rPr>
      </w:pPr>
      <w:r w:rsidRPr="00B63BCC">
        <w:rPr>
          <w:rFonts w:ascii="Times New Roman" w:hAnsi="Times New Roman"/>
          <w:sz w:val="28"/>
        </w:rPr>
        <w:tab/>
        <w:t>Теоретичною основою дослідження є праці вітчизняних науковців по розв’язанню проблеми підвищення рівня якості освіти, психолого-педагогічні дослідження творчого розвитку особистості.</w:t>
      </w:r>
    </w:p>
    <w:p w:rsidR="004D7540" w:rsidRPr="00B63BCC" w:rsidRDefault="00F41DD4" w:rsidP="001B6CC6">
      <w:pPr>
        <w:spacing w:line="360" w:lineRule="auto"/>
        <w:jc w:val="both"/>
        <w:rPr>
          <w:rFonts w:ascii="Times New Roman" w:hAnsi="Times New Roman"/>
          <w:sz w:val="28"/>
        </w:rPr>
      </w:pPr>
      <w:r w:rsidRPr="00B63BCC">
        <w:rPr>
          <w:rFonts w:ascii="Times New Roman" w:hAnsi="Times New Roman"/>
          <w:sz w:val="28"/>
        </w:rPr>
        <w:tab/>
        <w:t>У п</w:t>
      </w:r>
      <w:r w:rsidR="00EA3689" w:rsidRPr="00B63BCC">
        <w:rPr>
          <w:rFonts w:ascii="Times New Roman" w:hAnsi="Times New Roman"/>
          <w:sz w:val="28"/>
        </w:rPr>
        <w:t xml:space="preserve">рацях С.Л. </w:t>
      </w:r>
      <w:proofErr w:type="spellStart"/>
      <w:r w:rsidR="00EA3689" w:rsidRPr="00B63BCC">
        <w:rPr>
          <w:rFonts w:ascii="Times New Roman" w:hAnsi="Times New Roman"/>
          <w:sz w:val="28"/>
        </w:rPr>
        <w:t>Рубінштейна</w:t>
      </w:r>
      <w:proofErr w:type="spellEnd"/>
      <w:r w:rsidR="00EA3689" w:rsidRPr="00B63BCC">
        <w:rPr>
          <w:rFonts w:ascii="Times New Roman" w:hAnsi="Times New Roman"/>
          <w:sz w:val="28"/>
        </w:rPr>
        <w:t xml:space="preserve">, П.Д. </w:t>
      </w:r>
      <w:proofErr w:type="spellStart"/>
      <w:r w:rsidR="00EA3689" w:rsidRPr="00B63BCC">
        <w:rPr>
          <w:rFonts w:ascii="Times New Roman" w:hAnsi="Times New Roman"/>
          <w:sz w:val="28"/>
        </w:rPr>
        <w:t>Кудрявчева</w:t>
      </w:r>
      <w:proofErr w:type="spellEnd"/>
      <w:r w:rsidR="00EA3689" w:rsidRPr="00B63BCC">
        <w:rPr>
          <w:rFonts w:ascii="Times New Roman" w:hAnsi="Times New Roman"/>
          <w:sz w:val="28"/>
        </w:rPr>
        <w:t xml:space="preserve">,  В.О. </w:t>
      </w:r>
      <w:proofErr w:type="spellStart"/>
      <w:r w:rsidR="00EA3689" w:rsidRPr="00B63BCC">
        <w:rPr>
          <w:rFonts w:ascii="Times New Roman" w:hAnsi="Times New Roman"/>
          <w:sz w:val="28"/>
        </w:rPr>
        <w:t>Крутецького</w:t>
      </w:r>
      <w:proofErr w:type="spellEnd"/>
      <w:r w:rsidR="00EA3689" w:rsidRPr="00B63BCC">
        <w:rPr>
          <w:rFonts w:ascii="Times New Roman" w:hAnsi="Times New Roman"/>
          <w:sz w:val="28"/>
        </w:rPr>
        <w:t xml:space="preserve">  на перший план реалізації умов активізації  навчальної діяльності </w:t>
      </w:r>
      <w:r w:rsidR="004D7540" w:rsidRPr="00B63BCC">
        <w:rPr>
          <w:rFonts w:ascii="Times New Roman" w:hAnsi="Times New Roman"/>
          <w:sz w:val="28"/>
        </w:rPr>
        <w:t xml:space="preserve"> учнів ставиться знання психологічних закономірностей розвитку школярів. За часів незалежності держави  розвиток психологічної підтримки освітнього процесу дав можливість повністю реалізувати потенціал системи  «людина-машина», розкрити вчителям не </w:t>
      </w:r>
      <w:r w:rsidR="007E040F">
        <w:rPr>
          <w:rFonts w:ascii="Times New Roman" w:hAnsi="Times New Roman"/>
          <w:sz w:val="28"/>
        </w:rPr>
        <w:t xml:space="preserve">лише тактику </w:t>
      </w:r>
      <w:r w:rsidR="004D7540" w:rsidRPr="00B63BCC">
        <w:rPr>
          <w:rFonts w:ascii="Times New Roman" w:hAnsi="Times New Roman"/>
          <w:sz w:val="28"/>
        </w:rPr>
        <w:t>вивчення учня</w:t>
      </w:r>
      <w:r w:rsidR="007E040F">
        <w:rPr>
          <w:rFonts w:ascii="Times New Roman" w:hAnsi="Times New Roman"/>
          <w:sz w:val="28"/>
        </w:rPr>
        <w:t>ми</w:t>
      </w:r>
      <w:r w:rsidR="004D7540" w:rsidRPr="00B63BCC">
        <w:rPr>
          <w:rFonts w:ascii="Times New Roman" w:hAnsi="Times New Roman"/>
          <w:sz w:val="28"/>
        </w:rPr>
        <w:t xml:space="preserve"> комп’ютера, а </w:t>
      </w:r>
      <w:r w:rsidR="007E040F">
        <w:rPr>
          <w:rFonts w:ascii="Times New Roman" w:hAnsi="Times New Roman"/>
          <w:sz w:val="28"/>
        </w:rPr>
        <w:t>й</w:t>
      </w:r>
      <w:r w:rsidR="004D7540" w:rsidRPr="00B63BCC">
        <w:rPr>
          <w:rFonts w:ascii="Times New Roman" w:hAnsi="Times New Roman"/>
          <w:sz w:val="28"/>
        </w:rPr>
        <w:t xml:space="preserve"> застосування  комп’ютера для </w:t>
      </w:r>
      <w:r w:rsidR="00D24395">
        <w:rPr>
          <w:rFonts w:ascii="Times New Roman" w:hAnsi="Times New Roman"/>
          <w:sz w:val="28"/>
        </w:rPr>
        <w:t xml:space="preserve">засвоєння </w:t>
      </w:r>
      <w:r w:rsidR="004D7540" w:rsidRPr="00B63BCC">
        <w:rPr>
          <w:rFonts w:ascii="Times New Roman" w:hAnsi="Times New Roman"/>
          <w:sz w:val="28"/>
        </w:rPr>
        <w:t xml:space="preserve"> багатьох навчальних предметів, не лише інформатики.</w:t>
      </w:r>
    </w:p>
    <w:p w:rsidR="00D22405" w:rsidRPr="00B63BCC" w:rsidRDefault="004D7540" w:rsidP="001B6CC6">
      <w:pPr>
        <w:spacing w:line="360" w:lineRule="auto"/>
        <w:jc w:val="both"/>
        <w:rPr>
          <w:rFonts w:ascii="Times New Roman" w:hAnsi="Times New Roman"/>
          <w:sz w:val="28"/>
        </w:rPr>
      </w:pPr>
      <w:r w:rsidRPr="00B63BCC">
        <w:rPr>
          <w:rFonts w:ascii="Times New Roman" w:hAnsi="Times New Roman"/>
          <w:sz w:val="28"/>
        </w:rPr>
        <w:tab/>
        <w:t xml:space="preserve"> На відміну від традиційних технічних засобів,  навчання ІКТ дають можливість </w:t>
      </w:r>
      <w:r w:rsidR="003C419F">
        <w:rPr>
          <w:rFonts w:ascii="Times New Roman" w:hAnsi="Times New Roman"/>
          <w:sz w:val="28"/>
        </w:rPr>
        <w:t xml:space="preserve"> не лише </w:t>
      </w:r>
      <w:r w:rsidRPr="00B63BCC">
        <w:rPr>
          <w:rFonts w:ascii="Times New Roman" w:hAnsi="Times New Roman"/>
          <w:sz w:val="28"/>
        </w:rPr>
        <w:t>наповнювати навчальний процес</w:t>
      </w:r>
      <w:r w:rsidR="00D22405" w:rsidRPr="00B63BCC">
        <w:rPr>
          <w:rFonts w:ascii="Times New Roman" w:hAnsi="Times New Roman"/>
          <w:sz w:val="28"/>
        </w:rPr>
        <w:t xml:space="preserve"> великою кількістю </w:t>
      </w:r>
      <w:r w:rsidR="007E040F">
        <w:rPr>
          <w:rFonts w:ascii="Times New Roman" w:hAnsi="Times New Roman"/>
          <w:sz w:val="28"/>
        </w:rPr>
        <w:t>різноформатної інформації</w:t>
      </w:r>
      <w:r w:rsidR="00D22405" w:rsidRPr="00B63BCC">
        <w:rPr>
          <w:rFonts w:ascii="Times New Roman" w:hAnsi="Times New Roman"/>
          <w:sz w:val="28"/>
        </w:rPr>
        <w:t>, але й розвивати  інтелектуальні, творчі здібності учнів, прививати їм уміння самоосвіти  за рахунок  вироблення алгоритму обробки інформації з різних джерел, а не тільки з мережі Інтернет. Переваги інформаційно-комунікаційних технологій  цілком очевидні:</w:t>
      </w:r>
    </w:p>
    <w:p w:rsidR="00D22405" w:rsidRPr="00B63BCC" w:rsidRDefault="00D22405" w:rsidP="001B6CC6">
      <w:pPr>
        <w:pStyle w:val="aa"/>
        <w:numPr>
          <w:ilvl w:val="0"/>
          <w:numId w:val="1"/>
        </w:numPr>
        <w:spacing w:line="360" w:lineRule="auto"/>
        <w:ind w:firstLine="0"/>
        <w:jc w:val="both"/>
        <w:rPr>
          <w:rFonts w:ascii="Times New Roman" w:hAnsi="Times New Roman"/>
          <w:sz w:val="28"/>
        </w:rPr>
      </w:pPr>
      <w:r w:rsidRPr="00B63BCC">
        <w:rPr>
          <w:rFonts w:ascii="Times New Roman" w:hAnsi="Times New Roman"/>
          <w:sz w:val="28"/>
        </w:rPr>
        <w:t xml:space="preserve">наочність, до того художньо досконала, подання матеріалу; </w:t>
      </w:r>
    </w:p>
    <w:p w:rsidR="00D22405" w:rsidRPr="00B63BCC" w:rsidRDefault="00D22405" w:rsidP="001B6CC6">
      <w:pPr>
        <w:pStyle w:val="aa"/>
        <w:numPr>
          <w:ilvl w:val="0"/>
          <w:numId w:val="1"/>
        </w:numPr>
        <w:spacing w:line="360" w:lineRule="auto"/>
        <w:ind w:firstLine="0"/>
        <w:jc w:val="both"/>
        <w:rPr>
          <w:rFonts w:ascii="Times New Roman" w:hAnsi="Times New Roman"/>
          <w:sz w:val="28"/>
        </w:rPr>
      </w:pPr>
      <w:r w:rsidRPr="00B63BCC">
        <w:rPr>
          <w:rFonts w:ascii="Times New Roman" w:hAnsi="Times New Roman"/>
          <w:sz w:val="28"/>
        </w:rPr>
        <w:t>вільний вибір форм роботи учнів на уроці;</w:t>
      </w:r>
    </w:p>
    <w:p w:rsidR="00D22405" w:rsidRPr="00B63BCC" w:rsidRDefault="00D22405" w:rsidP="001B6CC6">
      <w:pPr>
        <w:pStyle w:val="aa"/>
        <w:numPr>
          <w:ilvl w:val="0"/>
          <w:numId w:val="1"/>
        </w:numPr>
        <w:spacing w:line="360" w:lineRule="auto"/>
        <w:ind w:firstLine="0"/>
        <w:jc w:val="both"/>
        <w:rPr>
          <w:rFonts w:ascii="Times New Roman" w:hAnsi="Times New Roman"/>
          <w:sz w:val="28"/>
        </w:rPr>
      </w:pPr>
      <w:r w:rsidRPr="00B63BCC">
        <w:rPr>
          <w:rFonts w:ascii="Times New Roman" w:hAnsi="Times New Roman"/>
          <w:sz w:val="28"/>
        </w:rPr>
        <w:t>можливість учителя використовувати  різнопланові методичні прийоми в роботі;</w:t>
      </w:r>
    </w:p>
    <w:p w:rsidR="00C74F95" w:rsidRDefault="00D22405" w:rsidP="001B6CC6">
      <w:pPr>
        <w:pStyle w:val="aa"/>
        <w:numPr>
          <w:ilvl w:val="0"/>
          <w:numId w:val="1"/>
        </w:numPr>
        <w:spacing w:line="360" w:lineRule="auto"/>
        <w:ind w:firstLine="0"/>
        <w:jc w:val="both"/>
        <w:rPr>
          <w:rFonts w:ascii="Times New Roman" w:hAnsi="Times New Roman"/>
          <w:sz w:val="28"/>
        </w:rPr>
      </w:pPr>
      <w:r w:rsidRPr="00B63BCC">
        <w:rPr>
          <w:rFonts w:ascii="Times New Roman" w:hAnsi="Times New Roman"/>
          <w:sz w:val="28"/>
        </w:rPr>
        <w:t>ефективність та оперативність перевірки знань учнів</w:t>
      </w:r>
      <w:r w:rsidR="00C74F95" w:rsidRPr="00B63BCC">
        <w:rPr>
          <w:rFonts w:ascii="Times New Roman" w:hAnsi="Times New Roman"/>
          <w:sz w:val="28"/>
        </w:rPr>
        <w:t>, корекція помилок та прогалин у знанні теоретичних аспектів предмета .</w:t>
      </w:r>
    </w:p>
    <w:p w:rsidR="0047315F" w:rsidRPr="00B63BCC" w:rsidRDefault="001A68EB" w:rsidP="0047315F">
      <w:pPr>
        <w:pStyle w:val="aa"/>
        <w:spacing w:line="360" w:lineRule="auto"/>
        <w:jc w:val="both"/>
        <w:rPr>
          <w:rFonts w:ascii="Times New Roman" w:hAnsi="Times New Roman"/>
          <w:sz w:val="28"/>
        </w:rPr>
      </w:pPr>
      <w:r>
        <w:rPr>
          <w:rFonts w:ascii="Times New Roman" w:hAnsi="Times New Roman"/>
          <w:noProof/>
          <w:sz w:val="28"/>
          <w:lang w:eastAsia="uk-UA" w:bidi="ar-SA"/>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9" type="#_x0000_t64" style="position:absolute;left:0;text-align:left;margin-left:108.6pt;margin-top:-4.1pt;width:254.25pt;height:68.25pt;z-index:251671552">
            <v:fill r:id="rId8" o:title="Белый мрамор" color2="yellow" rotate="t" angle="-45" focus="100%" type="tile"/>
            <v:shadow on="t" opacity=".5" offset="-6pt,6pt"/>
            <v:textbox>
              <w:txbxContent>
                <w:p w:rsidR="0047315F" w:rsidRPr="0047315F" w:rsidRDefault="0047315F" w:rsidP="0047315F">
                  <w:pPr>
                    <w:jc w:val="center"/>
                    <w:rPr>
                      <w:b/>
                      <w:sz w:val="44"/>
                    </w:rPr>
                  </w:pPr>
                  <w:r w:rsidRPr="0047315F">
                    <w:rPr>
                      <w:b/>
                      <w:sz w:val="44"/>
                    </w:rPr>
                    <w:t>Мотивація вибору теми</w:t>
                  </w:r>
                </w:p>
              </w:txbxContent>
            </v:textbox>
          </v:shape>
        </w:pict>
      </w:r>
    </w:p>
    <w:p w:rsidR="0047315F" w:rsidRDefault="0047315F" w:rsidP="001B6CC6">
      <w:pPr>
        <w:spacing w:line="360" w:lineRule="auto"/>
        <w:ind w:left="360"/>
        <w:jc w:val="both"/>
        <w:rPr>
          <w:rFonts w:ascii="Times New Roman" w:hAnsi="Times New Roman"/>
          <w:sz w:val="28"/>
        </w:rPr>
      </w:pPr>
    </w:p>
    <w:p w:rsidR="0047315F" w:rsidRDefault="0047315F" w:rsidP="001B6CC6">
      <w:pPr>
        <w:spacing w:line="360" w:lineRule="auto"/>
        <w:ind w:left="360"/>
        <w:jc w:val="both"/>
        <w:rPr>
          <w:rFonts w:ascii="Times New Roman" w:hAnsi="Times New Roman"/>
          <w:sz w:val="28"/>
        </w:rPr>
      </w:pPr>
    </w:p>
    <w:p w:rsidR="00F41DD4" w:rsidRDefault="00C74F95" w:rsidP="00651C75">
      <w:pPr>
        <w:spacing w:line="360" w:lineRule="auto"/>
        <w:ind w:left="360" w:firstLine="360"/>
        <w:jc w:val="both"/>
        <w:rPr>
          <w:rFonts w:ascii="Times New Roman" w:hAnsi="Times New Roman"/>
          <w:sz w:val="28"/>
        </w:rPr>
      </w:pPr>
      <w:r w:rsidRPr="00B63BCC">
        <w:rPr>
          <w:rFonts w:ascii="Times New Roman" w:hAnsi="Times New Roman"/>
          <w:sz w:val="28"/>
        </w:rPr>
        <w:t xml:space="preserve">Предмет «Інформатика» як жоден з </w:t>
      </w:r>
      <w:r w:rsidR="007E040F">
        <w:rPr>
          <w:rFonts w:ascii="Times New Roman" w:hAnsi="Times New Roman"/>
          <w:sz w:val="28"/>
        </w:rPr>
        <w:t xml:space="preserve">інших </w:t>
      </w:r>
      <w:r w:rsidRPr="00B63BCC">
        <w:rPr>
          <w:rFonts w:ascii="Times New Roman" w:hAnsi="Times New Roman"/>
          <w:sz w:val="28"/>
        </w:rPr>
        <w:t>предметів природничо-математичного циклу н</w:t>
      </w:r>
      <w:r w:rsidR="00E25EE3">
        <w:rPr>
          <w:rFonts w:ascii="Times New Roman" w:hAnsi="Times New Roman"/>
          <w:sz w:val="28"/>
        </w:rPr>
        <w:t>а</w:t>
      </w:r>
      <w:r w:rsidRPr="00B63BCC">
        <w:rPr>
          <w:rFonts w:ascii="Times New Roman" w:hAnsi="Times New Roman"/>
          <w:sz w:val="28"/>
        </w:rPr>
        <w:t>дає сферу застосування знань  на практиці, у житті</w:t>
      </w:r>
      <w:r w:rsidR="00E25EE3">
        <w:rPr>
          <w:rFonts w:ascii="Times New Roman" w:hAnsi="Times New Roman"/>
          <w:sz w:val="28"/>
        </w:rPr>
        <w:t>,</w:t>
      </w:r>
      <w:r w:rsidRPr="00B63BCC">
        <w:rPr>
          <w:rFonts w:ascii="Times New Roman" w:hAnsi="Times New Roman"/>
          <w:sz w:val="28"/>
        </w:rPr>
        <w:t xml:space="preserve"> для розв’язування</w:t>
      </w:r>
      <w:r w:rsidR="00E25EE3">
        <w:rPr>
          <w:rFonts w:ascii="Times New Roman" w:hAnsi="Times New Roman"/>
          <w:sz w:val="28"/>
        </w:rPr>
        <w:t xml:space="preserve">  конкретних завдань чи ситуацій</w:t>
      </w:r>
      <w:r w:rsidRPr="00B63BCC">
        <w:rPr>
          <w:rFonts w:ascii="Times New Roman" w:hAnsi="Times New Roman"/>
          <w:sz w:val="28"/>
        </w:rPr>
        <w:t xml:space="preserve">. Учні  прямо на практичних завданнях з тем «Електронні таблиці», </w:t>
      </w:r>
      <w:r w:rsidR="00E25EE3">
        <w:rPr>
          <w:rFonts w:ascii="Times New Roman" w:hAnsi="Times New Roman"/>
          <w:sz w:val="28"/>
        </w:rPr>
        <w:t>«</w:t>
      </w:r>
      <w:r w:rsidRPr="00B63BCC">
        <w:rPr>
          <w:rFonts w:ascii="Times New Roman" w:hAnsi="Times New Roman"/>
          <w:sz w:val="28"/>
        </w:rPr>
        <w:t>Бази даних</w:t>
      </w:r>
      <w:r w:rsidR="00E25EE3">
        <w:rPr>
          <w:rFonts w:ascii="Times New Roman" w:hAnsi="Times New Roman"/>
          <w:sz w:val="28"/>
        </w:rPr>
        <w:t>», «С</w:t>
      </w:r>
      <w:r w:rsidRPr="00B63BCC">
        <w:rPr>
          <w:rFonts w:ascii="Times New Roman" w:hAnsi="Times New Roman"/>
          <w:sz w:val="28"/>
        </w:rPr>
        <w:t>творення комп’ютерних презентацій  та відеороликів</w:t>
      </w:r>
      <w:r w:rsidR="00E25EE3">
        <w:rPr>
          <w:rFonts w:ascii="Times New Roman" w:hAnsi="Times New Roman"/>
          <w:sz w:val="28"/>
        </w:rPr>
        <w:t>»</w:t>
      </w:r>
      <w:r w:rsidRPr="00B63BCC">
        <w:rPr>
          <w:rFonts w:ascii="Times New Roman" w:hAnsi="Times New Roman"/>
          <w:sz w:val="28"/>
        </w:rPr>
        <w:t xml:space="preserve"> мають можливість виконати завдання </w:t>
      </w:r>
      <w:r w:rsidR="001B6CC6" w:rsidRPr="00B63BCC">
        <w:rPr>
          <w:rFonts w:ascii="Times New Roman" w:hAnsi="Times New Roman"/>
          <w:sz w:val="28"/>
        </w:rPr>
        <w:t>для</w:t>
      </w:r>
      <w:r w:rsidRPr="00B63BCC">
        <w:rPr>
          <w:rFonts w:ascii="Times New Roman" w:hAnsi="Times New Roman"/>
          <w:sz w:val="28"/>
        </w:rPr>
        <w:t xml:space="preserve"> </w:t>
      </w:r>
      <w:r w:rsidR="00C864D0" w:rsidRPr="00B63BCC">
        <w:rPr>
          <w:rFonts w:ascii="Times New Roman" w:hAnsi="Times New Roman"/>
          <w:sz w:val="28"/>
        </w:rPr>
        <w:t xml:space="preserve">бухгалтерії, каси залізничного, авіа </w:t>
      </w:r>
      <w:r w:rsidR="001B6CC6" w:rsidRPr="00B63BCC">
        <w:rPr>
          <w:rFonts w:ascii="Times New Roman" w:hAnsi="Times New Roman"/>
          <w:sz w:val="28"/>
        </w:rPr>
        <w:t>чи</w:t>
      </w:r>
      <w:r w:rsidR="00C864D0" w:rsidRPr="00B63BCC">
        <w:rPr>
          <w:rFonts w:ascii="Times New Roman" w:hAnsi="Times New Roman"/>
          <w:sz w:val="28"/>
        </w:rPr>
        <w:t xml:space="preserve"> автотранспорту, товарної чи продуктової бази</w:t>
      </w:r>
      <w:r w:rsidR="001B6CC6" w:rsidRPr="00B63BCC">
        <w:rPr>
          <w:rFonts w:ascii="Times New Roman" w:hAnsi="Times New Roman"/>
          <w:sz w:val="28"/>
        </w:rPr>
        <w:t xml:space="preserve">, </w:t>
      </w:r>
      <w:r w:rsidR="00C864D0" w:rsidRPr="00B63BCC">
        <w:rPr>
          <w:rFonts w:ascii="Times New Roman" w:hAnsi="Times New Roman"/>
          <w:sz w:val="28"/>
        </w:rPr>
        <w:t xml:space="preserve"> рекламних роликів та відео сюжетів для уроків фізики, хімії, фізичної культури, комп’ютерних презентацій для уроків з усіх предметів навчального плану школи. </w:t>
      </w:r>
    </w:p>
    <w:p w:rsidR="0047315F" w:rsidRPr="00B63BCC" w:rsidRDefault="001A68EB" w:rsidP="001B6CC6">
      <w:pPr>
        <w:spacing w:line="360" w:lineRule="auto"/>
        <w:ind w:left="360"/>
        <w:jc w:val="both"/>
        <w:rPr>
          <w:rFonts w:ascii="Times New Roman" w:hAnsi="Times New Roman"/>
          <w:sz w:val="28"/>
        </w:rPr>
      </w:pPr>
      <w:r>
        <w:rPr>
          <w:rFonts w:ascii="Times New Roman" w:hAnsi="Times New Roman"/>
          <w:noProof/>
          <w:sz w:val="28"/>
          <w:lang w:eastAsia="uk-UA" w:bidi="ar-SA"/>
        </w:rPr>
        <w:pict>
          <v:shape id="_x0000_s1030" type="#_x0000_t64" style="position:absolute;left:0;text-align:left;margin-left:128.85pt;margin-top:2.75pt;width:254.25pt;height:68.25pt;z-index:251672576">
            <v:fill r:id="rId8" o:title="Белый мрамор" color2="yellow" rotate="t" angle="-45" focus="100%" type="tile"/>
            <v:shadow on="t" opacity=".5" offset="-6pt,6pt"/>
            <v:textbox>
              <w:txbxContent>
                <w:p w:rsidR="0047315F" w:rsidRPr="0047315F" w:rsidRDefault="0047315F" w:rsidP="0047315F">
                  <w:pPr>
                    <w:jc w:val="center"/>
                    <w:rPr>
                      <w:b/>
                      <w:sz w:val="44"/>
                    </w:rPr>
                  </w:pPr>
                  <w:r>
                    <w:rPr>
                      <w:b/>
                      <w:sz w:val="44"/>
                    </w:rPr>
                    <w:t>Мета дослідження</w:t>
                  </w:r>
                </w:p>
              </w:txbxContent>
            </v:textbox>
          </v:shape>
        </w:pict>
      </w:r>
    </w:p>
    <w:p w:rsidR="0047315F" w:rsidRDefault="0047315F" w:rsidP="00D24395">
      <w:pPr>
        <w:spacing w:line="360" w:lineRule="auto"/>
        <w:ind w:left="360" w:firstLine="360"/>
        <w:jc w:val="both"/>
        <w:rPr>
          <w:rFonts w:ascii="Times New Roman" w:hAnsi="Times New Roman"/>
          <w:b/>
          <w:sz w:val="28"/>
          <w:u w:val="single"/>
        </w:rPr>
      </w:pPr>
    </w:p>
    <w:p w:rsidR="0047315F" w:rsidRDefault="0047315F" w:rsidP="00D24395">
      <w:pPr>
        <w:spacing w:line="360" w:lineRule="auto"/>
        <w:ind w:left="360" w:firstLine="360"/>
        <w:jc w:val="both"/>
        <w:rPr>
          <w:rFonts w:ascii="Times New Roman" w:hAnsi="Times New Roman"/>
          <w:b/>
          <w:sz w:val="28"/>
          <w:u w:val="single"/>
        </w:rPr>
      </w:pPr>
    </w:p>
    <w:p w:rsidR="00C864D0" w:rsidRDefault="0047315F" w:rsidP="00D24395">
      <w:pPr>
        <w:spacing w:line="360" w:lineRule="auto"/>
        <w:ind w:left="360" w:firstLine="360"/>
        <w:jc w:val="both"/>
        <w:rPr>
          <w:rFonts w:ascii="Times New Roman" w:hAnsi="Times New Roman"/>
          <w:sz w:val="28"/>
        </w:rPr>
      </w:pPr>
      <w:r>
        <w:rPr>
          <w:rFonts w:ascii="Times New Roman" w:hAnsi="Times New Roman"/>
          <w:sz w:val="28"/>
        </w:rPr>
        <w:t>П</w:t>
      </w:r>
      <w:r w:rsidR="00C864D0" w:rsidRPr="00B63BCC">
        <w:rPr>
          <w:rFonts w:ascii="Times New Roman" w:hAnsi="Times New Roman"/>
          <w:sz w:val="28"/>
        </w:rPr>
        <w:t xml:space="preserve">олягає у аналізі  та обґрунтуванні  запровадження сучасних ІКТ </w:t>
      </w:r>
      <w:r w:rsidR="007E040F">
        <w:rPr>
          <w:rFonts w:ascii="Times New Roman" w:hAnsi="Times New Roman"/>
          <w:sz w:val="28"/>
        </w:rPr>
        <w:t>в навчально-виховному процесі</w:t>
      </w:r>
      <w:r w:rsidR="00C864D0" w:rsidRPr="00B63BCC">
        <w:rPr>
          <w:rFonts w:ascii="Times New Roman" w:hAnsi="Times New Roman"/>
          <w:sz w:val="28"/>
        </w:rPr>
        <w:t xml:space="preserve">, а також використанні створених вчителем продуктів для активізації навчальної </w:t>
      </w:r>
      <w:r w:rsidR="008D122D">
        <w:rPr>
          <w:rFonts w:ascii="Times New Roman" w:hAnsi="Times New Roman"/>
          <w:sz w:val="28"/>
        </w:rPr>
        <w:t>діяльності учнів під час вивчення предмета  «Інформатика»</w:t>
      </w:r>
      <w:r w:rsidR="00C864D0" w:rsidRPr="00B63BCC">
        <w:rPr>
          <w:rFonts w:ascii="Times New Roman" w:hAnsi="Times New Roman"/>
          <w:sz w:val="28"/>
        </w:rPr>
        <w:t xml:space="preserve"> за принципом «Роби як я роблю».</w:t>
      </w:r>
    </w:p>
    <w:p w:rsidR="008D122D" w:rsidRDefault="001A68EB" w:rsidP="00D24395">
      <w:pPr>
        <w:spacing w:line="360" w:lineRule="auto"/>
        <w:ind w:left="360" w:firstLine="360"/>
        <w:jc w:val="both"/>
        <w:rPr>
          <w:rFonts w:ascii="Times New Roman" w:hAnsi="Times New Roman"/>
          <w:sz w:val="28"/>
        </w:rPr>
      </w:pPr>
      <w:r>
        <w:rPr>
          <w:rFonts w:ascii="Times New Roman" w:hAnsi="Times New Roman"/>
          <w:noProof/>
          <w:sz w:val="28"/>
          <w:lang w:eastAsia="uk-UA" w:bidi="ar-SA"/>
        </w:rPr>
        <w:pict>
          <v:shape id="_x0000_s1031" type="#_x0000_t64" style="position:absolute;left:0;text-align:left;margin-left:116.7pt;margin-top:3.2pt;width:254.25pt;height:68.25pt;z-index:251673600">
            <v:fill r:id="rId8" o:title="Белый мрамор" color2="yellow" rotate="t" angle="-45" focus="100%" type="tile"/>
            <v:shadow on="t" opacity=".5" offset="-6pt,6pt"/>
            <v:textbox>
              <w:txbxContent>
                <w:p w:rsidR="0047315F" w:rsidRPr="0047315F" w:rsidRDefault="0047315F" w:rsidP="0047315F">
                  <w:pPr>
                    <w:jc w:val="center"/>
                    <w:rPr>
                      <w:b/>
                      <w:sz w:val="44"/>
                    </w:rPr>
                  </w:pPr>
                  <w:r>
                    <w:rPr>
                      <w:b/>
                      <w:sz w:val="44"/>
                    </w:rPr>
                    <w:t>Завдання дослідження</w:t>
                  </w:r>
                </w:p>
              </w:txbxContent>
            </v:textbox>
          </v:shape>
        </w:pict>
      </w:r>
    </w:p>
    <w:p w:rsidR="0047315F" w:rsidRDefault="0047315F" w:rsidP="00D24395">
      <w:pPr>
        <w:spacing w:line="360" w:lineRule="auto"/>
        <w:ind w:left="360" w:firstLine="360"/>
        <w:jc w:val="both"/>
        <w:rPr>
          <w:rFonts w:ascii="Times New Roman" w:hAnsi="Times New Roman"/>
          <w:sz w:val="28"/>
        </w:rPr>
      </w:pPr>
    </w:p>
    <w:p w:rsidR="00B30209" w:rsidRDefault="00B30209" w:rsidP="00B30209">
      <w:pPr>
        <w:tabs>
          <w:tab w:val="left" w:pos="7335"/>
        </w:tabs>
        <w:spacing w:line="360" w:lineRule="auto"/>
        <w:ind w:left="360" w:firstLine="360"/>
        <w:jc w:val="both"/>
        <w:rPr>
          <w:rFonts w:ascii="Times New Roman" w:hAnsi="Times New Roman"/>
          <w:sz w:val="28"/>
        </w:rPr>
      </w:pPr>
      <w:r>
        <w:rPr>
          <w:rFonts w:ascii="Times New Roman" w:hAnsi="Times New Roman"/>
          <w:sz w:val="28"/>
        </w:rPr>
        <w:tab/>
      </w:r>
    </w:p>
    <w:p w:rsidR="002C58B2" w:rsidRPr="00E25EE3" w:rsidRDefault="00C864D0" w:rsidP="0052179A">
      <w:pPr>
        <w:pStyle w:val="aa"/>
        <w:numPr>
          <w:ilvl w:val="0"/>
          <w:numId w:val="7"/>
        </w:numPr>
        <w:spacing w:line="360" w:lineRule="auto"/>
        <w:ind w:left="0" w:firstLine="0"/>
        <w:jc w:val="both"/>
        <w:rPr>
          <w:rFonts w:ascii="Times New Roman" w:hAnsi="Times New Roman"/>
          <w:sz w:val="28"/>
          <w:u w:val="single"/>
        </w:rPr>
      </w:pPr>
      <w:r w:rsidRPr="00E25EE3">
        <w:rPr>
          <w:rFonts w:ascii="Times New Roman" w:hAnsi="Times New Roman"/>
          <w:sz w:val="28"/>
        </w:rPr>
        <w:t>Активізувати навчальну діяльність учнів шляхом залучення  їх до розробки власних програмних продуктів</w:t>
      </w:r>
      <w:r w:rsidR="002C58B2" w:rsidRPr="00E25EE3">
        <w:rPr>
          <w:rFonts w:ascii="Times New Roman" w:hAnsi="Times New Roman"/>
          <w:sz w:val="28"/>
        </w:rPr>
        <w:t xml:space="preserve"> засобами ІКТ</w:t>
      </w:r>
      <w:r w:rsidR="00E25EE3">
        <w:rPr>
          <w:rFonts w:ascii="Times New Roman" w:hAnsi="Times New Roman"/>
          <w:sz w:val="28"/>
        </w:rPr>
        <w:t>,</w:t>
      </w:r>
      <w:r w:rsidR="002C58B2" w:rsidRPr="00E25EE3">
        <w:rPr>
          <w:rFonts w:ascii="Times New Roman" w:hAnsi="Times New Roman"/>
          <w:sz w:val="28"/>
        </w:rPr>
        <w:t xml:space="preserve"> або проектних робіт групою учнів.</w:t>
      </w:r>
    </w:p>
    <w:p w:rsidR="002C58B2" w:rsidRPr="00B63BCC" w:rsidRDefault="002C58B2" w:rsidP="0052179A">
      <w:pPr>
        <w:pStyle w:val="aa"/>
        <w:numPr>
          <w:ilvl w:val="0"/>
          <w:numId w:val="1"/>
        </w:numPr>
        <w:spacing w:line="360" w:lineRule="auto"/>
        <w:ind w:left="0" w:firstLine="0"/>
        <w:jc w:val="both"/>
        <w:rPr>
          <w:rFonts w:ascii="Times New Roman" w:hAnsi="Times New Roman"/>
          <w:sz w:val="28"/>
          <w:u w:val="single"/>
        </w:rPr>
      </w:pPr>
      <w:r w:rsidRPr="00B63BCC">
        <w:rPr>
          <w:rFonts w:ascii="Times New Roman" w:hAnsi="Times New Roman"/>
          <w:sz w:val="28"/>
        </w:rPr>
        <w:t>формувати уміння самостійно конструювати  алгоритм розв’язування поставлених завдань та вибору найбільш раціонального з варіантів  розв’язку.</w:t>
      </w:r>
    </w:p>
    <w:p w:rsidR="002C58B2" w:rsidRPr="00B63BCC" w:rsidRDefault="002C58B2" w:rsidP="0052179A">
      <w:pPr>
        <w:pStyle w:val="aa"/>
        <w:numPr>
          <w:ilvl w:val="0"/>
          <w:numId w:val="1"/>
        </w:numPr>
        <w:spacing w:line="360" w:lineRule="auto"/>
        <w:ind w:left="0" w:firstLine="0"/>
        <w:jc w:val="both"/>
        <w:rPr>
          <w:rFonts w:ascii="Times New Roman" w:hAnsi="Times New Roman"/>
          <w:sz w:val="28"/>
        </w:rPr>
      </w:pPr>
      <w:r w:rsidRPr="00B63BCC">
        <w:rPr>
          <w:rFonts w:ascii="Times New Roman" w:hAnsi="Times New Roman"/>
          <w:sz w:val="28"/>
        </w:rPr>
        <w:lastRenderedPageBreak/>
        <w:t>Орієнтування учнів у  інформаційному просторі суспільства спрямувати не тільки на отримання нових знань, а й на реалізацію через соціальні мережі власних ІКТ-проектів.</w:t>
      </w:r>
    </w:p>
    <w:p w:rsidR="002C58B2" w:rsidRDefault="002C58B2" w:rsidP="0052179A">
      <w:pPr>
        <w:pStyle w:val="aa"/>
        <w:numPr>
          <w:ilvl w:val="0"/>
          <w:numId w:val="1"/>
        </w:numPr>
        <w:spacing w:line="360" w:lineRule="auto"/>
        <w:ind w:left="0" w:firstLine="0"/>
        <w:jc w:val="both"/>
        <w:rPr>
          <w:rFonts w:ascii="Times New Roman" w:hAnsi="Times New Roman"/>
          <w:sz w:val="28"/>
        </w:rPr>
      </w:pPr>
      <w:r w:rsidRPr="00B63BCC">
        <w:rPr>
          <w:rFonts w:ascii="Times New Roman" w:hAnsi="Times New Roman"/>
          <w:sz w:val="28"/>
        </w:rPr>
        <w:t xml:space="preserve">Виробити навички командної роботи, розуміння кожним учасником  групи власного </w:t>
      </w:r>
      <w:r w:rsidR="00F41DD4" w:rsidRPr="00B63BCC">
        <w:rPr>
          <w:rFonts w:ascii="Times New Roman" w:hAnsi="Times New Roman"/>
          <w:sz w:val="28"/>
        </w:rPr>
        <w:t xml:space="preserve">внеску в реалізацію </w:t>
      </w:r>
      <w:r w:rsidRPr="00B63BCC">
        <w:rPr>
          <w:rFonts w:ascii="Times New Roman" w:hAnsi="Times New Roman"/>
          <w:sz w:val="28"/>
        </w:rPr>
        <w:t>завдання проекту.</w:t>
      </w:r>
    </w:p>
    <w:p w:rsidR="0047315F" w:rsidRDefault="001A68EB" w:rsidP="0047315F">
      <w:pPr>
        <w:pStyle w:val="aa"/>
        <w:spacing w:line="360" w:lineRule="auto"/>
        <w:jc w:val="both"/>
        <w:rPr>
          <w:rFonts w:ascii="Times New Roman" w:hAnsi="Times New Roman"/>
          <w:sz w:val="28"/>
        </w:rPr>
      </w:pPr>
      <w:r>
        <w:rPr>
          <w:rFonts w:ascii="Times New Roman" w:hAnsi="Times New Roman"/>
          <w:noProof/>
          <w:sz w:val="28"/>
          <w:lang w:eastAsia="uk-UA" w:bidi="ar-SA"/>
        </w:rPr>
        <w:pict>
          <v:shape id="_x0000_s1032" type="#_x0000_t64" style="position:absolute;left:0;text-align:left;margin-left:67.95pt;margin-top:3.6pt;width:338.25pt;height:68.25pt;z-index:251674624">
            <v:fill r:id="rId8" o:title="Белый мрамор" color2="yellow" rotate="t" angle="-45" focus="100%" type="tile"/>
            <v:shadow on="t" opacity=".5" offset="-6pt,6pt"/>
            <v:textbox>
              <w:txbxContent>
                <w:p w:rsidR="0047315F" w:rsidRPr="0047315F" w:rsidRDefault="0047315F" w:rsidP="0047315F">
                  <w:pPr>
                    <w:jc w:val="center"/>
                    <w:rPr>
                      <w:b/>
                      <w:sz w:val="44"/>
                    </w:rPr>
                  </w:pPr>
                  <w:r>
                    <w:rPr>
                      <w:b/>
                      <w:sz w:val="44"/>
                    </w:rPr>
                    <w:t>Авторський характер досвіду</w:t>
                  </w:r>
                </w:p>
              </w:txbxContent>
            </v:textbox>
          </v:shape>
        </w:pict>
      </w:r>
    </w:p>
    <w:p w:rsidR="0047315F" w:rsidRDefault="0047315F" w:rsidP="0047315F">
      <w:pPr>
        <w:pStyle w:val="aa"/>
        <w:spacing w:line="360" w:lineRule="auto"/>
        <w:jc w:val="both"/>
        <w:rPr>
          <w:rFonts w:ascii="Times New Roman" w:hAnsi="Times New Roman"/>
          <w:sz w:val="28"/>
        </w:rPr>
      </w:pPr>
    </w:p>
    <w:p w:rsidR="0047315F" w:rsidRPr="00B63BCC" w:rsidRDefault="0047315F" w:rsidP="0047315F">
      <w:pPr>
        <w:pStyle w:val="aa"/>
        <w:spacing w:line="360" w:lineRule="auto"/>
        <w:jc w:val="both"/>
        <w:rPr>
          <w:rFonts w:ascii="Times New Roman" w:hAnsi="Times New Roman"/>
          <w:sz w:val="28"/>
        </w:rPr>
      </w:pPr>
    </w:p>
    <w:p w:rsidR="002C58B2" w:rsidRPr="00B63BCC" w:rsidRDefault="00651C75" w:rsidP="00651C75">
      <w:pPr>
        <w:spacing w:line="360" w:lineRule="auto"/>
        <w:ind w:firstLine="720"/>
        <w:jc w:val="both"/>
        <w:rPr>
          <w:rFonts w:ascii="Times New Roman" w:hAnsi="Times New Roman"/>
          <w:sz w:val="28"/>
        </w:rPr>
      </w:pPr>
      <w:r>
        <w:rPr>
          <w:rFonts w:ascii="Times New Roman" w:hAnsi="Times New Roman"/>
          <w:sz w:val="28"/>
        </w:rPr>
        <w:t xml:space="preserve">Ґрунтується на </w:t>
      </w:r>
      <w:r w:rsidR="002C58B2" w:rsidRPr="00B63BCC">
        <w:rPr>
          <w:rFonts w:ascii="Times New Roman" w:hAnsi="Times New Roman"/>
          <w:sz w:val="28"/>
        </w:rPr>
        <w:t xml:space="preserve"> розробці  засобами ІКТ бази посібників для навчання інформатики </w:t>
      </w:r>
      <w:r w:rsidR="00D24395">
        <w:rPr>
          <w:rFonts w:ascii="Times New Roman" w:hAnsi="Times New Roman"/>
          <w:sz w:val="28"/>
        </w:rPr>
        <w:t>і</w:t>
      </w:r>
      <w:r w:rsidR="002C58B2" w:rsidRPr="00B63BCC">
        <w:rPr>
          <w:rFonts w:ascii="Times New Roman" w:hAnsi="Times New Roman"/>
          <w:sz w:val="28"/>
        </w:rPr>
        <w:t xml:space="preserve"> створенні у тандемі «вчитель-учень» та «вчитель-група учнів»</w:t>
      </w:r>
      <w:r w:rsidR="00C864D0" w:rsidRPr="00B63BCC">
        <w:rPr>
          <w:rFonts w:ascii="Times New Roman" w:hAnsi="Times New Roman"/>
          <w:sz w:val="28"/>
        </w:rPr>
        <w:t xml:space="preserve"> </w:t>
      </w:r>
      <w:r w:rsidR="002C58B2" w:rsidRPr="00B63BCC">
        <w:rPr>
          <w:rFonts w:ascii="Times New Roman" w:hAnsi="Times New Roman"/>
          <w:sz w:val="28"/>
        </w:rPr>
        <w:t>програмних продуктів для використання у навчальній, виховній та управлінській діяльності навчально-виховного закладу</w:t>
      </w:r>
      <w:r w:rsidR="002F24F3">
        <w:rPr>
          <w:rFonts w:ascii="Times New Roman" w:hAnsi="Times New Roman"/>
          <w:sz w:val="28"/>
        </w:rPr>
        <w:t>, що призводить  до ви</w:t>
      </w:r>
      <w:r w:rsidR="00E25EE3">
        <w:rPr>
          <w:rFonts w:ascii="Times New Roman" w:hAnsi="Times New Roman"/>
          <w:sz w:val="28"/>
        </w:rPr>
        <w:t>со</w:t>
      </w:r>
      <w:r w:rsidR="002F24F3">
        <w:rPr>
          <w:rFonts w:ascii="Times New Roman" w:hAnsi="Times New Roman"/>
          <w:sz w:val="28"/>
        </w:rPr>
        <w:t>кого рівня мотивації до вивчення інформатики</w:t>
      </w:r>
      <w:r w:rsidR="002C58B2" w:rsidRPr="00B63BCC">
        <w:rPr>
          <w:rFonts w:ascii="Times New Roman" w:hAnsi="Times New Roman"/>
          <w:sz w:val="28"/>
        </w:rPr>
        <w:t>.</w:t>
      </w:r>
    </w:p>
    <w:p w:rsidR="00974734" w:rsidRPr="00B63BCC" w:rsidRDefault="002C58B2" w:rsidP="00651C75">
      <w:pPr>
        <w:spacing w:line="360" w:lineRule="auto"/>
        <w:ind w:firstLine="720"/>
        <w:jc w:val="both"/>
        <w:rPr>
          <w:rFonts w:ascii="Times New Roman" w:hAnsi="Times New Roman"/>
          <w:sz w:val="28"/>
        </w:rPr>
      </w:pPr>
      <w:r w:rsidRPr="00B63BCC">
        <w:rPr>
          <w:rFonts w:ascii="Times New Roman" w:hAnsi="Times New Roman"/>
          <w:sz w:val="28"/>
        </w:rPr>
        <w:t xml:space="preserve">Дослідження бібліографічних джерел з даного питання, власний 18-річний </w:t>
      </w:r>
      <w:r w:rsidR="00B63BCC" w:rsidRPr="00B63BCC">
        <w:rPr>
          <w:rFonts w:ascii="Times New Roman" w:hAnsi="Times New Roman"/>
          <w:sz w:val="28"/>
        </w:rPr>
        <w:t xml:space="preserve">педагогічний </w:t>
      </w:r>
      <w:r w:rsidRPr="00B63BCC">
        <w:rPr>
          <w:rFonts w:ascii="Times New Roman" w:hAnsi="Times New Roman"/>
          <w:sz w:val="28"/>
        </w:rPr>
        <w:t xml:space="preserve">досвід доводять, що необхідні  умови </w:t>
      </w:r>
      <w:r w:rsidR="00974734" w:rsidRPr="00B63BCC">
        <w:rPr>
          <w:rFonts w:ascii="Times New Roman" w:hAnsi="Times New Roman"/>
          <w:sz w:val="28"/>
        </w:rPr>
        <w:t>творчої співпраці учителя та учні</w:t>
      </w:r>
      <w:r w:rsidRPr="00B63BCC">
        <w:rPr>
          <w:rFonts w:ascii="Times New Roman" w:hAnsi="Times New Roman"/>
          <w:sz w:val="28"/>
        </w:rPr>
        <w:t>в</w:t>
      </w:r>
      <w:r w:rsidR="00974734" w:rsidRPr="00B63BCC">
        <w:rPr>
          <w:rFonts w:ascii="Times New Roman" w:hAnsi="Times New Roman"/>
          <w:sz w:val="28"/>
        </w:rPr>
        <w:t xml:space="preserve"> реалізовуються завдяки:</w:t>
      </w:r>
    </w:p>
    <w:p w:rsidR="00974734" w:rsidRPr="00B63BCC" w:rsidRDefault="00974734" w:rsidP="0052179A">
      <w:pPr>
        <w:pStyle w:val="aa"/>
        <w:numPr>
          <w:ilvl w:val="0"/>
          <w:numId w:val="1"/>
        </w:numPr>
        <w:spacing w:line="360" w:lineRule="auto"/>
        <w:ind w:left="0" w:firstLine="0"/>
        <w:jc w:val="both"/>
        <w:rPr>
          <w:rFonts w:ascii="Times New Roman" w:hAnsi="Times New Roman"/>
          <w:sz w:val="28"/>
          <w:u w:val="single"/>
        </w:rPr>
      </w:pPr>
      <w:r w:rsidRPr="00B63BCC">
        <w:rPr>
          <w:rFonts w:ascii="Times New Roman" w:hAnsi="Times New Roman"/>
          <w:sz w:val="28"/>
        </w:rPr>
        <w:t>високій мотиваційній навчальній діяльності школярів;</w:t>
      </w:r>
    </w:p>
    <w:p w:rsidR="00974734" w:rsidRPr="00B63BCC" w:rsidRDefault="00974734" w:rsidP="0052179A">
      <w:pPr>
        <w:pStyle w:val="aa"/>
        <w:numPr>
          <w:ilvl w:val="0"/>
          <w:numId w:val="1"/>
        </w:numPr>
        <w:spacing w:line="360" w:lineRule="auto"/>
        <w:ind w:left="0" w:firstLine="0"/>
        <w:jc w:val="both"/>
        <w:rPr>
          <w:rFonts w:ascii="Times New Roman" w:hAnsi="Times New Roman"/>
          <w:sz w:val="28"/>
          <w:u w:val="single"/>
        </w:rPr>
      </w:pPr>
      <w:r w:rsidRPr="00B63BCC">
        <w:rPr>
          <w:rFonts w:ascii="Times New Roman" w:hAnsi="Times New Roman"/>
          <w:sz w:val="28"/>
        </w:rPr>
        <w:t>створенню відповідного навчального середовища у навчальному кабінеті;</w:t>
      </w:r>
    </w:p>
    <w:p w:rsidR="00974734" w:rsidRPr="00B63BCC" w:rsidRDefault="00974734" w:rsidP="0052179A">
      <w:pPr>
        <w:pStyle w:val="aa"/>
        <w:numPr>
          <w:ilvl w:val="0"/>
          <w:numId w:val="1"/>
        </w:numPr>
        <w:spacing w:line="360" w:lineRule="auto"/>
        <w:ind w:left="0" w:firstLine="0"/>
        <w:jc w:val="both"/>
        <w:rPr>
          <w:rFonts w:ascii="Times New Roman" w:hAnsi="Times New Roman"/>
          <w:sz w:val="28"/>
          <w:u w:val="single"/>
        </w:rPr>
      </w:pPr>
      <w:r w:rsidRPr="00B63BCC">
        <w:rPr>
          <w:rFonts w:ascii="Times New Roman" w:hAnsi="Times New Roman"/>
          <w:sz w:val="28"/>
        </w:rPr>
        <w:t>відповідності педагогічних технологій  та методів  рівню досягнутих учнями</w:t>
      </w:r>
      <w:r w:rsidR="001B6CC6" w:rsidRPr="00B63BCC">
        <w:rPr>
          <w:rFonts w:ascii="Times New Roman" w:hAnsi="Times New Roman"/>
          <w:sz w:val="28"/>
        </w:rPr>
        <w:t xml:space="preserve"> знань</w:t>
      </w:r>
      <w:r w:rsidRPr="00B63BCC">
        <w:rPr>
          <w:rFonts w:ascii="Times New Roman" w:hAnsi="Times New Roman"/>
          <w:sz w:val="28"/>
        </w:rPr>
        <w:t>;</w:t>
      </w:r>
    </w:p>
    <w:p w:rsidR="00974734" w:rsidRPr="00B63BCC" w:rsidRDefault="00974734" w:rsidP="0052179A">
      <w:pPr>
        <w:pStyle w:val="aa"/>
        <w:numPr>
          <w:ilvl w:val="0"/>
          <w:numId w:val="1"/>
        </w:numPr>
        <w:spacing w:line="360" w:lineRule="auto"/>
        <w:ind w:left="0" w:firstLine="0"/>
        <w:jc w:val="both"/>
        <w:rPr>
          <w:rFonts w:ascii="Times New Roman" w:hAnsi="Times New Roman"/>
          <w:sz w:val="28"/>
          <w:u w:val="single"/>
        </w:rPr>
      </w:pPr>
      <w:r w:rsidRPr="00B63BCC">
        <w:rPr>
          <w:rFonts w:ascii="Times New Roman" w:hAnsi="Times New Roman"/>
          <w:sz w:val="28"/>
        </w:rPr>
        <w:t>залучення учнів до самостійної діяльності, групової, проектної та дослідно-пошукової</w:t>
      </w:r>
      <w:r w:rsidR="00B63BCC" w:rsidRPr="00B63BCC">
        <w:rPr>
          <w:rFonts w:ascii="Times New Roman" w:hAnsi="Times New Roman"/>
          <w:sz w:val="28"/>
        </w:rPr>
        <w:t xml:space="preserve"> роботи</w:t>
      </w:r>
      <w:r w:rsidRPr="00B63BCC">
        <w:rPr>
          <w:rFonts w:ascii="Times New Roman" w:hAnsi="Times New Roman"/>
          <w:sz w:val="28"/>
        </w:rPr>
        <w:t>;</w:t>
      </w:r>
    </w:p>
    <w:p w:rsidR="00974734" w:rsidRPr="00B63BCC" w:rsidRDefault="00974734" w:rsidP="0052179A">
      <w:pPr>
        <w:pStyle w:val="aa"/>
        <w:numPr>
          <w:ilvl w:val="0"/>
          <w:numId w:val="1"/>
        </w:numPr>
        <w:spacing w:line="360" w:lineRule="auto"/>
        <w:ind w:left="0" w:firstLine="0"/>
        <w:jc w:val="both"/>
        <w:rPr>
          <w:rFonts w:ascii="Times New Roman" w:hAnsi="Times New Roman"/>
          <w:sz w:val="28"/>
          <w:u w:val="single"/>
        </w:rPr>
      </w:pPr>
      <w:r w:rsidRPr="00B63BCC">
        <w:rPr>
          <w:rFonts w:ascii="Times New Roman" w:hAnsi="Times New Roman"/>
          <w:sz w:val="28"/>
        </w:rPr>
        <w:t>створення ситуації успіху шляхом підбору  для виконавців завдання відповідно  їх рівню підготовки</w:t>
      </w:r>
      <w:r w:rsidR="001B6CC6" w:rsidRPr="00B63BCC">
        <w:rPr>
          <w:rFonts w:ascii="Times New Roman" w:hAnsi="Times New Roman"/>
          <w:sz w:val="28"/>
        </w:rPr>
        <w:t>, навчати предмету граючись</w:t>
      </w:r>
      <w:r w:rsidRPr="00B63BCC">
        <w:rPr>
          <w:rFonts w:ascii="Times New Roman" w:hAnsi="Times New Roman"/>
          <w:sz w:val="28"/>
        </w:rPr>
        <w:t>;</w:t>
      </w:r>
    </w:p>
    <w:p w:rsidR="002F24F3" w:rsidRPr="002F24F3" w:rsidRDefault="00596F5E" w:rsidP="0052179A">
      <w:pPr>
        <w:pStyle w:val="aa"/>
        <w:numPr>
          <w:ilvl w:val="0"/>
          <w:numId w:val="1"/>
        </w:numPr>
        <w:spacing w:line="360" w:lineRule="auto"/>
        <w:ind w:left="0" w:firstLine="0"/>
        <w:jc w:val="both"/>
        <w:rPr>
          <w:rFonts w:ascii="Times New Roman" w:hAnsi="Times New Roman"/>
          <w:b/>
          <w:sz w:val="28"/>
          <w:u w:val="single"/>
        </w:rPr>
      </w:pPr>
      <w:r>
        <w:rPr>
          <w:rFonts w:ascii="Times New Roman" w:hAnsi="Times New Roman"/>
          <w:b/>
          <w:noProof/>
          <w:sz w:val="28"/>
          <w:u w:val="single"/>
          <w:lang w:eastAsia="uk-UA" w:bidi="ar-SA"/>
        </w:rPr>
        <w:pict>
          <v:shape id="_x0000_s1033" type="#_x0000_t64" style="position:absolute;left:0;text-align:left;margin-left:124.95pt;margin-top:39.3pt;width:254.25pt;height:68.25pt;z-index:251675648">
            <v:fill r:id="rId8" o:title="Белый мрамор" color2="yellow" rotate="t" angle="-45" focus="100%" type="tile"/>
            <v:shadow on="t" opacity=".5" offset="-6pt,6pt"/>
            <v:textbox>
              <w:txbxContent>
                <w:p w:rsidR="002F24F3" w:rsidRPr="0047315F" w:rsidRDefault="002F24F3" w:rsidP="002F24F3">
                  <w:pPr>
                    <w:jc w:val="center"/>
                    <w:rPr>
                      <w:b/>
                      <w:sz w:val="44"/>
                    </w:rPr>
                  </w:pPr>
                  <w:r>
                    <w:rPr>
                      <w:b/>
                      <w:sz w:val="44"/>
                    </w:rPr>
                    <w:t>Реалізація досвіду</w:t>
                  </w:r>
                </w:p>
              </w:txbxContent>
            </v:textbox>
          </v:shape>
        </w:pict>
      </w:r>
      <w:r w:rsidR="00974734" w:rsidRPr="002F24F3">
        <w:rPr>
          <w:rFonts w:ascii="Times New Roman" w:hAnsi="Times New Roman"/>
          <w:sz w:val="28"/>
        </w:rPr>
        <w:t>забезпечення активної та інтерактивної взаємодії об’єктів  «учитель-учні», «уч</w:t>
      </w:r>
      <w:r w:rsidR="00E25EE3">
        <w:rPr>
          <w:rFonts w:ascii="Times New Roman" w:hAnsi="Times New Roman"/>
          <w:sz w:val="28"/>
        </w:rPr>
        <w:t>ень</w:t>
      </w:r>
      <w:r w:rsidR="00974734" w:rsidRPr="002F24F3">
        <w:rPr>
          <w:rFonts w:ascii="Times New Roman" w:hAnsi="Times New Roman"/>
          <w:sz w:val="28"/>
        </w:rPr>
        <w:t>-уч</w:t>
      </w:r>
      <w:r w:rsidR="00E25EE3">
        <w:rPr>
          <w:rFonts w:ascii="Times New Roman" w:hAnsi="Times New Roman"/>
          <w:sz w:val="28"/>
        </w:rPr>
        <w:t>ень</w:t>
      </w:r>
      <w:r w:rsidR="00974734" w:rsidRPr="002F24F3">
        <w:rPr>
          <w:rFonts w:ascii="Times New Roman" w:hAnsi="Times New Roman"/>
          <w:sz w:val="28"/>
        </w:rPr>
        <w:t>»</w:t>
      </w:r>
      <w:r w:rsidR="00E25EE3">
        <w:rPr>
          <w:rFonts w:ascii="Times New Roman" w:hAnsi="Times New Roman"/>
          <w:sz w:val="28"/>
        </w:rPr>
        <w:t>.</w:t>
      </w:r>
    </w:p>
    <w:p w:rsidR="002F24F3" w:rsidRPr="002F24F3" w:rsidRDefault="002F24F3" w:rsidP="0052179A">
      <w:pPr>
        <w:pStyle w:val="aa"/>
        <w:tabs>
          <w:tab w:val="left" w:pos="5850"/>
        </w:tabs>
        <w:spacing w:line="360" w:lineRule="auto"/>
        <w:ind w:left="0"/>
        <w:jc w:val="both"/>
        <w:rPr>
          <w:rFonts w:ascii="Times New Roman" w:hAnsi="Times New Roman"/>
          <w:b/>
          <w:sz w:val="28"/>
          <w:u w:val="single"/>
        </w:rPr>
      </w:pPr>
    </w:p>
    <w:p w:rsidR="002F24F3" w:rsidRDefault="002F24F3" w:rsidP="002F24F3">
      <w:pPr>
        <w:pStyle w:val="aa"/>
        <w:spacing w:line="360" w:lineRule="auto"/>
        <w:jc w:val="both"/>
        <w:rPr>
          <w:rFonts w:ascii="Times New Roman" w:hAnsi="Times New Roman"/>
          <w:b/>
          <w:sz w:val="28"/>
          <w:u w:val="single"/>
        </w:rPr>
      </w:pPr>
    </w:p>
    <w:p w:rsidR="002F24F3" w:rsidRPr="002F24F3" w:rsidRDefault="002F24F3" w:rsidP="002F24F3">
      <w:pPr>
        <w:pStyle w:val="aa"/>
        <w:rPr>
          <w:rFonts w:ascii="Times New Roman" w:hAnsi="Times New Roman"/>
          <w:b/>
          <w:sz w:val="28"/>
          <w:u w:val="single"/>
        </w:rPr>
      </w:pPr>
    </w:p>
    <w:p w:rsidR="00A53AAE" w:rsidRPr="00B63BCC" w:rsidRDefault="00974734" w:rsidP="00D24395">
      <w:pPr>
        <w:pStyle w:val="aa"/>
        <w:numPr>
          <w:ilvl w:val="0"/>
          <w:numId w:val="2"/>
        </w:numPr>
        <w:spacing w:line="360" w:lineRule="auto"/>
        <w:ind w:left="0" w:firstLine="0"/>
        <w:jc w:val="both"/>
        <w:rPr>
          <w:rFonts w:ascii="Times New Roman" w:hAnsi="Times New Roman"/>
          <w:sz w:val="28"/>
        </w:rPr>
      </w:pPr>
      <w:r w:rsidRPr="00B63BCC">
        <w:rPr>
          <w:rFonts w:ascii="Times New Roman" w:hAnsi="Times New Roman"/>
          <w:sz w:val="28"/>
        </w:rPr>
        <w:t>Вивчення</w:t>
      </w:r>
      <w:r w:rsidR="002C58B2" w:rsidRPr="00B63BCC">
        <w:rPr>
          <w:rFonts w:ascii="Times New Roman" w:hAnsi="Times New Roman"/>
          <w:sz w:val="28"/>
        </w:rPr>
        <w:t xml:space="preserve"> </w:t>
      </w:r>
      <w:r w:rsidR="00D22405" w:rsidRPr="00B63BCC">
        <w:rPr>
          <w:rFonts w:ascii="Times New Roman" w:hAnsi="Times New Roman"/>
          <w:sz w:val="28"/>
        </w:rPr>
        <w:t xml:space="preserve"> </w:t>
      </w:r>
      <w:r w:rsidRPr="00B63BCC">
        <w:rPr>
          <w:rFonts w:ascii="Times New Roman" w:hAnsi="Times New Roman"/>
          <w:sz w:val="28"/>
        </w:rPr>
        <w:t>інформатики безпосередньо  пов’язане з використанням комп’ютерної техніки, необхідного атрибута інформатизованого суспільства. Створ</w:t>
      </w:r>
      <w:r w:rsidR="00E25EE3">
        <w:rPr>
          <w:rFonts w:ascii="Times New Roman" w:hAnsi="Times New Roman"/>
          <w:sz w:val="28"/>
        </w:rPr>
        <w:t>ення</w:t>
      </w:r>
      <w:r w:rsidRPr="00B63BCC">
        <w:rPr>
          <w:rFonts w:ascii="Times New Roman" w:hAnsi="Times New Roman"/>
          <w:sz w:val="28"/>
        </w:rPr>
        <w:t xml:space="preserve"> медіа-тек</w:t>
      </w:r>
      <w:r w:rsidR="00E25EE3">
        <w:rPr>
          <w:rFonts w:ascii="Times New Roman" w:hAnsi="Times New Roman"/>
          <w:sz w:val="28"/>
        </w:rPr>
        <w:t>и</w:t>
      </w:r>
      <w:r w:rsidRPr="00B63BCC">
        <w:rPr>
          <w:rFonts w:ascii="Times New Roman" w:hAnsi="Times New Roman"/>
          <w:sz w:val="28"/>
        </w:rPr>
        <w:t xml:space="preserve"> </w:t>
      </w:r>
      <w:r w:rsidR="00A53AAE" w:rsidRPr="00B63BCC">
        <w:rPr>
          <w:rFonts w:ascii="Times New Roman" w:hAnsi="Times New Roman"/>
          <w:sz w:val="28"/>
        </w:rPr>
        <w:t xml:space="preserve"> програм навчального призначення з ігровими елементами, використання розвиваючих ігор з математики, інформатики, історії </w:t>
      </w:r>
      <w:r w:rsidR="00E25EE3">
        <w:rPr>
          <w:rFonts w:ascii="Times New Roman" w:hAnsi="Times New Roman"/>
          <w:sz w:val="28"/>
        </w:rPr>
        <w:t>підвищують</w:t>
      </w:r>
      <w:r w:rsidR="00A53AAE" w:rsidRPr="00B63BCC">
        <w:rPr>
          <w:rFonts w:ascii="Times New Roman" w:hAnsi="Times New Roman"/>
          <w:sz w:val="28"/>
        </w:rPr>
        <w:t xml:space="preserve">  мотиваційний аспект до вивчення інформатики, набуття навиків  роботи  в мережі Інтернет та соціальних мережах з метою пошуку </w:t>
      </w:r>
      <w:r w:rsidR="00B962D3">
        <w:rPr>
          <w:rFonts w:ascii="Times New Roman" w:hAnsi="Times New Roman"/>
          <w:sz w:val="28"/>
        </w:rPr>
        <w:t xml:space="preserve">і </w:t>
      </w:r>
      <w:r w:rsidR="00A53AAE" w:rsidRPr="00B63BCC">
        <w:rPr>
          <w:rFonts w:ascii="Times New Roman" w:hAnsi="Times New Roman"/>
          <w:sz w:val="28"/>
        </w:rPr>
        <w:t xml:space="preserve">обробки  </w:t>
      </w:r>
      <w:r w:rsidR="00B962D3" w:rsidRPr="00B63BCC">
        <w:rPr>
          <w:rFonts w:ascii="Times New Roman" w:hAnsi="Times New Roman"/>
          <w:sz w:val="28"/>
        </w:rPr>
        <w:t xml:space="preserve">інформації  </w:t>
      </w:r>
      <w:r w:rsidR="00A53AAE" w:rsidRPr="00B63BCC">
        <w:rPr>
          <w:rFonts w:ascii="Times New Roman" w:hAnsi="Times New Roman"/>
          <w:sz w:val="28"/>
        </w:rPr>
        <w:t>для реалізації навчальних завдань.</w:t>
      </w:r>
    </w:p>
    <w:p w:rsidR="00B63BCC" w:rsidRPr="00B63BCC" w:rsidRDefault="00A53AAE" w:rsidP="002F24F3">
      <w:pPr>
        <w:pStyle w:val="aa"/>
        <w:numPr>
          <w:ilvl w:val="0"/>
          <w:numId w:val="2"/>
        </w:numPr>
        <w:spacing w:line="360" w:lineRule="auto"/>
        <w:ind w:left="0" w:firstLine="0"/>
        <w:jc w:val="both"/>
        <w:rPr>
          <w:rFonts w:ascii="Times New Roman" w:hAnsi="Times New Roman"/>
          <w:sz w:val="28"/>
        </w:rPr>
      </w:pPr>
      <w:r w:rsidRPr="00B63BCC">
        <w:rPr>
          <w:rFonts w:ascii="Times New Roman" w:hAnsi="Times New Roman"/>
          <w:sz w:val="28"/>
        </w:rPr>
        <w:t>У школі в 1996 році  було створено кабінет інформатики</w:t>
      </w:r>
      <w:r w:rsidR="00A0432F" w:rsidRPr="00B63BCC">
        <w:rPr>
          <w:rFonts w:ascii="Times New Roman" w:hAnsi="Times New Roman"/>
          <w:sz w:val="28"/>
        </w:rPr>
        <w:t xml:space="preserve"> з КУВТ-86 «Корвет», </w:t>
      </w:r>
      <w:r w:rsidR="00B962D3">
        <w:rPr>
          <w:rFonts w:ascii="Times New Roman" w:hAnsi="Times New Roman"/>
          <w:sz w:val="28"/>
        </w:rPr>
        <w:t xml:space="preserve">який </w:t>
      </w:r>
      <w:r w:rsidR="00A0432F" w:rsidRPr="00B63BCC">
        <w:rPr>
          <w:rFonts w:ascii="Times New Roman" w:hAnsi="Times New Roman"/>
          <w:sz w:val="28"/>
        </w:rPr>
        <w:t xml:space="preserve">з перших же днів він став популярним серед учнів. Розвиток комп’ютерної техніки дозволив у 2007 році оновити ЕОМ. </w:t>
      </w:r>
      <w:r w:rsidR="00B962D3">
        <w:rPr>
          <w:rFonts w:ascii="Times New Roman" w:hAnsi="Times New Roman"/>
          <w:sz w:val="28"/>
        </w:rPr>
        <w:t xml:space="preserve"> </w:t>
      </w:r>
      <w:r w:rsidR="00A0432F" w:rsidRPr="00B63BCC">
        <w:rPr>
          <w:rFonts w:ascii="Times New Roman" w:hAnsi="Times New Roman"/>
          <w:sz w:val="28"/>
        </w:rPr>
        <w:t xml:space="preserve">А обладнаний згідно </w:t>
      </w:r>
      <w:r w:rsidR="00B962D3">
        <w:rPr>
          <w:rFonts w:ascii="Times New Roman" w:hAnsi="Times New Roman"/>
          <w:sz w:val="28"/>
        </w:rPr>
        <w:t>«</w:t>
      </w:r>
      <w:r w:rsidR="001B6CC6" w:rsidRPr="00B63BCC">
        <w:rPr>
          <w:rFonts w:ascii="Times New Roman" w:hAnsi="Times New Roman"/>
          <w:sz w:val="28"/>
        </w:rPr>
        <w:t xml:space="preserve">Положення </w:t>
      </w:r>
      <w:r w:rsidR="00A0432F" w:rsidRPr="00B63BCC">
        <w:rPr>
          <w:rFonts w:ascii="Times New Roman" w:hAnsi="Times New Roman"/>
          <w:sz w:val="28"/>
        </w:rPr>
        <w:t>про навчальні кабінети</w:t>
      </w:r>
      <w:r w:rsidR="00B962D3">
        <w:rPr>
          <w:rFonts w:ascii="Times New Roman" w:hAnsi="Times New Roman"/>
          <w:sz w:val="28"/>
        </w:rPr>
        <w:t xml:space="preserve">» шкільний кабінет </w:t>
      </w:r>
      <w:r w:rsidR="00A0432F" w:rsidRPr="00B63BCC">
        <w:rPr>
          <w:rFonts w:ascii="Times New Roman" w:hAnsi="Times New Roman"/>
          <w:sz w:val="28"/>
        </w:rPr>
        <w:t xml:space="preserve"> інформаційно-комунікаційних технологій за підсумками огляду  конкурсу підготовки </w:t>
      </w:r>
      <w:r w:rsidR="00B962D3">
        <w:rPr>
          <w:rFonts w:ascii="Times New Roman" w:hAnsi="Times New Roman"/>
          <w:sz w:val="28"/>
        </w:rPr>
        <w:t xml:space="preserve">шкіл району </w:t>
      </w:r>
      <w:r w:rsidR="00A0432F" w:rsidRPr="00B63BCC">
        <w:rPr>
          <w:rFonts w:ascii="Times New Roman" w:hAnsi="Times New Roman"/>
          <w:sz w:val="28"/>
        </w:rPr>
        <w:t xml:space="preserve">  до 2007-2008 навчального року отримав звання зразкового. У 2009 році кабінет було підключено до мережі Інтернет. У 2010 році було створено сайт школи  та учнівського уряду «Молодецька Січ». За підсумками районного конкурсу шкільний сайт виборов І місце серед 20 сайтів  шкіл та дошкільних навчальних  закладів району. У 2009 році база школи поповнилась мультимедійним комплексом з інтерактивною дошкою, який використовується для реалізації Всеукраїнського проекту  «Відкритий світ». </w:t>
      </w:r>
      <w:r w:rsidR="001B6CC6" w:rsidRPr="00B63BCC">
        <w:rPr>
          <w:rFonts w:ascii="Times New Roman" w:hAnsi="Times New Roman"/>
          <w:sz w:val="28"/>
        </w:rPr>
        <w:t>У</w:t>
      </w:r>
      <w:r w:rsidR="00A0432F" w:rsidRPr="00B63BCC">
        <w:rPr>
          <w:rFonts w:ascii="Times New Roman" w:hAnsi="Times New Roman"/>
          <w:sz w:val="28"/>
        </w:rPr>
        <w:t xml:space="preserve"> 20</w:t>
      </w:r>
      <w:r w:rsidR="003E6330" w:rsidRPr="00B63BCC">
        <w:rPr>
          <w:rFonts w:ascii="Times New Roman" w:hAnsi="Times New Roman"/>
          <w:sz w:val="28"/>
        </w:rPr>
        <w:t>12</w:t>
      </w:r>
      <w:r w:rsidR="00A0432F" w:rsidRPr="00B63BCC">
        <w:rPr>
          <w:rFonts w:ascii="Times New Roman" w:hAnsi="Times New Roman"/>
          <w:sz w:val="28"/>
        </w:rPr>
        <w:t xml:space="preserve"> році</w:t>
      </w:r>
      <w:r w:rsidR="003E6330" w:rsidRPr="00B63BCC">
        <w:rPr>
          <w:rFonts w:ascii="Times New Roman" w:hAnsi="Times New Roman"/>
          <w:sz w:val="28"/>
        </w:rPr>
        <w:t xml:space="preserve"> було придбано за позабюджетні кошти мультимедійний проектор з екраном, і на даний час він використовується для демонстрації </w:t>
      </w:r>
      <w:proofErr w:type="spellStart"/>
      <w:r w:rsidR="003E6330" w:rsidRPr="00B63BCC">
        <w:rPr>
          <w:rFonts w:ascii="Times New Roman" w:hAnsi="Times New Roman"/>
          <w:sz w:val="28"/>
        </w:rPr>
        <w:t>відеоуроків</w:t>
      </w:r>
      <w:proofErr w:type="spellEnd"/>
      <w:r w:rsidR="003E6330" w:rsidRPr="00B63BCC">
        <w:rPr>
          <w:rFonts w:ascii="Times New Roman" w:hAnsi="Times New Roman"/>
          <w:sz w:val="28"/>
        </w:rPr>
        <w:t xml:space="preserve">  за проектом «</w:t>
      </w:r>
      <w:proofErr w:type="spellStart"/>
      <w:r w:rsidR="003E6330" w:rsidRPr="00B63BCC">
        <w:rPr>
          <w:rFonts w:ascii="Times New Roman" w:hAnsi="Times New Roman"/>
          <w:sz w:val="28"/>
        </w:rPr>
        <w:t>Інтершкола</w:t>
      </w:r>
      <w:proofErr w:type="spellEnd"/>
      <w:r w:rsidR="003E6330" w:rsidRPr="00B63BCC">
        <w:rPr>
          <w:rFonts w:ascii="Times New Roman" w:hAnsi="Times New Roman"/>
          <w:sz w:val="28"/>
        </w:rPr>
        <w:t>»</w:t>
      </w:r>
      <w:r w:rsidR="00D70721">
        <w:rPr>
          <w:rFonts w:ascii="Times New Roman" w:hAnsi="Times New Roman"/>
          <w:sz w:val="28"/>
        </w:rPr>
        <w:t xml:space="preserve"> та   комп’ютерних презентацій у 7 класі за проектом «Відкритий світ»</w:t>
      </w:r>
    </w:p>
    <w:p w:rsidR="00B30209" w:rsidRPr="00B30209" w:rsidRDefault="00B63BCC" w:rsidP="00B30209">
      <w:pPr>
        <w:pStyle w:val="aa"/>
        <w:numPr>
          <w:ilvl w:val="0"/>
          <w:numId w:val="2"/>
        </w:numPr>
        <w:spacing w:line="360" w:lineRule="auto"/>
        <w:jc w:val="both"/>
        <w:rPr>
          <w:rFonts w:ascii="Times New Roman" w:hAnsi="Times New Roman"/>
          <w:sz w:val="28"/>
          <w:szCs w:val="28"/>
        </w:rPr>
      </w:pPr>
      <w:r w:rsidRPr="00B30209">
        <w:rPr>
          <w:rFonts w:ascii="Times New Roman" w:hAnsi="Times New Roman"/>
          <w:sz w:val="28"/>
          <w:szCs w:val="28"/>
        </w:rPr>
        <w:t>У  Молодецькій загальноосвітній школі з 200</w:t>
      </w:r>
      <w:r w:rsidR="00D70721">
        <w:rPr>
          <w:rFonts w:ascii="Times New Roman" w:hAnsi="Times New Roman"/>
          <w:sz w:val="28"/>
          <w:szCs w:val="28"/>
        </w:rPr>
        <w:t>3</w:t>
      </w:r>
      <w:r w:rsidRPr="00B30209">
        <w:rPr>
          <w:rFonts w:ascii="Times New Roman" w:hAnsi="Times New Roman"/>
          <w:sz w:val="28"/>
          <w:szCs w:val="28"/>
        </w:rPr>
        <w:t xml:space="preserve"> року розпочалась розробка концепції </w:t>
      </w:r>
      <w:proofErr w:type="spellStart"/>
      <w:r w:rsidRPr="00B30209">
        <w:rPr>
          <w:rFonts w:ascii="Times New Roman" w:hAnsi="Times New Roman"/>
          <w:sz w:val="28"/>
          <w:szCs w:val="28"/>
        </w:rPr>
        <w:t>інформаційно-комунікаційноного</w:t>
      </w:r>
      <w:proofErr w:type="spellEnd"/>
      <w:r w:rsidRPr="00B30209">
        <w:rPr>
          <w:rFonts w:ascii="Times New Roman" w:hAnsi="Times New Roman"/>
          <w:sz w:val="28"/>
          <w:szCs w:val="28"/>
        </w:rPr>
        <w:t xml:space="preserve"> забезпечення управління закладом. </w:t>
      </w:r>
      <w:r w:rsidR="00B30209" w:rsidRPr="00B30209">
        <w:rPr>
          <w:rFonts w:ascii="Times New Roman" w:hAnsi="Times New Roman"/>
          <w:sz w:val="28"/>
          <w:szCs w:val="28"/>
        </w:rPr>
        <w:t>До цієї роботи були залучені групи учнів, які отримали конкретні проектні завдання та під керівництвом вчителів-консультантів приступили до створення програмних продуктів.</w:t>
      </w:r>
    </w:p>
    <w:p w:rsidR="00B63BCC" w:rsidRPr="00B30209" w:rsidRDefault="00B30209" w:rsidP="00B30209">
      <w:pPr>
        <w:spacing w:line="360" w:lineRule="auto"/>
        <w:jc w:val="both"/>
        <w:rPr>
          <w:rFonts w:ascii="Times New Roman" w:hAnsi="Times New Roman"/>
          <w:sz w:val="28"/>
          <w:szCs w:val="28"/>
        </w:rPr>
      </w:pPr>
      <w:r>
        <w:rPr>
          <w:rFonts w:ascii="Times New Roman" w:hAnsi="Times New Roman"/>
          <w:sz w:val="28"/>
          <w:szCs w:val="28"/>
        </w:rPr>
        <w:t>О</w:t>
      </w:r>
      <w:r w:rsidR="00B63BCC" w:rsidRPr="00B30209">
        <w:rPr>
          <w:rFonts w:ascii="Times New Roman" w:hAnsi="Times New Roman"/>
          <w:sz w:val="28"/>
          <w:szCs w:val="28"/>
        </w:rPr>
        <w:t xml:space="preserve">снову </w:t>
      </w:r>
      <w:r w:rsidR="00D70721">
        <w:rPr>
          <w:rFonts w:ascii="Times New Roman" w:hAnsi="Times New Roman"/>
          <w:sz w:val="28"/>
          <w:szCs w:val="28"/>
        </w:rPr>
        <w:t xml:space="preserve">проекту </w:t>
      </w:r>
      <w:r w:rsidR="00B63BCC" w:rsidRPr="00B30209">
        <w:rPr>
          <w:rFonts w:ascii="Times New Roman" w:hAnsi="Times New Roman"/>
          <w:sz w:val="28"/>
          <w:szCs w:val="28"/>
        </w:rPr>
        <w:t xml:space="preserve">склала така структура: </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lastRenderedPageBreak/>
        <w:t xml:space="preserve">Інформаційне забезпечення роботи з  педагогічними працівниками </w:t>
      </w:r>
    </w:p>
    <w:p w:rsidR="00B63BCC" w:rsidRPr="00B63BCC" w:rsidRDefault="00B63BCC" w:rsidP="002F24F3">
      <w:pPr>
        <w:pStyle w:val="aa"/>
        <w:widowControl w:val="0"/>
        <w:numPr>
          <w:ilvl w:val="0"/>
          <w:numId w:val="4"/>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Вісник методичного кабінету школи</w:t>
      </w:r>
    </w:p>
    <w:p w:rsidR="00B63BCC" w:rsidRPr="00B63BCC" w:rsidRDefault="00B63BCC" w:rsidP="002F24F3">
      <w:pPr>
        <w:pStyle w:val="aa"/>
        <w:widowControl w:val="0"/>
        <w:numPr>
          <w:ilvl w:val="0"/>
          <w:numId w:val="4"/>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База даних по педагогічних працівниках школи</w:t>
      </w:r>
    </w:p>
    <w:p w:rsidR="00B63BCC" w:rsidRPr="00B63BCC" w:rsidRDefault="00B63BCC" w:rsidP="002F24F3">
      <w:pPr>
        <w:pStyle w:val="aa"/>
        <w:widowControl w:val="0"/>
        <w:numPr>
          <w:ilvl w:val="0"/>
          <w:numId w:val="4"/>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 xml:space="preserve">Електронне ведення обліку робочого часу педагогічних працівників та обслуговуючого персоналу </w:t>
      </w:r>
    </w:p>
    <w:p w:rsidR="00B63BCC" w:rsidRPr="00B63BCC" w:rsidRDefault="00B63BCC" w:rsidP="002F24F3">
      <w:pPr>
        <w:pStyle w:val="aa"/>
        <w:widowControl w:val="0"/>
        <w:numPr>
          <w:ilvl w:val="0"/>
          <w:numId w:val="4"/>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База даних бібліотеки школи</w:t>
      </w:r>
    </w:p>
    <w:p w:rsidR="00B63BCC" w:rsidRPr="00B63BCC" w:rsidRDefault="00B63BCC" w:rsidP="002F24F3">
      <w:pPr>
        <w:pStyle w:val="aa"/>
        <w:widowControl w:val="0"/>
        <w:numPr>
          <w:ilvl w:val="0"/>
          <w:numId w:val="4"/>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Сайт шкільної бібліотеки</w:t>
      </w:r>
    </w:p>
    <w:p w:rsidR="00B63BCC" w:rsidRPr="00B63BCC" w:rsidRDefault="00B63BCC" w:rsidP="002F24F3">
      <w:pPr>
        <w:pStyle w:val="aa"/>
        <w:widowControl w:val="0"/>
        <w:numPr>
          <w:ilvl w:val="0"/>
          <w:numId w:val="4"/>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Сайт школи</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Інформаційне забезпечення роботи з  учнями</w:t>
      </w:r>
    </w:p>
    <w:p w:rsidR="00B63BCC" w:rsidRPr="00B63BCC" w:rsidRDefault="00B63BCC" w:rsidP="002F24F3">
      <w:pPr>
        <w:pStyle w:val="aa"/>
        <w:widowControl w:val="0"/>
        <w:numPr>
          <w:ilvl w:val="0"/>
          <w:numId w:val="5"/>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Сайт учнівського самоврядування</w:t>
      </w:r>
    </w:p>
    <w:p w:rsidR="00B63BCC" w:rsidRPr="00B63BCC" w:rsidRDefault="00B63BCC" w:rsidP="002F24F3">
      <w:pPr>
        <w:pStyle w:val="aa"/>
        <w:widowControl w:val="0"/>
        <w:numPr>
          <w:ilvl w:val="0"/>
          <w:numId w:val="5"/>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Алфавітна електронна книга запису учнів</w:t>
      </w:r>
    </w:p>
    <w:p w:rsidR="00B63BCC" w:rsidRPr="00B63BCC" w:rsidRDefault="00B63BCC" w:rsidP="002F24F3">
      <w:pPr>
        <w:pStyle w:val="aa"/>
        <w:widowControl w:val="0"/>
        <w:numPr>
          <w:ilvl w:val="0"/>
          <w:numId w:val="5"/>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Електронний журнал облік навчальних досягнень учнів</w:t>
      </w:r>
    </w:p>
    <w:p w:rsidR="00B63BCC" w:rsidRPr="00B63BCC" w:rsidRDefault="00B63BCC" w:rsidP="002F24F3">
      <w:pPr>
        <w:pStyle w:val="aa"/>
        <w:widowControl w:val="0"/>
        <w:numPr>
          <w:ilvl w:val="0"/>
          <w:numId w:val="5"/>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Електронний облік шкільних контингентів</w:t>
      </w:r>
    </w:p>
    <w:p w:rsidR="00B63BCC" w:rsidRPr="00B63BCC" w:rsidRDefault="00B63BCC" w:rsidP="002F24F3">
      <w:pPr>
        <w:pStyle w:val="aa"/>
        <w:widowControl w:val="0"/>
        <w:numPr>
          <w:ilvl w:val="0"/>
          <w:numId w:val="5"/>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 xml:space="preserve">Навчальне програмне забезпечення </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Інформаційне забезпечення роботи з  батьками</w:t>
      </w:r>
    </w:p>
    <w:p w:rsidR="00B63BCC" w:rsidRPr="00B63BCC" w:rsidRDefault="00B63BCC" w:rsidP="002F24F3">
      <w:pPr>
        <w:pStyle w:val="aa"/>
        <w:widowControl w:val="0"/>
        <w:numPr>
          <w:ilvl w:val="0"/>
          <w:numId w:val="6"/>
        </w:numPr>
        <w:autoSpaceDE w:val="0"/>
        <w:autoSpaceDN w:val="0"/>
        <w:adjustRightInd w:val="0"/>
        <w:spacing w:line="360" w:lineRule="auto"/>
        <w:ind w:left="0" w:firstLine="0"/>
        <w:jc w:val="both"/>
        <w:rPr>
          <w:rFonts w:ascii="Times New Roman" w:hAnsi="Times New Roman"/>
          <w:sz w:val="28"/>
          <w:szCs w:val="28"/>
        </w:rPr>
      </w:pPr>
      <w:r w:rsidRPr="00B63BCC">
        <w:rPr>
          <w:rFonts w:ascii="Times New Roman" w:hAnsi="Times New Roman"/>
          <w:sz w:val="28"/>
          <w:szCs w:val="28"/>
        </w:rPr>
        <w:t xml:space="preserve">Поради , методичні матеріали, рекомендації розміщені на сайті школи </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Закономірно, що більшість матеріалів використовується  у роботі з педагогічним працівниками, а саме: створення списків учителів, тарифікаційних списків, особових облікових листків, атестаційних документів .</w:t>
      </w:r>
    </w:p>
    <w:p w:rsidR="00B63BCC" w:rsidRPr="00B63BCC" w:rsidRDefault="00B63BCC" w:rsidP="00651C75">
      <w:pPr>
        <w:spacing w:line="360" w:lineRule="auto"/>
        <w:ind w:firstLine="720"/>
        <w:jc w:val="both"/>
        <w:rPr>
          <w:rFonts w:ascii="Times New Roman" w:hAnsi="Times New Roman"/>
          <w:sz w:val="28"/>
          <w:szCs w:val="28"/>
        </w:rPr>
      </w:pPr>
      <w:r w:rsidRPr="00B63BCC">
        <w:rPr>
          <w:rFonts w:ascii="Times New Roman" w:hAnsi="Times New Roman"/>
          <w:sz w:val="28"/>
          <w:szCs w:val="28"/>
        </w:rPr>
        <w:t>Не випадково, що в даній роботі використано стандартний пакет офісних програм Microsoft Office, що дає можливість реалізувати мету роботи</w:t>
      </w:r>
      <w:r w:rsidR="00596F5E">
        <w:rPr>
          <w:rFonts w:ascii="Times New Roman" w:hAnsi="Times New Roman"/>
          <w:sz w:val="28"/>
          <w:szCs w:val="28"/>
        </w:rPr>
        <w:t xml:space="preserve"> </w:t>
      </w:r>
      <w:r w:rsidRPr="00B63BCC">
        <w:rPr>
          <w:rFonts w:ascii="Times New Roman" w:hAnsi="Times New Roman"/>
          <w:sz w:val="28"/>
          <w:szCs w:val="28"/>
        </w:rPr>
        <w:t xml:space="preserve">- розробити інформаційно-пошукову систему з обраної предметної області, яка повинна забезпечувати підтримку і організацію даних в ній, проведенні необхідних змін та вдосконалень, пошук та вибір необхідної інформації. Система має бути орієнтована на звичайного користувача, який без зайвих труднощів та додаткової підготовки  зможе отримувати, вводити і редагувати дані. Для зручного представлення даних та їх використання мають бути розроблені відповідні засоби інтерфейсу. На наше переконання це мали б бути засоби </w:t>
      </w:r>
      <w:proofErr w:type="spellStart"/>
      <w:r w:rsidRPr="00B63BCC">
        <w:rPr>
          <w:rFonts w:ascii="Times New Roman" w:hAnsi="Times New Roman"/>
          <w:sz w:val="28"/>
          <w:szCs w:val="28"/>
        </w:rPr>
        <w:t>Web</w:t>
      </w:r>
      <w:proofErr w:type="spellEnd"/>
      <w:r w:rsidRPr="00B63BCC">
        <w:rPr>
          <w:rFonts w:ascii="Times New Roman" w:hAnsi="Times New Roman"/>
          <w:sz w:val="28"/>
          <w:szCs w:val="28"/>
        </w:rPr>
        <w:t xml:space="preserve"> технологій, які сьогодні є найбільш </w:t>
      </w:r>
      <w:r w:rsidRPr="00B63BCC">
        <w:rPr>
          <w:rFonts w:ascii="Times New Roman" w:hAnsi="Times New Roman"/>
          <w:sz w:val="28"/>
          <w:szCs w:val="28"/>
        </w:rPr>
        <w:lastRenderedPageBreak/>
        <w:t>задіяними у спілкуванні людей та віртуальному поданні інформації. В якості предметної області для розробленого проекту реляційної бази даних було вибрано методичну, кадрову виховну та навчальну галузь  діяльності загальноосвітнього навчального закладу.</w:t>
      </w:r>
    </w:p>
    <w:p w:rsidR="00B63BCC" w:rsidRPr="00B63BCC" w:rsidRDefault="0052179A" w:rsidP="002F24F3">
      <w:pPr>
        <w:spacing w:line="480" w:lineRule="auto"/>
        <w:jc w:val="both"/>
        <w:rPr>
          <w:rFonts w:ascii="Times New Roman" w:hAnsi="Times New Roman"/>
          <w:bCs/>
          <w:iCs/>
          <w:sz w:val="28"/>
        </w:rPr>
      </w:pPr>
      <w:r>
        <w:rPr>
          <w:rFonts w:ascii="Times New Roman" w:hAnsi="Times New Roman"/>
          <w:bCs/>
          <w:iCs/>
          <w:noProof/>
          <w:sz w:val="28"/>
          <w:lang w:eastAsia="uk-UA" w:bidi="ar-SA"/>
        </w:rPr>
        <w:drawing>
          <wp:anchor distT="36576" distB="36576" distL="36576" distR="36576" simplePos="0" relativeHeight="251663360" behindDoc="1" locked="0" layoutInCell="1" allowOverlap="1">
            <wp:simplePos x="0" y="0"/>
            <wp:positionH relativeFrom="column">
              <wp:posOffset>-68580</wp:posOffset>
            </wp:positionH>
            <wp:positionV relativeFrom="paragraph">
              <wp:posOffset>28575</wp:posOffset>
            </wp:positionV>
            <wp:extent cx="2981325" cy="1790700"/>
            <wp:effectExtent l="19050" t="0" r="9525" b="0"/>
            <wp:wrapTight wrapText="bothSides">
              <wp:wrapPolygon edited="0">
                <wp:start x="-138" y="0"/>
                <wp:lineTo x="-138" y="21370"/>
                <wp:lineTo x="21669" y="21370"/>
                <wp:lineTo x="21669" y="0"/>
                <wp:lineTo x="-138" y="0"/>
              </wp:wrapPolygon>
            </wp:wrapTight>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t="15491" b="7057"/>
                    <a:stretch>
                      <a:fillRect/>
                    </a:stretch>
                  </pic:blipFill>
                  <pic:spPr bwMode="auto">
                    <a:xfrm>
                      <a:off x="0" y="0"/>
                      <a:ext cx="2981325" cy="1790700"/>
                    </a:xfrm>
                    <a:prstGeom prst="rect">
                      <a:avLst/>
                    </a:prstGeom>
                    <a:noFill/>
                    <a:ln w="9525" algn="in">
                      <a:noFill/>
                      <a:miter lim="800000"/>
                      <a:headEnd/>
                      <a:tailEnd/>
                    </a:ln>
                    <a:effectLst/>
                  </pic:spPr>
                </pic:pic>
              </a:graphicData>
            </a:graphic>
          </wp:anchor>
        </w:drawing>
      </w:r>
      <w:r w:rsidR="00B63BCC" w:rsidRPr="00B63BCC">
        <w:rPr>
          <w:rFonts w:ascii="Times New Roman" w:hAnsi="Times New Roman"/>
          <w:bCs/>
          <w:iCs/>
          <w:sz w:val="28"/>
        </w:rPr>
        <w:t>Вісник методичного кабінету-електронна оболонка у вигляді Web-сторінки зібрала у стилізоване меню основні документи для роботи з педагогічними кадрами і має такі розділи:</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План роботи школи на навчальний рік</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 xml:space="preserve">Накази про організацію методичної роботи </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 xml:space="preserve">План роботи методичного кабінету </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Склад та структура методичних об’єднань школи, тематику їх засідань та плани роботи на навчальний рік</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Календар методичної роботи</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Інформація про охоплення методичною роботою</w:t>
      </w:r>
    </w:p>
    <w:p w:rsidR="00B63BCC" w:rsidRPr="00B63BCC" w:rsidRDefault="00596F5E" w:rsidP="002F24F3">
      <w:pPr>
        <w:spacing w:line="480" w:lineRule="auto"/>
        <w:jc w:val="both"/>
        <w:rPr>
          <w:rFonts w:ascii="Times New Roman" w:hAnsi="Times New Roman"/>
          <w:bCs/>
          <w:iCs/>
          <w:sz w:val="28"/>
        </w:rPr>
      </w:pPr>
      <w:r>
        <w:rPr>
          <w:rFonts w:ascii="Times New Roman" w:hAnsi="Times New Roman"/>
          <w:bCs/>
          <w:iCs/>
          <w:noProof/>
          <w:sz w:val="28"/>
          <w:lang w:eastAsia="uk-UA" w:bidi="ar-SA"/>
        </w:rPr>
        <w:drawing>
          <wp:anchor distT="0" distB="0" distL="114300" distR="114300" simplePos="0" relativeHeight="251678720" behindDoc="1" locked="0" layoutInCell="1" allowOverlap="1">
            <wp:simplePos x="0" y="0"/>
            <wp:positionH relativeFrom="column">
              <wp:posOffset>36195</wp:posOffset>
            </wp:positionH>
            <wp:positionV relativeFrom="paragraph">
              <wp:posOffset>42545</wp:posOffset>
            </wp:positionV>
            <wp:extent cx="2876550" cy="1876425"/>
            <wp:effectExtent l="19050" t="0" r="0" b="0"/>
            <wp:wrapTight wrapText="bothSides">
              <wp:wrapPolygon edited="0">
                <wp:start x="-143" y="0"/>
                <wp:lineTo x="-143" y="21490"/>
                <wp:lineTo x="21600" y="21490"/>
                <wp:lineTo x="21600" y="0"/>
                <wp:lineTo x="-143" y="0"/>
              </wp:wrapPolygon>
            </wp:wrapTight>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3876" t="17520" r="3728" b="9744"/>
                    <a:stretch>
                      <a:fillRect/>
                    </a:stretch>
                  </pic:blipFill>
                  <pic:spPr bwMode="auto">
                    <a:xfrm>
                      <a:off x="0" y="0"/>
                      <a:ext cx="2876550" cy="1876425"/>
                    </a:xfrm>
                    <a:prstGeom prst="rect">
                      <a:avLst/>
                    </a:prstGeom>
                    <a:noFill/>
                    <a:ln w="9525">
                      <a:noFill/>
                      <a:miter lim="800000"/>
                      <a:headEnd/>
                      <a:tailEnd/>
                    </a:ln>
                  </pic:spPr>
                </pic:pic>
              </a:graphicData>
            </a:graphic>
          </wp:anchor>
        </w:drawing>
      </w:r>
      <w:r w:rsidR="00B63BCC" w:rsidRPr="00B63BCC">
        <w:rPr>
          <w:rFonts w:ascii="Times New Roman" w:hAnsi="Times New Roman"/>
          <w:bCs/>
          <w:iCs/>
          <w:sz w:val="28"/>
        </w:rPr>
        <w:t>Також у вигляді порад і пам’яток інформації для вчителів учнів та батьків у розділі «Новини»</w:t>
      </w:r>
      <w:r w:rsidR="0052179A">
        <w:rPr>
          <w:rFonts w:ascii="Times New Roman" w:hAnsi="Times New Roman"/>
          <w:bCs/>
          <w:iCs/>
          <w:sz w:val="28"/>
        </w:rPr>
        <w:t xml:space="preserve">. </w:t>
      </w:r>
      <w:r w:rsidR="00B63BCC" w:rsidRPr="00B63BCC">
        <w:rPr>
          <w:rFonts w:ascii="Times New Roman" w:hAnsi="Times New Roman"/>
          <w:bCs/>
          <w:iCs/>
          <w:sz w:val="28"/>
        </w:rPr>
        <w:t xml:space="preserve">Простота інтерфейсу та зручність навігації по оболонці цієї програми зменшують час обробки інформації </w:t>
      </w:r>
      <w:r w:rsidR="00B63BCC" w:rsidRPr="00B63BCC">
        <w:rPr>
          <w:rFonts w:ascii="Times New Roman" w:hAnsi="Times New Roman"/>
          <w:bCs/>
          <w:iCs/>
          <w:sz w:val="28"/>
        </w:rPr>
        <w:lastRenderedPageBreak/>
        <w:t>завідувача методичним кабінетом, позбавляють його від рутинної роботи з паперовими носіями інформації.</w:t>
      </w:r>
    </w:p>
    <w:p w:rsidR="00B63BCC" w:rsidRPr="00B63BCC" w:rsidRDefault="00B63BCC" w:rsidP="0052179A">
      <w:pPr>
        <w:spacing w:line="360" w:lineRule="auto"/>
        <w:ind w:firstLine="720"/>
        <w:jc w:val="both"/>
        <w:rPr>
          <w:rFonts w:ascii="Times New Roman" w:hAnsi="Times New Roman"/>
          <w:sz w:val="28"/>
          <w:szCs w:val="28"/>
        </w:rPr>
      </w:pPr>
      <w:r w:rsidRPr="00B63BCC">
        <w:rPr>
          <w:rFonts w:ascii="Times New Roman" w:hAnsi="Times New Roman"/>
          <w:sz w:val="28"/>
          <w:szCs w:val="28"/>
        </w:rPr>
        <w:t xml:space="preserve">База даних педагогічних працівників надає інформацію про педагогічного працівника, вказуючи дані, що зберігаються в однойменній таблиці бази даних :номер за порядком, прізвище, ім’я по батькові, дату народження, посаду, стаж роботи. На вимогу сучасних баз та банків даних обов'язково розміщується фотографія об’єкта. Інструменти програми надають можливість користувачу отримувати інформацію про педагогічного працівника в напрямках: атестація, дані про роботу, паспортні дані, педагогічна діяльність та додаткова інформація. За бажання користувач бази може відразу ж вийти з даної форми, скориставшись відповідною кнопкою. </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noProof/>
          <w:sz w:val="28"/>
          <w:lang w:eastAsia="uk-UA" w:bidi="ar-SA"/>
        </w:rPr>
        <w:drawing>
          <wp:anchor distT="0" distB="0" distL="114300" distR="114300" simplePos="0" relativeHeight="251665408" behindDoc="1" locked="0" layoutInCell="1" allowOverlap="1">
            <wp:simplePos x="0" y="0"/>
            <wp:positionH relativeFrom="column">
              <wp:posOffset>-99695</wp:posOffset>
            </wp:positionH>
            <wp:positionV relativeFrom="paragraph">
              <wp:posOffset>88900</wp:posOffset>
            </wp:positionV>
            <wp:extent cx="3820795" cy="2228850"/>
            <wp:effectExtent l="19050" t="0" r="8255" b="0"/>
            <wp:wrapTight wrapText="bothSides">
              <wp:wrapPolygon edited="0">
                <wp:start x="-108" y="0"/>
                <wp:lineTo x="-108" y="21415"/>
                <wp:lineTo x="21647" y="21415"/>
                <wp:lineTo x="21647" y="0"/>
                <wp:lineTo x="-108" y="0"/>
              </wp:wrapPolygon>
            </wp:wrapTight>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15174" r="31882" b="28607"/>
                    <a:stretch>
                      <a:fillRect/>
                    </a:stretch>
                  </pic:blipFill>
                  <pic:spPr bwMode="auto">
                    <a:xfrm>
                      <a:off x="0" y="0"/>
                      <a:ext cx="3820795" cy="2228850"/>
                    </a:xfrm>
                    <a:prstGeom prst="rect">
                      <a:avLst/>
                    </a:prstGeom>
                    <a:noFill/>
                    <a:ln w="9525">
                      <a:noFill/>
                      <a:miter lim="800000"/>
                      <a:headEnd/>
                      <a:tailEnd/>
                    </a:ln>
                  </pic:spPr>
                </pic:pic>
              </a:graphicData>
            </a:graphic>
          </wp:anchor>
        </w:drawing>
      </w:r>
      <w:r w:rsidRPr="00B63BCC">
        <w:rPr>
          <w:rFonts w:ascii="Times New Roman" w:hAnsi="Times New Roman"/>
          <w:bCs/>
          <w:iCs/>
          <w:sz w:val="28"/>
        </w:rPr>
        <w:t>Облік робочого час у працівників школи протягом місяця здійснюється у середовищі  табличного процесора Excel 2003. Створена електронна таблиця  розміщеними  в ній математичним функціями та формулами проводить облік та підрахунок робочого часу працівників школи відповідно до норм і тривалості робочого часу на даний календарний рік . Робота користувача даної  програми вимагає лише щоденного введення кількості відпрацьованих годин. Всі розрахунки виконуються за створеним алгоритмом.</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b/>
          <w:i/>
          <w:sz w:val="28"/>
          <w:szCs w:val="28"/>
        </w:rPr>
        <w:lastRenderedPageBreak/>
        <w:t xml:space="preserve"> </w:t>
      </w:r>
      <w:r w:rsidRPr="00B63BCC">
        <w:rPr>
          <w:rFonts w:ascii="Times New Roman" w:hAnsi="Times New Roman"/>
          <w:noProof/>
          <w:sz w:val="28"/>
          <w:szCs w:val="28"/>
          <w:lang w:eastAsia="uk-UA" w:bidi="ar-SA"/>
        </w:rPr>
        <w:drawing>
          <wp:anchor distT="0" distB="0" distL="114300" distR="114300" simplePos="0" relativeHeight="251659264" behindDoc="1" locked="0" layoutInCell="1" allowOverlap="1">
            <wp:simplePos x="0" y="0"/>
            <wp:positionH relativeFrom="column">
              <wp:posOffset>-52070</wp:posOffset>
            </wp:positionH>
            <wp:positionV relativeFrom="paragraph">
              <wp:posOffset>15240</wp:posOffset>
            </wp:positionV>
            <wp:extent cx="3295650" cy="2038350"/>
            <wp:effectExtent l="19050" t="0" r="0" b="0"/>
            <wp:wrapTight wrapText="bothSides">
              <wp:wrapPolygon edited="0">
                <wp:start x="-125" y="0"/>
                <wp:lineTo x="-125" y="21398"/>
                <wp:lineTo x="21600" y="21398"/>
                <wp:lineTo x="21600" y="0"/>
                <wp:lineTo x="-12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912" t="17863" r="5721" b="7973"/>
                    <a:stretch>
                      <a:fillRect/>
                    </a:stretch>
                  </pic:blipFill>
                  <pic:spPr bwMode="auto">
                    <a:xfrm>
                      <a:off x="0" y="0"/>
                      <a:ext cx="3295650" cy="2038350"/>
                    </a:xfrm>
                    <a:prstGeom prst="rect">
                      <a:avLst/>
                    </a:prstGeom>
                    <a:noFill/>
                    <a:ln w="9525">
                      <a:noFill/>
                      <a:miter lim="800000"/>
                      <a:headEnd/>
                      <a:tailEnd/>
                    </a:ln>
                  </pic:spPr>
                </pic:pic>
              </a:graphicData>
            </a:graphic>
          </wp:anchor>
        </w:drawing>
      </w:r>
      <w:r w:rsidRPr="00B63BCC">
        <w:rPr>
          <w:rFonts w:ascii="Times New Roman" w:hAnsi="Times New Roman"/>
          <w:sz w:val="28"/>
          <w:szCs w:val="28"/>
        </w:rPr>
        <w:t xml:space="preserve"> Мета </w:t>
      </w:r>
      <w:r w:rsidR="0052179A">
        <w:rPr>
          <w:rFonts w:ascii="Times New Roman" w:hAnsi="Times New Roman"/>
          <w:sz w:val="28"/>
          <w:szCs w:val="28"/>
        </w:rPr>
        <w:t xml:space="preserve">цієї </w:t>
      </w:r>
      <w:r w:rsidRPr="00B63BCC">
        <w:rPr>
          <w:rFonts w:ascii="Times New Roman" w:hAnsi="Times New Roman"/>
          <w:sz w:val="28"/>
          <w:szCs w:val="28"/>
        </w:rPr>
        <w:t xml:space="preserve"> роботи —  на основі відомої СУБД – Access, яка входить до стандартного пакета </w:t>
      </w:r>
      <w:r w:rsidR="00AB5C4A" w:rsidRPr="00B63BCC">
        <w:rPr>
          <w:rFonts w:ascii="Times New Roman" w:hAnsi="Times New Roman"/>
          <w:sz w:val="28"/>
          <w:szCs w:val="28"/>
        </w:rPr>
        <w:t>Microsoft</w:t>
      </w:r>
      <w:r w:rsidRPr="00B63BCC">
        <w:rPr>
          <w:rFonts w:ascii="Times New Roman" w:hAnsi="Times New Roman"/>
          <w:sz w:val="28"/>
          <w:szCs w:val="28"/>
        </w:rPr>
        <w:t xml:space="preserve"> </w:t>
      </w:r>
      <w:r w:rsidR="00AB5C4A" w:rsidRPr="00B63BCC">
        <w:rPr>
          <w:rFonts w:ascii="Times New Roman" w:hAnsi="Times New Roman"/>
          <w:sz w:val="28"/>
          <w:szCs w:val="28"/>
        </w:rPr>
        <w:t>Office</w:t>
      </w:r>
      <w:r w:rsidRPr="00B63BCC">
        <w:rPr>
          <w:rFonts w:ascii="Times New Roman" w:hAnsi="Times New Roman"/>
          <w:sz w:val="28"/>
          <w:szCs w:val="28"/>
        </w:rPr>
        <w:t xml:space="preserve"> 2004, створити  електронну базу даних шкільної бібліотеки адже згідно «Інструкції про ведення шкільної документації» документи бібліотеки є обов’язковими у кожному загальноосвітньому навчальному закладі. </w:t>
      </w:r>
    </w:p>
    <w:p w:rsidR="0052179A"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Наша розробка  дасть можливість користувачу:</w:t>
      </w:r>
    </w:p>
    <w:p w:rsidR="0052179A"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 здійснювати пошук інформації про  вчителів учнів  школи за певним критерієм, наприклад за номером класу  в якому він навчається,</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 xml:space="preserve"> за його ім’ям чи прізвищем для заповнення даних бібліотечних формулярів.</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 подавати інформацію у зручному для користувача вигляді екранних форм чи паперових копій виконаних за допомогою принтерів.</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 використовувати для доступу до даних, особливо результатів діяльності бібліотеки, комп’ютерні мережі.</w:t>
      </w:r>
    </w:p>
    <w:p w:rsidR="00B63BCC" w:rsidRPr="00B63BCC" w:rsidRDefault="0052179A" w:rsidP="002F24F3">
      <w:pPr>
        <w:spacing w:line="360" w:lineRule="auto"/>
        <w:jc w:val="both"/>
        <w:rPr>
          <w:rFonts w:ascii="Times New Roman" w:hAnsi="Times New Roman"/>
          <w:sz w:val="28"/>
          <w:szCs w:val="28"/>
        </w:rPr>
      </w:pPr>
      <w:r>
        <w:rPr>
          <w:rFonts w:ascii="Times New Roman" w:hAnsi="Times New Roman"/>
          <w:noProof/>
          <w:sz w:val="28"/>
          <w:szCs w:val="28"/>
          <w:lang w:eastAsia="uk-UA" w:bidi="ar-SA"/>
        </w:rPr>
        <w:drawing>
          <wp:anchor distT="0" distB="0" distL="114300" distR="114300" simplePos="0" relativeHeight="251661312" behindDoc="1" locked="0" layoutInCell="1" allowOverlap="1">
            <wp:simplePos x="0" y="0"/>
            <wp:positionH relativeFrom="column">
              <wp:posOffset>3865245</wp:posOffset>
            </wp:positionH>
            <wp:positionV relativeFrom="paragraph">
              <wp:posOffset>243840</wp:posOffset>
            </wp:positionV>
            <wp:extent cx="2437130" cy="1657350"/>
            <wp:effectExtent l="19050" t="0" r="1270" b="0"/>
            <wp:wrapTight wrapText="bothSides">
              <wp:wrapPolygon edited="0">
                <wp:start x="-169" y="0"/>
                <wp:lineTo x="-169" y="21352"/>
                <wp:lineTo x="21611" y="21352"/>
                <wp:lineTo x="21611" y="0"/>
                <wp:lineTo x="-169" y="0"/>
              </wp:wrapPolygon>
            </wp:wrapTight>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14026" r="1845" b="8022"/>
                    <a:stretch>
                      <a:fillRect/>
                    </a:stretch>
                  </pic:blipFill>
                  <pic:spPr bwMode="auto">
                    <a:xfrm>
                      <a:off x="0" y="0"/>
                      <a:ext cx="2437130" cy="1657350"/>
                    </a:xfrm>
                    <a:prstGeom prst="rect">
                      <a:avLst/>
                    </a:prstGeom>
                    <a:noFill/>
                    <a:ln w="9525">
                      <a:noFill/>
                      <a:miter lim="800000"/>
                      <a:headEnd/>
                      <a:tailEnd/>
                    </a:ln>
                  </pic:spPr>
                </pic:pic>
              </a:graphicData>
            </a:graphic>
          </wp:anchor>
        </w:drawing>
      </w:r>
      <w:r w:rsidR="00B63BCC" w:rsidRPr="00B63BCC">
        <w:rPr>
          <w:rFonts w:ascii="Times New Roman" w:hAnsi="Times New Roman"/>
          <w:sz w:val="28"/>
          <w:szCs w:val="28"/>
        </w:rPr>
        <w:t>- вести звітну документацію згідно «Інструкції про ведення шкільної документації»</w:t>
      </w:r>
    </w:p>
    <w:p w:rsidR="00B63BCC" w:rsidRPr="00B63BCC" w:rsidRDefault="00596F5E" w:rsidP="002F24F3">
      <w:pPr>
        <w:spacing w:line="360" w:lineRule="auto"/>
        <w:jc w:val="both"/>
        <w:rPr>
          <w:rFonts w:ascii="Times New Roman" w:hAnsi="Times New Roman"/>
          <w:sz w:val="28"/>
          <w:szCs w:val="28"/>
        </w:rPr>
      </w:pPr>
      <w:r>
        <w:rPr>
          <w:rFonts w:ascii="Times New Roman" w:hAnsi="Times New Roman"/>
          <w:noProof/>
          <w:sz w:val="28"/>
          <w:szCs w:val="28"/>
          <w:lang w:eastAsia="uk-UA" w:bidi="ar-SA"/>
        </w:rPr>
        <w:drawing>
          <wp:anchor distT="0" distB="0" distL="114300" distR="114300" simplePos="0" relativeHeight="251662336" behindDoc="1" locked="0" layoutInCell="1" allowOverlap="1">
            <wp:simplePos x="0" y="0"/>
            <wp:positionH relativeFrom="column">
              <wp:posOffset>-59055</wp:posOffset>
            </wp:positionH>
            <wp:positionV relativeFrom="paragraph">
              <wp:posOffset>962660</wp:posOffset>
            </wp:positionV>
            <wp:extent cx="2828925" cy="2057400"/>
            <wp:effectExtent l="19050" t="0" r="9525" b="0"/>
            <wp:wrapTight wrapText="bothSides">
              <wp:wrapPolygon edited="0">
                <wp:start x="-145" y="0"/>
                <wp:lineTo x="-145" y="21400"/>
                <wp:lineTo x="21673" y="21400"/>
                <wp:lineTo x="21673" y="0"/>
                <wp:lineTo x="-145" y="0"/>
              </wp:wrapPolygon>
            </wp:wrapTight>
            <wp:docPr id="20" name="Рисунок 3" descr="наказ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каз 018"/>
                    <pic:cNvPicPr>
                      <a:picLocks noChangeAspect="1" noChangeArrowheads="1"/>
                    </pic:cNvPicPr>
                  </pic:nvPicPr>
                  <pic:blipFill>
                    <a:blip r:embed="rId14" cstate="print">
                      <a:lum bright="16000" contrast="-1000"/>
                    </a:blip>
                    <a:srcRect t="3978" b="2330"/>
                    <a:stretch>
                      <a:fillRect/>
                    </a:stretch>
                  </pic:blipFill>
                  <pic:spPr bwMode="auto">
                    <a:xfrm>
                      <a:off x="0" y="0"/>
                      <a:ext cx="2828925" cy="2057400"/>
                    </a:xfrm>
                    <a:prstGeom prst="rect">
                      <a:avLst/>
                    </a:prstGeom>
                    <a:noFill/>
                    <a:ln w="9525">
                      <a:noFill/>
                      <a:miter lim="800000"/>
                      <a:headEnd/>
                      <a:tailEnd/>
                    </a:ln>
                  </pic:spPr>
                </pic:pic>
              </a:graphicData>
            </a:graphic>
          </wp:anchor>
        </w:drawing>
      </w:r>
      <w:r w:rsidR="00B63BCC" w:rsidRPr="00B63BCC">
        <w:rPr>
          <w:rFonts w:ascii="Times New Roman" w:hAnsi="Times New Roman"/>
          <w:sz w:val="28"/>
          <w:szCs w:val="28"/>
        </w:rPr>
        <w:t xml:space="preserve">Окрім того для роботи шкільного  бібліотекаря створено Web-сайт для внутрішнього користування на якому зібрано основні регламентуючі документи функціонування бібліотеки та напрямків організації роботи бібліотекаря </w:t>
      </w:r>
    </w:p>
    <w:p w:rsidR="00596F5E" w:rsidRDefault="00596F5E" w:rsidP="002F24F3">
      <w:pPr>
        <w:spacing w:line="360" w:lineRule="auto"/>
        <w:jc w:val="both"/>
        <w:rPr>
          <w:rFonts w:ascii="Times New Roman" w:hAnsi="Times New Roman"/>
          <w:b/>
          <w:i/>
          <w:sz w:val="28"/>
          <w:szCs w:val="28"/>
        </w:rPr>
      </w:pPr>
    </w:p>
    <w:p w:rsidR="00596F5E" w:rsidRDefault="00596F5E" w:rsidP="002F24F3">
      <w:pPr>
        <w:spacing w:line="360" w:lineRule="auto"/>
        <w:jc w:val="both"/>
        <w:rPr>
          <w:rFonts w:ascii="Times New Roman" w:hAnsi="Times New Roman"/>
          <w:b/>
          <w:i/>
          <w:sz w:val="28"/>
          <w:szCs w:val="28"/>
        </w:rPr>
      </w:pPr>
    </w:p>
    <w:p w:rsidR="00B63BCC" w:rsidRPr="00B63BCC" w:rsidRDefault="00B63BCC" w:rsidP="002F24F3">
      <w:pPr>
        <w:spacing w:line="360" w:lineRule="auto"/>
        <w:jc w:val="both"/>
        <w:rPr>
          <w:rFonts w:ascii="Times New Roman" w:hAnsi="Times New Roman"/>
          <w:b/>
          <w:i/>
          <w:sz w:val="36"/>
          <w:szCs w:val="36"/>
        </w:rPr>
      </w:pPr>
      <w:r w:rsidRPr="00B63BCC">
        <w:rPr>
          <w:rFonts w:ascii="Times New Roman" w:hAnsi="Times New Roman"/>
          <w:b/>
          <w:i/>
          <w:sz w:val="28"/>
          <w:szCs w:val="28"/>
        </w:rPr>
        <w:lastRenderedPageBreak/>
        <w:t>Заповнення додатків до свідоцтв та атестатів за допомогою принтера</w:t>
      </w:r>
      <w:r w:rsidRPr="00B63BCC">
        <w:rPr>
          <w:rFonts w:ascii="Times New Roman" w:hAnsi="Times New Roman"/>
          <w:b/>
          <w:i/>
          <w:sz w:val="36"/>
          <w:szCs w:val="36"/>
        </w:rPr>
        <w:t>.</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Учням,  які  закінчили  9 та11-й клас і пройшли державну підсумкову  атестацію,  згідно  з   рішенням   педагогічної   ради загальноосвітнього   навчального   закладу   та  наказу  директора видається свідоцтво про базову загальну середню освіту або ж атестат про повну загальну середню освіту.</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Вказані документи мають бути заповнені відповідно державних вимог ,а саме: «…записи в  додатку  до  свідоцтва  про  базову  загальну середню  освіту  та  атестата  про  повну  загальну середню освіту робляться розбірливо чорною тушшю чи пастою  або  в  комп'ютерному (друкованому)  варіанті.»</w:t>
      </w:r>
    </w:p>
    <w:p w:rsidR="00B63BCC" w:rsidRPr="00B63BCC" w:rsidRDefault="00B63BCC" w:rsidP="002F24F3">
      <w:pPr>
        <w:spacing w:line="360" w:lineRule="auto"/>
        <w:jc w:val="both"/>
        <w:rPr>
          <w:rFonts w:ascii="Times New Roman" w:hAnsi="Times New Roman"/>
          <w:sz w:val="28"/>
          <w:szCs w:val="28"/>
        </w:rPr>
      </w:pPr>
      <w:r w:rsidRPr="00B63BCC">
        <w:rPr>
          <w:rFonts w:ascii="Times New Roman" w:hAnsi="Times New Roman"/>
          <w:sz w:val="28"/>
          <w:szCs w:val="28"/>
        </w:rPr>
        <w:t>Ми розглядаючи цю проблему комплексно, поставили собі за мету:</w:t>
      </w:r>
    </w:p>
    <w:p w:rsidR="00B63BCC" w:rsidRPr="00B63BCC" w:rsidRDefault="00B63BCC" w:rsidP="00D70721">
      <w:pPr>
        <w:numPr>
          <w:ilvl w:val="0"/>
          <w:numId w:val="3"/>
        </w:numPr>
        <w:spacing w:line="360" w:lineRule="auto"/>
        <w:ind w:left="0" w:firstLine="1134"/>
        <w:jc w:val="both"/>
        <w:rPr>
          <w:rFonts w:ascii="Times New Roman" w:hAnsi="Times New Roman"/>
          <w:sz w:val="28"/>
          <w:szCs w:val="28"/>
        </w:rPr>
      </w:pPr>
      <w:r w:rsidRPr="00B63BCC">
        <w:rPr>
          <w:rFonts w:ascii="Times New Roman" w:hAnsi="Times New Roman"/>
          <w:sz w:val="28"/>
          <w:szCs w:val="28"/>
        </w:rPr>
        <w:t>Використати прикладне програмне забезпечення загального призначення пакету Microsoft Office.</w:t>
      </w:r>
    </w:p>
    <w:p w:rsidR="00B63BCC" w:rsidRPr="00B63BCC" w:rsidRDefault="00B63BCC" w:rsidP="00D70721">
      <w:pPr>
        <w:numPr>
          <w:ilvl w:val="0"/>
          <w:numId w:val="3"/>
        </w:numPr>
        <w:spacing w:line="360" w:lineRule="auto"/>
        <w:ind w:left="0" w:firstLine="1134"/>
        <w:jc w:val="both"/>
        <w:rPr>
          <w:rFonts w:ascii="Times New Roman" w:hAnsi="Times New Roman"/>
          <w:sz w:val="28"/>
          <w:szCs w:val="28"/>
        </w:rPr>
      </w:pPr>
      <w:r w:rsidRPr="00B63BCC">
        <w:rPr>
          <w:rFonts w:ascii="Times New Roman" w:hAnsi="Times New Roman"/>
          <w:sz w:val="28"/>
          <w:szCs w:val="28"/>
        </w:rPr>
        <w:t xml:space="preserve">Створити прикладні інструменти для заповнення додатків до свідоцтв та атестатів за допомогою лазерних пристроїв ,хоча не виключене заповнення за допомогою </w:t>
      </w:r>
      <w:proofErr w:type="spellStart"/>
      <w:r w:rsidRPr="00B63BCC">
        <w:rPr>
          <w:rFonts w:ascii="Times New Roman" w:hAnsi="Times New Roman"/>
          <w:sz w:val="28"/>
          <w:szCs w:val="28"/>
        </w:rPr>
        <w:t>струменевих</w:t>
      </w:r>
      <w:proofErr w:type="spellEnd"/>
      <w:r w:rsidRPr="00B63BCC">
        <w:rPr>
          <w:rFonts w:ascii="Times New Roman" w:hAnsi="Times New Roman"/>
          <w:sz w:val="28"/>
          <w:szCs w:val="28"/>
        </w:rPr>
        <w:t xml:space="preserve"> принтерів.</w:t>
      </w:r>
    </w:p>
    <w:p w:rsidR="00B63BCC" w:rsidRPr="00B63BCC" w:rsidRDefault="002F24F3" w:rsidP="00D70721">
      <w:pPr>
        <w:numPr>
          <w:ilvl w:val="0"/>
          <w:numId w:val="3"/>
        </w:numPr>
        <w:spacing w:line="360" w:lineRule="auto"/>
        <w:ind w:left="0" w:firstLine="1134"/>
        <w:jc w:val="both"/>
        <w:rPr>
          <w:rFonts w:ascii="Times New Roman" w:hAnsi="Times New Roman"/>
          <w:sz w:val="28"/>
          <w:szCs w:val="28"/>
        </w:rPr>
      </w:pPr>
      <w:r>
        <w:rPr>
          <w:rFonts w:ascii="Times New Roman" w:hAnsi="Times New Roman"/>
          <w:noProof/>
          <w:sz w:val="28"/>
          <w:szCs w:val="28"/>
          <w:lang w:eastAsia="uk-UA" w:bidi="ar-SA"/>
        </w:rPr>
        <w:drawing>
          <wp:anchor distT="0" distB="0" distL="114300" distR="114300" simplePos="0" relativeHeight="251666432" behindDoc="1" locked="0" layoutInCell="1" allowOverlap="1">
            <wp:simplePos x="0" y="0"/>
            <wp:positionH relativeFrom="column">
              <wp:posOffset>45720</wp:posOffset>
            </wp:positionH>
            <wp:positionV relativeFrom="paragraph">
              <wp:posOffset>-4445</wp:posOffset>
            </wp:positionV>
            <wp:extent cx="2416810" cy="1800225"/>
            <wp:effectExtent l="19050" t="0" r="2540" b="0"/>
            <wp:wrapTight wrapText="bothSides">
              <wp:wrapPolygon edited="0">
                <wp:start x="-170" y="0"/>
                <wp:lineTo x="-170" y="21486"/>
                <wp:lineTo x="21623" y="21486"/>
                <wp:lineTo x="21623" y="0"/>
                <wp:lineTo x="-170" y="0"/>
              </wp:wrapPolygon>
            </wp:wrapTight>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4749" r="1881" b="3877"/>
                    <a:stretch>
                      <a:fillRect/>
                    </a:stretch>
                  </pic:blipFill>
                  <pic:spPr bwMode="auto">
                    <a:xfrm>
                      <a:off x="0" y="0"/>
                      <a:ext cx="2416810" cy="1800225"/>
                    </a:xfrm>
                    <a:prstGeom prst="rect">
                      <a:avLst/>
                    </a:prstGeom>
                    <a:noFill/>
                    <a:ln w="9525">
                      <a:noFill/>
                      <a:miter lim="800000"/>
                      <a:headEnd/>
                      <a:tailEnd/>
                    </a:ln>
                  </pic:spPr>
                </pic:pic>
              </a:graphicData>
            </a:graphic>
          </wp:anchor>
        </w:drawing>
      </w:r>
      <w:r w:rsidR="00B63BCC" w:rsidRPr="00B63BCC">
        <w:rPr>
          <w:rFonts w:ascii="Times New Roman" w:hAnsi="Times New Roman"/>
          <w:sz w:val="28"/>
          <w:szCs w:val="28"/>
        </w:rPr>
        <w:t xml:space="preserve">Надати можливість всім бажаючим використовувати наші розробки для роботи, створення власних розробок та вдосконалення вже існуючих  варіантів </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Наявність Web-ресурсів розміщення на одному з  серверів мережі Інтернет сьогодні скоріше необхідність ніж екзотика.</w:t>
      </w:r>
    </w:p>
    <w:p w:rsidR="00B63BCC" w:rsidRPr="00B63BCC" w:rsidRDefault="00B63BCC" w:rsidP="002F24F3">
      <w:pPr>
        <w:spacing w:line="480" w:lineRule="auto"/>
        <w:jc w:val="both"/>
        <w:rPr>
          <w:rFonts w:ascii="Times New Roman" w:hAnsi="Times New Roman"/>
          <w:bCs/>
          <w:iCs/>
          <w:sz w:val="28"/>
        </w:rPr>
      </w:pPr>
      <w:r w:rsidRPr="00B63BCC">
        <w:rPr>
          <w:rFonts w:ascii="Times New Roman" w:hAnsi="Times New Roman"/>
          <w:bCs/>
          <w:iCs/>
          <w:sz w:val="28"/>
        </w:rPr>
        <w:t>Але у 2003-2004 рр. створені сайти школи та учнівського уряду були новинкою. Зібрана  і систематизована на них інформація давала можливість поширювати не лише інформацію про себе, а й ділитися власним педагогічним досвідом.</w:t>
      </w:r>
    </w:p>
    <w:p w:rsidR="00B63BCC" w:rsidRPr="00B63BCC" w:rsidRDefault="00596F5E" w:rsidP="002F24F3">
      <w:pPr>
        <w:spacing w:line="480" w:lineRule="auto"/>
        <w:jc w:val="both"/>
        <w:rPr>
          <w:rFonts w:ascii="Times New Roman" w:hAnsi="Times New Roman"/>
          <w:bCs/>
          <w:iCs/>
          <w:sz w:val="28"/>
        </w:rPr>
      </w:pPr>
      <w:r>
        <w:rPr>
          <w:rFonts w:ascii="Times New Roman" w:hAnsi="Times New Roman"/>
          <w:bCs/>
          <w:iCs/>
          <w:noProof/>
          <w:sz w:val="28"/>
          <w:lang w:eastAsia="uk-UA" w:bidi="ar-SA"/>
        </w:rPr>
        <w:lastRenderedPageBreak/>
        <w:drawing>
          <wp:anchor distT="0" distB="0" distL="114300" distR="114300" simplePos="0" relativeHeight="251668480" behindDoc="1" locked="0" layoutInCell="1" allowOverlap="1">
            <wp:simplePos x="0" y="0"/>
            <wp:positionH relativeFrom="column">
              <wp:posOffset>-68580</wp:posOffset>
            </wp:positionH>
            <wp:positionV relativeFrom="paragraph">
              <wp:posOffset>-53340</wp:posOffset>
            </wp:positionV>
            <wp:extent cx="2695575" cy="1962150"/>
            <wp:effectExtent l="19050" t="0" r="9525" b="0"/>
            <wp:wrapTight wrapText="bothSides">
              <wp:wrapPolygon edited="0">
                <wp:start x="-153" y="0"/>
                <wp:lineTo x="-153" y="21390"/>
                <wp:lineTo x="21676" y="21390"/>
                <wp:lineTo x="21676" y="0"/>
                <wp:lineTo x="-153"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2736" r="1244" b="3731"/>
                    <a:stretch>
                      <a:fillRect/>
                    </a:stretch>
                  </pic:blipFill>
                  <pic:spPr bwMode="auto">
                    <a:xfrm>
                      <a:off x="0" y="0"/>
                      <a:ext cx="2695575" cy="1962150"/>
                    </a:xfrm>
                    <a:prstGeom prst="rect">
                      <a:avLst/>
                    </a:prstGeom>
                    <a:noFill/>
                    <a:ln w="9525">
                      <a:noFill/>
                      <a:miter lim="800000"/>
                      <a:headEnd/>
                      <a:tailEnd/>
                    </a:ln>
                  </pic:spPr>
                </pic:pic>
              </a:graphicData>
            </a:graphic>
          </wp:anchor>
        </w:drawing>
      </w:r>
      <w:r w:rsidR="00B63BCC" w:rsidRPr="00B63BCC">
        <w:rPr>
          <w:rFonts w:ascii="Times New Roman" w:hAnsi="Times New Roman"/>
          <w:bCs/>
          <w:iCs/>
          <w:sz w:val="28"/>
        </w:rPr>
        <w:t>Починаючи з 2010 року, використовуючи можливості мережі Інтернет та безкоштовного розміщення Web-ресурсу на серверах провідних провайдерів, були створені сайти школи та учнівського козацького уряду «Молодецька Січ».</w:t>
      </w:r>
    </w:p>
    <w:p w:rsidR="00B63BCC" w:rsidRPr="00B63BCC" w:rsidRDefault="00B63BCC" w:rsidP="0052179A">
      <w:pPr>
        <w:spacing w:line="480" w:lineRule="auto"/>
        <w:ind w:firstLine="720"/>
        <w:jc w:val="both"/>
        <w:rPr>
          <w:rFonts w:ascii="Times New Roman" w:hAnsi="Times New Roman"/>
          <w:bCs/>
          <w:iCs/>
          <w:sz w:val="28"/>
        </w:rPr>
      </w:pPr>
      <w:r w:rsidRPr="00B63BCC">
        <w:rPr>
          <w:rFonts w:ascii="Times New Roman" w:hAnsi="Times New Roman"/>
          <w:bCs/>
          <w:iCs/>
          <w:sz w:val="28"/>
        </w:rPr>
        <w:t>Інформація сайтів є  офіційною і різносторонньо, висвітлює діяльність, зв’язки з іншими навчальним закладами, новини шкільного життя, результати досягнень учнівського та вчительського колективу представлених у вигляді статей, таблиць та фотоматеріалів.</w:t>
      </w:r>
    </w:p>
    <w:p w:rsidR="00B63BCC" w:rsidRPr="00B63BCC" w:rsidRDefault="00B63BCC" w:rsidP="0052179A">
      <w:pPr>
        <w:spacing w:line="480" w:lineRule="auto"/>
        <w:ind w:firstLine="720"/>
        <w:jc w:val="both"/>
        <w:rPr>
          <w:rFonts w:ascii="Times New Roman" w:hAnsi="Times New Roman"/>
          <w:bCs/>
          <w:iCs/>
          <w:sz w:val="28"/>
        </w:rPr>
      </w:pPr>
      <w:r w:rsidRPr="00B63BCC">
        <w:rPr>
          <w:rFonts w:ascii="Times New Roman" w:hAnsi="Times New Roman"/>
          <w:bCs/>
          <w:iCs/>
          <w:sz w:val="28"/>
        </w:rPr>
        <w:t>Використання Інтернет простору для навчально-виховних напрямків роботи шкіл цілком закономірне і безперечно результативне. Надання освітніх послуг</w:t>
      </w:r>
      <w:r w:rsidR="0052179A">
        <w:rPr>
          <w:rFonts w:ascii="Times New Roman" w:hAnsi="Times New Roman"/>
          <w:bCs/>
          <w:iCs/>
          <w:sz w:val="28"/>
        </w:rPr>
        <w:t xml:space="preserve"> </w:t>
      </w:r>
      <w:r w:rsidRPr="00B63BCC">
        <w:rPr>
          <w:rFonts w:ascii="Times New Roman" w:hAnsi="Times New Roman"/>
          <w:bCs/>
          <w:iCs/>
          <w:sz w:val="28"/>
        </w:rPr>
        <w:t>у освітніх округах вимагає ринку пропозицій для споживачів цих послуг</w:t>
      </w:r>
      <w:r w:rsidR="0052179A">
        <w:rPr>
          <w:rFonts w:ascii="Times New Roman" w:hAnsi="Times New Roman"/>
          <w:bCs/>
          <w:iCs/>
          <w:sz w:val="28"/>
        </w:rPr>
        <w:t>:</w:t>
      </w:r>
      <w:r w:rsidRPr="00B63BCC">
        <w:rPr>
          <w:rFonts w:ascii="Times New Roman" w:hAnsi="Times New Roman"/>
          <w:bCs/>
          <w:iCs/>
          <w:sz w:val="28"/>
        </w:rPr>
        <w:t xml:space="preserve"> дітей та їх батьків. Отож від змістовності, інформаційного наповнення сайтів загальноосвітніх шкіл напряму залежить їх виграш у конкуруванні між собою.</w:t>
      </w:r>
    </w:p>
    <w:p w:rsidR="00B63BCC" w:rsidRPr="00B63BCC" w:rsidRDefault="00596F5E" w:rsidP="0052179A">
      <w:pPr>
        <w:spacing w:line="480" w:lineRule="auto"/>
        <w:ind w:firstLine="720"/>
        <w:jc w:val="both"/>
        <w:rPr>
          <w:rFonts w:ascii="Times New Roman" w:hAnsi="Times New Roman"/>
          <w:bCs/>
          <w:iCs/>
          <w:sz w:val="28"/>
        </w:rPr>
      </w:pPr>
      <w:r>
        <w:rPr>
          <w:rFonts w:ascii="Times New Roman" w:hAnsi="Times New Roman"/>
          <w:bCs/>
          <w:iCs/>
          <w:noProof/>
          <w:sz w:val="28"/>
          <w:lang w:eastAsia="uk-UA" w:bidi="ar-SA"/>
        </w:rPr>
        <w:drawing>
          <wp:anchor distT="0" distB="0" distL="114300" distR="114300" simplePos="0" relativeHeight="251660288" behindDoc="1" locked="0" layoutInCell="1" allowOverlap="1">
            <wp:simplePos x="0" y="0"/>
            <wp:positionH relativeFrom="column">
              <wp:posOffset>36195</wp:posOffset>
            </wp:positionH>
            <wp:positionV relativeFrom="paragraph">
              <wp:posOffset>661670</wp:posOffset>
            </wp:positionV>
            <wp:extent cx="2905125" cy="1781175"/>
            <wp:effectExtent l="19050" t="0" r="9525" b="0"/>
            <wp:wrapTight wrapText="bothSides">
              <wp:wrapPolygon edited="0">
                <wp:start x="-142" y="0"/>
                <wp:lineTo x="-142" y="21484"/>
                <wp:lineTo x="21671" y="21484"/>
                <wp:lineTo x="21671" y="0"/>
                <wp:lineTo x="-142"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555" r="2488" b="5970"/>
                    <a:stretch>
                      <a:fillRect/>
                    </a:stretch>
                  </pic:blipFill>
                  <pic:spPr bwMode="auto">
                    <a:xfrm>
                      <a:off x="0" y="0"/>
                      <a:ext cx="2905125" cy="1781175"/>
                    </a:xfrm>
                    <a:prstGeom prst="rect">
                      <a:avLst/>
                    </a:prstGeom>
                    <a:noFill/>
                    <a:ln w="9525">
                      <a:noFill/>
                      <a:miter lim="800000"/>
                      <a:headEnd/>
                      <a:tailEnd/>
                    </a:ln>
                  </pic:spPr>
                </pic:pic>
              </a:graphicData>
            </a:graphic>
          </wp:anchor>
        </w:drawing>
      </w:r>
      <w:r w:rsidR="00B63BCC" w:rsidRPr="00B63BCC">
        <w:rPr>
          <w:rFonts w:ascii="Times New Roman" w:hAnsi="Times New Roman"/>
          <w:bCs/>
          <w:iCs/>
          <w:sz w:val="28"/>
        </w:rPr>
        <w:t>До речі, за результатами конкурсу</w:t>
      </w:r>
      <w:r w:rsidR="00D70721">
        <w:rPr>
          <w:rFonts w:ascii="Times New Roman" w:hAnsi="Times New Roman"/>
          <w:bCs/>
          <w:iCs/>
          <w:sz w:val="28"/>
        </w:rPr>
        <w:t xml:space="preserve"> у 2011 році</w:t>
      </w:r>
      <w:r w:rsidR="00B63BCC" w:rsidRPr="00B63BCC">
        <w:rPr>
          <w:rFonts w:ascii="Times New Roman" w:hAnsi="Times New Roman"/>
          <w:bCs/>
          <w:iCs/>
          <w:sz w:val="28"/>
        </w:rPr>
        <w:t xml:space="preserve"> на кращий сайт серед  загальноосвітніх навчальних закладів району</w:t>
      </w:r>
      <w:r w:rsidR="00D70721">
        <w:rPr>
          <w:rFonts w:ascii="Times New Roman" w:hAnsi="Times New Roman"/>
          <w:bCs/>
          <w:iCs/>
          <w:sz w:val="28"/>
        </w:rPr>
        <w:t>,</w:t>
      </w:r>
      <w:r w:rsidR="00B63BCC" w:rsidRPr="00B63BCC">
        <w:rPr>
          <w:rFonts w:ascii="Times New Roman" w:hAnsi="Times New Roman"/>
          <w:bCs/>
          <w:iCs/>
          <w:sz w:val="28"/>
        </w:rPr>
        <w:t xml:space="preserve"> Web-ресурс нашої школи виборов перше місце</w:t>
      </w:r>
      <w:r w:rsidR="0052179A">
        <w:rPr>
          <w:rFonts w:ascii="Times New Roman" w:hAnsi="Times New Roman"/>
          <w:bCs/>
          <w:iCs/>
          <w:sz w:val="28"/>
        </w:rPr>
        <w:t>.</w:t>
      </w:r>
      <w:r w:rsidR="00B63BCC" w:rsidRPr="00B63BCC">
        <w:rPr>
          <w:rFonts w:ascii="Times New Roman" w:hAnsi="Times New Roman"/>
          <w:bCs/>
          <w:iCs/>
          <w:sz w:val="28"/>
        </w:rPr>
        <w:t xml:space="preserve"> </w:t>
      </w:r>
      <w:r w:rsidR="0052179A">
        <w:rPr>
          <w:rFonts w:ascii="Times New Roman" w:hAnsi="Times New Roman"/>
          <w:bCs/>
          <w:iCs/>
          <w:sz w:val="28"/>
        </w:rPr>
        <w:tab/>
      </w:r>
    </w:p>
    <w:p w:rsidR="0052179A" w:rsidRDefault="00B63BCC" w:rsidP="0052179A">
      <w:pPr>
        <w:spacing w:line="360" w:lineRule="auto"/>
        <w:ind w:firstLine="720"/>
        <w:jc w:val="both"/>
        <w:rPr>
          <w:rFonts w:ascii="Times New Roman" w:hAnsi="Times New Roman"/>
          <w:sz w:val="28"/>
          <w:szCs w:val="28"/>
        </w:rPr>
      </w:pPr>
      <w:r w:rsidRPr="00B63BCC">
        <w:rPr>
          <w:rFonts w:ascii="Times New Roman" w:hAnsi="Times New Roman"/>
          <w:sz w:val="28"/>
          <w:szCs w:val="28"/>
        </w:rPr>
        <w:t xml:space="preserve">У народознавчому спрямуванні школа працює над вивченням  традицій і звичаїв українського народу, історії українського </w:t>
      </w:r>
      <w:r w:rsidRPr="00B63BCC">
        <w:rPr>
          <w:rFonts w:ascii="Times New Roman" w:hAnsi="Times New Roman"/>
          <w:sz w:val="28"/>
          <w:szCs w:val="28"/>
        </w:rPr>
        <w:lastRenderedPageBreak/>
        <w:t xml:space="preserve">козацтва. З цією метою у 2009 році для вивчення історичних віх у розвитку Черкаського краю було створено електронну версію віртуальної подорожі Золотою підковою Черкащини, аналогічно до  Web-ресурсу розміщеного на порталі Черкаського обласного інституту післядипломної освіти педагогічних працівників. Програмний продукт став дуже зручним та доречним у застосуванні на уроках історії України у 5-1 класах, українознавства,  предмета Я і Україна 2-4 класів. В продовження цього наразі розробка віртуального музею-кімнати українознавства та </w:t>
      </w:r>
      <w:proofErr w:type="spellStart"/>
      <w:r w:rsidRPr="00B63BCC">
        <w:rPr>
          <w:rFonts w:ascii="Times New Roman" w:hAnsi="Times New Roman"/>
          <w:sz w:val="28"/>
          <w:szCs w:val="28"/>
        </w:rPr>
        <w:t>історико-патріотичного</w:t>
      </w:r>
      <w:proofErr w:type="spellEnd"/>
      <w:r w:rsidRPr="00B63BCC">
        <w:rPr>
          <w:rFonts w:ascii="Times New Roman" w:hAnsi="Times New Roman"/>
          <w:sz w:val="28"/>
          <w:szCs w:val="28"/>
        </w:rPr>
        <w:t xml:space="preserve"> музею «Афганець».</w:t>
      </w:r>
      <w:r w:rsidR="0052179A">
        <w:rPr>
          <w:rFonts w:ascii="Times New Roman" w:hAnsi="Times New Roman"/>
          <w:sz w:val="28"/>
          <w:szCs w:val="28"/>
        </w:rPr>
        <w:t xml:space="preserve"> </w:t>
      </w:r>
    </w:p>
    <w:p w:rsidR="00B63BCC" w:rsidRPr="00B63BCC" w:rsidRDefault="00B63BCC" w:rsidP="0052179A">
      <w:pPr>
        <w:spacing w:line="360" w:lineRule="auto"/>
        <w:ind w:firstLine="720"/>
        <w:jc w:val="both"/>
        <w:rPr>
          <w:rFonts w:ascii="Times New Roman" w:hAnsi="Times New Roman"/>
          <w:sz w:val="28"/>
        </w:rPr>
      </w:pPr>
      <w:r w:rsidRPr="00B63BCC">
        <w:rPr>
          <w:rFonts w:ascii="Times New Roman" w:hAnsi="Times New Roman"/>
          <w:sz w:val="28"/>
        </w:rPr>
        <w:t xml:space="preserve">Головним і </w:t>
      </w:r>
      <w:r w:rsidR="0052179A">
        <w:rPr>
          <w:rFonts w:ascii="Times New Roman" w:hAnsi="Times New Roman"/>
          <w:sz w:val="28"/>
        </w:rPr>
        <w:t>к</w:t>
      </w:r>
      <w:r w:rsidRPr="00B63BCC">
        <w:rPr>
          <w:rFonts w:ascii="Times New Roman" w:hAnsi="Times New Roman"/>
          <w:sz w:val="28"/>
        </w:rPr>
        <w:t>ардинально новим у роботі по впровадженню інформаційних технологій</w:t>
      </w:r>
      <w:r w:rsidR="0052179A">
        <w:rPr>
          <w:rFonts w:ascii="Times New Roman" w:hAnsi="Times New Roman"/>
          <w:sz w:val="28"/>
        </w:rPr>
        <w:t xml:space="preserve"> </w:t>
      </w:r>
      <w:r w:rsidRPr="00B63BCC">
        <w:rPr>
          <w:rFonts w:ascii="Times New Roman" w:hAnsi="Times New Roman"/>
          <w:sz w:val="28"/>
        </w:rPr>
        <w:t xml:space="preserve"> в управлінську діяльність дирекції школи є те,</w:t>
      </w:r>
      <w:r w:rsidR="0052179A">
        <w:rPr>
          <w:rFonts w:ascii="Times New Roman" w:hAnsi="Times New Roman"/>
          <w:sz w:val="28"/>
        </w:rPr>
        <w:t xml:space="preserve"> </w:t>
      </w:r>
      <w:r w:rsidRPr="00B63BCC">
        <w:rPr>
          <w:rFonts w:ascii="Times New Roman" w:hAnsi="Times New Roman"/>
          <w:sz w:val="28"/>
        </w:rPr>
        <w:t xml:space="preserve"> що всі вищеназвані програмні продукти використовуються в комплексі, тобто є одним спільним інструментом, який підвищує рівень і ефективність управлінських рішень, зменшуючи при цьому хронологічні межі обробки </w:t>
      </w:r>
      <w:r w:rsidR="00B962D3">
        <w:rPr>
          <w:rFonts w:ascii="Times New Roman" w:hAnsi="Times New Roman"/>
          <w:sz w:val="28"/>
        </w:rPr>
        <w:t>вхідної</w:t>
      </w:r>
      <w:r w:rsidRPr="00B63BCC">
        <w:rPr>
          <w:rFonts w:ascii="Times New Roman" w:hAnsi="Times New Roman"/>
          <w:sz w:val="28"/>
        </w:rPr>
        <w:t xml:space="preserve"> інформації.</w:t>
      </w:r>
    </w:p>
    <w:p w:rsidR="00B63BCC" w:rsidRPr="00B63BCC" w:rsidRDefault="00B63BCC" w:rsidP="002F24F3">
      <w:pPr>
        <w:spacing w:line="360" w:lineRule="auto"/>
        <w:jc w:val="both"/>
        <w:rPr>
          <w:rFonts w:ascii="Times New Roman" w:hAnsi="Times New Roman"/>
          <w:sz w:val="28"/>
        </w:rPr>
      </w:pPr>
      <w:r w:rsidRPr="00B63BCC">
        <w:rPr>
          <w:rFonts w:ascii="Times New Roman" w:hAnsi="Times New Roman"/>
          <w:sz w:val="28"/>
        </w:rPr>
        <w:t>До того ж частина програм була створена за співпраці учителів та учнів школи.</w:t>
      </w:r>
    </w:p>
    <w:p w:rsidR="00B63BCC" w:rsidRPr="00B63BCC" w:rsidRDefault="00B63BCC" w:rsidP="002F24F3">
      <w:pPr>
        <w:spacing w:line="360" w:lineRule="auto"/>
        <w:jc w:val="both"/>
        <w:rPr>
          <w:rFonts w:ascii="Times New Roman" w:hAnsi="Times New Roman"/>
          <w:sz w:val="28"/>
        </w:rPr>
      </w:pPr>
      <w:r w:rsidRPr="00B63BCC">
        <w:rPr>
          <w:rFonts w:ascii="Times New Roman" w:hAnsi="Times New Roman"/>
          <w:sz w:val="28"/>
        </w:rPr>
        <w:t>Зокрема, електронна алфавітна книга запису учнів була розробкою випускників школи в секції МАН «Інформаційні технології»  і відзначилась дипломом ІІ ступеня  на захисті наукових робіт  при Уманському педагогічному університеті  в 2006 році.</w:t>
      </w:r>
    </w:p>
    <w:p w:rsidR="00D24395" w:rsidRDefault="001A68EB" w:rsidP="002F24F3">
      <w:pPr>
        <w:spacing w:line="360" w:lineRule="auto"/>
        <w:jc w:val="both"/>
        <w:rPr>
          <w:rFonts w:ascii="Times New Roman" w:hAnsi="Times New Roman"/>
          <w:sz w:val="28"/>
        </w:rPr>
      </w:pPr>
      <w:r>
        <w:rPr>
          <w:rFonts w:ascii="Times New Roman" w:hAnsi="Times New Roman"/>
          <w:noProof/>
          <w:sz w:val="28"/>
          <w:lang w:eastAsia="uk-UA" w:bidi="ar-SA"/>
        </w:rPr>
        <w:pict>
          <v:shape id="_x0000_s1034" type="#_x0000_t64" style="position:absolute;left:0;text-align:left;margin-left:69.45pt;margin-top:68.7pt;width:393pt;height:68.25pt;z-index:251676672">
            <v:fill r:id="rId8" o:title="Белый мрамор" color2="yellow" rotate="t" angle="-45" focus="100%" type="tile"/>
            <v:shadow on="t" opacity=".5" offset="-6pt,6pt"/>
            <v:textbox>
              <w:txbxContent>
                <w:p w:rsidR="00001C58" w:rsidRPr="0047315F" w:rsidRDefault="00001C58" w:rsidP="00001C58">
                  <w:pPr>
                    <w:jc w:val="center"/>
                    <w:rPr>
                      <w:b/>
                      <w:sz w:val="44"/>
                    </w:rPr>
                  </w:pPr>
                  <w:r>
                    <w:rPr>
                      <w:b/>
                      <w:sz w:val="44"/>
                    </w:rPr>
                    <w:t>Практична значущість розробки</w:t>
                  </w:r>
                </w:p>
              </w:txbxContent>
            </v:textbox>
          </v:shape>
        </w:pict>
      </w:r>
      <w:r w:rsidR="00B63BCC" w:rsidRPr="00B63BCC">
        <w:rPr>
          <w:rFonts w:ascii="Times New Roman" w:hAnsi="Times New Roman"/>
          <w:sz w:val="28"/>
        </w:rPr>
        <w:t>Колектив школи не полишає діяльності в цьому напрямку  і на даний час працює  над розробкою нових засобів  інформаційно-комунікаційного  забезпечення навчально-виховного процесу.</w:t>
      </w:r>
    </w:p>
    <w:p w:rsidR="00001C58" w:rsidRDefault="00001C58" w:rsidP="002F24F3">
      <w:pPr>
        <w:spacing w:line="360" w:lineRule="auto"/>
        <w:jc w:val="both"/>
        <w:rPr>
          <w:rFonts w:ascii="Times New Roman" w:hAnsi="Times New Roman"/>
          <w:sz w:val="28"/>
        </w:rPr>
      </w:pPr>
    </w:p>
    <w:p w:rsidR="00001C58" w:rsidRDefault="00B63BCC" w:rsidP="002F24F3">
      <w:pPr>
        <w:spacing w:line="360" w:lineRule="auto"/>
        <w:jc w:val="both"/>
        <w:rPr>
          <w:rFonts w:ascii="Times New Roman" w:hAnsi="Times New Roman"/>
          <w:sz w:val="28"/>
        </w:rPr>
      </w:pPr>
      <w:r w:rsidRPr="00B63BCC">
        <w:rPr>
          <w:rFonts w:ascii="Times New Roman" w:hAnsi="Times New Roman"/>
          <w:sz w:val="28"/>
        </w:rPr>
        <w:t xml:space="preserve">   </w:t>
      </w:r>
    </w:p>
    <w:p w:rsidR="00B63BCC" w:rsidRDefault="00001C58" w:rsidP="00001C58">
      <w:pPr>
        <w:tabs>
          <w:tab w:val="left" w:pos="8700"/>
        </w:tabs>
        <w:rPr>
          <w:rFonts w:ascii="Times New Roman" w:hAnsi="Times New Roman"/>
          <w:sz w:val="28"/>
        </w:rPr>
      </w:pPr>
      <w:r>
        <w:rPr>
          <w:rFonts w:ascii="Times New Roman" w:hAnsi="Times New Roman"/>
          <w:sz w:val="28"/>
        </w:rPr>
        <w:tab/>
      </w:r>
    </w:p>
    <w:p w:rsidR="00001C58" w:rsidRDefault="00001C58" w:rsidP="00001C58">
      <w:pPr>
        <w:tabs>
          <w:tab w:val="left" w:pos="8700"/>
        </w:tabs>
        <w:rPr>
          <w:rFonts w:ascii="Times New Roman" w:hAnsi="Times New Roman"/>
          <w:sz w:val="28"/>
        </w:rPr>
      </w:pPr>
    </w:p>
    <w:p w:rsidR="00596F5E" w:rsidRDefault="00497EAF" w:rsidP="00D74519">
      <w:pPr>
        <w:tabs>
          <w:tab w:val="left" w:pos="8700"/>
        </w:tabs>
        <w:spacing w:line="360" w:lineRule="auto"/>
        <w:rPr>
          <w:rFonts w:ascii="Times New Roman" w:hAnsi="Times New Roman"/>
          <w:sz w:val="28"/>
        </w:rPr>
      </w:pPr>
      <w:r>
        <w:rPr>
          <w:rFonts w:ascii="Times New Roman" w:hAnsi="Times New Roman"/>
          <w:sz w:val="28"/>
        </w:rPr>
        <w:t>По-перше, п</w:t>
      </w:r>
      <w:r w:rsidR="00001C58">
        <w:rPr>
          <w:rFonts w:ascii="Times New Roman" w:hAnsi="Times New Roman"/>
          <w:sz w:val="28"/>
        </w:rPr>
        <w:t>рацюючи над проектом</w:t>
      </w:r>
      <w:r w:rsidR="003C419F">
        <w:rPr>
          <w:rFonts w:ascii="Times New Roman" w:hAnsi="Times New Roman"/>
          <w:sz w:val="28"/>
        </w:rPr>
        <w:t>,</w:t>
      </w:r>
      <w:r w:rsidR="00001C58">
        <w:rPr>
          <w:rFonts w:ascii="Times New Roman" w:hAnsi="Times New Roman"/>
          <w:sz w:val="28"/>
        </w:rPr>
        <w:t xml:space="preserve"> учні проводять </w:t>
      </w:r>
      <w:proofErr w:type="spellStart"/>
      <w:r w:rsidR="00001C58">
        <w:rPr>
          <w:rFonts w:ascii="Times New Roman" w:hAnsi="Times New Roman"/>
          <w:sz w:val="28"/>
        </w:rPr>
        <w:t>дослідницько</w:t>
      </w:r>
      <w:r>
        <w:rPr>
          <w:rFonts w:ascii="Times New Roman" w:hAnsi="Times New Roman"/>
          <w:sz w:val="28"/>
        </w:rPr>
        <w:t>-</w:t>
      </w:r>
      <w:proofErr w:type="spellEnd"/>
      <w:r w:rsidR="00001C58">
        <w:rPr>
          <w:rFonts w:ascii="Times New Roman" w:hAnsi="Times New Roman"/>
          <w:sz w:val="28"/>
        </w:rPr>
        <w:t xml:space="preserve"> пошукову роботу</w:t>
      </w:r>
      <w:r w:rsidR="00D74519">
        <w:rPr>
          <w:rFonts w:ascii="Times New Roman" w:hAnsi="Times New Roman"/>
          <w:sz w:val="28"/>
        </w:rPr>
        <w:t>,</w:t>
      </w:r>
      <w:r w:rsidR="0052179A">
        <w:rPr>
          <w:rFonts w:ascii="Times New Roman" w:hAnsi="Times New Roman"/>
          <w:sz w:val="28"/>
        </w:rPr>
        <w:t xml:space="preserve">  </w:t>
      </w:r>
      <w:r w:rsidR="00D74519">
        <w:rPr>
          <w:rFonts w:ascii="Times New Roman" w:hAnsi="Times New Roman"/>
          <w:sz w:val="28"/>
        </w:rPr>
        <w:t xml:space="preserve"> отримуючи</w:t>
      </w:r>
      <w:r w:rsidR="00001C58">
        <w:rPr>
          <w:rFonts w:ascii="Times New Roman" w:hAnsi="Times New Roman"/>
          <w:sz w:val="28"/>
        </w:rPr>
        <w:t xml:space="preserve"> додаткові навички роботи </w:t>
      </w:r>
      <w:r w:rsidR="003C419F">
        <w:rPr>
          <w:rFonts w:ascii="Times New Roman" w:hAnsi="Times New Roman"/>
          <w:sz w:val="28"/>
        </w:rPr>
        <w:t>у</w:t>
      </w:r>
      <w:r w:rsidR="00001C58">
        <w:rPr>
          <w:rFonts w:ascii="Times New Roman" w:hAnsi="Times New Roman"/>
          <w:sz w:val="28"/>
        </w:rPr>
        <w:t xml:space="preserve"> соціальних мережах.</w:t>
      </w:r>
    </w:p>
    <w:p w:rsidR="00001C58" w:rsidRDefault="00001C58" w:rsidP="00D74519">
      <w:pPr>
        <w:tabs>
          <w:tab w:val="left" w:pos="8700"/>
        </w:tabs>
        <w:spacing w:line="360" w:lineRule="auto"/>
        <w:rPr>
          <w:rFonts w:ascii="Times New Roman" w:hAnsi="Times New Roman"/>
          <w:sz w:val="28"/>
        </w:rPr>
      </w:pPr>
      <w:r>
        <w:rPr>
          <w:rFonts w:ascii="Times New Roman" w:hAnsi="Times New Roman"/>
          <w:sz w:val="28"/>
        </w:rPr>
        <w:lastRenderedPageBreak/>
        <w:t xml:space="preserve"> </w:t>
      </w:r>
      <w:r w:rsidR="00497EAF">
        <w:rPr>
          <w:rFonts w:ascii="Times New Roman" w:hAnsi="Times New Roman"/>
          <w:sz w:val="28"/>
        </w:rPr>
        <w:t>По-друге, с</w:t>
      </w:r>
      <w:r>
        <w:rPr>
          <w:rFonts w:ascii="Times New Roman" w:hAnsi="Times New Roman"/>
          <w:sz w:val="28"/>
        </w:rPr>
        <w:t>постерігається досить висока мотивація учнів до отримання</w:t>
      </w:r>
      <w:r w:rsidR="003C419F">
        <w:rPr>
          <w:rFonts w:ascii="Times New Roman" w:hAnsi="Times New Roman"/>
          <w:sz w:val="28"/>
        </w:rPr>
        <w:t xml:space="preserve"> нових знань з теми дослідження</w:t>
      </w:r>
      <w:r>
        <w:rPr>
          <w:rFonts w:ascii="Times New Roman" w:hAnsi="Times New Roman"/>
          <w:sz w:val="28"/>
        </w:rPr>
        <w:t xml:space="preserve"> та </w:t>
      </w:r>
      <w:r w:rsidR="00D74519">
        <w:rPr>
          <w:rFonts w:ascii="Times New Roman" w:hAnsi="Times New Roman"/>
          <w:sz w:val="28"/>
        </w:rPr>
        <w:t>зацікавленість у реальному застосуванні продукту їх індивідуальної чи колективної діяльності</w:t>
      </w:r>
      <w:r>
        <w:rPr>
          <w:rFonts w:ascii="Times New Roman" w:hAnsi="Times New Roman"/>
          <w:sz w:val="28"/>
        </w:rPr>
        <w:t xml:space="preserve"> </w:t>
      </w:r>
      <w:r w:rsidR="003C419F">
        <w:rPr>
          <w:rFonts w:ascii="Times New Roman" w:hAnsi="Times New Roman"/>
          <w:sz w:val="28"/>
        </w:rPr>
        <w:t>.</w:t>
      </w:r>
    </w:p>
    <w:p w:rsidR="00D74519" w:rsidRDefault="00497EAF" w:rsidP="00D74519">
      <w:pPr>
        <w:tabs>
          <w:tab w:val="left" w:pos="8700"/>
        </w:tabs>
        <w:spacing w:line="360" w:lineRule="auto"/>
        <w:rPr>
          <w:rFonts w:ascii="Times New Roman" w:hAnsi="Times New Roman"/>
          <w:sz w:val="28"/>
        </w:rPr>
      </w:pPr>
      <w:r>
        <w:rPr>
          <w:rFonts w:ascii="Times New Roman" w:hAnsi="Times New Roman"/>
          <w:sz w:val="28"/>
        </w:rPr>
        <w:t>По-третє, у</w:t>
      </w:r>
      <w:r w:rsidR="00D74519">
        <w:rPr>
          <w:rFonts w:ascii="Times New Roman" w:hAnsi="Times New Roman"/>
          <w:sz w:val="28"/>
        </w:rPr>
        <w:t>чні навчаються працювати в команді,</w:t>
      </w:r>
      <w:r>
        <w:rPr>
          <w:rFonts w:ascii="Times New Roman" w:hAnsi="Times New Roman"/>
          <w:sz w:val="28"/>
        </w:rPr>
        <w:t xml:space="preserve"> </w:t>
      </w:r>
      <w:r w:rsidR="00D74519">
        <w:rPr>
          <w:rFonts w:ascii="Times New Roman" w:hAnsi="Times New Roman"/>
          <w:sz w:val="28"/>
        </w:rPr>
        <w:t>розподіляти між собою завдання по  реалізації проекту, розуміти власну роль у виконанні завдань групи та залежність від цього  результату реалізації проекту.</w:t>
      </w:r>
    </w:p>
    <w:p w:rsidR="00D74519" w:rsidRDefault="00497EAF" w:rsidP="00D74519">
      <w:pPr>
        <w:tabs>
          <w:tab w:val="left" w:pos="8700"/>
        </w:tabs>
        <w:spacing w:line="360" w:lineRule="auto"/>
        <w:rPr>
          <w:rFonts w:ascii="Times New Roman" w:hAnsi="Times New Roman"/>
          <w:sz w:val="28"/>
        </w:rPr>
      </w:pPr>
      <w:r>
        <w:rPr>
          <w:rFonts w:ascii="Times New Roman" w:hAnsi="Times New Roman"/>
          <w:sz w:val="28"/>
        </w:rPr>
        <w:t>По-четверте, с</w:t>
      </w:r>
      <w:r w:rsidR="00D74519">
        <w:rPr>
          <w:rFonts w:ascii="Times New Roman" w:hAnsi="Times New Roman"/>
          <w:sz w:val="28"/>
        </w:rPr>
        <w:t>творення командних  проектів найкраще інтегрує навчання та виховання</w:t>
      </w:r>
      <w:r>
        <w:rPr>
          <w:rFonts w:ascii="Times New Roman" w:hAnsi="Times New Roman"/>
          <w:sz w:val="28"/>
        </w:rPr>
        <w:t>.</w:t>
      </w:r>
    </w:p>
    <w:p w:rsidR="00D74519" w:rsidRPr="00001C58" w:rsidRDefault="00497EAF" w:rsidP="00D74519">
      <w:pPr>
        <w:tabs>
          <w:tab w:val="left" w:pos="8700"/>
        </w:tabs>
        <w:spacing w:line="360" w:lineRule="auto"/>
        <w:rPr>
          <w:rFonts w:ascii="Times New Roman" w:hAnsi="Times New Roman"/>
          <w:sz w:val="28"/>
        </w:rPr>
      </w:pPr>
      <w:r>
        <w:rPr>
          <w:rFonts w:ascii="Times New Roman" w:hAnsi="Times New Roman"/>
          <w:sz w:val="28"/>
        </w:rPr>
        <w:t>По-п’яте, сприяє н</w:t>
      </w:r>
      <w:r w:rsidR="00D74519">
        <w:rPr>
          <w:rFonts w:ascii="Times New Roman" w:hAnsi="Times New Roman"/>
          <w:sz w:val="28"/>
        </w:rPr>
        <w:t>абутт</w:t>
      </w:r>
      <w:r>
        <w:rPr>
          <w:rFonts w:ascii="Times New Roman" w:hAnsi="Times New Roman"/>
          <w:sz w:val="28"/>
        </w:rPr>
        <w:t>ю</w:t>
      </w:r>
      <w:r w:rsidR="00D74519">
        <w:rPr>
          <w:rFonts w:ascii="Times New Roman" w:hAnsi="Times New Roman"/>
          <w:sz w:val="28"/>
        </w:rPr>
        <w:t xml:space="preserve"> учнями навичок  публічного виступу перед аудиторією та аргументованого захисту  програмного продукту перед опонентами</w:t>
      </w:r>
      <w:r>
        <w:rPr>
          <w:rFonts w:ascii="Times New Roman" w:hAnsi="Times New Roman"/>
          <w:sz w:val="28"/>
        </w:rPr>
        <w:t xml:space="preserve"> </w:t>
      </w:r>
      <w:r w:rsidR="00D74519">
        <w:rPr>
          <w:rFonts w:ascii="Times New Roman" w:hAnsi="Times New Roman"/>
          <w:sz w:val="28"/>
        </w:rPr>
        <w:t xml:space="preserve">. </w:t>
      </w:r>
    </w:p>
    <w:sectPr w:rsidR="00D74519" w:rsidRPr="00001C58" w:rsidSect="0052179A">
      <w:footerReference w:type="default" r:id="rId18"/>
      <w:pgSz w:w="12240" w:h="15840"/>
      <w:pgMar w:top="1134" w:right="1041" w:bottom="993" w:left="993"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4B0" w:rsidRDefault="004534B0" w:rsidP="0052179A">
      <w:r>
        <w:separator/>
      </w:r>
    </w:p>
  </w:endnote>
  <w:endnote w:type="continuationSeparator" w:id="0">
    <w:p w:rsidR="004534B0" w:rsidRDefault="004534B0" w:rsidP="005217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3277"/>
      <w:docPartObj>
        <w:docPartGallery w:val="Page Numbers (Bottom of Page)"/>
        <w:docPartUnique/>
      </w:docPartObj>
    </w:sdtPr>
    <w:sdtContent>
      <w:p w:rsidR="0052179A" w:rsidRDefault="001A68EB">
        <w:pPr>
          <w:pStyle w:val="af5"/>
          <w:jc w:val="right"/>
        </w:pPr>
        <w:fldSimple w:instr=" PAGE   \* MERGEFORMAT ">
          <w:r w:rsidR="00596F5E">
            <w:rPr>
              <w:noProof/>
            </w:rPr>
            <w:t>13</w:t>
          </w:r>
        </w:fldSimple>
      </w:p>
    </w:sdtContent>
  </w:sdt>
  <w:p w:rsidR="0052179A" w:rsidRDefault="0052179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4B0" w:rsidRDefault="004534B0" w:rsidP="0052179A">
      <w:r>
        <w:separator/>
      </w:r>
    </w:p>
  </w:footnote>
  <w:footnote w:type="continuationSeparator" w:id="0">
    <w:p w:rsidR="004534B0" w:rsidRDefault="004534B0" w:rsidP="005217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D4FD1"/>
    <w:multiLevelType w:val="hybridMultilevel"/>
    <w:tmpl w:val="A722607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2431041"/>
    <w:multiLevelType w:val="hybridMultilevel"/>
    <w:tmpl w:val="E3FE3F4C"/>
    <w:lvl w:ilvl="0" w:tplc="0409000F">
      <w:start w:val="1"/>
      <w:numFmt w:val="decimal"/>
      <w:lvlText w:val="%1."/>
      <w:lvlJc w:val="left"/>
      <w:pPr>
        <w:ind w:left="928" w:hanging="360"/>
      </w:pPr>
      <w:rPr>
        <w:rFonts w:hint="default"/>
        <w:b w:val="0"/>
        <w:u w:val="none"/>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35437F19"/>
    <w:multiLevelType w:val="hybridMultilevel"/>
    <w:tmpl w:val="82ECFD44"/>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3">
    <w:nsid w:val="35AE2319"/>
    <w:multiLevelType w:val="hybridMultilevel"/>
    <w:tmpl w:val="61AEBE3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2F5037B"/>
    <w:multiLevelType w:val="hybridMultilevel"/>
    <w:tmpl w:val="7348F4E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619F63C3"/>
    <w:multiLevelType w:val="hybridMultilevel"/>
    <w:tmpl w:val="5E1A8E00"/>
    <w:lvl w:ilvl="0" w:tplc="804C425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B860BD"/>
    <w:multiLevelType w:val="hybridMultilevel"/>
    <w:tmpl w:val="201405BA"/>
    <w:lvl w:ilvl="0" w:tplc="804C425E">
      <w:start w:val="5"/>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2C4B0F"/>
    <w:rsid w:val="00001C58"/>
    <w:rsid w:val="000663B2"/>
    <w:rsid w:val="000B0C7E"/>
    <w:rsid w:val="001A68EB"/>
    <w:rsid w:val="001B6CC6"/>
    <w:rsid w:val="001D251E"/>
    <w:rsid w:val="002C4B0F"/>
    <w:rsid w:val="002C58B2"/>
    <w:rsid w:val="002C5CE0"/>
    <w:rsid w:val="002F24F3"/>
    <w:rsid w:val="00302F3A"/>
    <w:rsid w:val="00380826"/>
    <w:rsid w:val="00382781"/>
    <w:rsid w:val="003A33C2"/>
    <w:rsid w:val="003C419F"/>
    <w:rsid w:val="003E6330"/>
    <w:rsid w:val="004534B0"/>
    <w:rsid w:val="0047315F"/>
    <w:rsid w:val="00497EAF"/>
    <w:rsid w:val="004D7540"/>
    <w:rsid w:val="0052179A"/>
    <w:rsid w:val="00596F5E"/>
    <w:rsid w:val="00627E5F"/>
    <w:rsid w:val="00651C75"/>
    <w:rsid w:val="00740924"/>
    <w:rsid w:val="007A66B5"/>
    <w:rsid w:val="007E040F"/>
    <w:rsid w:val="0082092D"/>
    <w:rsid w:val="008D122D"/>
    <w:rsid w:val="00974734"/>
    <w:rsid w:val="009B49FE"/>
    <w:rsid w:val="009E1E4E"/>
    <w:rsid w:val="00A0432F"/>
    <w:rsid w:val="00A53AAE"/>
    <w:rsid w:val="00A55EDD"/>
    <w:rsid w:val="00AB5C4A"/>
    <w:rsid w:val="00B30209"/>
    <w:rsid w:val="00B606E6"/>
    <w:rsid w:val="00B63BCC"/>
    <w:rsid w:val="00B962D3"/>
    <w:rsid w:val="00BF0573"/>
    <w:rsid w:val="00C74F95"/>
    <w:rsid w:val="00C864D0"/>
    <w:rsid w:val="00D22405"/>
    <w:rsid w:val="00D24395"/>
    <w:rsid w:val="00D70721"/>
    <w:rsid w:val="00D74519"/>
    <w:rsid w:val="00E13C28"/>
    <w:rsid w:val="00E25EE3"/>
    <w:rsid w:val="00EA3689"/>
    <w:rsid w:val="00F30B67"/>
    <w:rsid w:val="00F41DD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C7E"/>
    <w:pPr>
      <w:spacing w:after="0" w:line="240" w:lineRule="auto"/>
    </w:pPr>
    <w:rPr>
      <w:sz w:val="24"/>
      <w:szCs w:val="24"/>
      <w:lang w:val="uk-UA"/>
    </w:rPr>
  </w:style>
  <w:style w:type="paragraph" w:styleId="1">
    <w:name w:val="heading 1"/>
    <w:basedOn w:val="a"/>
    <w:next w:val="a"/>
    <w:link w:val="10"/>
    <w:uiPriority w:val="9"/>
    <w:qFormat/>
    <w:rsid w:val="000B0C7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0B0C7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0B0C7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B0C7E"/>
    <w:pPr>
      <w:keepNext/>
      <w:spacing w:before="240" w:after="60"/>
      <w:outlineLvl w:val="3"/>
    </w:pPr>
    <w:rPr>
      <w:b/>
      <w:bCs/>
      <w:sz w:val="28"/>
      <w:szCs w:val="28"/>
    </w:rPr>
  </w:style>
  <w:style w:type="paragraph" w:styleId="5">
    <w:name w:val="heading 5"/>
    <w:basedOn w:val="a"/>
    <w:next w:val="a"/>
    <w:link w:val="50"/>
    <w:uiPriority w:val="9"/>
    <w:semiHidden/>
    <w:unhideWhenUsed/>
    <w:qFormat/>
    <w:rsid w:val="000B0C7E"/>
    <w:pPr>
      <w:spacing w:before="240" w:after="60"/>
      <w:outlineLvl w:val="4"/>
    </w:pPr>
    <w:rPr>
      <w:b/>
      <w:bCs/>
      <w:i/>
      <w:iCs/>
      <w:sz w:val="26"/>
      <w:szCs w:val="26"/>
    </w:rPr>
  </w:style>
  <w:style w:type="paragraph" w:styleId="6">
    <w:name w:val="heading 6"/>
    <w:basedOn w:val="a"/>
    <w:next w:val="a"/>
    <w:link w:val="60"/>
    <w:uiPriority w:val="9"/>
    <w:semiHidden/>
    <w:unhideWhenUsed/>
    <w:qFormat/>
    <w:rsid w:val="000B0C7E"/>
    <w:pPr>
      <w:spacing w:before="240" w:after="60"/>
      <w:outlineLvl w:val="5"/>
    </w:pPr>
    <w:rPr>
      <w:b/>
      <w:bCs/>
      <w:sz w:val="22"/>
      <w:szCs w:val="22"/>
    </w:rPr>
  </w:style>
  <w:style w:type="paragraph" w:styleId="7">
    <w:name w:val="heading 7"/>
    <w:basedOn w:val="a"/>
    <w:next w:val="a"/>
    <w:link w:val="70"/>
    <w:uiPriority w:val="9"/>
    <w:semiHidden/>
    <w:unhideWhenUsed/>
    <w:qFormat/>
    <w:rsid w:val="000B0C7E"/>
    <w:pPr>
      <w:spacing w:before="240" w:after="60"/>
      <w:outlineLvl w:val="6"/>
    </w:pPr>
  </w:style>
  <w:style w:type="paragraph" w:styleId="8">
    <w:name w:val="heading 8"/>
    <w:basedOn w:val="a"/>
    <w:next w:val="a"/>
    <w:link w:val="80"/>
    <w:uiPriority w:val="9"/>
    <w:semiHidden/>
    <w:unhideWhenUsed/>
    <w:qFormat/>
    <w:rsid w:val="000B0C7E"/>
    <w:pPr>
      <w:spacing w:before="240" w:after="60"/>
      <w:outlineLvl w:val="7"/>
    </w:pPr>
    <w:rPr>
      <w:i/>
      <w:iCs/>
    </w:rPr>
  </w:style>
  <w:style w:type="paragraph" w:styleId="9">
    <w:name w:val="heading 9"/>
    <w:basedOn w:val="a"/>
    <w:next w:val="a"/>
    <w:link w:val="90"/>
    <w:uiPriority w:val="9"/>
    <w:semiHidden/>
    <w:unhideWhenUsed/>
    <w:qFormat/>
    <w:rsid w:val="000B0C7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0C7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0B0C7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0B0C7E"/>
    <w:rPr>
      <w:rFonts w:asciiTheme="majorHAnsi" w:eastAsiaTheme="majorEastAsia" w:hAnsiTheme="majorHAnsi"/>
      <w:b/>
      <w:bCs/>
      <w:sz w:val="26"/>
      <w:szCs w:val="26"/>
    </w:rPr>
  </w:style>
  <w:style w:type="character" w:customStyle="1" w:styleId="40">
    <w:name w:val="Заголовок 4 Знак"/>
    <w:basedOn w:val="a0"/>
    <w:link w:val="4"/>
    <w:uiPriority w:val="9"/>
    <w:rsid w:val="000B0C7E"/>
    <w:rPr>
      <w:b/>
      <w:bCs/>
      <w:sz w:val="28"/>
      <w:szCs w:val="28"/>
    </w:rPr>
  </w:style>
  <w:style w:type="character" w:customStyle="1" w:styleId="50">
    <w:name w:val="Заголовок 5 Знак"/>
    <w:basedOn w:val="a0"/>
    <w:link w:val="5"/>
    <w:uiPriority w:val="9"/>
    <w:semiHidden/>
    <w:rsid w:val="000B0C7E"/>
    <w:rPr>
      <w:b/>
      <w:bCs/>
      <w:i/>
      <w:iCs/>
      <w:sz w:val="26"/>
      <w:szCs w:val="26"/>
    </w:rPr>
  </w:style>
  <w:style w:type="character" w:customStyle="1" w:styleId="60">
    <w:name w:val="Заголовок 6 Знак"/>
    <w:basedOn w:val="a0"/>
    <w:link w:val="6"/>
    <w:uiPriority w:val="9"/>
    <w:semiHidden/>
    <w:rsid w:val="000B0C7E"/>
    <w:rPr>
      <w:b/>
      <w:bCs/>
    </w:rPr>
  </w:style>
  <w:style w:type="character" w:customStyle="1" w:styleId="70">
    <w:name w:val="Заголовок 7 Знак"/>
    <w:basedOn w:val="a0"/>
    <w:link w:val="7"/>
    <w:uiPriority w:val="9"/>
    <w:semiHidden/>
    <w:rsid w:val="000B0C7E"/>
    <w:rPr>
      <w:sz w:val="24"/>
      <w:szCs w:val="24"/>
    </w:rPr>
  </w:style>
  <w:style w:type="character" w:customStyle="1" w:styleId="80">
    <w:name w:val="Заголовок 8 Знак"/>
    <w:basedOn w:val="a0"/>
    <w:link w:val="8"/>
    <w:uiPriority w:val="9"/>
    <w:semiHidden/>
    <w:rsid w:val="000B0C7E"/>
    <w:rPr>
      <w:i/>
      <w:iCs/>
      <w:sz w:val="24"/>
      <w:szCs w:val="24"/>
    </w:rPr>
  </w:style>
  <w:style w:type="character" w:customStyle="1" w:styleId="90">
    <w:name w:val="Заголовок 9 Знак"/>
    <w:basedOn w:val="a0"/>
    <w:link w:val="9"/>
    <w:uiPriority w:val="9"/>
    <w:semiHidden/>
    <w:rsid w:val="000B0C7E"/>
    <w:rPr>
      <w:rFonts w:asciiTheme="majorHAnsi" w:eastAsiaTheme="majorEastAsia" w:hAnsiTheme="majorHAnsi"/>
    </w:rPr>
  </w:style>
  <w:style w:type="paragraph" w:styleId="a3">
    <w:name w:val="Title"/>
    <w:basedOn w:val="a"/>
    <w:next w:val="a"/>
    <w:link w:val="a4"/>
    <w:uiPriority w:val="10"/>
    <w:qFormat/>
    <w:rsid w:val="000B0C7E"/>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0B0C7E"/>
    <w:rPr>
      <w:rFonts w:asciiTheme="majorHAnsi" w:eastAsiaTheme="majorEastAsia" w:hAnsiTheme="majorHAnsi"/>
      <w:b/>
      <w:bCs/>
      <w:kern w:val="28"/>
      <w:sz w:val="32"/>
      <w:szCs w:val="32"/>
    </w:rPr>
  </w:style>
  <w:style w:type="paragraph" w:styleId="a5">
    <w:name w:val="Subtitle"/>
    <w:basedOn w:val="a"/>
    <w:next w:val="a"/>
    <w:link w:val="a6"/>
    <w:uiPriority w:val="11"/>
    <w:qFormat/>
    <w:rsid w:val="000B0C7E"/>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0B0C7E"/>
    <w:rPr>
      <w:rFonts w:asciiTheme="majorHAnsi" w:eastAsiaTheme="majorEastAsia" w:hAnsiTheme="majorHAnsi"/>
      <w:sz w:val="24"/>
      <w:szCs w:val="24"/>
    </w:rPr>
  </w:style>
  <w:style w:type="character" w:styleId="a7">
    <w:name w:val="Strong"/>
    <w:basedOn w:val="a0"/>
    <w:uiPriority w:val="22"/>
    <w:qFormat/>
    <w:rsid w:val="000B0C7E"/>
    <w:rPr>
      <w:b/>
      <w:bCs/>
    </w:rPr>
  </w:style>
  <w:style w:type="character" w:styleId="a8">
    <w:name w:val="Emphasis"/>
    <w:basedOn w:val="a0"/>
    <w:uiPriority w:val="20"/>
    <w:qFormat/>
    <w:rsid w:val="000B0C7E"/>
    <w:rPr>
      <w:rFonts w:asciiTheme="minorHAnsi" w:hAnsiTheme="minorHAnsi"/>
      <w:b/>
      <w:i/>
      <w:iCs/>
    </w:rPr>
  </w:style>
  <w:style w:type="paragraph" w:styleId="a9">
    <w:name w:val="No Spacing"/>
    <w:basedOn w:val="a"/>
    <w:uiPriority w:val="1"/>
    <w:qFormat/>
    <w:rsid w:val="000B0C7E"/>
    <w:rPr>
      <w:szCs w:val="32"/>
    </w:rPr>
  </w:style>
  <w:style w:type="paragraph" w:styleId="aa">
    <w:name w:val="List Paragraph"/>
    <w:basedOn w:val="a"/>
    <w:uiPriority w:val="34"/>
    <w:qFormat/>
    <w:rsid w:val="000B0C7E"/>
    <w:pPr>
      <w:ind w:left="720"/>
      <w:contextualSpacing/>
    </w:pPr>
  </w:style>
  <w:style w:type="paragraph" w:styleId="21">
    <w:name w:val="Quote"/>
    <w:basedOn w:val="a"/>
    <w:next w:val="a"/>
    <w:link w:val="22"/>
    <w:uiPriority w:val="29"/>
    <w:qFormat/>
    <w:rsid w:val="000B0C7E"/>
    <w:rPr>
      <w:i/>
    </w:rPr>
  </w:style>
  <w:style w:type="character" w:customStyle="1" w:styleId="22">
    <w:name w:val="Цитата 2 Знак"/>
    <w:basedOn w:val="a0"/>
    <w:link w:val="21"/>
    <w:uiPriority w:val="29"/>
    <w:rsid w:val="000B0C7E"/>
    <w:rPr>
      <w:i/>
      <w:sz w:val="24"/>
      <w:szCs w:val="24"/>
    </w:rPr>
  </w:style>
  <w:style w:type="paragraph" w:styleId="ab">
    <w:name w:val="Intense Quote"/>
    <w:basedOn w:val="a"/>
    <w:next w:val="a"/>
    <w:link w:val="ac"/>
    <w:uiPriority w:val="30"/>
    <w:qFormat/>
    <w:rsid w:val="000B0C7E"/>
    <w:pPr>
      <w:ind w:left="720" w:right="720"/>
    </w:pPr>
    <w:rPr>
      <w:b/>
      <w:i/>
      <w:szCs w:val="22"/>
    </w:rPr>
  </w:style>
  <w:style w:type="character" w:customStyle="1" w:styleId="ac">
    <w:name w:val="Выделенная цитата Знак"/>
    <w:basedOn w:val="a0"/>
    <w:link w:val="ab"/>
    <w:uiPriority w:val="30"/>
    <w:rsid w:val="000B0C7E"/>
    <w:rPr>
      <w:b/>
      <w:i/>
      <w:sz w:val="24"/>
    </w:rPr>
  </w:style>
  <w:style w:type="character" w:styleId="ad">
    <w:name w:val="Subtle Emphasis"/>
    <w:uiPriority w:val="19"/>
    <w:qFormat/>
    <w:rsid w:val="000B0C7E"/>
    <w:rPr>
      <w:i/>
      <w:color w:val="5A5A5A" w:themeColor="text1" w:themeTint="A5"/>
    </w:rPr>
  </w:style>
  <w:style w:type="character" w:styleId="ae">
    <w:name w:val="Intense Emphasis"/>
    <w:basedOn w:val="a0"/>
    <w:uiPriority w:val="21"/>
    <w:qFormat/>
    <w:rsid w:val="000B0C7E"/>
    <w:rPr>
      <w:b/>
      <w:i/>
      <w:sz w:val="24"/>
      <w:szCs w:val="24"/>
      <w:u w:val="single"/>
    </w:rPr>
  </w:style>
  <w:style w:type="character" w:styleId="af">
    <w:name w:val="Subtle Reference"/>
    <w:basedOn w:val="a0"/>
    <w:uiPriority w:val="31"/>
    <w:qFormat/>
    <w:rsid w:val="000B0C7E"/>
    <w:rPr>
      <w:sz w:val="24"/>
      <w:szCs w:val="24"/>
      <w:u w:val="single"/>
    </w:rPr>
  </w:style>
  <w:style w:type="character" w:styleId="af0">
    <w:name w:val="Intense Reference"/>
    <w:basedOn w:val="a0"/>
    <w:uiPriority w:val="32"/>
    <w:qFormat/>
    <w:rsid w:val="000B0C7E"/>
    <w:rPr>
      <w:b/>
      <w:sz w:val="24"/>
      <w:u w:val="single"/>
    </w:rPr>
  </w:style>
  <w:style w:type="character" w:styleId="af1">
    <w:name w:val="Book Title"/>
    <w:basedOn w:val="a0"/>
    <w:uiPriority w:val="33"/>
    <w:qFormat/>
    <w:rsid w:val="000B0C7E"/>
    <w:rPr>
      <w:rFonts w:asciiTheme="majorHAnsi" w:eastAsiaTheme="majorEastAsia" w:hAnsiTheme="majorHAnsi"/>
      <w:b/>
      <w:i/>
      <w:sz w:val="24"/>
      <w:szCs w:val="24"/>
    </w:rPr>
  </w:style>
  <w:style w:type="paragraph" w:styleId="af2">
    <w:name w:val="TOC Heading"/>
    <w:basedOn w:val="1"/>
    <w:next w:val="a"/>
    <w:uiPriority w:val="39"/>
    <w:semiHidden/>
    <w:unhideWhenUsed/>
    <w:qFormat/>
    <w:rsid w:val="000B0C7E"/>
    <w:pPr>
      <w:outlineLvl w:val="9"/>
    </w:pPr>
  </w:style>
  <w:style w:type="paragraph" w:styleId="af3">
    <w:name w:val="header"/>
    <w:basedOn w:val="a"/>
    <w:link w:val="af4"/>
    <w:uiPriority w:val="99"/>
    <w:semiHidden/>
    <w:unhideWhenUsed/>
    <w:rsid w:val="0052179A"/>
    <w:pPr>
      <w:tabs>
        <w:tab w:val="center" w:pos="4819"/>
        <w:tab w:val="right" w:pos="9639"/>
      </w:tabs>
    </w:pPr>
  </w:style>
  <w:style w:type="character" w:customStyle="1" w:styleId="af4">
    <w:name w:val="Верхний колонтитул Знак"/>
    <w:basedOn w:val="a0"/>
    <w:link w:val="af3"/>
    <w:uiPriority w:val="99"/>
    <w:semiHidden/>
    <w:rsid w:val="0052179A"/>
    <w:rPr>
      <w:sz w:val="24"/>
      <w:szCs w:val="24"/>
      <w:lang w:val="uk-UA"/>
    </w:rPr>
  </w:style>
  <w:style w:type="paragraph" w:styleId="af5">
    <w:name w:val="footer"/>
    <w:basedOn w:val="a"/>
    <w:link w:val="af6"/>
    <w:uiPriority w:val="99"/>
    <w:unhideWhenUsed/>
    <w:rsid w:val="0052179A"/>
    <w:pPr>
      <w:tabs>
        <w:tab w:val="center" w:pos="4819"/>
        <w:tab w:val="right" w:pos="9639"/>
      </w:tabs>
    </w:pPr>
  </w:style>
  <w:style w:type="character" w:customStyle="1" w:styleId="af6">
    <w:name w:val="Нижний колонтитул Знак"/>
    <w:basedOn w:val="a0"/>
    <w:link w:val="af5"/>
    <w:uiPriority w:val="99"/>
    <w:rsid w:val="0052179A"/>
    <w:rPr>
      <w:sz w:val="24"/>
      <w:szCs w:val="24"/>
      <w:lang w:val="uk-UA"/>
    </w:rPr>
  </w:style>
</w:styles>
</file>

<file path=word/webSettings.xml><?xml version="1.0" encoding="utf-8"?>
<w:webSettings xmlns:r="http://schemas.openxmlformats.org/officeDocument/2006/relationships" xmlns:w="http://schemas.openxmlformats.org/wordprocessingml/2006/main">
  <w:divs>
    <w:div w:id="75590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1FEB60-342B-4BF8-8991-05360B62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11301</Words>
  <Characters>6443</Characters>
  <Application>Microsoft Office Word</Application>
  <DocSecurity>0</DocSecurity>
  <Lines>53</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2012-12-13T07:48:00Z</dcterms:created>
  <dcterms:modified xsi:type="dcterms:W3CDTF">2012-12-13T10:34:00Z</dcterms:modified>
</cp:coreProperties>
</file>