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AB" w:rsidRPr="00851064" w:rsidRDefault="004E68AB" w:rsidP="004E68AB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851064">
        <w:rPr>
          <w:rFonts w:ascii="Times New Roman" w:hAnsi="Times New Roman" w:cs="Times New Roman"/>
          <w:b/>
          <w:sz w:val="32"/>
          <w:szCs w:val="32"/>
          <w:lang w:val="uk-UA"/>
        </w:rPr>
        <w:t>Драка</w:t>
      </w:r>
      <w:proofErr w:type="spellEnd"/>
      <w:r w:rsidRPr="0085106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Наталія Миколаївна</w:t>
      </w:r>
      <w:r w:rsidR="00851064" w:rsidRPr="00851064">
        <w:rPr>
          <w:rFonts w:ascii="Times New Roman" w:hAnsi="Times New Roman" w:cs="Times New Roman"/>
          <w:b/>
          <w:sz w:val="32"/>
          <w:szCs w:val="32"/>
          <w:lang w:val="uk-UA"/>
        </w:rPr>
        <w:t>,</w:t>
      </w:r>
      <w:r w:rsidRPr="0085106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у</w:t>
      </w:r>
      <w:r w:rsidRPr="00851064">
        <w:rPr>
          <w:rFonts w:ascii="Times New Roman" w:hAnsi="Times New Roman" w:cs="Times New Roman"/>
          <w:sz w:val="32"/>
          <w:szCs w:val="32"/>
          <w:lang w:val="uk-UA"/>
        </w:rPr>
        <w:t xml:space="preserve">читель </w:t>
      </w:r>
      <w:proofErr w:type="spellStart"/>
      <w:r w:rsidRPr="00851064">
        <w:rPr>
          <w:rFonts w:ascii="Times New Roman" w:hAnsi="Times New Roman" w:cs="Times New Roman"/>
          <w:sz w:val="32"/>
          <w:szCs w:val="32"/>
          <w:lang w:val="uk-UA"/>
        </w:rPr>
        <w:t>Бубнівсько-Слобідського</w:t>
      </w:r>
      <w:proofErr w:type="spellEnd"/>
      <w:r w:rsidRPr="00851064">
        <w:rPr>
          <w:rFonts w:ascii="Times New Roman" w:hAnsi="Times New Roman" w:cs="Times New Roman"/>
          <w:sz w:val="32"/>
          <w:szCs w:val="32"/>
          <w:lang w:val="uk-UA"/>
        </w:rPr>
        <w:t xml:space="preserve"> НВК «ДНЗ-ЗОШ І-ІІІ ступенів» Золотоніської районної ради</w:t>
      </w:r>
    </w:p>
    <w:p w:rsidR="004E68AB" w:rsidRPr="00851064" w:rsidRDefault="004E68AB" w:rsidP="004E68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64">
        <w:rPr>
          <w:rFonts w:ascii="Times New Roman" w:hAnsi="Times New Roman" w:cs="Times New Roman"/>
          <w:b/>
          <w:sz w:val="32"/>
          <w:szCs w:val="32"/>
          <w:lang w:val="uk-UA"/>
        </w:rPr>
        <w:t>ВИКОРИСТАННЯ МЕНТАЛЬНИХ КАРТ НА УРОКАХ МАТЕМАТИКИ ТА ДЛЯ ОРГАНІЗАЦІЇ САМОСТІЙНОЇ РОБОТИ УЧНІВ</w:t>
      </w:r>
    </w:p>
    <w:p w:rsidR="00C01FBB" w:rsidRPr="00851064" w:rsidRDefault="00C01FBB" w:rsidP="004E68A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01FBB" w:rsidRPr="00851064" w:rsidRDefault="00C01FBB" w:rsidP="004E68A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1064">
        <w:rPr>
          <w:rFonts w:ascii="Times New Roman" w:hAnsi="Times New Roman" w:cs="Times New Roman"/>
          <w:i/>
          <w:sz w:val="28"/>
          <w:szCs w:val="28"/>
          <w:lang w:val="uk-UA"/>
        </w:rPr>
        <w:t>В даній роботі стисло описано про використання ментальних карт на уроках математики та для самопідготовки учнів. Наведено назви</w:t>
      </w:r>
      <w:r w:rsidR="00851064" w:rsidRPr="008510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51064">
        <w:rPr>
          <w:rFonts w:ascii="Times New Roman" w:hAnsi="Times New Roman" w:cs="Times New Roman"/>
          <w:i/>
          <w:sz w:val="28"/>
          <w:szCs w:val="28"/>
          <w:lang w:val="uk-UA"/>
        </w:rPr>
        <w:t>інтернет</w:t>
      </w:r>
      <w:r w:rsidR="004E68AB" w:rsidRPr="00851064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851064">
        <w:rPr>
          <w:rFonts w:ascii="Times New Roman" w:hAnsi="Times New Roman" w:cs="Times New Roman"/>
          <w:i/>
          <w:sz w:val="28"/>
          <w:szCs w:val="28"/>
          <w:lang w:val="uk-UA"/>
        </w:rPr>
        <w:t>ресурсів</w:t>
      </w:r>
      <w:proofErr w:type="spellEnd"/>
      <w:r w:rsidR="00377851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8510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д</w:t>
      </w:r>
      <w:r w:rsidR="004E68AB" w:rsidRPr="008510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опомогою яких можна створювати </w:t>
      </w:r>
      <w:r w:rsidRPr="00851064">
        <w:rPr>
          <w:rFonts w:ascii="Times New Roman" w:hAnsi="Times New Roman" w:cs="Times New Roman"/>
          <w:i/>
          <w:sz w:val="28"/>
          <w:szCs w:val="28"/>
          <w:lang w:val="uk-UA"/>
        </w:rPr>
        <w:t>такі карти та працювати з ними. Також наведено приклад як</w:t>
      </w:r>
      <w:r w:rsidR="00851064" w:rsidRPr="008510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75E5C" w:rsidRPr="008510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орієнтовно </w:t>
      </w:r>
      <w:r w:rsidRPr="00851064">
        <w:rPr>
          <w:rFonts w:ascii="Times New Roman" w:hAnsi="Times New Roman" w:cs="Times New Roman"/>
          <w:i/>
          <w:sz w:val="28"/>
          <w:szCs w:val="28"/>
          <w:lang w:val="uk-UA"/>
        </w:rPr>
        <w:t>можна застосувати</w:t>
      </w:r>
      <w:r w:rsidR="00851064" w:rsidRPr="008510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51064">
        <w:rPr>
          <w:rFonts w:ascii="Times New Roman" w:hAnsi="Times New Roman" w:cs="Times New Roman"/>
          <w:i/>
          <w:sz w:val="28"/>
          <w:szCs w:val="28"/>
          <w:lang w:val="uk-UA"/>
        </w:rPr>
        <w:t>елементи методики ведення ментальних карт на уроці алгебри в 7 класі під час вивчення теми</w:t>
      </w:r>
      <w:r w:rsidR="00851064" w:rsidRPr="008510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51064">
        <w:rPr>
          <w:rFonts w:ascii="Times New Roman" w:hAnsi="Times New Roman" w:cs="Times New Roman"/>
          <w:i/>
          <w:sz w:val="28"/>
          <w:szCs w:val="28"/>
          <w:lang w:val="uk-UA"/>
        </w:rPr>
        <w:t>«Рівняння з двома змінними»</w:t>
      </w:r>
    </w:p>
    <w:p w:rsidR="00C01FBB" w:rsidRPr="00851064" w:rsidRDefault="00C01FBB" w:rsidP="004E68AB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73369" w:rsidRPr="00851064" w:rsidRDefault="00973369" w:rsidP="004E68AB">
      <w:pPr>
        <w:ind w:left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64">
        <w:rPr>
          <w:rFonts w:ascii="Times New Roman" w:hAnsi="Times New Roman" w:cs="Times New Roman"/>
          <w:sz w:val="28"/>
          <w:szCs w:val="28"/>
          <w:lang w:val="uk-UA"/>
        </w:rPr>
        <w:t>Ми спробуємо підійти до матеріалу так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щоб в нім відчути ті живі речі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які стоять за текстом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через які він виникає. Ці речі зазвичай губляться в тексті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погано через нього проглядаються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але вони є.</w:t>
      </w:r>
    </w:p>
    <w:p w:rsidR="00973369" w:rsidRPr="00851064" w:rsidRDefault="00973369" w:rsidP="004E68AB">
      <w:pPr>
        <w:ind w:left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1064">
        <w:rPr>
          <w:rFonts w:ascii="Times New Roman" w:hAnsi="Times New Roman" w:cs="Times New Roman"/>
          <w:sz w:val="28"/>
          <w:szCs w:val="28"/>
          <w:lang w:val="uk-UA"/>
        </w:rPr>
        <w:t>Мераба</w:t>
      </w:r>
      <w:proofErr w:type="spellEnd"/>
      <w:r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1064">
        <w:rPr>
          <w:rFonts w:ascii="Times New Roman" w:hAnsi="Times New Roman" w:cs="Times New Roman"/>
          <w:sz w:val="28"/>
          <w:szCs w:val="28"/>
          <w:lang w:val="uk-UA"/>
        </w:rPr>
        <w:t>Мамардашвілі</w:t>
      </w:r>
      <w:proofErr w:type="spellEnd"/>
    </w:p>
    <w:p w:rsidR="00973369" w:rsidRPr="00851064" w:rsidRDefault="00973369" w:rsidP="004E68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906" w:rsidRPr="00851064" w:rsidRDefault="006F7D54" w:rsidP="004E68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64">
        <w:rPr>
          <w:rFonts w:ascii="Times New Roman" w:hAnsi="Times New Roman" w:cs="Times New Roman"/>
          <w:sz w:val="28"/>
          <w:szCs w:val="28"/>
          <w:lang w:val="uk-UA"/>
        </w:rPr>
        <w:t>В сучасному освітньому середовищі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з урахуванням нових стандартів та вимог перед в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>чителем стоїть нелегке завдання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. Тепер вчитель не лише повинен дати міцні знання 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а й навчити учня знаходити необхідну інформацію самостійно.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Зробити це учневі легко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адже джерел інформації багато. А от самостійно опрацювати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зрозуміти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щоб застосувати вже важче.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Під час підготовки до ЗНО старшокласники повинні повторити увесь курс математики. І ось тут виникають проблеми. Не кожен навіть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систематично повторюючи теорію може застосувати її на практиці.</w:t>
      </w:r>
    </w:p>
    <w:p w:rsidR="006F7D54" w:rsidRPr="00851064" w:rsidRDefault="006F7D54" w:rsidP="004E68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6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07638" w:rsidRPr="00851064">
        <w:rPr>
          <w:rFonts w:ascii="Times New Roman" w:hAnsi="Times New Roman" w:cs="Times New Roman"/>
          <w:sz w:val="28"/>
          <w:szCs w:val="28"/>
          <w:lang w:val="uk-UA"/>
        </w:rPr>
        <w:t>ри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638" w:rsidRPr="00851064">
        <w:rPr>
          <w:rFonts w:ascii="Times New Roman" w:hAnsi="Times New Roman" w:cs="Times New Roman"/>
          <w:sz w:val="28"/>
          <w:szCs w:val="28"/>
          <w:lang w:val="uk-UA"/>
        </w:rPr>
        <w:t>прослуховуванні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лекцій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записування інформації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3B27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максимально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задіяна</w:t>
      </w:r>
      <w:r w:rsidR="00F73B27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ліва півкуля головного мозку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3B27" w:rsidRPr="00851064">
        <w:rPr>
          <w:rFonts w:ascii="Times New Roman" w:hAnsi="Times New Roman" w:cs="Times New Roman"/>
          <w:sz w:val="28"/>
          <w:szCs w:val="28"/>
          <w:lang w:val="uk-UA"/>
        </w:rPr>
        <w:t>яка відповідає за вербальну інформацію і лінійну логіку. Права півкуля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3B27" w:rsidRPr="00851064">
        <w:rPr>
          <w:rFonts w:ascii="Times New Roman" w:hAnsi="Times New Roman" w:cs="Times New Roman"/>
          <w:sz w:val="28"/>
          <w:szCs w:val="28"/>
          <w:lang w:val="uk-UA"/>
        </w:rPr>
        <w:t>яка обробляє інформацію в цей час залишається незадіяною. Для того щоб успішно опрацювати матеріал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3B27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трібно </w:t>
      </w:r>
      <w:proofErr w:type="spellStart"/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>задіювати</w:t>
      </w:r>
      <w:proofErr w:type="spellEnd"/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обидві півкулі, </w:t>
      </w:r>
      <w:r w:rsidR="00F73B27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тобто отриману інформацію треба </w:t>
      </w:r>
      <w:proofErr w:type="spellStart"/>
      <w:r w:rsidR="00F73B27" w:rsidRPr="00851064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візуалізувати</w:t>
      </w:r>
      <w:proofErr w:type="spellEnd"/>
      <w:r w:rsidR="00F73B27" w:rsidRPr="0085106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B27" w:rsidRPr="00851064">
        <w:rPr>
          <w:rFonts w:ascii="Times New Roman" w:hAnsi="Times New Roman" w:cs="Times New Roman"/>
          <w:sz w:val="28"/>
          <w:szCs w:val="28"/>
          <w:lang w:val="uk-UA"/>
        </w:rPr>
        <w:t>Тобто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3B27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треба навчити учнів правильно і раціонально працювати самостійно з матеріалом : знайшов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3B27" w:rsidRPr="00851064">
        <w:rPr>
          <w:rFonts w:ascii="Times New Roman" w:hAnsi="Times New Roman" w:cs="Times New Roman"/>
          <w:sz w:val="28"/>
          <w:szCs w:val="28"/>
          <w:lang w:val="uk-UA"/>
        </w:rPr>
        <w:t>прочитав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3B27" w:rsidRPr="00851064">
        <w:rPr>
          <w:rFonts w:ascii="Times New Roman" w:hAnsi="Times New Roman" w:cs="Times New Roman"/>
          <w:sz w:val="28"/>
          <w:szCs w:val="28"/>
          <w:lang w:val="uk-UA"/>
        </w:rPr>
        <w:t>проговорив в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голос, </w:t>
      </w:r>
      <w:r w:rsidR="00F73B27" w:rsidRPr="00851064">
        <w:rPr>
          <w:rFonts w:ascii="Times New Roman" w:hAnsi="Times New Roman" w:cs="Times New Roman"/>
          <w:sz w:val="28"/>
          <w:szCs w:val="28"/>
          <w:lang w:val="uk-UA"/>
        </w:rPr>
        <w:t>намалював.</w:t>
      </w:r>
    </w:p>
    <w:p w:rsidR="00FC48D0" w:rsidRPr="00851064" w:rsidRDefault="00F73B27" w:rsidP="004E68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64">
        <w:rPr>
          <w:rFonts w:ascii="Times New Roman" w:hAnsi="Times New Roman" w:cs="Times New Roman"/>
          <w:sz w:val="28"/>
          <w:szCs w:val="28"/>
          <w:lang w:val="uk-UA"/>
        </w:rPr>
        <w:t>Як це зробити? Тут на допомогу можна взяти досить не новий метод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але дієвий. Він має назву ментальні карти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48D0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інтелект-карти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або ж карти розуму</w:t>
      </w:r>
      <w:r w:rsidR="005870E2" w:rsidRPr="008510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B27" w:rsidRPr="00851064" w:rsidRDefault="00FC48D0" w:rsidP="004E68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64">
        <w:rPr>
          <w:rFonts w:ascii="Times New Roman" w:hAnsi="Times New Roman" w:cs="Times New Roman"/>
          <w:sz w:val="28"/>
          <w:szCs w:val="28"/>
          <w:lang w:val="uk-UA"/>
        </w:rPr>
        <w:t>Під час використання даної методики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використовуються малюнки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символи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знаки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створюється логічна структура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що має єдиний центр(ключове поняття). До логіки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слів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чисел додається колір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образ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ритм.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234C" w:rsidRPr="00851064" w:rsidRDefault="00BF234C" w:rsidP="004E68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Автором техніки ментальних карт є Тоні </w:t>
      </w:r>
      <w:proofErr w:type="spellStart"/>
      <w:r w:rsidRPr="00851064">
        <w:rPr>
          <w:rFonts w:ascii="Times New Roman" w:hAnsi="Times New Roman" w:cs="Times New Roman"/>
          <w:sz w:val="28"/>
          <w:szCs w:val="28"/>
          <w:lang w:val="uk-UA"/>
        </w:rPr>
        <w:t>Бьюзен</w:t>
      </w:r>
      <w:proofErr w:type="spellEnd"/>
      <w:r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. Він пропонує перестати боротися з собою і почати допомагати своєму мисленню діяти. </w:t>
      </w:r>
      <w:proofErr w:type="spellStart"/>
      <w:r w:rsidRPr="00851064">
        <w:rPr>
          <w:rFonts w:ascii="Times New Roman" w:hAnsi="Times New Roman" w:cs="Times New Roman"/>
          <w:sz w:val="28"/>
          <w:szCs w:val="28"/>
          <w:lang w:val="uk-UA"/>
        </w:rPr>
        <w:t>Бьюзен</w:t>
      </w:r>
      <w:proofErr w:type="spellEnd"/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розробив правила й концепцію користування ментальними картами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та приклав зусилля щоб поширити цю методику та популяризувати її.</w:t>
      </w:r>
    </w:p>
    <w:p w:rsidR="00507638" w:rsidRPr="00851064" w:rsidRDefault="00507638" w:rsidP="004E68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Метою створення карти думок є отримання цілісної картини та відшукання нових асоціацій. Тоні </w:t>
      </w:r>
      <w:proofErr w:type="spellStart"/>
      <w:r w:rsidRPr="00851064">
        <w:rPr>
          <w:rFonts w:ascii="Times New Roman" w:hAnsi="Times New Roman" w:cs="Times New Roman"/>
          <w:sz w:val="28"/>
          <w:szCs w:val="28"/>
          <w:lang w:val="uk-UA"/>
        </w:rPr>
        <w:t>Бьюзен</w:t>
      </w:r>
      <w:proofErr w:type="spellEnd"/>
      <w:r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вважає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що ментальні карти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дозволяють краще керувати розумовими процесами і дають більшу свободу думки.</w:t>
      </w:r>
    </w:p>
    <w:p w:rsidR="00507638" w:rsidRPr="00851064" w:rsidRDefault="00507638" w:rsidP="004E68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64">
        <w:rPr>
          <w:rFonts w:ascii="Times New Roman" w:hAnsi="Times New Roman" w:cs="Times New Roman"/>
          <w:sz w:val="28"/>
          <w:szCs w:val="28"/>
          <w:lang w:val="uk-UA"/>
        </w:rPr>
        <w:t>Окрім використання інтелект-карт для самостійної роботи з матеріалом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їх можна використовувати на уроках під час вивчення нової теми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або наприкінці теми для узагальнення. Також дана методика поєднується з методикою «перевернутий клас». Учні вдома опрацьовують матеріал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і вже в класі 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на уроці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спочатку з допомогою вчителя складають інтелект-карту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яку потім використовують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під час вивчення теми. Згодом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опанувавши ідею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учні самостійно розроблятимуть такі карти.</w:t>
      </w:r>
    </w:p>
    <w:p w:rsidR="00C9618B" w:rsidRPr="00851064" w:rsidRDefault="00C9618B" w:rsidP="004E68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64">
        <w:rPr>
          <w:rFonts w:ascii="Times New Roman" w:hAnsi="Times New Roman" w:cs="Times New Roman"/>
          <w:sz w:val="28"/>
          <w:szCs w:val="28"/>
          <w:lang w:val="uk-UA"/>
        </w:rPr>
        <w:t>Гнучкість таких карт дозволяє додавати нову отриману інформацію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їх можна робити індивідуально кожним учнем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або на групу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або й одну на клас. Під час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роботи з ними значно поліпшується пам'ять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можна нагадати факти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слова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образи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генерувати ідеї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знаходити декілька методів розв’язання задач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proofErr w:type="spellStart"/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>повяза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ні</w:t>
      </w:r>
      <w:proofErr w:type="spellEnd"/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з темою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демонструвати концепції та діаграми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аналізувати результати роботи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робити висновки та підсумки. Також налагоджуєть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взаємодія між учнями в класі за рахунок групової роботи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в повсякденні уроки додається</w:t>
      </w:r>
      <w:r w:rsidR="00EE0E2D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так званий елемент гри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E0E2D" w:rsidRPr="00851064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подобається учням.</w:t>
      </w:r>
    </w:p>
    <w:p w:rsidR="00FE37C7" w:rsidRPr="00851064" w:rsidRDefault="00FE37C7" w:rsidP="004E68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Важливою</w:t>
      </w:r>
      <w:r w:rsidR="00851064"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умовою в роботі з інтелект – картою є постійне використання</w:t>
      </w:r>
      <w:r w:rsidR="00851064"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в самостійній роботі</w:t>
      </w:r>
      <w:r w:rsidR="00851064"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й на уроці. Вони допоможуть дітям краще вчитися</w:t>
      </w:r>
      <w:r w:rsidR="00851064"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а вчителеві вивільнять деякий час на практичні задачі. Інтелект – карта є своєрідним планом для</w:t>
      </w:r>
      <w:r w:rsidR="00851064"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міркування і доведення</w:t>
      </w:r>
      <w:r w:rsidR="00851064"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де</w:t>
      </w:r>
      <w:r w:rsidR="00851064"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увага спрямована не на </w:t>
      </w:r>
      <w:r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lastRenderedPageBreak/>
        <w:t>запам'ятовування або відтворення інформації</w:t>
      </w:r>
      <w:r w:rsidR="00851064"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а на суть теми</w:t>
      </w:r>
      <w:r w:rsidR="00851064"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роздуми</w:t>
      </w:r>
      <w:r w:rsidR="00851064"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усвідомлення залежностей і зв'язків.</w:t>
      </w:r>
    </w:p>
    <w:p w:rsidR="009B406E" w:rsidRPr="00851064" w:rsidRDefault="00C9618B" w:rsidP="004E68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64">
        <w:rPr>
          <w:rFonts w:ascii="Times New Roman" w:hAnsi="Times New Roman" w:cs="Times New Roman"/>
          <w:sz w:val="28"/>
          <w:szCs w:val="28"/>
          <w:lang w:val="uk-UA"/>
        </w:rPr>
        <w:t>Карти можна робити у вигляді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06E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яскравих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малюнків</w:t>
      </w:r>
      <w:r w:rsidR="009B406E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від руки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а також створювати за допомого</w:t>
      </w:r>
      <w:r w:rsidR="009B406E" w:rsidRPr="00851064">
        <w:rPr>
          <w:rFonts w:ascii="Times New Roman" w:hAnsi="Times New Roman" w:cs="Times New Roman"/>
          <w:sz w:val="28"/>
          <w:szCs w:val="28"/>
          <w:lang w:val="uk-UA"/>
        </w:rPr>
        <w:t>ю сучасних програмних засобів.</w:t>
      </w:r>
    </w:p>
    <w:p w:rsidR="00EE0E2D" w:rsidRPr="00851064" w:rsidRDefault="00EE0E2D" w:rsidP="004E6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Наприклад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сервіс </w:t>
      </w:r>
      <w:hyperlink r:id="rId5" w:history="1">
        <w:r w:rsidRPr="00851064">
          <w:rPr>
            <w:rFonts w:ascii="Times New Roman" w:eastAsia="Times New Roman" w:hAnsi="Times New Roman" w:cs="Times New Roman"/>
            <w:b/>
            <w:bCs/>
            <w:color w:val="551A8B"/>
            <w:sz w:val="28"/>
            <w:szCs w:val="28"/>
            <w:u w:val="single"/>
            <w:shd w:val="clear" w:color="auto" w:fill="FFFFFF"/>
            <w:lang w:val="uk-UA" w:eastAsia="ru-RU"/>
          </w:rPr>
          <w:t>https</w:t>
        </w:r>
        <w:r w:rsidRPr="00851064">
          <w:rPr>
            <w:rFonts w:ascii="Times New Roman" w:eastAsia="Times New Roman" w:hAnsi="Times New Roman" w:cs="Times New Roman"/>
            <w:b/>
            <w:bCs/>
            <w:color w:val="551A8B"/>
            <w:sz w:val="28"/>
            <w:szCs w:val="28"/>
            <w:u w:val="single"/>
            <w:shd w:val="clear" w:color="auto" w:fill="FFFFFF"/>
            <w:lang w:val="uk-UA" w:eastAsia="ru-RU"/>
          </w:rPr>
          <w:t>:</w:t>
        </w:r>
        <w:r w:rsidRPr="00851064">
          <w:rPr>
            <w:rFonts w:ascii="Times New Roman" w:eastAsia="Times New Roman" w:hAnsi="Times New Roman" w:cs="Times New Roman"/>
            <w:b/>
            <w:bCs/>
            <w:color w:val="551A8B"/>
            <w:sz w:val="28"/>
            <w:szCs w:val="28"/>
            <w:u w:val="single"/>
            <w:shd w:val="clear" w:color="auto" w:fill="FFFFFF"/>
            <w:lang w:val="uk-UA" w:eastAsia="ru-RU"/>
          </w:rPr>
          <w:t>//coggle.it</w:t>
        </w:r>
      </w:hyperlink>
      <w:r w:rsidRPr="00851064">
        <w:rPr>
          <w:rFonts w:ascii="Times New Roman" w:eastAsia="Times New Roman" w:hAnsi="Times New Roman" w:cs="Times New Roman"/>
          <w:b/>
          <w:bCs/>
          <w:color w:val="3D85C6"/>
          <w:sz w:val="28"/>
          <w:szCs w:val="28"/>
          <w:shd w:val="clear" w:color="auto" w:fill="FFFFFF"/>
          <w:lang w:val="uk-UA" w:eastAsia="ru-RU"/>
        </w:rPr>
        <w:t>.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 Інтерфейс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англійською мовою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але неважко розібратись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маючи елементарні навички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305D37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має безліч функцій.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Треба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зареєструватись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305D37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обравши статус учня чи вчителя.</w:t>
      </w:r>
    </w:p>
    <w:p w:rsidR="00EE0E2D" w:rsidRPr="00851064" w:rsidRDefault="00EE0E2D" w:rsidP="004E6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Coggle</w:t>
      </w:r>
      <w:proofErr w:type="spellEnd"/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є безкоштовним </w:t>
      </w:r>
      <w:proofErr w:type="spellStart"/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онлайн</w:t>
      </w:r>
      <w:proofErr w:type="spellEnd"/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додатком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що підтримує спільну роботу над проектами. У цій програмі можна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розробляти зручні красиві ментальні карти.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Програма підтримує використання зображень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індивідуальні колірні схеми і можливість перегляду історії документа. Зберігання історії змін дозволяє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повернутися до попередніх версі</w:t>
      </w:r>
      <w:r w:rsidR="00046828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й створеної карти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 Mind-</w:t>
      </w:r>
      <w:proofErr w:type="spellStart"/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map</w:t>
      </w:r>
      <w:proofErr w:type="spellEnd"/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створені в програмі </w:t>
      </w:r>
      <w:proofErr w:type="spellStart"/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Coggle</w:t>
      </w:r>
      <w:proofErr w:type="spellEnd"/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можуть експортува</w:t>
      </w:r>
      <w:r w:rsidR="00046828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тися в форматі PNG або PDF. Не всі опції є безкоштовними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046828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деякі більш складніші є платними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але і без них можна створювати хороші діаграми.</w:t>
      </w:r>
    </w:p>
    <w:p w:rsidR="00EE0E2D" w:rsidRPr="00851064" w:rsidRDefault="00046828" w:rsidP="004E6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EE0E2D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EE0E2D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встановлюються на комп'ютері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наприклад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E0E2D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iMindMap.Але</w:t>
      </w:r>
      <w:proofErr w:type="spellEnd"/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ознайомлювальна версія. Б</w:t>
      </w:r>
      <w:r w:rsidR="00EE0E2D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езкоштовно можна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користуватись </w:t>
      </w:r>
      <w:r w:rsidR="00EE0E2D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лише 7 днів. </w:t>
      </w:r>
    </w:p>
    <w:p w:rsidR="005A1925" w:rsidRPr="00851064" w:rsidRDefault="005A1925" w:rsidP="004E6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1064">
        <w:rPr>
          <w:rFonts w:ascii="Times New Roman" w:eastAsia="Times New Roman" w:hAnsi="Times New Roman" w:cs="Times New Roman"/>
          <w:b/>
          <w:bCs/>
          <w:color w:val="448FDA"/>
          <w:sz w:val="28"/>
          <w:szCs w:val="28"/>
          <w:lang w:val="uk-UA" w:eastAsia="ru-RU"/>
        </w:rPr>
        <w:t> </w:t>
      </w:r>
      <w:proofErr w:type="spellStart"/>
      <w:r w:rsidR="00A03BC7" w:rsidRPr="00851064">
        <w:rPr>
          <w:rFonts w:ascii="Times New Roman" w:eastAsia="Times New Roman" w:hAnsi="Times New Roman" w:cs="Times New Roman"/>
          <w:b/>
          <w:bCs/>
          <w:color w:val="448FDA"/>
          <w:sz w:val="28"/>
          <w:szCs w:val="28"/>
          <w:lang w:val="uk-UA" w:eastAsia="ru-RU"/>
        </w:rPr>
        <w:fldChar w:fldCharType="begin"/>
      </w:r>
      <w:r w:rsidRPr="00851064">
        <w:rPr>
          <w:rFonts w:ascii="Times New Roman" w:eastAsia="Times New Roman" w:hAnsi="Times New Roman" w:cs="Times New Roman"/>
          <w:b/>
          <w:bCs/>
          <w:color w:val="448FDA"/>
          <w:sz w:val="28"/>
          <w:szCs w:val="28"/>
          <w:lang w:val="uk-UA" w:eastAsia="ru-RU"/>
        </w:rPr>
        <w:instrText xml:space="preserve"> HYPERLINK "http://www.xmind.net/" \t "_blank" </w:instrText>
      </w:r>
      <w:r w:rsidR="00A03BC7" w:rsidRPr="00851064">
        <w:rPr>
          <w:rFonts w:ascii="Times New Roman" w:eastAsia="Times New Roman" w:hAnsi="Times New Roman" w:cs="Times New Roman"/>
          <w:b/>
          <w:bCs/>
          <w:color w:val="448FDA"/>
          <w:sz w:val="28"/>
          <w:szCs w:val="28"/>
          <w:lang w:val="uk-UA" w:eastAsia="ru-RU"/>
        </w:rPr>
        <w:fldChar w:fldCharType="separate"/>
      </w:r>
      <w:r w:rsidRPr="00851064">
        <w:rPr>
          <w:rFonts w:ascii="Times New Roman" w:eastAsia="Times New Roman" w:hAnsi="Times New Roman" w:cs="Times New Roman"/>
          <w:b/>
          <w:bCs/>
          <w:color w:val="448FDA"/>
          <w:sz w:val="28"/>
          <w:szCs w:val="28"/>
          <w:u w:val="single"/>
          <w:lang w:val="uk-UA" w:eastAsia="ru-RU"/>
        </w:rPr>
        <w:t>XM</w:t>
      </w:r>
      <w:r w:rsidRPr="00851064">
        <w:rPr>
          <w:rFonts w:ascii="Times New Roman" w:eastAsia="Times New Roman" w:hAnsi="Times New Roman" w:cs="Times New Roman"/>
          <w:b/>
          <w:bCs/>
          <w:color w:val="448FDA"/>
          <w:sz w:val="28"/>
          <w:szCs w:val="28"/>
          <w:u w:val="single"/>
          <w:lang w:val="uk-UA" w:eastAsia="ru-RU"/>
        </w:rPr>
        <w:t>i</w:t>
      </w:r>
      <w:r w:rsidRPr="00851064">
        <w:rPr>
          <w:rFonts w:ascii="Times New Roman" w:eastAsia="Times New Roman" w:hAnsi="Times New Roman" w:cs="Times New Roman"/>
          <w:b/>
          <w:bCs/>
          <w:color w:val="448FDA"/>
          <w:sz w:val="28"/>
          <w:szCs w:val="28"/>
          <w:u w:val="single"/>
          <w:lang w:val="uk-UA" w:eastAsia="ru-RU"/>
        </w:rPr>
        <w:t>nd</w:t>
      </w:r>
      <w:proofErr w:type="spellEnd"/>
      <w:r w:rsidRPr="00851064">
        <w:rPr>
          <w:rFonts w:ascii="Times New Roman" w:eastAsia="Times New Roman" w:hAnsi="Times New Roman" w:cs="Times New Roman"/>
          <w:b/>
          <w:bCs/>
          <w:color w:val="448FDA"/>
          <w:sz w:val="28"/>
          <w:szCs w:val="28"/>
          <w:u w:val="single"/>
          <w:lang w:val="uk-UA" w:eastAsia="ru-RU"/>
        </w:rPr>
        <w:t> </w:t>
      </w:r>
      <w:r w:rsidR="00A03BC7" w:rsidRPr="00851064">
        <w:rPr>
          <w:rFonts w:ascii="Times New Roman" w:eastAsia="Times New Roman" w:hAnsi="Times New Roman" w:cs="Times New Roman"/>
          <w:b/>
          <w:bCs/>
          <w:color w:val="448FDA"/>
          <w:sz w:val="28"/>
          <w:szCs w:val="28"/>
          <w:lang w:val="uk-UA" w:eastAsia="ru-RU"/>
        </w:rPr>
        <w:fldChar w:fldCharType="end"/>
      </w:r>
      <w:r w:rsidRPr="00851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- б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езкоштовна програма для створенню ментальних карт. Досить зареєструватися на сайті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заповнивши невелику форму. Після реєстрації на сайті можна викладати свої карти на однойменному </w:t>
      </w:r>
      <w:proofErr w:type="spellStart"/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інтернет-ресурсі</w:t>
      </w:r>
      <w:proofErr w:type="spellEnd"/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3778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безкоштовній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версії немає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можливості збереження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файлів в </w:t>
      </w:r>
      <w:proofErr w:type="spellStart"/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pdf</w:t>
      </w:r>
      <w:proofErr w:type="spellEnd"/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текстовому документ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PowerPoint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MindManager</w:t>
      </w:r>
      <w:proofErr w:type="spellEnd"/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але можна експортувати в форматі PNG. </w:t>
      </w:r>
    </w:p>
    <w:p w:rsidR="005A1925" w:rsidRPr="00851064" w:rsidRDefault="00851064" w:rsidP="004E6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5A1925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Сервіс </w:t>
      </w:r>
      <w:hyperlink r:id="rId6" w:history="1">
        <w:r w:rsidR="005A1925" w:rsidRPr="00851064">
          <w:rPr>
            <w:rFonts w:ascii="Times New Roman" w:eastAsia="Times New Roman" w:hAnsi="Times New Roman" w:cs="Times New Roman"/>
            <w:b/>
            <w:bCs/>
            <w:color w:val="551A8B"/>
            <w:sz w:val="28"/>
            <w:szCs w:val="28"/>
            <w:u w:val="single"/>
            <w:lang w:val="uk-UA" w:eastAsia="ru-RU"/>
          </w:rPr>
          <w:t>mindmeister.com</w:t>
        </w:r>
      </w:hyperlink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A1925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також багатофункціональний та простий у </w:t>
      </w:r>
      <w:proofErr w:type="spellStart"/>
      <w:r w:rsidR="005A1925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користуванні.має</w:t>
      </w:r>
      <w:proofErr w:type="spellEnd"/>
      <w:r w:rsidR="005A1925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. В ньому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A1925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 можливість працювати над створенням карти спільно з учнями в режимі реального часу.</w:t>
      </w:r>
    </w:p>
    <w:p w:rsidR="005A1925" w:rsidRPr="00851064" w:rsidRDefault="005A1925" w:rsidP="004E6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A1925" w:rsidRPr="00851064" w:rsidRDefault="005A1925" w:rsidP="004E68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lang w:val="uk-UA"/>
        </w:rPr>
        <w:br/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Розпочинати ознайомлювати учнів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зі створенням інтелект карт треба поступово. Спочатку запропонувати та проаналізувати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вже готові зразки карт. Далі можна складати карти колективно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377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разом з усі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 класом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 колективну творчу справу.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Далі розбити клас на групки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нехай створюють кожен свою і презентують з наступним обговоренням.</w:t>
      </w:r>
      <w:r w:rsidR="00952DFA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Коли вже учні опанують правила та вироблять стратегію складання карт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952DFA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можна давати індивідуальні завдання додому. Нагадаю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952DFA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 можна починати з паперових колажів чи малюнків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952DFA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 вже потім з урахуванням можливостей ознайомити та навчити працювати з цифровими варіантами.</w:t>
      </w:r>
    </w:p>
    <w:p w:rsidR="00952DFA" w:rsidRPr="00851064" w:rsidRDefault="00952DFA" w:rsidP="004E68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Звичайно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кожен вид роботи учнів повинен бути оцінений вчителем. Для цього можна спиратись на такі орієнтовні вимоги до складання карт.</w:t>
      </w:r>
    </w:p>
    <w:p w:rsidR="00952DFA" w:rsidRPr="00851064" w:rsidRDefault="00952DFA" w:rsidP="004E68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Дотримання вимог технології</w:t>
      </w:r>
    </w:p>
    <w:p w:rsidR="00952DFA" w:rsidRPr="00851064" w:rsidRDefault="00952DFA" w:rsidP="004E68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Зміст(логічна послідовність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обґрунтування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важливість)</w:t>
      </w:r>
    </w:p>
    <w:p w:rsidR="00952DFA" w:rsidRPr="00851064" w:rsidRDefault="00952DFA" w:rsidP="004E68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Практичне застосування при вивченні теми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рівень виконаної роботи</w:t>
      </w:r>
    </w:p>
    <w:p w:rsidR="00952DFA" w:rsidRPr="00851064" w:rsidRDefault="00952DFA" w:rsidP="004E68A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Стислість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чіткість</w:t>
      </w:r>
    </w:p>
    <w:p w:rsidR="00BF1035" w:rsidRPr="00851064" w:rsidRDefault="00952DFA" w:rsidP="004E68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Відповідність вимогам правопису</w:t>
      </w:r>
    </w:p>
    <w:p w:rsidR="00952DFA" w:rsidRPr="00851064" w:rsidRDefault="00BF1035" w:rsidP="004E6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Також пропоную</w:t>
      </w:r>
      <w:r w:rsidR="00851064"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51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учням такі правила:</w:t>
      </w:r>
    </w:p>
    <w:p w:rsidR="00BF1035" w:rsidRPr="00851064" w:rsidRDefault="00BF1035" w:rsidP="004E68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Починаємо з основного поняття в центрі аркуша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використовуємо декілька різних кольорів.</w:t>
      </w:r>
    </w:p>
    <w:p w:rsidR="00BF1035" w:rsidRPr="00851064" w:rsidRDefault="00BF1035" w:rsidP="004E68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Використовуємо малюнки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символи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формули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заповнюємо ними весь простір аркуша.</w:t>
      </w:r>
    </w:p>
    <w:p w:rsidR="00BF1035" w:rsidRPr="00851064" w:rsidRDefault="00BF1035" w:rsidP="004E68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Використовуємо ключові слова і друкованим текстом наносимо на гілки.</w:t>
      </w:r>
    </w:p>
    <w:p w:rsidR="00BF1035" w:rsidRPr="00851064" w:rsidRDefault="00BF1035" w:rsidP="004E68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Кожен елемент повинен мати свою гілку.</w:t>
      </w:r>
    </w:p>
    <w:p w:rsidR="00BF1035" w:rsidRPr="00851064" w:rsidRDefault="00BF1035" w:rsidP="004E68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Лінії розходяться від центрального елементу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об’єднані між собою. Центральні лінії товстіші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другорядні тонші.</w:t>
      </w:r>
    </w:p>
    <w:p w:rsidR="00BF1035" w:rsidRPr="00851064" w:rsidRDefault="00BF1035" w:rsidP="004E68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Лінії повинні мати довжину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таку ж як і слова чи малюнки.</w:t>
      </w:r>
    </w:p>
    <w:p w:rsidR="00BF1035" w:rsidRPr="00851064" w:rsidRDefault="00BF1035" w:rsidP="004E68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Використовуємо різні кольори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власним розсудом.</w:t>
      </w:r>
    </w:p>
    <w:p w:rsidR="00BF1035" w:rsidRPr="00851064" w:rsidRDefault="00BF1035" w:rsidP="004E68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Розставляємо акценти та власні асоціації.</w:t>
      </w:r>
    </w:p>
    <w:p w:rsidR="00BF1035" w:rsidRPr="00851064" w:rsidRDefault="00BF1035" w:rsidP="004E68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Застосовуємо свій власний стиль.</w:t>
      </w:r>
    </w:p>
    <w:p w:rsidR="00BF1035" w:rsidRPr="00851064" w:rsidRDefault="00BF1035" w:rsidP="004E68A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Зберігаємо ієрархію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охоплюючи всі гілки.</w:t>
      </w:r>
    </w:p>
    <w:p w:rsidR="00E7391A" w:rsidRPr="00851064" w:rsidRDefault="00E7391A" w:rsidP="004E68A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7391A" w:rsidRPr="00851064" w:rsidRDefault="00E7391A" w:rsidP="004E68A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uk-UA" w:eastAsia="uk-UA"/>
        </w:rPr>
        <w:drawing>
          <wp:inline distT="0" distB="0" distL="0" distR="0">
            <wp:extent cx="5940425" cy="2295816"/>
            <wp:effectExtent l="0" t="0" r="3175" b="9525"/>
            <wp:docPr id="1" name="Рисунок 1" descr="C:\Users\Home\к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карт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91A" w:rsidRPr="00851064" w:rsidRDefault="00851064" w:rsidP="004E68A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Пропоную приблизну схему уроку,  </w:t>
      </w:r>
      <w:r w:rsidR="00E7391A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 застосовується елемент методики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7391A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ментальних карт. </w:t>
      </w:r>
    </w:p>
    <w:p w:rsidR="00E7391A" w:rsidRPr="00851064" w:rsidRDefault="00E7391A" w:rsidP="004E68A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Починати можна вже з учнями 7 класу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поступово ознайомлюючи з більшими можливостями.</w:t>
      </w:r>
    </w:p>
    <w:p w:rsidR="003441FB" w:rsidRPr="00851064" w:rsidRDefault="003441FB" w:rsidP="004E68A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Тема : Рівняння з двома змінними</w:t>
      </w:r>
    </w:p>
    <w:p w:rsidR="003441FB" w:rsidRPr="00851064" w:rsidRDefault="003441FB" w:rsidP="004E68A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Мета: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Сформувати уявлення про рівн</w:t>
      </w:r>
      <w:r w:rsidR="00A47FA3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яння з двома змінними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A47FA3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його розв’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язки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виробити вміння</w:t>
      </w:r>
      <w:r w:rsidR="00A47FA3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моделювати математичну модель життєвих ситуацій за допомогою рівняння з двома змінними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 </w:t>
      </w:r>
      <w:r w:rsidR="00A47FA3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формувати вміння будувати логічний ланцюг подій працювати самостійно з інформацією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 </w:t>
      </w:r>
      <w:r w:rsidR="00A47FA3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знаходити можливі шляхи розв’язання тих чи інших проблем. Розвивати логічне та раціональне мислення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 </w:t>
      </w:r>
      <w:r w:rsidR="00A47FA3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правильну математичну мову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 </w:t>
      </w:r>
      <w:r w:rsidR="00A47FA3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підтримувати цікавість до математики.</w:t>
      </w:r>
    </w:p>
    <w:p w:rsidR="001A41A9" w:rsidRPr="00851064" w:rsidRDefault="001A41A9" w:rsidP="004E68A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Виховувати дружелюбність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працьовитість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наполегливість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толерантність.</w:t>
      </w:r>
    </w:p>
    <w:p w:rsidR="001A41A9" w:rsidRPr="00851064" w:rsidRDefault="001A41A9" w:rsidP="004E68A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ХІД ЗАНЯТТЯ</w:t>
      </w:r>
    </w:p>
    <w:p w:rsidR="001A41A9" w:rsidRPr="00851064" w:rsidRDefault="001A41A9" w:rsidP="004E68A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Організаційний етап уроку.</w:t>
      </w:r>
    </w:p>
    <w:p w:rsidR="001A41A9" w:rsidRPr="00851064" w:rsidRDefault="001A41A9" w:rsidP="004E68A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Оголошення теми уроку.</w:t>
      </w:r>
      <w:r w:rsidR="00986F52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Мотивація навчальної діяльності.</w:t>
      </w:r>
    </w:p>
    <w:p w:rsidR="001A41A9" w:rsidRPr="00851064" w:rsidRDefault="00986F52" w:rsidP="004E68AB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(</w:t>
      </w:r>
      <w:r w:rsidR="001A41A9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Учні отримують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A41A9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паперові заготовки ментальних карт.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986F52" w:rsidRPr="00851064" w:rsidRDefault="00851064" w:rsidP="004E68AB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lang w:val="uk-UA"/>
        </w:rPr>
        <w:t xml:space="preserve">   </w:t>
      </w:r>
      <w:r w:rsidR="00986F52" w:rsidRPr="00851064">
        <w:rPr>
          <w:rFonts w:ascii="Times New Roman" w:hAnsi="Times New Roman" w:cs="Times New Roman"/>
          <w:sz w:val="28"/>
          <w:lang w:val="uk-UA"/>
        </w:rPr>
        <w:t>Розв’язування алгебраїчних та геометричних задач часто призводить до необхідності розв’язувати системи рівнянь з двома змінними</w:t>
      </w:r>
    </w:p>
    <w:p w:rsidR="001A41A9" w:rsidRPr="00851064" w:rsidRDefault="001A41A9" w:rsidP="004E68AB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noProof/>
          <w:lang w:val="uk-UA" w:eastAsia="uk-UA"/>
        </w:rPr>
        <w:drawing>
          <wp:inline distT="0" distB="0" distL="0" distR="0">
            <wp:extent cx="5448300" cy="2938637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93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1A9" w:rsidRPr="00851064" w:rsidRDefault="001A41A9" w:rsidP="004E68A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РОЗМОВА З УЧНЯМИ. Як інформація стає знаннями?</w:t>
      </w:r>
    </w:p>
    <w:p w:rsidR="001A41A9" w:rsidRPr="00851064" w:rsidRDefault="005B2ED1" w:rsidP="004E68A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Вчитель демонструє</w:t>
      </w:r>
      <w:r w:rsidR="001A41A9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заготовку ментальної карти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проекторі чи на дошці</w:t>
      </w:r>
      <w:r w:rsidR="001A41A9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Учні записують тему уроку у центр. Записують приклад рівняння</w:t>
      </w:r>
      <w:r w:rsidR="00851064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1A41A9"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 образ</w:t>
      </w: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A41A9" w:rsidRPr="00851064" w:rsidRDefault="001A41A9" w:rsidP="004E68A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7391A" w:rsidRPr="00851064" w:rsidRDefault="00A47FA3" w:rsidP="004E68A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3441FB" w:rsidRPr="00851064" w:rsidRDefault="005B2ED1" w:rsidP="004E68A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510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Актуалізація базових знань</w:t>
      </w:r>
    </w:p>
    <w:p w:rsidR="005B2ED1" w:rsidRPr="00851064" w:rsidRDefault="00986F52" w:rsidP="004E68AB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51064">
        <w:rPr>
          <w:rFonts w:ascii="Times New Roman" w:hAnsi="Times New Roman" w:cs="Times New Roman"/>
          <w:sz w:val="28"/>
          <w:lang w:val="uk-UA"/>
        </w:rPr>
        <w:t>1.Повторити відомості про лінійні рівняння з однією змінною.</w:t>
      </w:r>
    </w:p>
    <w:p w:rsidR="00986F52" w:rsidRPr="00851064" w:rsidRDefault="00986F52" w:rsidP="004E68AB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51064">
        <w:rPr>
          <w:rFonts w:ascii="Times New Roman" w:hAnsi="Times New Roman" w:cs="Times New Roman"/>
          <w:sz w:val="28"/>
          <w:lang w:val="uk-UA"/>
        </w:rPr>
        <w:t>(у вигляді бесіди з класом)</w:t>
      </w:r>
    </w:p>
    <w:p w:rsidR="00986F52" w:rsidRPr="00851064" w:rsidRDefault="00986F52" w:rsidP="004E68AB">
      <w:pPr>
        <w:pStyle w:val="a8"/>
        <w:spacing w:before="0" w:beforeAutospacing="0" w:after="0" w:afterAutospacing="0"/>
        <w:jc w:val="both"/>
        <w:rPr>
          <w:i/>
          <w:lang w:val="uk-UA"/>
        </w:rPr>
      </w:pPr>
      <w:r w:rsidRPr="00851064">
        <w:rPr>
          <w:i/>
          <w:color w:val="000000"/>
          <w:sz w:val="28"/>
          <w:szCs w:val="28"/>
          <w:shd w:val="clear" w:color="auto" w:fill="FFFFFF"/>
          <w:lang w:val="uk-UA"/>
        </w:rPr>
        <w:t>2.</w:t>
      </w:r>
      <w:r w:rsidRPr="00851064">
        <w:rPr>
          <w:bCs/>
          <w:i/>
          <w:iCs/>
          <w:color w:val="000000"/>
          <w:sz w:val="28"/>
          <w:szCs w:val="28"/>
          <w:lang w:val="uk-UA"/>
        </w:rPr>
        <w:t xml:space="preserve"> Виконання усних вправ</w:t>
      </w:r>
    </w:p>
    <w:p w:rsidR="00986F52" w:rsidRPr="00851064" w:rsidRDefault="00986F52" w:rsidP="004E68AB">
      <w:pPr>
        <w:pStyle w:val="a8"/>
        <w:spacing w:before="0" w:beforeAutospacing="0" w:after="0" w:afterAutospacing="0"/>
        <w:jc w:val="both"/>
        <w:rPr>
          <w:lang w:val="uk-UA"/>
        </w:rPr>
      </w:pPr>
      <w:r w:rsidRPr="00851064">
        <w:rPr>
          <w:color w:val="000000"/>
          <w:sz w:val="28"/>
          <w:szCs w:val="28"/>
          <w:lang w:val="uk-UA"/>
        </w:rPr>
        <w:t>1. Розв’яжіть рівняння:</w:t>
      </w:r>
    </w:p>
    <w:p w:rsidR="00986F52" w:rsidRPr="00851064" w:rsidRDefault="00986F52" w:rsidP="004E68AB">
      <w:pPr>
        <w:pStyle w:val="a8"/>
        <w:spacing w:before="0" w:beforeAutospacing="0" w:after="0" w:afterAutospacing="0"/>
        <w:jc w:val="both"/>
        <w:rPr>
          <w:lang w:val="uk-UA"/>
        </w:rPr>
      </w:pPr>
      <w:r w:rsidRPr="00851064">
        <w:rPr>
          <w:rFonts w:ascii="Cambria" w:hAnsi="Cambria"/>
          <w:color w:val="000000"/>
          <w:sz w:val="28"/>
          <w:szCs w:val="28"/>
          <w:lang w:val="uk-UA"/>
        </w:rPr>
        <w:t>3x=9; 8x-2=10; 10x=20; 1+x=3; x+2=3-x; 2x-3=4x-5</w:t>
      </w:r>
    </w:p>
    <w:p w:rsidR="00986F52" w:rsidRPr="00851064" w:rsidRDefault="00986F52" w:rsidP="004E68AB">
      <w:pPr>
        <w:pStyle w:val="a8"/>
        <w:spacing w:before="0" w:beforeAutospacing="0" w:after="0" w:afterAutospacing="0"/>
        <w:jc w:val="both"/>
        <w:rPr>
          <w:lang w:val="uk-UA"/>
        </w:rPr>
      </w:pPr>
      <w:r w:rsidRPr="00851064">
        <w:rPr>
          <w:color w:val="000000"/>
          <w:sz w:val="28"/>
          <w:szCs w:val="28"/>
          <w:lang w:val="uk-UA"/>
        </w:rPr>
        <w:t xml:space="preserve">2. Чи належить графіку функції </w:t>
      </w:r>
      <w:r w:rsidRPr="00851064">
        <w:rPr>
          <w:noProof/>
          <w:color w:val="000000"/>
          <w:sz w:val="28"/>
          <w:szCs w:val="28"/>
          <w:vertAlign w:val="subscript"/>
          <w:lang w:val="uk-UA" w:eastAsia="uk-UA"/>
        </w:rPr>
        <w:drawing>
          <wp:inline distT="0" distB="0" distL="0" distR="0">
            <wp:extent cx="647700" cy="200025"/>
            <wp:effectExtent l="0" t="0" r="0" b="9525"/>
            <wp:docPr id="6" name="Рисунок 6" descr="https://lh6.googleusercontent.com/egTkeG7qxout5a8a794FqE46d9kNpSlCi28GuKVx178pSnwxJVHibgEItaN_Wk7L6b9wvHgbFCIRUdUIWTyDN3guXxEx1PbfEaEMeCAOBe_o_N3A8QnySsdLnL4gx_pllVFJgTlZswYbJstj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gTkeG7qxout5a8a794FqE46d9kNpSlCi28GuKVx178pSnwxJVHibgEItaN_Wk7L6b9wvHgbFCIRUdUIWTyDN3guXxEx1PbfEaEMeCAOBe_o_N3A8QnySsdLnL4gx_pllVFJgTlZswYbJstjQ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064">
        <w:rPr>
          <w:color w:val="000000"/>
          <w:sz w:val="28"/>
          <w:szCs w:val="28"/>
          <w:lang w:val="uk-UA"/>
        </w:rPr>
        <w:t xml:space="preserve"> точка </w:t>
      </w:r>
      <w:r w:rsidRPr="00851064">
        <w:rPr>
          <w:noProof/>
          <w:color w:val="000000"/>
          <w:sz w:val="28"/>
          <w:szCs w:val="28"/>
          <w:vertAlign w:val="subscript"/>
          <w:lang w:val="uk-UA" w:eastAsia="uk-UA"/>
        </w:rPr>
        <w:drawing>
          <wp:inline distT="0" distB="0" distL="0" distR="0">
            <wp:extent cx="542925" cy="257175"/>
            <wp:effectExtent l="0" t="0" r="9525" b="9525"/>
            <wp:docPr id="5" name="Рисунок 5" descr="https://lh5.googleusercontent.com/iStfisUFQ8wCb22Ow0mZQ1LaluPai7-WKTg1MjAeQbgzyjCRQo43jhzRSjtSMSK7xHUnKpgRAq6XRcvv-J9OHkczt9_x9vC-W2i24zJKLcsIYK0BfYU8tEOCYTvl-G-MwOrzP0rnO0f7Weti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iStfisUFQ8wCb22Ow0mZQ1LaluPai7-WKTg1MjAeQbgzyjCRQo43jhzRSjtSMSK7xHUnKpgRAq6XRcvv-J9OHkczt9_x9vC-W2i24zJKLcsIYK0BfYU8tEOCYTvl-G-MwOrzP0rnO0f7WetiF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064">
        <w:rPr>
          <w:color w:val="000000"/>
          <w:sz w:val="28"/>
          <w:szCs w:val="28"/>
          <w:lang w:val="uk-UA"/>
        </w:rPr>
        <w:t xml:space="preserve">; </w:t>
      </w:r>
      <w:r w:rsidRPr="00851064">
        <w:rPr>
          <w:noProof/>
          <w:color w:val="000000"/>
          <w:sz w:val="28"/>
          <w:szCs w:val="28"/>
          <w:vertAlign w:val="subscript"/>
          <w:lang w:val="uk-UA" w:eastAsia="uk-UA"/>
        </w:rPr>
        <w:drawing>
          <wp:inline distT="0" distB="0" distL="0" distR="0">
            <wp:extent cx="533400" cy="257175"/>
            <wp:effectExtent l="0" t="0" r="0" b="9525"/>
            <wp:docPr id="4" name="Рисунок 4" descr="https://lh6.googleusercontent.com/Eq6cDu17qB4PSpPkBqe4IW31UeW2sK5KBYjaWPAMqWmYTZkuOvLLetjSuAS_r1bAN7mhTPXWcykkvB-BFibR7EPM8M66m8ObgM0XWrwRu4LSAAkFyqojXgSaBuJAfHzO1ybqvxsRWw8SxHll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Eq6cDu17qB4PSpPkBqe4IW31UeW2sK5KBYjaWPAMqWmYTZkuOvLLetjSuAS_r1bAN7mhTPXWcykkvB-BFibR7EPM8M66m8ObgM0XWrwRu4LSAAkFyqojXgSaBuJAfHzO1ybqvxsRWw8SxHllz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064">
        <w:rPr>
          <w:color w:val="000000"/>
          <w:sz w:val="28"/>
          <w:szCs w:val="28"/>
          <w:lang w:val="uk-UA"/>
        </w:rPr>
        <w:t xml:space="preserve">; </w:t>
      </w:r>
      <w:r w:rsidRPr="00851064">
        <w:rPr>
          <w:noProof/>
          <w:color w:val="000000"/>
          <w:sz w:val="28"/>
          <w:szCs w:val="28"/>
          <w:vertAlign w:val="subscript"/>
          <w:lang w:val="uk-UA" w:eastAsia="uk-UA"/>
        </w:rPr>
        <w:drawing>
          <wp:inline distT="0" distB="0" distL="0" distR="0">
            <wp:extent cx="495300" cy="257175"/>
            <wp:effectExtent l="0" t="0" r="0" b="9525"/>
            <wp:docPr id="3" name="Рисунок 3" descr="https://lh4.googleusercontent.com/0UjvqllWpQwdkdTX9kN7ZuoBa9I6WwthuUvlP4ydilOym1CfRkM5fN_lQ6CR2WDZEQzfuOJqBT8VE8ae_0uW99wuvWGIu56L3nduihZxuCIT1pOXHReJ1jSdz9obnVVt6vfMkZVGNgfEXPc9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0UjvqllWpQwdkdTX9kN7ZuoBa9I6WwthuUvlP4ydilOym1CfRkM5fN_lQ6CR2WDZEQzfuOJqBT8VE8ae_0uW99wuvWGIu56L3nduihZxuCIT1pOXHReJ1jSdz9obnVVt6vfMkZVGNgfEXPc9s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064">
        <w:rPr>
          <w:color w:val="000000"/>
          <w:sz w:val="28"/>
          <w:szCs w:val="28"/>
          <w:lang w:val="uk-UA"/>
        </w:rPr>
        <w:t>? Чому?</w:t>
      </w:r>
    </w:p>
    <w:p w:rsidR="00986F52" w:rsidRPr="00851064" w:rsidRDefault="00986F52" w:rsidP="004E68AB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86F52" w:rsidRPr="00851064" w:rsidRDefault="004B356C" w:rsidP="004E68AB">
      <w:pPr>
        <w:pStyle w:val="a8"/>
        <w:spacing w:before="0" w:beforeAutospacing="0" w:after="0" w:afterAutospacing="0"/>
        <w:ind w:left="360"/>
        <w:jc w:val="both"/>
        <w:textAlignment w:val="baseline"/>
        <w:rPr>
          <w:b/>
          <w:bCs/>
          <w:color w:val="222222"/>
          <w:sz w:val="28"/>
          <w:szCs w:val="28"/>
          <w:lang w:val="uk-UA"/>
        </w:rPr>
      </w:pPr>
      <w:r w:rsidRPr="00851064">
        <w:rPr>
          <w:b/>
          <w:sz w:val="28"/>
          <w:szCs w:val="28"/>
          <w:lang w:val="uk-UA"/>
        </w:rPr>
        <w:t>4</w:t>
      </w:r>
      <w:r w:rsidR="00986F52" w:rsidRPr="00851064">
        <w:rPr>
          <w:sz w:val="28"/>
          <w:szCs w:val="28"/>
          <w:lang w:val="uk-UA"/>
        </w:rPr>
        <w:t xml:space="preserve">. </w:t>
      </w:r>
      <w:r w:rsidR="00986F52" w:rsidRPr="00851064">
        <w:rPr>
          <w:b/>
          <w:bCs/>
          <w:color w:val="222222"/>
          <w:sz w:val="28"/>
          <w:szCs w:val="28"/>
          <w:lang w:val="uk-UA"/>
        </w:rPr>
        <w:t>Засвоєння нових знань</w:t>
      </w:r>
    </w:p>
    <w:p w:rsidR="00986F52" w:rsidRPr="00851064" w:rsidRDefault="00986F52" w:rsidP="004E68AB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986F52" w:rsidRPr="00851064" w:rsidRDefault="00986F52" w:rsidP="004E68A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r w:rsidRPr="00851064">
        <w:rPr>
          <w:color w:val="000000"/>
          <w:sz w:val="28"/>
          <w:szCs w:val="28"/>
          <w:lang w:val="uk-UA"/>
        </w:rPr>
        <w:t>Рівняння виду </w:t>
      </w:r>
      <w:r w:rsidRPr="00851064">
        <w:rPr>
          <w:i/>
          <w:iCs/>
          <w:color w:val="000000"/>
          <w:sz w:val="28"/>
          <w:szCs w:val="28"/>
          <w:lang w:val="uk-UA"/>
        </w:rPr>
        <w:t xml:space="preserve">ах + </w:t>
      </w:r>
      <w:proofErr w:type="spellStart"/>
      <w:r w:rsidRPr="00851064">
        <w:rPr>
          <w:i/>
          <w:iCs/>
          <w:color w:val="000000"/>
          <w:sz w:val="28"/>
          <w:szCs w:val="28"/>
          <w:lang w:val="uk-UA"/>
        </w:rPr>
        <w:t>bу</w:t>
      </w:r>
      <w:proofErr w:type="spellEnd"/>
      <w:r w:rsidRPr="00851064">
        <w:rPr>
          <w:i/>
          <w:iCs/>
          <w:color w:val="000000"/>
          <w:sz w:val="28"/>
          <w:szCs w:val="28"/>
          <w:lang w:val="uk-UA"/>
        </w:rPr>
        <w:t xml:space="preserve"> = с</w:t>
      </w:r>
      <w:r w:rsidR="00851064" w:rsidRPr="00851064">
        <w:rPr>
          <w:color w:val="000000"/>
          <w:sz w:val="28"/>
          <w:szCs w:val="28"/>
          <w:lang w:val="uk-UA"/>
        </w:rPr>
        <w:t xml:space="preserve">, </w:t>
      </w:r>
      <w:r w:rsidRPr="00851064">
        <w:rPr>
          <w:color w:val="000000"/>
          <w:sz w:val="28"/>
          <w:szCs w:val="28"/>
          <w:lang w:val="uk-UA"/>
        </w:rPr>
        <w:t xml:space="preserve"> де </w:t>
      </w:r>
      <w:r w:rsidRPr="00851064">
        <w:rPr>
          <w:i/>
          <w:iCs/>
          <w:color w:val="000000"/>
          <w:sz w:val="28"/>
          <w:szCs w:val="28"/>
          <w:lang w:val="uk-UA"/>
        </w:rPr>
        <w:t>а</w:t>
      </w:r>
      <w:r w:rsidR="00851064" w:rsidRPr="00851064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851064">
        <w:rPr>
          <w:i/>
          <w:iCs/>
          <w:color w:val="000000"/>
          <w:sz w:val="28"/>
          <w:szCs w:val="28"/>
          <w:lang w:val="uk-UA"/>
        </w:rPr>
        <w:t xml:space="preserve"> b і с</w:t>
      </w:r>
      <w:r w:rsidRPr="00851064">
        <w:rPr>
          <w:color w:val="000000"/>
          <w:sz w:val="28"/>
          <w:szCs w:val="28"/>
          <w:lang w:val="uk-UA"/>
        </w:rPr>
        <w:t> — деякі числа</w:t>
      </w:r>
      <w:r w:rsidR="00851064" w:rsidRPr="00851064">
        <w:rPr>
          <w:color w:val="000000"/>
          <w:sz w:val="28"/>
          <w:szCs w:val="28"/>
          <w:lang w:val="uk-UA"/>
        </w:rPr>
        <w:t xml:space="preserve">, </w:t>
      </w:r>
      <w:r w:rsidRPr="00851064">
        <w:rPr>
          <w:color w:val="000000"/>
          <w:sz w:val="28"/>
          <w:szCs w:val="28"/>
          <w:lang w:val="uk-UA"/>
        </w:rPr>
        <w:t xml:space="preserve"> називається</w:t>
      </w:r>
      <w:r w:rsidR="00377851">
        <w:rPr>
          <w:color w:val="000000"/>
          <w:sz w:val="28"/>
          <w:szCs w:val="28"/>
          <w:lang w:val="uk-UA"/>
        </w:rPr>
        <w:t xml:space="preserve"> </w:t>
      </w:r>
      <w:r w:rsidRPr="00851064">
        <w:rPr>
          <w:i/>
          <w:iCs/>
          <w:color w:val="000000"/>
          <w:sz w:val="28"/>
          <w:szCs w:val="28"/>
          <w:lang w:val="uk-UA"/>
        </w:rPr>
        <w:t>лінійним рівнянням з двома змінними х і у.</w:t>
      </w:r>
      <w:r w:rsidRPr="00851064">
        <w:rPr>
          <w:color w:val="000000"/>
          <w:sz w:val="28"/>
          <w:szCs w:val="28"/>
          <w:lang w:val="uk-UA"/>
        </w:rPr>
        <w:t> Якщо коефіцієнти при змінних </w:t>
      </w:r>
      <w:r w:rsidRPr="00851064">
        <w:rPr>
          <w:i/>
          <w:iCs/>
          <w:color w:val="000000"/>
          <w:sz w:val="28"/>
          <w:szCs w:val="28"/>
          <w:lang w:val="uk-UA"/>
        </w:rPr>
        <w:t>х </w:t>
      </w:r>
      <w:r w:rsidRPr="00851064">
        <w:rPr>
          <w:color w:val="000000"/>
          <w:sz w:val="28"/>
          <w:szCs w:val="28"/>
          <w:lang w:val="uk-UA"/>
        </w:rPr>
        <w:t>і</w:t>
      </w:r>
      <w:r w:rsidRPr="00851064">
        <w:rPr>
          <w:i/>
          <w:iCs/>
          <w:color w:val="000000"/>
          <w:sz w:val="28"/>
          <w:szCs w:val="28"/>
          <w:lang w:val="uk-UA"/>
        </w:rPr>
        <w:t> у</w:t>
      </w:r>
      <w:r w:rsidRPr="00851064">
        <w:rPr>
          <w:color w:val="000000"/>
          <w:sz w:val="28"/>
          <w:szCs w:val="28"/>
          <w:lang w:val="uk-UA"/>
        </w:rPr>
        <w:t> </w:t>
      </w:r>
      <w:r w:rsidR="004B356C" w:rsidRPr="00851064">
        <w:rPr>
          <w:color w:val="000000"/>
          <w:sz w:val="28"/>
          <w:szCs w:val="28"/>
          <w:lang w:val="uk-UA"/>
        </w:rPr>
        <w:t>не дорівнюють нулю</w:t>
      </w:r>
      <w:r w:rsidR="00851064" w:rsidRPr="00851064">
        <w:rPr>
          <w:color w:val="000000"/>
          <w:sz w:val="28"/>
          <w:szCs w:val="28"/>
          <w:lang w:val="uk-UA"/>
        </w:rPr>
        <w:t xml:space="preserve">, </w:t>
      </w:r>
      <w:r w:rsidRPr="00851064">
        <w:rPr>
          <w:color w:val="000000"/>
          <w:sz w:val="28"/>
          <w:szCs w:val="28"/>
          <w:lang w:val="uk-UA"/>
        </w:rPr>
        <w:t xml:space="preserve"> то таке рівняння називають </w:t>
      </w:r>
      <w:r w:rsidRPr="00851064">
        <w:rPr>
          <w:i/>
          <w:iCs/>
          <w:color w:val="000000"/>
          <w:sz w:val="28"/>
          <w:szCs w:val="28"/>
          <w:lang w:val="uk-UA"/>
        </w:rPr>
        <w:t>рівнянням першого степеня з двома змінними.</w:t>
      </w:r>
    </w:p>
    <w:p w:rsidR="00986F52" w:rsidRPr="00851064" w:rsidRDefault="00986F52" w:rsidP="004E68A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r w:rsidRPr="00851064">
        <w:rPr>
          <w:i/>
          <w:iCs/>
          <w:color w:val="000000"/>
          <w:sz w:val="28"/>
          <w:szCs w:val="28"/>
          <w:lang w:val="uk-UA"/>
        </w:rPr>
        <w:t>Розв’язком рівняння</w:t>
      </w:r>
      <w:r w:rsidRPr="00851064">
        <w:rPr>
          <w:color w:val="000000"/>
          <w:sz w:val="28"/>
          <w:szCs w:val="28"/>
          <w:lang w:val="uk-UA"/>
        </w:rPr>
        <w:t> з двома змінними називається пара чисел </w:t>
      </w:r>
      <w:r w:rsidRPr="00851064">
        <w:rPr>
          <w:i/>
          <w:iCs/>
          <w:color w:val="000000"/>
          <w:sz w:val="28"/>
          <w:szCs w:val="28"/>
          <w:lang w:val="uk-UA"/>
        </w:rPr>
        <w:t>х </w:t>
      </w:r>
      <w:r w:rsidRPr="00851064">
        <w:rPr>
          <w:color w:val="000000"/>
          <w:sz w:val="28"/>
          <w:szCs w:val="28"/>
          <w:lang w:val="uk-UA"/>
        </w:rPr>
        <w:t>і</w:t>
      </w:r>
      <w:r w:rsidRPr="00851064">
        <w:rPr>
          <w:i/>
          <w:iCs/>
          <w:color w:val="000000"/>
          <w:sz w:val="28"/>
          <w:szCs w:val="28"/>
          <w:lang w:val="uk-UA"/>
        </w:rPr>
        <w:t> у</w:t>
      </w:r>
      <w:r w:rsidR="00851064" w:rsidRPr="00851064">
        <w:rPr>
          <w:color w:val="000000"/>
          <w:sz w:val="28"/>
          <w:szCs w:val="28"/>
          <w:lang w:val="uk-UA"/>
        </w:rPr>
        <w:t xml:space="preserve">, </w:t>
      </w:r>
      <w:r w:rsidRPr="00851064">
        <w:rPr>
          <w:color w:val="000000"/>
          <w:sz w:val="28"/>
          <w:szCs w:val="28"/>
          <w:lang w:val="uk-UA"/>
        </w:rPr>
        <w:t xml:space="preserve"> при яких рівняння перетворюється в правильну рівність. Розв’язок записують у дужках парою чисел. На першому місці пишуть значення </w:t>
      </w:r>
      <w:r w:rsidRPr="00851064">
        <w:rPr>
          <w:i/>
          <w:iCs/>
          <w:color w:val="000000"/>
          <w:sz w:val="28"/>
          <w:szCs w:val="28"/>
          <w:lang w:val="uk-UA"/>
        </w:rPr>
        <w:t>х</w:t>
      </w:r>
      <w:r w:rsidR="00851064" w:rsidRPr="00851064">
        <w:rPr>
          <w:color w:val="000000"/>
          <w:sz w:val="28"/>
          <w:szCs w:val="28"/>
          <w:lang w:val="uk-UA"/>
        </w:rPr>
        <w:t xml:space="preserve">, </w:t>
      </w:r>
      <w:r w:rsidRPr="00851064">
        <w:rPr>
          <w:color w:val="000000"/>
          <w:sz w:val="28"/>
          <w:szCs w:val="28"/>
          <w:lang w:val="uk-UA"/>
        </w:rPr>
        <w:t xml:space="preserve"> на другому – значення </w:t>
      </w:r>
      <w:r w:rsidRPr="00851064">
        <w:rPr>
          <w:i/>
          <w:iCs/>
          <w:color w:val="000000"/>
          <w:sz w:val="28"/>
          <w:szCs w:val="28"/>
          <w:lang w:val="uk-UA"/>
        </w:rPr>
        <w:t>у</w:t>
      </w:r>
      <w:r w:rsidRPr="00851064">
        <w:rPr>
          <w:color w:val="000000"/>
          <w:sz w:val="28"/>
          <w:szCs w:val="28"/>
          <w:lang w:val="uk-UA"/>
        </w:rPr>
        <w:t>.</w:t>
      </w:r>
    </w:p>
    <w:p w:rsidR="00986F52" w:rsidRPr="00851064" w:rsidRDefault="00986F52" w:rsidP="004E68A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r w:rsidRPr="00851064">
        <w:rPr>
          <w:color w:val="000000"/>
          <w:sz w:val="28"/>
          <w:szCs w:val="28"/>
          <w:lang w:val="uk-UA"/>
        </w:rPr>
        <w:t>Кожне рівняння першого степеня з двома змінними має безліч розв’язків.</w:t>
      </w:r>
    </w:p>
    <w:p w:rsidR="00986F52" w:rsidRPr="00851064" w:rsidRDefault="00986F52" w:rsidP="004E68A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r w:rsidRPr="00851064">
        <w:rPr>
          <w:color w:val="000000"/>
          <w:sz w:val="28"/>
          <w:szCs w:val="28"/>
          <w:lang w:val="uk-UA"/>
        </w:rPr>
        <w:lastRenderedPageBreak/>
        <w:t>Щоб розв’язати рівняння з двома змінними</w:t>
      </w:r>
      <w:r w:rsidR="00851064" w:rsidRPr="00851064">
        <w:rPr>
          <w:color w:val="000000"/>
          <w:sz w:val="28"/>
          <w:szCs w:val="28"/>
          <w:lang w:val="uk-UA"/>
        </w:rPr>
        <w:t xml:space="preserve">, </w:t>
      </w:r>
      <w:r w:rsidRPr="00851064">
        <w:rPr>
          <w:color w:val="000000"/>
          <w:sz w:val="28"/>
          <w:szCs w:val="28"/>
          <w:lang w:val="uk-UA"/>
        </w:rPr>
        <w:t xml:space="preserve"> обирають довільне значення однієї змінної</w:t>
      </w:r>
      <w:r w:rsidR="00851064" w:rsidRPr="00851064">
        <w:rPr>
          <w:color w:val="000000"/>
          <w:sz w:val="28"/>
          <w:szCs w:val="28"/>
          <w:lang w:val="uk-UA"/>
        </w:rPr>
        <w:t xml:space="preserve">, </w:t>
      </w:r>
      <w:r w:rsidRPr="00851064">
        <w:rPr>
          <w:color w:val="000000"/>
          <w:sz w:val="28"/>
          <w:szCs w:val="28"/>
          <w:lang w:val="uk-UA"/>
        </w:rPr>
        <w:t xml:space="preserve"> підставляють його замість цієї змінної у рівняння і розв’язують одержане рівняння відносно другої змінної.</w:t>
      </w:r>
    </w:p>
    <w:p w:rsidR="00986F52" w:rsidRPr="00851064" w:rsidRDefault="00986F52" w:rsidP="004E68A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r w:rsidRPr="00851064">
        <w:rPr>
          <w:i/>
          <w:iCs/>
          <w:color w:val="000000"/>
          <w:sz w:val="28"/>
          <w:szCs w:val="28"/>
          <w:lang w:val="uk-UA"/>
        </w:rPr>
        <w:t>Рівносильними</w:t>
      </w:r>
      <w:r w:rsidRPr="00851064">
        <w:rPr>
          <w:color w:val="000000"/>
          <w:sz w:val="28"/>
          <w:szCs w:val="28"/>
          <w:lang w:val="uk-UA"/>
        </w:rPr>
        <w:t> називаються рівняння</w:t>
      </w:r>
      <w:r w:rsidR="00851064" w:rsidRPr="00851064">
        <w:rPr>
          <w:color w:val="000000"/>
          <w:sz w:val="28"/>
          <w:szCs w:val="28"/>
          <w:lang w:val="uk-UA"/>
        </w:rPr>
        <w:t xml:space="preserve">, </w:t>
      </w:r>
      <w:r w:rsidRPr="00851064">
        <w:rPr>
          <w:color w:val="000000"/>
          <w:sz w:val="28"/>
          <w:szCs w:val="28"/>
          <w:lang w:val="uk-UA"/>
        </w:rPr>
        <w:t xml:space="preserve"> що мають одні й ті ж рішення або їх не мають.</w:t>
      </w:r>
    </w:p>
    <w:p w:rsidR="00986F52" w:rsidRPr="00851064" w:rsidRDefault="004B356C" w:rsidP="004E68AB">
      <w:pPr>
        <w:pStyle w:val="a8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851064">
        <w:rPr>
          <w:color w:val="000000"/>
          <w:sz w:val="28"/>
          <w:szCs w:val="28"/>
          <w:lang w:val="uk-UA"/>
        </w:rPr>
        <w:t>Для порівняння та проведення аналогії можна запропонувати учням таку таблицю.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7"/>
        <w:gridCol w:w="5268"/>
      </w:tblGrid>
      <w:tr w:rsidR="00986F52" w:rsidRPr="00851064" w:rsidTr="00986F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52" w:rsidRPr="00851064" w:rsidRDefault="00986F52" w:rsidP="004E68AB">
            <w:pPr>
              <w:pStyle w:val="a8"/>
              <w:spacing w:before="0" w:beforeAutospacing="0" w:after="0" w:afterAutospacing="0" w:line="0" w:lineRule="atLeast"/>
              <w:jc w:val="both"/>
              <w:rPr>
                <w:lang w:val="uk-UA"/>
              </w:rPr>
            </w:pPr>
            <w:r w:rsidRPr="00851064">
              <w:rPr>
                <w:b/>
                <w:bCs/>
                <w:color w:val="000000"/>
                <w:sz w:val="28"/>
                <w:szCs w:val="28"/>
                <w:lang w:val="uk-UA"/>
              </w:rPr>
              <w:t>Рівняння з однією змінною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52" w:rsidRPr="00851064" w:rsidRDefault="00986F52" w:rsidP="004E68AB">
            <w:pPr>
              <w:pStyle w:val="a8"/>
              <w:spacing w:before="0" w:beforeAutospacing="0" w:after="0" w:afterAutospacing="0" w:line="0" w:lineRule="atLeast"/>
              <w:jc w:val="both"/>
              <w:rPr>
                <w:lang w:val="uk-UA"/>
              </w:rPr>
            </w:pPr>
            <w:r w:rsidRPr="00851064">
              <w:rPr>
                <w:b/>
                <w:bCs/>
                <w:color w:val="000000"/>
                <w:sz w:val="28"/>
                <w:szCs w:val="28"/>
                <w:lang w:val="uk-UA"/>
              </w:rPr>
              <w:t>Рівняння з двома змінними</w:t>
            </w:r>
          </w:p>
        </w:tc>
      </w:tr>
      <w:tr w:rsidR="00986F52" w:rsidRPr="00851064" w:rsidTr="00986F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52" w:rsidRPr="00851064" w:rsidRDefault="00986F52" w:rsidP="004E68AB">
            <w:pPr>
              <w:pStyle w:val="a8"/>
              <w:spacing w:before="0" w:beforeAutospacing="0" w:after="0" w:afterAutospacing="0" w:line="0" w:lineRule="atLeast"/>
              <w:jc w:val="both"/>
              <w:rPr>
                <w:lang w:val="uk-UA"/>
              </w:rPr>
            </w:pPr>
            <w:r w:rsidRPr="00851064">
              <w:rPr>
                <w:noProof/>
                <w:color w:val="000000"/>
                <w:sz w:val="28"/>
                <w:szCs w:val="28"/>
                <w:vertAlign w:val="subscript"/>
                <w:lang w:val="uk-UA" w:eastAsia="uk-UA"/>
              </w:rPr>
              <w:drawing>
                <wp:inline distT="0" distB="0" distL="0" distR="0">
                  <wp:extent cx="542925" cy="180975"/>
                  <wp:effectExtent l="0" t="0" r="9525" b="9525"/>
                  <wp:docPr id="11" name="Рисунок 11" descr="https://lh5.googleusercontent.com/5jOZHT_0uA8Vt6CCts2tGtawOvwZs4WC5ZoHqu5k2BLiGwPTvz_pE8s0n8VnEV8lM5eiElrhzEMHJVhwdD9EedIDcOsj_zuy975OB0rMDCMqjIgopPkCTFeTKNUtU6DhvECQIrYVwVu0gYEzc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5.googleusercontent.com/5jOZHT_0uA8Vt6CCts2tGtawOvwZs4WC5ZoHqu5k2BLiGwPTvz_pE8s0n8VnEV8lM5eiElrhzEMHJVhwdD9EedIDcOsj_zuy975OB0rMDCMqjIgopPkCTFeTKNUtU6DhvECQIrYVwVu0gYEzc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52" w:rsidRPr="00851064" w:rsidRDefault="00986F52" w:rsidP="004E68AB">
            <w:pPr>
              <w:pStyle w:val="a8"/>
              <w:spacing w:before="0" w:beforeAutospacing="0" w:after="0" w:afterAutospacing="0" w:line="0" w:lineRule="atLeast"/>
              <w:jc w:val="both"/>
              <w:rPr>
                <w:lang w:val="uk-UA"/>
              </w:rPr>
            </w:pPr>
            <w:r w:rsidRPr="00851064">
              <w:rPr>
                <w:noProof/>
                <w:color w:val="000000"/>
                <w:sz w:val="28"/>
                <w:szCs w:val="28"/>
                <w:vertAlign w:val="subscript"/>
                <w:lang w:val="uk-UA" w:eastAsia="uk-UA"/>
              </w:rPr>
              <w:drawing>
                <wp:inline distT="0" distB="0" distL="0" distR="0">
                  <wp:extent cx="571500" cy="200025"/>
                  <wp:effectExtent l="0" t="0" r="0" b="9525"/>
                  <wp:docPr id="10" name="Рисунок 10" descr="https://lh6.googleusercontent.com/2VtwfljWLBGlFPazluZIp-IF94TQ0DCMbDNAr_sFmcDeMxuimohoU8lbBWCXCwQG2Pj-Ne_MHT2ia0EBo6TRwe1cyOdkwcN3oywHtUQLQZQHEHAFQyxPN09OwJjpgrCIf9q851L9VMezVg9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6.googleusercontent.com/2VtwfljWLBGlFPazluZIp-IF94TQ0DCMbDNAr_sFmcDeMxuimohoU8lbBWCXCwQG2Pj-Ne_MHT2ia0EBo6TRwe1cyOdkwcN3oywHtUQLQZQHEHAFQyxPN09OwJjpgrCIf9q851L9VMezVg9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F52" w:rsidRPr="00851064" w:rsidTr="00986F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52" w:rsidRPr="00851064" w:rsidRDefault="00986F52" w:rsidP="004E68AB">
            <w:pPr>
              <w:pStyle w:val="a8"/>
              <w:spacing w:before="0" w:beforeAutospacing="0" w:after="0" w:afterAutospacing="0" w:line="0" w:lineRule="atLeast"/>
              <w:jc w:val="both"/>
              <w:rPr>
                <w:lang w:val="uk-UA"/>
              </w:rPr>
            </w:pPr>
            <w:r w:rsidRPr="00851064">
              <w:rPr>
                <w:b/>
                <w:bCs/>
                <w:color w:val="000000"/>
                <w:sz w:val="28"/>
                <w:szCs w:val="28"/>
                <w:lang w:val="uk-UA"/>
              </w:rPr>
              <w:t>Рівність</w:t>
            </w:r>
            <w:r w:rsidR="00851064" w:rsidRPr="0085106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851064">
              <w:rPr>
                <w:color w:val="000000"/>
                <w:sz w:val="28"/>
                <w:szCs w:val="28"/>
                <w:lang w:val="uk-UA"/>
              </w:rPr>
              <w:t xml:space="preserve"> що містить </w:t>
            </w:r>
            <w:r w:rsidRPr="00851064">
              <w:rPr>
                <w:b/>
                <w:bCs/>
                <w:color w:val="000000"/>
                <w:sz w:val="28"/>
                <w:szCs w:val="28"/>
                <w:lang w:val="uk-UA"/>
              </w:rPr>
              <w:t>невідоме</w:t>
            </w:r>
            <w:r w:rsidRPr="00851064">
              <w:rPr>
                <w:color w:val="000000"/>
                <w:sz w:val="28"/>
                <w:szCs w:val="28"/>
                <w:lang w:val="uk-UA"/>
              </w:rPr>
              <w:t xml:space="preserve"> число</w:t>
            </w:r>
            <w:r w:rsidR="00851064" w:rsidRPr="0085106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851064">
              <w:rPr>
                <w:color w:val="000000"/>
                <w:sz w:val="28"/>
                <w:szCs w:val="28"/>
                <w:lang w:val="uk-UA"/>
              </w:rPr>
              <w:t xml:space="preserve"> позначене </w:t>
            </w:r>
            <w:r w:rsidRPr="00851064">
              <w:rPr>
                <w:b/>
                <w:bCs/>
                <w:color w:val="000000"/>
                <w:sz w:val="28"/>
                <w:szCs w:val="28"/>
                <w:lang w:val="uk-UA"/>
              </w:rPr>
              <w:t>буквою (змінна)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52" w:rsidRPr="00851064" w:rsidRDefault="00986F52" w:rsidP="004E68AB">
            <w:pPr>
              <w:pStyle w:val="a8"/>
              <w:spacing w:before="0" w:beforeAutospacing="0" w:after="0" w:afterAutospacing="0" w:line="0" w:lineRule="atLeast"/>
              <w:jc w:val="both"/>
              <w:rPr>
                <w:lang w:val="uk-UA"/>
              </w:rPr>
            </w:pPr>
            <w:r w:rsidRPr="00851064">
              <w:rPr>
                <w:b/>
                <w:bCs/>
                <w:color w:val="000000"/>
                <w:sz w:val="28"/>
                <w:szCs w:val="28"/>
                <w:lang w:val="uk-UA"/>
              </w:rPr>
              <w:t>Рівність</w:t>
            </w:r>
            <w:r w:rsidR="00851064" w:rsidRPr="0085106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851064">
              <w:rPr>
                <w:color w:val="000000"/>
                <w:sz w:val="28"/>
                <w:szCs w:val="28"/>
                <w:lang w:val="uk-UA"/>
              </w:rPr>
              <w:t xml:space="preserve"> що містить </w:t>
            </w:r>
            <w:r w:rsidRPr="00851064">
              <w:rPr>
                <w:b/>
                <w:bCs/>
                <w:color w:val="000000"/>
                <w:sz w:val="28"/>
                <w:szCs w:val="28"/>
                <w:lang w:val="uk-UA"/>
              </w:rPr>
              <w:t>два невідомих числа</w:t>
            </w:r>
            <w:r w:rsidR="00851064" w:rsidRPr="0085106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851064">
              <w:rPr>
                <w:color w:val="000000"/>
                <w:sz w:val="28"/>
                <w:szCs w:val="28"/>
                <w:lang w:val="uk-UA"/>
              </w:rPr>
              <w:t xml:space="preserve"> позначених </w:t>
            </w:r>
            <w:r w:rsidRPr="00851064">
              <w:rPr>
                <w:b/>
                <w:bCs/>
                <w:color w:val="000000"/>
                <w:sz w:val="28"/>
                <w:szCs w:val="28"/>
                <w:lang w:val="uk-UA"/>
              </w:rPr>
              <w:t>буквою</w:t>
            </w:r>
            <w:r w:rsidRPr="00851064">
              <w:rPr>
                <w:color w:val="000000"/>
                <w:sz w:val="28"/>
                <w:szCs w:val="28"/>
                <w:lang w:val="uk-UA"/>
              </w:rPr>
              <w:t xml:space="preserve"> (змінні)</w:t>
            </w:r>
          </w:p>
        </w:tc>
      </w:tr>
      <w:tr w:rsidR="00986F52" w:rsidRPr="00851064" w:rsidTr="00986F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52" w:rsidRPr="00851064" w:rsidRDefault="00986F52" w:rsidP="004E68AB">
            <w:pPr>
              <w:pStyle w:val="a8"/>
              <w:spacing w:before="0" w:beforeAutospacing="0" w:after="0" w:afterAutospacing="0" w:line="0" w:lineRule="atLeast"/>
              <w:jc w:val="both"/>
              <w:rPr>
                <w:lang w:val="uk-UA"/>
              </w:rPr>
            </w:pPr>
            <w:r w:rsidRPr="00851064">
              <w:rPr>
                <w:color w:val="000000"/>
                <w:sz w:val="28"/>
                <w:szCs w:val="28"/>
                <w:lang w:val="uk-UA"/>
              </w:rPr>
              <w:t xml:space="preserve">Лінійне рівняння – це рівняння </w:t>
            </w:r>
            <w:r w:rsidRPr="00851064">
              <w:rPr>
                <w:color w:val="222222"/>
                <w:sz w:val="28"/>
                <w:szCs w:val="28"/>
                <w:lang w:val="uk-UA"/>
              </w:rPr>
              <w:t xml:space="preserve">виду </w:t>
            </w:r>
            <w:proofErr w:type="spellStart"/>
            <w:r w:rsidRPr="00851064">
              <w:rPr>
                <w:rFonts w:ascii="Cambria" w:hAnsi="Cambria"/>
                <w:color w:val="222222"/>
                <w:sz w:val="28"/>
                <w:szCs w:val="28"/>
                <w:lang w:val="uk-UA"/>
              </w:rPr>
              <w:t>ax=b</w:t>
            </w:r>
            <w:proofErr w:type="spellEnd"/>
            <w:r w:rsidR="00851064" w:rsidRPr="00851064">
              <w:rPr>
                <w:color w:val="222222"/>
                <w:sz w:val="28"/>
                <w:szCs w:val="28"/>
                <w:lang w:val="uk-UA"/>
              </w:rPr>
              <w:t xml:space="preserve">, </w:t>
            </w:r>
            <w:r w:rsidRPr="00851064">
              <w:rPr>
                <w:color w:val="222222"/>
                <w:sz w:val="28"/>
                <w:szCs w:val="28"/>
                <w:lang w:val="uk-UA"/>
              </w:rPr>
              <w:t xml:space="preserve"> де </w:t>
            </w:r>
            <w:r w:rsidRPr="00851064">
              <w:rPr>
                <w:rFonts w:ascii="Cambria" w:hAnsi="Cambria"/>
                <w:color w:val="222222"/>
                <w:sz w:val="28"/>
                <w:szCs w:val="28"/>
                <w:lang w:val="uk-UA"/>
              </w:rPr>
              <w:t>a</w:t>
            </w:r>
            <w:r w:rsidR="00851064" w:rsidRPr="00851064">
              <w:rPr>
                <w:rFonts w:ascii="Cambria" w:hAnsi="Cambria"/>
                <w:color w:val="222222"/>
                <w:sz w:val="28"/>
                <w:szCs w:val="28"/>
                <w:lang w:val="uk-UA"/>
              </w:rPr>
              <w:t xml:space="preserve">, </w:t>
            </w:r>
            <w:r w:rsidRPr="00851064">
              <w:rPr>
                <w:rFonts w:ascii="Cambria" w:hAnsi="Cambria"/>
                <w:color w:val="222222"/>
                <w:sz w:val="28"/>
                <w:szCs w:val="28"/>
                <w:lang w:val="uk-UA"/>
              </w:rPr>
              <w:t xml:space="preserve"> b </w:t>
            </w:r>
            <w:r w:rsidRPr="00851064">
              <w:rPr>
                <w:color w:val="222222"/>
                <w:sz w:val="28"/>
                <w:szCs w:val="28"/>
                <w:lang w:val="uk-UA"/>
              </w:rPr>
              <w:t>– деякі числа</w:t>
            </w:r>
            <w:r w:rsidR="00851064" w:rsidRPr="00851064">
              <w:rPr>
                <w:color w:val="222222"/>
                <w:sz w:val="28"/>
                <w:szCs w:val="28"/>
                <w:lang w:val="uk-UA"/>
              </w:rPr>
              <w:t xml:space="preserve">, </w:t>
            </w:r>
            <w:r w:rsidRPr="00851064">
              <w:rPr>
                <w:color w:val="222222"/>
                <w:sz w:val="28"/>
                <w:szCs w:val="28"/>
                <w:lang w:val="uk-UA"/>
              </w:rPr>
              <w:t xml:space="preserve"> а</w:t>
            </w:r>
            <w:r w:rsidRPr="00851064">
              <w:rPr>
                <w:rFonts w:ascii="Cambria" w:hAnsi="Cambria"/>
                <w:color w:val="222222"/>
                <w:sz w:val="28"/>
                <w:szCs w:val="28"/>
                <w:lang w:val="uk-UA"/>
              </w:rPr>
              <w:t xml:space="preserve"> x</w:t>
            </w:r>
            <w:r w:rsidRPr="00851064">
              <w:rPr>
                <w:color w:val="222222"/>
                <w:sz w:val="28"/>
                <w:szCs w:val="28"/>
                <w:lang w:val="uk-UA"/>
              </w:rPr>
              <w:t xml:space="preserve"> – змінна.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52" w:rsidRPr="00851064" w:rsidRDefault="00986F52" w:rsidP="004E68AB">
            <w:pPr>
              <w:pStyle w:val="a8"/>
              <w:spacing w:before="0" w:beforeAutospacing="0" w:after="0" w:afterAutospacing="0" w:line="0" w:lineRule="atLeast"/>
              <w:jc w:val="both"/>
              <w:rPr>
                <w:lang w:val="uk-UA"/>
              </w:rPr>
            </w:pPr>
            <w:r w:rsidRPr="00851064">
              <w:rPr>
                <w:color w:val="000000"/>
                <w:sz w:val="28"/>
                <w:szCs w:val="28"/>
                <w:lang w:val="uk-UA"/>
              </w:rPr>
              <w:t>Лінійне рівняння</w:t>
            </w:r>
            <w:r w:rsidR="00851064" w:rsidRPr="0085106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51064">
              <w:rPr>
                <w:color w:val="000000"/>
                <w:sz w:val="28"/>
                <w:szCs w:val="28"/>
                <w:lang w:val="uk-UA"/>
              </w:rPr>
              <w:t>з двома змінними – це рівняння виду </w:t>
            </w:r>
            <w:r w:rsidRPr="00851064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ах + </w:t>
            </w:r>
            <w:proofErr w:type="spellStart"/>
            <w:r w:rsidRPr="00851064">
              <w:rPr>
                <w:i/>
                <w:iCs/>
                <w:color w:val="000000"/>
                <w:sz w:val="28"/>
                <w:szCs w:val="28"/>
                <w:lang w:val="uk-UA"/>
              </w:rPr>
              <w:t>bу</w:t>
            </w:r>
            <w:proofErr w:type="spellEnd"/>
            <w:r w:rsidRPr="00851064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 = с</w:t>
            </w:r>
            <w:r w:rsidR="00851064" w:rsidRPr="0085106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851064">
              <w:rPr>
                <w:color w:val="000000"/>
                <w:sz w:val="28"/>
                <w:szCs w:val="28"/>
                <w:lang w:val="uk-UA"/>
              </w:rPr>
              <w:t xml:space="preserve"> де </w:t>
            </w:r>
            <w:r w:rsidRPr="00851064">
              <w:rPr>
                <w:i/>
                <w:iCs/>
                <w:color w:val="000000"/>
                <w:sz w:val="28"/>
                <w:szCs w:val="28"/>
                <w:lang w:val="uk-UA"/>
              </w:rPr>
              <w:t>а</w:t>
            </w:r>
            <w:r w:rsidR="00851064" w:rsidRPr="00851064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, </w:t>
            </w:r>
            <w:r w:rsidRPr="00851064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 b і с</w:t>
            </w:r>
            <w:r w:rsidRPr="00851064">
              <w:rPr>
                <w:color w:val="000000"/>
                <w:sz w:val="28"/>
                <w:szCs w:val="28"/>
                <w:lang w:val="uk-UA"/>
              </w:rPr>
              <w:t> — деякі числа</w:t>
            </w:r>
          </w:p>
        </w:tc>
      </w:tr>
      <w:tr w:rsidR="00986F52" w:rsidRPr="00851064" w:rsidTr="00986F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52" w:rsidRPr="00851064" w:rsidRDefault="00986F52" w:rsidP="004E68AB">
            <w:pPr>
              <w:pStyle w:val="a8"/>
              <w:spacing w:before="0" w:beforeAutospacing="0" w:after="0" w:afterAutospacing="0" w:line="0" w:lineRule="atLeast"/>
              <w:jc w:val="both"/>
              <w:rPr>
                <w:lang w:val="uk-UA"/>
              </w:rPr>
            </w:pPr>
            <w:r w:rsidRPr="00851064">
              <w:rPr>
                <w:b/>
                <w:bCs/>
                <w:color w:val="000000"/>
                <w:sz w:val="28"/>
                <w:szCs w:val="28"/>
                <w:lang w:val="uk-UA"/>
              </w:rPr>
              <w:t>Корінь</w:t>
            </w:r>
            <w:r w:rsidRPr="00851064">
              <w:rPr>
                <w:color w:val="000000"/>
                <w:sz w:val="28"/>
                <w:szCs w:val="28"/>
                <w:lang w:val="uk-UA"/>
              </w:rPr>
              <w:t xml:space="preserve"> рівняння із першою змінною — </w:t>
            </w:r>
            <w:r w:rsidRPr="00851064">
              <w:rPr>
                <w:b/>
                <w:bCs/>
                <w:color w:val="000000"/>
                <w:sz w:val="28"/>
                <w:szCs w:val="28"/>
                <w:lang w:val="uk-UA"/>
              </w:rPr>
              <w:t>значення змінної</w:t>
            </w:r>
            <w:r w:rsidR="00851064" w:rsidRPr="0085106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851064">
              <w:rPr>
                <w:color w:val="000000"/>
                <w:sz w:val="28"/>
                <w:szCs w:val="28"/>
                <w:lang w:val="uk-UA"/>
              </w:rPr>
              <w:t xml:space="preserve"> що обертає рівняння на</w:t>
            </w:r>
            <w:r w:rsidRPr="00851064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правильну рівність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52" w:rsidRPr="00851064" w:rsidRDefault="00986F52" w:rsidP="004E68AB">
            <w:pPr>
              <w:pStyle w:val="a8"/>
              <w:spacing w:before="0" w:beforeAutospacing="0" w:after="0" w:afterAutospacing="0" w:line="0" w:lineRule="atLeast"/>
              <w:jc w:val="both"/>
              <w:rPr>
                <w:lang w:val="uk-UA"/>
              </w:rPr>
            </w:pPr>
            <w:r w:rsidRPr="00851064">
              <w:rPr>
                <w:b/>
                <w:bCs/>
                <w:color w:val="000000"/>
                <w:sz w:val="28"/>
                <w:szCs w:val="28"/>
                <w:lang w:val="uk-UA"/>
              </w:rPr>
              <w:t>Розв’язання</w:t>
            </w:r>
            <w:r w:rsidRPr="00851064">
              <w:rPr>
                <w:color w:val="000000"/>
                <w:sz w:val="28"/>
                <w:szCs w:val="28"/>
                <w:lang w:val="uk-UA"/>
              </w:rPr>
              <w:t xml:space="preserve"> рівняння із двома змінними — впорядкована </w:t>
            </w:r>
            <w:r w:rsidRPr="00851064">
              <w:rPr>
                <w:b/>
                <w:bCs/>
                <w:color w:val="000000"/>
                <w:sz w:val="28"/>
                <w:szCs w:val="28"/>
                <w:lang w:val="uk-UA"/>
              </w:rPr>
              <w:t>пара</w:t>
            </w:r>
            <w:r w:rsidRPr="00851064">
              <w:rPr>
                <w:color w:val="000000"/>
                <w:sz w:val="28"/>
                <w:szCs w:val="28"/>
                <w:lang w:val="uk-UA"/>
              </w:rPr>
              <w:t xml:space="preserve"> чисел </w:t>
            </w:r>
            <w:r w:rsidRPr="00851064">
              <w:rPr>
                <w:noProof/>
                <w:color w:val="000000"/>
                <w:sz w:val="28"/>
                <w:szCs w:val="28"/>
                <w:vertAlign w:val="subscript"/>
                <w:lang w:val="uk-UA" w:eastAsia="uk-UA"/>
              </w:rPr>
              <w:drawing>
                <wp:inline distT="0" distB="0" distL="0" distR="0">
                  <wp:extent cx="381000" cy="257175"/>
                  <wp:effectExtent l="0" t="0" r="0" b="9525"/>
                  <wp:docPr id="8" name="Рисунок 8" descr="https://lh3.googleusercontent.com/45Diog1A7aKSLk-uACImVDCvrmRHxlQEJRGZy_QizUAfY9S5oarFa9FVIBDSq7fvoh5jziHjte8wEKRpe2vSPLS1IeV3I9p-c7ue67ejxlLzkAqaJ_pheqIvaDzzunn6-p5L6AKjSZ_XJ7OU_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h3.googleusercontent.com/45Diog1A7aKSLk-uACImVDCvrmRHxlQEJRGZy_QizUAfY9S5oarFa9FVIBDSq7fvoh5jziHjte8wEKRpe2vSPLS1IeV3I9p-c7ue67ejxlLzkAqaJ_pheqIvaDzzunn6-p5L6AKjSZ_XJ7OU_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1064" w:rsidRPr="0085106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851064">
              <w:rPr>
                <w:color w:val="000000"/>
                <w:sz w:val="28"/>
                <w:szCs w:val="28"/>
                <w:lang w:val="uk-UA"/>
              </w:rPr>
              <w:t xml:space="preserve"> за яких рівняння обертається на </w:t>
            </w:r>
            <w:r w:rsidRPr="00851064">
              <w:rPr>
                <w:b/>
                <w:bCs/>
                <w:color w:val="000000"/>
                <w:sz w:val="28"/>
                <w:szCs w:val="28"/>
                <w:lang w:val="uk-UA"/>
              </w:rPr>
              <w:t>правильну рівність</w:t>
            </w:r>
          </w:p>
        </w:tc>
      </w:tr>
      <w:tr w:rsidR="00986F52" w:rsidRPr="00851064" w:rsidTr="00986F5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F52" w:rsidRPr="00851064" w:rsidRDefault="00986F52" w:rsidP="004E68AB">
            <w:pPr>
              <w:pStyle w:val="a8"/>
              <w:spacing w:before="0" w:beforeAutospacing="0" w:after="0" w:afterAutospacing="0" w:line="0" w:lineRule="atLeast"/>
              <w:jc w:val="both"/>
              <w:rPr>
                <w:lang w:val="uk-UA"/>
              </w:rPr>
            </w:pPr>
            <w:r w:rsidRPr="00851064">
              <w:rPr>
                <w:color w:val="000000"/>
                <w:sz w:val="28"/>
                <w:szCs w:val="28"/>
                <w:lang w:val="uk-UA"/>
              </w:rPr>
              <w:t xml:space="preserve">Мають </w:t>
            </w:r>
            <w:r w:rsidRPr="00851064">
              <w:rPr>
                <w:b/>
                <w:bCs/>
                <w:color w:val="000000"/>
                <w:sz w:val="28"/>
                <w:szCs w:val="28"/>
                <w:lang w:val="uk-UA"/>
              </w:rPr>
              <w:t>однакові властивості рівнянь</w:t>
            </w:r>
          </w:p>
        </w:tc>
      </w:tr>
    </w:tbl>
    <w:p w:rsidR="00986F52" w:rsidRPr="00851064" w:rsidRDefault="00986F52" w:rsidP="004E68A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r w:rsidRPr="00851064">
        <w:rPr>
          <w:color w:val="222222"/>
          <w:sz w:val="28"/>
          <w:szCs w:val="28"/>
          <w:lang w:val="uk-UA"/>
        </w:rPr>
        <w:t>Щоб знайти розв'язок рівняння із двома змінними</w:t>
      </w:r>
      <w:r w:rsidR="00851064" w:rsidRPr="00851064">
        <w:rPr>
          <w:color w:val="222222"/>
          <w:sz w:val="28"/>
          <w:szCs w:val="28"/>
          <w:lang w:val="uk-UA"/>
        </w:rPr>
        <w:t xml:space="preserve">, </w:t>
      </w:r>
      <w:r w:rsidRPr="00851064">
        <w:rPr>
          <w:color w:val="222222"/>
          <w:sz w:val="28"/>
          <w:szCs w:val="28"/>
          <w:lang w:val="uk-UA"/>
        </w:rPr>
        <w:t xml:space="preserve"> можна підставити в рівняння довільне значення одної змінної і</w:t>
      </w:r>
      <w:r w:rsidR="00851064" w:rsidRPr="00851064">
        <w:rPr>
          <w:color w:val="222222"/>
          <w:sz w:val="28"/>
          <w:szCs w:val="28"/>
          <w:lang w:val="uk-UA"/>
        </w:rPr>
        <w:t xml:space="preserve">, </w:t>
      </w:r>
      <w:r w:rsidRPr="00851064">
        <w:rPr>
          <w:color w:val="222222"/>
          <w:sz w:val="28"/>
          <w:szCs w:val="28"/>
          <w:lang w:val="uk-UA"/>
        </w:rPr>
        <w:t xml:space="preserve"> розв’язавши одержане рівняння</w:t>
      </w:r>
      <w:r w:rsidR="00851064" w:rsidRPr="00851064">
        <w:rPr>
          <w:color w:val="222222"/>
          <w:sz w:val="28"/>
          <w:szCs w:val="28"/>
          <w:lang w:val="uk-UA"/>
        </w:rPr>
        <w:t xml:space="preserve">, </w:t>
      </w:r>
      <w:r w:rsidRPr="00851064">
        <w:rPr>
          <w:color w:val="222222"/>
          <w:sz w:val="28"/>
          <w:szCs w:val="28"/>
          <w:lang w:val="uk-UA"/>
        </w:rPr>
        <w:t xml:space="preserve"> знайти значення іншої змінної.</w:t>
      </w:r>
    </w:p>
    <w:p w:rsidR="00986F52" w:rsidRPr="00851064" w:rsidRDefault="00986F52" w:rsidP="004E68A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r w:rsidRPr="00851064">
        <w:rPr>
          <w:color w:val="222222"/>
          <w:sz w:val="28"/>
          <w:szCs w:val="28"/>
          <w:lang w:val="uk-UA"/>
        </w:rPr>
        <w:br/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>x+y=8</w:t>
      </w:r>
    </w:p>
    <w:p w:rsidR="00986F52" w:rsidRPr="00851064" w:rsidRDefault="00986F52" w:rsidP="004E68AB">
      <w:pPr>
        <w:pStyle w:val="a8"/>
        <w:shd w:val="clear" w:color="auto" w:fill="FFFFFF"/>
        <w:spacing w:before="280" w:beforeAutospacing="0" w:after="280" w:afterAutospacing="0"/>
        <w:ind w:firstLine="360"/>
        <w:jc w:val="both"/>
        <w:rPr>
          <w:lang w:val="uk-UA"/>
        </w:rPr>
      </w:pPr>
      <w:r w:rsidRPr="00851064">
        <w:rPr>
          <w:color w:val="222222"/>
          <w:sz w:val="28"/>
          <w:szCs w:val="28"/>
          <w:lang w:val="uk-UA"/>
        </w:rPr>
        <w:t>Нехай</w:t>
      </w:r>
      <w:r w:rsidR="00851064" w:rsidRPr="00851064">
        <w:rPr>
          <w:color w:val="222222"/>
          <w:sz w:val="28"/>
          <w:szCs w:val="28"/>
          <w:lang w:val="uk-UA"/>
        </w:rPr>
        <w:t xml:space="preserve">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>x=7</w:t>
      </w:r>
      <w:r w:rsidR="00851064" w:rsidRPr="00851064">
        <w:rPr>
          <w:rFonts w:ascii="Cambria" w:hAnsi="Cambria"/>
          <w:color w:val="222222"/>
          <w:sz w:val="28"/>
          <w:szCs w:val="28"/>
          <w:lang w:val="uk-UA"/>
        </w:rPr>
        <w:t xml:space="preserve">,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 xml:space="preserve"> тоді 7+y=8</w:t>
      </w:r>
      <w:r w:rsidR="00851064" w:rsidRPr="00851064">
        <w:rPr>
          <w:rFonts w:ascii="Cambria" w:hAnsi="Cambria"/>
          <w:color w:val="222222"/>
          <w:sz w:val="28"/>
          <w:szCs w:val="28"/>
          <w:lang w:val="uk-UA"/>
        </w:rPr>
        <w:t xml:space="preserve">,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 xml:space="preserve"> </w:t>
      </w:r>
    </w:p>
    <w:p w:rsidR="00986F52" w:rsidRPr="00851064" w:rsidRDefault="00986F52" w:rsidP="004E68AB">
      <w:pPr>
        <w:pStyle w:val="a8"/>
        <w:spacing w:before="0" w:beforeAutospacing="0" w:after="0" w:afterAutospacing="0"/>
        <w:jc w:val="both"/>
        <w:rPr>
          <w:lang w:val="uk-UA"/>
        </w:rPr>
      </w:pPr>
      <w:r w:rsidRPr="00851064">
        <w:rPr>
          <w:rFonts w:ascii="Cambria" w:hAnsi="Cambria"/>
          <w:color w:val="222222"/>
          <w:sz w:val="28"/>
          <w:szCs w:val="28"/>
          <w:lang w:val="uk-UA"/>
        </w:rPr>
        <w:t xml:space="preserve"> y=8-7</w:t>
      </w:r>
      <w:r w:rsidR="00851064" w:rsidRPr="00851064">
        <w:rPr>
          <w:rFonts w:ascii="Cambria" w:hAnsi="Cambria"/>
          <w:color w:val="222222"/>
          <w:sz w:val="28"/>
          <w:szCs w:val="28"/>
          <w:lang w:val="uk-UA"/>
        </w:rPr>
        <w:t xml:space="preserve">,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 xml:space="preserve"> </w:t>
      </w:r>
    </w:p>
    <w:p w:rsidR="00986F52" w:rsidRPr="00851064" w:rsidRDefault="00986F52" w:rsidP="004E68AB">
      <w:pPr>
        <w:pStyle w:val="a8"/>
        <w:spacing w:before="0" w:beforeAutospacing="0" w:after="0" w:afterAutospacing="0"/>
        <w:jc w:val="both"/>
        <w:rPr>
          <w:lang w:val="uk-UA"/>
        </w:rPr>
      </w:pPr>
      <w:r w:rsidRPr="00851064">
        <w:rPr>
          <w:rFonts w:ascii="Cambria" w:hAnsi="Cambria"/>
          <w:color w:val="222222"/>
          <w:sz w:val="28"/>
          <w:szCs w:val="28"/>
          <w:lang w:val="uk-UA"/>
        </w:rPr>
        <w:t xml:space="preserve"> y=1 </w:t>
      </w:r>
    </w:p>
    <w:p w:rsidR="00986F52" w:rsidRPr="00851064" w:rsidRDefault="00986F52" w:rsidP="004E68AB">
      <w:pPr>
        <w:pStyle w:val="a8"/>
        <w:shd w:val="clear" w:color="auto" w:fill="FFFFFF"/>
        <w:spacing w:before="280" w:beforeAutospacing="0" w:after="280" w:afterAutospacing="0"/>
        <w:ind w:firstLine="360"/>
        <w:jc w:val="both"/>
        <w:rPr>
          <w:lang w:val="uk-UA"/>
        </w:rPr>
      </w:pPr>
      <w:r w:rsidRPr="00851064">
        <w:rPr>
          <w:color w:val="222222"/>
          <w:sz w:val="28"/>
          <w:szCs w:val="28"/>
          <w:lang w:val="uk-UA"/>
        </w:rPr>
        <w:t xml:space="preserve">Відповідь: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 xml:space="preserve">(7; 1) </w:t>
      </w:r>
    </w:p>
    <w:p w:rsidR="00986F52" w:rsidRPr="00851064" w:rsidRDefault="00986F52" w:rsidP="004E68AB">
      <w:pPr>
        <w:pStyle w:val="a8"/>
        <w:shd w:val="clear" w:color="auto" w:fill="FFFFFF"/>
        <w:spacing w:before="280" w:beforeAutospacing="0" w:after="280" w:afterAutospacing="0"/>
        <w:ind w:firstLine="360"/>
        <w:jc w:val="both"/>
        <w:rPr>
          <w:lang w:val="uk-UA"/>
        </w:rPr>
      </w:pPr>
      <w:r w:rsidRPr="00851064">
        <w:rPr>
          <w:color w:val="222222"/>
          <w:sz w:val="28"/>
          <w:szCs w:val="28"/>
          <w:lang w:val="uk-UA"/>
        </w:rPr>
        <w:t xml:space="preserve">Нехай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>x=-3</w:t>
      </w:r>
      <w:r w:rsidR="00851064" w:rsidRPr="00851064">
        <w:rPr>
          <w:rFonts w:ascii="Cambria" w:hAnsi="Cambria"/>
          <w:color w:val="222222"/>
          <w:sz w:val="28"/>
          <w:szCs w:val="28"/>
          <w:lang w:val="uk-UA"/>
        </w:rPr>
        <w:t xml:space="preserve">,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 xml:space="preserve"> </w:t>
      </w:r>
      <w:r w:rsidRPr="00851064">
        <w:rPr>
          <w:color w:val="222222"/>
          <w:sz w:val="28"/>
          <w:szCs w:val="28"/>
          <w:lang w:val="uk-UA"/>
        </w:rPr>
        <w:t xml:space="preserve">тоді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>-3+y=8</w:t>
      </w:r>
      <w:r w:rsidR="00851064" w:rsidRPr="00851064">
        <w:rPr>
          <w:rFonts w:ascii="Cambria" w:hAnsi="Cambria"/>
          <w:color w:val="222222"/>
          <w:sz w:val="28"/>
          <w:szCs w:val="28"/>
          <w:lang w:val="uk-UA"/>
        </w:rPr>
        <w:t xml:space="preserve">,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 xml:space="preserve"> </w:t>
      </w:r>
    </w:p>
    <w:p w:rsidR="00986F52" w:rsidRPr="00851064" w:rsidRDefault="00986F52" w:rsidP="004E68AB">
      <w:pPr>
        <w:pStyle w:val="a8"/>
        <w:spacing w:before="0" w:beforeAutospacing="0" w:after="0" w:afterAutospacing="0"/>
        <w:jc w:val="both"/>
        <w:rPr>
          <w:lang w:val="uk-UA"/>
        </w:rPr>
      </w:pPr>
      <w:r w:rsidRPr="00851064">
        <w:rPr>
          <w:rFonts w:ascii="Cambria" w:hAnsi="Cambria"/>
          <w:color w:val="222222"/>
          <w:sz w:val="28"/>
          <w:szCs w:val="28"/>
          <w:lang w:val="uk-UA"/>
        </w:rPr>
        <w:t>y=8+3</w:t>
      </w:r>
      <w:r w:rsidR="00851064" w:rsidRPr="00851064">
        <w:rPr>
          <w:rFonts w:ascii="Cambria" w:hAnsi="Cambria"/>
          <w:color w:val="222222"/>
          <w:sz w:val="28"/>
          <w:szCs w:val="28"/>
          <w:lang w:val="uk-UA"/>
        </w:rPr>
        <w:t xml:space="preserve">,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 xml:space="preserve"> </w:t>
      </w:r>
    </w:p>
    <w:p w:rsidR="00986F52" w:rsidRPr="00851064" w:rsidRDefault="00986F52" w:rsidP="004E68AB">
      <w:pPr>
        <w:pStyle w:val="a8"/>
        <w:spacing w:before="0" w:beforeAutospacing="0" w:after="0" w:afterAutospacing="0"/>
        <w:jc w:val="both"/>
        <w:rPr>
          <w:lang w:val="uk-UA"/>
        </w:rPr>
      </w:pPr>
      <w:r w:rsidRPr="00851064">
        <w:rPr>
          <w:rFonts w:ascii="Cambria" w:hAnsi="Cambria"/>
          <w:color w:val="222222"/>
          <w:sz w:val="28"/>
          <w:szCs w:val="28"/>
          <w:lang w:val="uk-UA"/>
        </w:rPr>
        <w:t xml:space="preserve"> y=11</w:t>
      </w:r>
    </w:p>
    <w:p w:rsidR="00986F52" w:rsidRPr="00851064" w:rsidRDefault="00986F52" w:rsidP="004E68AB">
      <w:pPr>
        <w:pStyle w:val="a8"/>
        <w:shd w:val="clear" w:color="auto" w:fill="FFFFFF"/>
        <w:spacing w:before="280" w:beforeAutospacing="0" w:after="280" w:afterAutospacing="0"/>
        <w:ind w:firstLine="360"/>
        <w:jc w:val="both"/>
        <w:rPr>
          <w:lang w:val="uk-UA"/>
        </w:rPr>
      </w:pPr>
      <w:r w:rsidRPr="00851064">
        <w:rPr>
          <w:color w:val="222222"/>
          <w:sz w:val="28"/>
          <w:szCs w:val="28"/>
          <w:lang w:val="uk-UA"/>
        </w:rPr>
        <w:t>Відповідь:</w:t>
      </w:r>
      <w:r w:rsidR="00851064" w:rsidRPr="00851064">
        <w:rPr>
          <w:color w:val="222222"/>
          <w:sz w:val="28"/>
          <w:szCs w:val="28"/>
          <w:lang w:val="uk-UA"/>
        </w:rPr>
        <w:t xml:space="preserve">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 xml:space="preserve">(-3; 11) </w:t>
      </w:r>
    </w:p>
    <w:p w:rsidR="00986F52" w:rsidRPr="00851064" w:rsidRDefault="00986F52" w:rsidP="004E68A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sz w:val="28"/>
          <w:szCs w:val="28"/>
          <w:lang w:val="uk-UA"/>
        </w:rPr>
      </w:pPr>
      <w:r w:rsidRPr="00851064">
        <w:rPr>
          <w:color w:val="222222"/>
          <w:sz w:val="28"/>
          <w:szCs w:val="28"/>
          <w:lang w:val="uk-UA"/>
        </w:rPr>
        <w:t xml:space="preserve">Ми знайшли два розв’язки. Надаючи змінній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>x</w:t>
      </w:r>
      <w:r w:rsidRPr="00851064">
        <w:rPr>
          <w:color w:val="222222"/>
          <w:sz w:val="28"/>
          <w:szCs w:val="28"/>
          <w:lang w:val="uk-UA"/>
        </w:rPr>
        <w:t xml:space="preserve"> інших значень</w:t>
      </w:r>
      <w:r w:rsidR="00851064" w:rsidRPr="00851064">
        <w:rPr>
          <w:color w:val="222222"/>
          <w:sz w:val="28"/>
          <w:szCs w:val="28"/>
          <w:lang w:val="uk-UA"/>
        </w:rPr>
        <w:t xml:space="preserve">, </w:t>
      </w:r>
      <w:r w:rsidRPr="00851064">
        <w:rPr>
          <w:color w:val="222222"/>
          <w:sz w:val="28"/>
          <w:szCs w:val="28"/>
          <w:lang w:val="uk-UA"/>
        </w:rPr>
        <w:t xml:space="preserve"> одержимо інші розв’язки рівняння. Рівняння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>x+y=8</w:t>
      </w:r>
      <w:r w:rsidRPr="00851064">
        <w:rPr>
          <w:color w:val="222222"/>
          <w:sz w:val="28"/>
          <w:szCs w:val="28"/>
          <w:lang w:val="uk-UA"/>
        </w:rPr>
        <w:t xml:space="preserve"> має безліч розв’язків.</w:t>
      </w:r>
    </w:p>
    <w:p w:rsidR="004B356C" w:rsidRPr="00851064" w:rsidRDefault="004B356C" w:rsidP="004E68AB">
      <w:pPr>
        <w:pStyle w:val="a8"/>
        <w:shd w:val="clear" w:color="auto" w:fill="FFFFFF"/>
        <w:ind w:firstLine="360"/>
        <w:jc w:val="both"/>
        <w:rPr>
          <w:color w:val="222222"/>
          <w:sz w:val="28"/>
          <w:szCs w:val="28"/>
          <w:lang w:val="uk-UA"/>
        </w:rPr>
      </w:pPr>
      <w:r w:rsidRPr="00851064">
        <w:rPr>
          <w:color w:val="222222"/>
          <w:sz w:val="28"/>
          <w:szCs w:val="28"/>
          <w:lang w:val="uk-UA"/>
        </w:rPr>
        <w:lastRenderedPageBreak/>
        <w:t>Отриману інформацію перетворюємо в ключові фрази або слова. Учні записують у гілці «для чого» - задача</w:t>
      </w:r>
      <w:r w:rsidR="00851064" w:rsidRPr="00851064">
        <w:rPr>
          <w:color w:val="222222"/>
          <w:sz w:val="28"/>
          <w:szCs w:val="28"/>
          <w:lang w:val="uk-UA"/>
        </w:rPr>
        <w:t xml:space="preserve">, </w:t>
      </w:r>
      <w:r w:rsidRPr="00851064">
        <w:rPr>
          <w:color w:val="222222"/>
          <w:sz w:val="28"/>
          <w:szCs w:val="28"/>
          <w:lang w:val="uk-UA"/>
        </w:rPr>
        <w:t xml:space="preserve"> «нові терміни» – розв'язок рівняння</w:t>
      </w:r>
      <w:r w:rsidR="00851064" w:rsidRPr="00851064">
        <w:rPr>
          <w:color w:val="222222"/>
          <w:sz w:val="28"/>
          <w:szCs w:val="28"/>
          <w:lang w:val="uk-UA"/>
        </w:rPr>
        <w:t xml:space="preserve">, </w:t>
      </w:r>
      <w:r w:rsidRPr="00851064">
        <w:rPr>
          <w:color w:val="222222"/>
          <w:sz w:val="28"/>
          <w:szCs w:val="28"/>
          <w:lang w:val="uk-UA"/>
        </w:rPr>
        <w:t xml:space="preserve">оформляють знову ментальну карту. </w:t>
      </w:r>
    </w:p>
    <w:p w:rsidR="004B356C" w:rsidRPr="00851064" w:rsidRDefault="004B356C" w:rsidP="004E68A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sz w:val="28"/>
          <w:szCs w:val="28"/>
          <w:lang w:val="uk-UA"/>
        </w:rPr>
      </w:pPr>
    </w:p>
    <w:p w:rsidR="004B356C" w:rsidRPr="00851064" w:rsidRDefault="004B356C" w:rsidP="004E68A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sz w:val="28"/>
          <w:szCs w:val="28"/>
          <w:lang w:val="uk-UA"/>
        </w:rPr>
      </w:pPr>
    </w:p>
    <w:p w:rsidR="004B356C" w:rsidRPr="00851064" w:rsidRDefault="004B356C" w:rsidP="004E68A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sz w:val="28"/>
          <w:szCs w:val="28"/>
          <w:lang w:val="uk-UA"/>
        </w:rPr>
      </w:pPr>
    </w:p>
    <w:p w:rsidR="004B356C" w:rsidRPr="00851064" w:rsidRDefault="004B356C" w:rsidP="004E68A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sz w:val="28"/>
          <w:szCs w:val="28"/>
          <w:lang w:val="uk-UA"/>
        </w:rPr>
      </w:pPr>
      <w:r w:rsidRPr="00851064">
        <w:rPr>
          <w:noProof/>
          <w:lang w:val="uk-UA" w:eastAsia="uk-UA"/>
        </w:rPr>
        <w:drawing>
          <wp:inline distT="0" distB="0" distL="0" distR="0">
            <wp:extent cx="5940425" cy="3929423"/>
            <wp:effectExtent l="0" t="0" r="3175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56C" w:rsidRPr="00851064" w:rsidRDefault="004B356C" w:rsidP="004E68A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sz w:val="28"/>
          <w:szCs w:val="28"/>
          <w:lang w:val="uk-UA"/>
        </w:rPr>
      </w:pPr>
    </w:p>
    <w:p w:rsidR="004B356C" w:rsidRPr="00851064" w:rsidRDefault="004B356C" w:rsidP="004E68A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sz w:val="28"/>
          <w:szCs w:val="28"/>
          <w:lang w:val="uk-UA"/>
        </w:rPr>
      </w:pPr>
      <w:r w:rsidRPr="00851064">
        <w:rPr>
          <w:color w:val="222222"/>
          <w:sz w:val="28"/>
          <w:szCs w:val="28"/>
          <w:lang w:val="uk-UA"/>
        </w:rPr>
        <w:t>Тепер</w:t>
      </w:r>
      <w:r w:rsidR="00851064" w:rsidRPr="00851064">
        <w:rPr>
          <w:color w:val="222222"/>
          <w:sz w:val="28"/>
          <w:szCs w:val="28"/>
          <w:lang w:val="uk-UA"/>
        </w:rPr>
        <w:t xml:space="preserve">, </w:t>
      </w:r>
      <w:r w:rsidR="0070437F" w:rsidRPr="00851064">
        <w:rPr>
          <w:color w:val="222222"/>
          <w:sz w:val="28"/>
          <w:szCs w:val="28"/>
          <w:lang w:val="uk-UA"/>
        </w:rPr>
        <w:t xml:space="preserve">користуючись картою </w:t>
      </w:r>
      <w:r w:rsidR="00377851" w:rsidRPr="00851064">
        <w:rPr>
          <w:color w:val="222222"/>
          <w:sz w:val="28"/>
          <w:szCs w:val="28"/>
          <w:lang w:val="uk-UA"/>
        </w:rPr>
        <w:t>застосуємо</w:t>
      </w:r>
      <w:r w:rsidRPr="00851064">
        <w:rPr>
          <w:color w:val="222222"/>
          <w:sz w:val="28"/>
          <w:szCs w:val="28"/>
          <w:lang w:val="uk-UA"/>
        </w:rPr>
        <w:t xml:space="preserve"> отриману інформацію:</w:t>
      </w:r>
    </w:p>
    <w:p w:rsidR="004B356C" w:rsidRPr="00851064" w:rsidRDefault="004B356C" w:rsidP="004E68A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sz w:val="28"/>
          <w:szCs w:val="28"/>
          <w:lang w:val="uk-UA"/>
        </w:rPr>
      </w:pPr>
    </w:p>
    <w:p w:rsidR="004B356C" w:rsidRPr="00851064" w:rsidRDefault="004B356C" w:rsidP="004E68A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</w:p>
    <w:p w:rsidR="00986F52" w:rsidRPr="00851064" w:rsidRDefault="00986F52" w:rsidP="004E68AB">
      <w:pPr>
        <w:pStyle w:val="a8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  <w:lang w:val="uk-UA"/>
        </w:rPr>
      </w:pPr>
      <w:r w:rsidRPr="00851064">
        <w:rPr>
          <w:b/>
          <w:bCs/>
          <w:color w:val="222222"/>
          <w:sz w:val="28"/>
          <w:szCs w:val="28"/>
          <w:lang w:val="uk-UA"/>
        </w:rPr>
        <w:t>Закріплення знань</w:t>
      </w:r>
      <w:r w:rsidR="00851064" w:rsidRPr="00851064">
        <w:rPr>
          <w:b/>
          <w:bCs/>
          <w:color w:val="222222"/>
          <w:sz w:val="28"/>
          <w:szCs w:val="28"/>
          <w:lang w:val="uk-UA"/>
        </w:rPr>
        <w:t xml:space="preserve">, </w:t>
      </w:r>
      <w:r w:rsidRPr="00851064">
        <w:rPr>
          <w:b/>
          <w:bCs/>
          <w:color w:val="222222"/>
          <w:sz w:val="28"/>
          <w:szCs w:val="28"/>
          <w:lang w:val="uk-UA"/>
        </w:rPr>
        <w:t xml:space="preserve"> вироблення вмінь</w:t>
      </w:r>
    </w:p>
    <w:p w:rsidR="00986F52" w:rsidRPr="00851064" w:rsidRDefault="003C2235" w:rsidP="004E68AB">
      <w:pPr>
        <w:pStyle w:val="a8"/>
        <w:spacing w:before="0" w:beforeAutospacing="0" w:after="0" w:afterAutospacing="0"/>
        <w:ind w:firstLine="360"/>
        <w:jc w:val="both"/>
        <w:rPr>
          <w:lang w:val="uk-UA"/>
        </w:rPr>
      </w:pPr>
      <w:r w:rsidRPr="00851064">
        <w:rPr>
          <w:i/>
          <w:iCs/>
          <w:color w:val="222222"/>
          <w:sz w:val="28"/>
          <w:szCs w:val="28"/>
          <w:lang w:val="uk-UA"/>
        </w:rPr>
        <w:t>1)</w:t>
      </w:r>
      <w:r w:rsidR="00986F52" w:rsidRPr="00851064">
        <w:rPr>
          <w:i/>
          <w:iCs/>
          <w:color w:val="222222"/>
          <w:sz w:val="28"/>
          <w:szCs w:val="28"/>
          <w:lang w:val="uk-UA"/>
        </w:rPr>
        <w:t>Виконання усних вправ</w:t>
      </w:r>
      <w:r w:rsidR="00986F52" w:rsidRPr="00851064">
        <w:rPr>
          <w:color w:val="222222"/>
          <w:sz w:val="28"/>
          <w:szCs w:val="28"/>
          <w:lang w:val="uk-UA"/>
        </w:rPr>
        <w:t>:</w:t>
      </w:r>
    </w:p>
    <w:p w:rsidR="00986F52" w:rsidRPr="00851064" w:rsidRDefault="00986F52" w:rsidP="004E68AB">
      <w:pPr>
        <w:pStyle w:val="a8"/>
        <w:spacing w:before="0" w:beforeAutospacing="0" w:after="0" w:afterAutospacing="0"/>
        <w:jc w:val="both"/>
        <w:rPr>
          <w:lang w:val="uk-UA"/>
        </w:rPr>
      </w:pPr>
      <w:r w:rsidRPr="00851064">
        <w:rPr>
          <w:color w:val="222222"/>
          <w:sz w:val="28"/>
          <w:szCs w:val="28"/>
          <w:lang w:val="uk-UA"/>
        </w:rPr>
        <w:t>Серед поданих рівнянь назвіть лінійні рівняння з двома змінними:</w:t>
      </w:r>
    </w:p>
    <w:p w:rsidR="00986F52" w:rsidRPr="00851064" w:rsidRDefault="00986F52" w:rsidP="004E68AB">
      <w:pPr>
        <w:pStyle w:val="a8"/>
        <w:spacing w:before="0" w:beforeAutospacing="0" w:after="0" w:afterAutospacing="0"/>
        <w:jc w:val="both"/>
        <w:rPr>
          <w:rFonts w:ascii="Cambria" w:hAnsi="Cambria"/>
          <w:color w:val="222222"/>
          <w:sz w:val="28"/>
          <w:szCs w:val="28"/>
          <w:lang w:val="uk-UA"/>
        </w:rPr>
      </w:pPr>
      <w:r w:rsidRPr="00851064">
        <w:rPr>
          <w:color w:val="222222"/>
          <w:sz w:val="28"/>
          <w:szCs w:val="28"/>
          <w:lang w:val="uk-UA"/>
        </w:rPr>
        <w:t>а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>) ху=3</w:t>
      </w:r>
      <w:r w:rsidRPr="00851064">
        <w:rPr>
          <w:color w:val="222222"/>
          <w:sz w:val="28"/>
          <w:szCs w:val="28"/>
          <w:lang w:val="uk-UA"/>
        </w:rPr>
        <w:t xml:space="preserve">; б)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>х+2у=7</w:t>
      </w:r>
      <w:r w:rsidRPr="00851064">
        <w:rPr>
          <w:color w:val="222222"/>
          <w:sz w:val="28"/>
          <w:szCs w:val="28"/>
          <w:lang w:val="uk-UA"/>
        </w:rPr>
        <w:t xml:space="preserve">; в)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>х+у=2</w:t>
      </w:r>
      <w:r w:rsidRPr="00851064">
        <w:rPr>
          <w:color w:val="222222"/>
          <w:sz w:val="28"/>
          <w:szCs w:val="28"/>
          <w:lang w:val="uk-UA"/>
        </w:rPr>
        <w:t xml:space="preserve">; г)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>х-у=1</w:t>
      </w:r>
      <w:r w:rsidRPr="00851064">
        <w:rPr>
          <w:color w:val="222222"/>
          <w:sz w:val="28"/>
          <w:szCs w:val="28"/>
          <w:lang w:val="uk-UA"/>
        </w:rPr>
        <w:t>; є)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 xml:space="preserve"> 0х-2у=3.</w:t>
      </w:r>
    </w:p>
    <w:p w:rsidR="0070437F" w:rsidRPr="00851064" w:rsidRDefault="0070437F" w:rsidP="004E68AB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986F52" w:rsidRPr="00851064" w:rsidRDefault="00986F52" w:rsidP="004E68AB">
      <w:pPr>
        <w:pStyle w:val="a8"/>
        <w:spacing w:before="0" w:beforeAutospacing="0" w:after="0" w:afterAutospacing="0"/>
        <w:jc w:val="both"/>
        <w:rPr>
          <w:lang w:val="uk-UA"/>
        </w:rPr>
      </w:pPr>
      <w:r w:rsidRPr="00851064">
        <w:rPr>
          <w:color w:val="222222"/>
          <w:sz w:val="28"/>
          <w:szCs w:val="28"/>
          <w:lang w:val="uk-UA"/>
        </w:rPr>
        <w:t xml:space="preserve">Чи є розв’язком рівняння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>2x-y=3</w:t>
      </w:r>
      <w:r w:rsidRPr="00851064">
        <w:rPr>
          <w:color w:val="222222"/>
          <w:sz w:val="28"/>
          <w:szCs w:val="28"/>
          <w:lang w:val="uk-UA"/>
        </w:rPr>
        <w:t xml:space="preserve"> пара чисел: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>(2;1)</w:t>
      </w:r>
      <w:r w:rsidR="00851064" w:rsidRPr="00851064">
        <w:rPr>
          <w:rFonts w:ascii="Cambria" w:hAnsi="Cambria"/>
          <w:color w:val="222222"/>
          <w:sz w:val="28"/>
          <w:szCs w:val="28"/>
          <w:lang w:val="uk-UA"/>
        </w:rPr>
        <w:t xml:space="preserve">,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 xml:space="preserve"> (1;2) </w:t>
      </w:r>
      <w:r w:rsidRPr="00851064">
        <w:rPr>
          <w:color w:val="222222"/>
          <w:sz w:val="28"/>
          <w:szCs w:val="28"/>
          <w:lang w:val="uk-UA"/>
        </w:rPr>
        <w:t>?</w:t>
      </w:r>
    </w:p>
    <w:p w:rsidR="00986F52" w:rsidRPr="00851064" w:rsidRDefault="003C2235" w:rsidP="004E68AB">
      <w:pPr>
        <w:pStyle w:val="a8"/>
        <w:spacing w:before="0" w:beforeAutospacing="0" w:after="0" w:afterAutospacing="0"/>
        <w:ind w:firstLine="708"/>
        <w:jc w:val="both"/>
        <w:rPr>
          <w:lang w:val="uk-UA"/>
        </w:rPr>
      </w:pPr>
      <w:r w:rsidRPr="00851064">
        <w:rPr>
          <w:i/>
          <w:iCs/>
          <w:color w:val="222222"/>
          <w:sz w:val="28"/>
          <w:szCs w:val="28"/>
          <w:lang w:val="uk-UA"/>
        </w:rPr>
        <w:t>2)</w:t>
      </w:r>
      <w:r w:rsidR="00986F52" w:rsidRPr="00851064">
        <w:rPr>
          <w:i/>
          <w:iCs/>
          <w:color w:val="222222"/>
          <w:sz w:val="28"/>
          <w:szCs w:val="28"/>
          <w:lang w:val="uk-UA"/>
        </w:rPr>
        <w:t>Робота з підручником:</w:t>
      </w:r>
    </w:p>
    <w:p w:rsidR="00986F52" w:rsidRPr="00851064" w:rsidRDefault="00986F52" w:rsidP="004E68AB">
      <w:pPr>
        <w:pStyle w:val="a8"/>
        <w:spacing w:before="0" w:beforeAutospacing="0" w:after="0" w:afterAutospacing="0"/>
        <w:jc w:val="both"/>
        <w:rPr>
          <w:i/>
          <w:iCs/>
          <w:color w:val="222222"/>
          <w:sz w:val="28"/>
          <w:szCs w:val="28"/>
          <w:lang w:val="uk-UA"/>
        </w:rPr>
      </w:pPr>
      <w:r w:rsidRPr="00851064">
        <w:rPr>
          <w:i/>
          <w:iCs/>
          <w:color w:val="222222"/>
          <w:sz w:val="28"/>
          <w:szCs w:val="28"/>
          <w:lang w:val="uk-UA"/>
        </w:rPr>
        <w:t xml:space="preserve">Виконання письмових вправ </w:t>
      </w:r>
      <w:r w:rsidR="0070437F" w:rsidRPr="00851064">
        <w:rPr>
          <w:i/>
          <w:iCs/>
          <w:color w:val="222222"/>
          <w:sz w:val="28"/>
          <w:szCs w:val="28"/>
          <w:lang w:val="uk-UA"/>
        </w:rPr>
        <w:t>(система вправ )</w:t>
      </w:r>
    </w:p>
    <w:p w:rsidR="003C2235" w:rsidRPr="00851064" w:rsidRDefault="003C2235" w:rsidP="004E68AB">
      <w:pPr>
        <w:pStyle w:val="a8"/>
        <w:spacing w:before="0" w:beforeAutospacing="0" w:after="0" w:afterAutospacing="0"/>
        <w:jc w:val="both"/>
        <w:rPr>
          <w:i/>
          <w:iCs/>
          <w:color w:val="222222"/>
          <w:sz w:val="28"/>
          <w:szCs w:val="28"/>
          <w:lang w:val="uk-UA"/>
        </w:rPr>
      </w:pPr>
      <w:r w:rsidRPr="00851064">
        <w:rPr>
          <w:i/>
          <w:iCs/>
          <w:color w:val="222222"/>
          <w:sz w:val="28"/>
          <w:szCs w:val="28"/>
          <w:lang w:val="uk-UA"/>
        </w:rPr>
        <w:t>3) Додаткові вправи</w:t>
      </w:r>
    </w:p>
    <w:p w:rsidR="003C2235" w:rsidRPr="00851064" w:rsidRDefault="003C2235" w:rsidP="004E68AB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986F52" w:rsidRPr="00851064" w:rsidRDefault="00986F52" w:rsidP="004E68AB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986F52" w:rsidRPr="00851064" w:rsidRDefault="00986F52" w:rsidP="004E68AB">
      <w:pPr>
        <w:pStyle w:val="a8"/>
        <w:spacing w:before="0" w:beforeAutospacing="0" w:after="0" w:afterAutospacing="0"/>
        <w:jc w:val="both"/>
        <w:rPr>
          <w:lang w:val="uk-UA"/>
        </w:rPr>
      </w:pPr>
      <w:r w:rsidRPr="00851064">
        <w:rPr>
          <w:color w:val="222222"/>
          <w:sz w:val="28"/>
          <w:szCs w:val="28"/>
          <w:lang w:val="uk-UA"/>
        </w:rPr>
        <w:t>Знайти які-небудь розв’язки рівняння:</w:t>
      </w:r>
    </w:p>
    <w:p w:rsidR="00986F52" w:rsidRPr="00851064" w:rsidRDefault="00986F52" w:rsidP="004E68AB">
      <w:pPr>
        <w:pStyle w:val="a8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lang w:val="uk-UA"/>
        </w:rPr>
      </w:pPr>
      <w:r w:rsidRPr="00851064">
        <w:rPr>
          <w:rFonts w:ascii="Cambria" w:hAnsi="Cambria"/>
          <w:color w:val="222222"/>
          <w:sz w:val="28"/>
          <w:szCs w:val="28"/>
          <w:lang w:val="uk-UA"/>
        </w:rPr>
        <w:t>2x+3y=8</w:t>
      </w:r>
    </w:p>
    <w:p w:rsidR="00986F52" w:rsidRPr="00851064" w:rsidRDefault="00986F52" w:rsidP="004E68AB">
      <w:pPr>
        <w:pStyle w:val="a8"/>
        <w:spacing w:before="0" w:beforeAutospacing="0" w:after="0" w:afterAutospacing="0"/>
        <w:ind w:left="720"/>
        <w:jc w:val="both"/>
        <w:rPr>
          <w:lang w:val="uk-UA"/>
        </w:rPr>
      </w:pPr>
      <w:r w:rsidRPr="00851064">
        <w:rPr>
          <w:color w:val="222222"/>
          <w:sz w:val="28"/>
          <w:szCs w:val="28"/>
          <w:lang w:val="uk-UA"/>
        </w:rPr>
        <w:t xml:space="preserve">Відповідь: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>(1;2)</w:t>
      </w:r>
      <w:r w:rsidR="00851064" w:rsidRPr="00851064">
        <w:rPr>
          <w:rFonts w:ascii="Cambria" w:hAnsi="Cambria"/>
          <w:color w:val="222222"/>
          <w:sz w:val="28"/>
          <w:szCs w:val="28"/>
          <w:lang w:val="uk-UA"/>
        </w:rPr>
        <w:t xml:space="preserve">,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 xml:space="preserve"> (0; 223</w:t>
      </w:r>
      <w:r w:rsidRPr="00851064">
        <w:rPr>
          <w:color w:val="222222"/>
          <w:sz w:val="28"/>
          <w:szCs w:val="28"/>
          <w:lang w:val="uk-UA"/>
        </w:rPr>
        <w:t xml:space="preserve"> )</w:t>
      </w:r>
    </w:p>
    <w:p w:rsidR="00986F52" w:rsidRPr="00851064" w:rsidRDefault="00986F52" w:rsidP="004E68AB">
      <w:pPr>
        <w:pStyle w:val="a8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lang w:val="uk-UA"/>
        </w:rPr>
      </w:pPr>
      <w:r w:rsidRPr="00851064">
        <w:rPr>
          <w:rFonts w:ascii="Cambria" w:hAnsi="Cambria"/>
          <w:color w:val="222222"/>
          <w:sz w:val="28"/>
          <w:szCs w:val="28"/>
          <w:lang w:val="uk-UA"/>
        </w:rPr>
        <w:t>x-3y=-1</w:t>
      </w:r>
    </w:p>
    <w:p w:rsidR="00986F52" w:rsidRPr="00851064" w:rsidRDefault="00986F52" w:rsidP="004E68AB">
      <w:pPr>
        <w:pStyle w:val="a8"/>
        <w:spacing w:before="0" w:beforeAutospacing="0" w:after="0" w:afterAutospacing="0"/>
        <w:ind w:left="720"/>
        <w:jc w:val="both"/>
        <w:rPr>
          <w:lang w:val="uk-UA"/>
        </w:rPr>
      </w:pPr>
      <w:r w:rsidRPr="00851064">
        <w:rPr>
          <w:color w:val="222222"/>
          <w:sz w:val="28"/>
          <w:szCs w:val="28"/>
          <w:lang w:val="uk-UA"/>
        </w:rPr>
        <w:lastRenderedPageBreak/>
        <w:t xml:space="preserve">Відповідь: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>(0 ; 13)</w:t>
      </w:r>
      <w:r w:rsidR="00851064" w:rsidRPr="00851064">
        <w:rPr>
          <w:color w:val="222222"/>
          <w:sz w:val="28"/>
          <w:szCs w:val="28"/>
          <w:lang w:val="uk-UA"/>
        </w:rPr>
        <w:t xml:space="preserve">, </w:t>
      </w:r>
      <w:r w:rsidRPr="00851064">
        <w:rPr>
          <w:color w:val="222222"/>
          <w:sz w:val="28"/>
          <w:szCs w:val="28"/>
          <w:lang w:val="uk-UA"/>
        </w:rPr>
        <w:t xml:space="preserve"> </w:t>
      </w:r>
      <w:r w:rsidRPr="00851064">
        <w:rPr>
          <w:rFonts w:ascii="Cambria" w:hAnsi="Cambria"/>
          <w:color w:val="222222"/>
          <w:sz w:val="28"/>
          <w:szCs w:val="28"/>
          <w:lang w:val="uk-UA"/>
        </w:rPr>
        <w:t xml:space="preserve">(-1;0) </w:t>
      </w:r>
      <w:r w:rsidRPr="00851064">
        <w:rPr>
          <w:color w:val="222222"/>
          <w:sz w:val="28"/>
          <w:szCs w:val="28"/>
          <w:lang w:val="uk-UA"/>
        </w:rPr>
        <w:t>.</w:t>
      </w:r>
    </w:p>
    <w:p w:rsidR="00986F52" w:rsidRPr="00851064" w:rsidRDefault="003C2235" w:rsidP="004E68AB">
      <w:pPr>
        <w:pStyle w:val="a8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  <w:lang w:val="uk-UA"/>
        </w:rPr>
      </w:pPr>
      <w:r w:rsidRPr="00851064">
        <w:rPr>
          <w:b/>
          <w:bCs/>
          <w:color w:val="222222"/>
          <w:sz w:val="28"/>
          <w:szCs w:val="28"/>
          <w:lang w:val="uk-UA"/>
        </w:rPr>
        <w:t>6.</w:t>
      </w:r>
      <w:r w:rsidR="00986F52" w:rsidRPr="00851064">
        <w:rPr>
          <w:b/>
          <w:bCs/>
          <w:color w:val="222222"/>
          <w:sz w:val="28"/>
          <w:szCs w:val="28"/>
          <w:lang w:val="uk-UA"/>
        </w:rPr>
        <w:t>Підсумки уроку</w:t>
      </w:r>
    </w:p>
    <w:p w:rsidR="00986F52" w:rsidRPr="00851064" w:rsidRDefault="003C2235" w:rsidP="004E68AB">
      <w:pPr>
        <w:pStyle w:val="a8"/>
        <w:jc w:val="both"/>
        <w:textAlignment w:val="baseline"/>
        <w:rPr>
          <w:bCs/>
          <w:color w:val="222222"/>
          <w:sz w:val="28"/>
          <w:szCs w:val="28"/>
          <w:lang w:val="uk-UA"/>
        </w:rPr>
      </w:pPr>
      <w:r w:rsidRPr="00851064">
        <w:rPr>
          <w:bCs/>
          <w:color w:val="222222"/>
          <w:sz w:val="28"/>
          <w:szCs w:val="28"/>
          <w:lang w:val="uk-UA"/>
        </w:rPr>
        <w:t>Розмова з учнями. Формуємо</w:t>
      </w:r>
      <w:r w:rsidR="00851064" w:rsidRPr="00851064">
        <w:rPr>
          <w:bCs/>
          <w:color w:val="222222"/>
          <w:sz w:val="28"/>
          <w:szCs w:val="28"/>
          <w:lang w:val="uk-UA"/>
        </w:rPr>
        <w:t xml:space="preserve"> </w:t>
      </w:r>
      <w:r w:rsidRPr="00851064">
        <w:rPr>
          <w:bCs/>
          <w:color w:val="222222"/>
          <w:sz w:val="28"/>
          <w:szCs w:val="28"/>
          <w:lang w:val="uk-UA"/>
        </w:rPr>
        <w:t>ключові фрази або слова. Учні записують у гілці «нові алгоритми» – перевірка розв'язку (бажано</w:t>
      </w:r>
      <w:r w:rsidR="00851064" w:rsidRPr="00851064">
        <w:rPr>
          <w:bCs/>
          <w:color w:val="222222"/>
          <w:sz w:val="28"/>
          <w:szCs w:val="28"/>
          <w:lang w:val="uk-UA"/>
        </w:rPr>
        <w:t xml:space="preserve">, </w:t>
      </w:r>
      <w:r w:rsidRPr="00851064">
        <w:rPr>
          <w:bCs/>
          <w:color w:val="222222"/>
          <w:sz w:val="28"/>
          <w:szCs w:val="28"/>
          <w:lang w:val="uk-UA"/>
        </w:rPr>
        <w:t xml:space="preserve"> щоб учні самі дали коротку</w:t>
      </w:r>
      <w:r w:rsidR="00851064" w:rsidRPr="00851064">
        <w:rPr>
          <w:bCs/>
          <w:color w:val="222222"/>
          <w:sz w:val="28"/>
          <w:szCs w:val="28"/>
          <w:lang w:val="uk-UA"/>
        </w:rPr>
        <w:t xml:space="preserve"> </w:t>
      </w:r>
      <w:r w:rsidRPr="00851064">
        <w:rPr>
          <w:bCs/>
          <w:color w:val="222222"/>
          <w:sz w:val="28"/>
          <w:szCs w:val="28"/>
          <w:lang w:val="uk-UA"/>
        </w:rPr>
        <w:t>назву цьому алгоритму) ; у гілці «висновки» можна записати висновки про кількість розв’язків та про порядок запису чисел у парі</w:t>
      </w:r>
    </w:p>
    <w:p w:rsidR="00986F52" w:rsidRPr="00851064" w:rsidRDefault="00450CC1" w:rsidP="004E68AB">
      <w:pPr>
        <w:pStyle w:val="a8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  <w:lang w:val="uk-UA"/>
        </w:rPr>
      </w:pPr>
      <w:r w:rsidRPr="00851064">
        <w:rPr>
          <w:b/>
          <w:bCs/>
          <w:color w:val="222222"/>
          <w:sz w:val="28"/>
          <w:szCs w:val="28"/>
          <w:lang w:val="uk-UA"/>
        </w:rPr>
        <w:t>7.</w:t>
      </w:r>
      <w:r w:rsidR="00986F52" w:rsidRPr="00851064">
        <w:rPr>
          <w:b/>
          <w:bCs/>
          <w:color w:val="222222"/>
          <w:sz w:val="28"/>
          <w:szCs w:val="28"/>
          <w:lang w:val="uk-UA"/>
        </w:rPr>
        <w:t>Домашнє завдання</w:t>
      </w:r>
    </w:p>
    <w:p w:rsidR="007D1A1A" w:rsidRPr="00851064" w:rsidRDefault="00450CC1" w:rsidP="004E68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1064">
        <w:rPr>
          <w:rFonts w:ascii="Times New Roman" w:hAnsi="Times New Roman" w:cs="Times New Roman"/>
          <w:sz w:val="28"/>
          <w:szCs w:val="28"/>
          <w:lang w:val="uk-UA"/>
        </w:rPr>
        <w:t>Дооформити</w:t>
      </w:r>
      <w:proofErr w:type="spellEnd"/>
      <w:r w:rsidR="00851064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064">
        <w:rPr>
          <w:rFonts w:ascii="Times New Roman" w:hAnsi="Times New Roman" w:cs="Times New Roman"/>
          <w:sz w:val="28"/>
          <w:szCs w:val="28"/>
          <w:lang w:val="uk-UA"/>
        </w:rPr>
        <w:t>ментальні карти.</w:t>
      </w:r>
      <w:r w:rsidR="000A0529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0529" w:rsidRPr="00851064" w:rsidRDefault="00A86470" w:rsidP="004E68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Письмові завдання за підручником.</w:t>
      </w:r>
    </w:p>
    <w:p w:rsidR="007D1A1A" w:rsidRPr="00851064" w:rsidRDefault="007D1A1A" w:rsidP="004E68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1AF" w:rsidRPr="00851064" w:rsidRDefault="007D1A1A" w:rsidP="004E68A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064">
        <w:rPr>
          <w:rFonts w:ascii="Times New Roman" w:hAnsi="Times New Roman" w:cs="Times New Roman"/>
          <w:b/>
          <w:sz w:val="28"/>
          <w:szCs w:val="28"/>
          <w:lang w:val="uk-UA"/>
        </w:rPr>
        <w:t>Використані джерела</w:t>
      </w:r>
    </w:p>
    <w:p w:rsidR="007D1A1A" w:rsidRPr="00851064" w:rsidRDefault="005401AF" w:rsidP="004E68AB">
      <w:pPr>
        <w:pStyle w:val="a5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64">
        <w:rPr>
          <w:lang w:val="uk-UA"/>
        </w:rPr>
        <w:t xml:space="preserve"> </w:t>
      </w:r>
      <w:hyperlink r:id="rId17" w:history="1">
        <w:r w:rsidR="004E68AB" w:rsidRPr="0085106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https://drive.google.com/file/d/0BzF_wnkRE-b-QVBaZmlsZWhMM0E/edit</w:t>
        </w:r>
      </w:hyperlink>
      <w:r w:rsidR="004E68AB" w:rsidRPr="0085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406E" w:rsidRPr="00851064" w:rsidRDefault="00A03BC7" w:rsidP="004E68AB">
      <w:pPr>
        <w:pStyle w:val="a5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="006839FE" w:rsidRPr="0085106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http://viakiev.blogspot.com/2015/11/c.html</w:t>
        </w:r>
      </w:hyperlink>
    </w:p>
    <w:p w:rsidR="006839FE" w:rsidRPr="00851064" w:rsidRDefault="00A03BC7" w:rsidP="004E68AB">
      <w:pPr>
        <w:pStyle w:val="a5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9" w:history="1">
        <w:r w:rsidR="007D1A1A" w:rsidRPr="0085106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https://sites.google.com/site/vizualizacianaurokahmatematiki/vizualni-materiali-do-urokiv/vikoristanna-mentalnih-kart</w:t>
        </w:r>
      </w:hyperlink>
    </w:p>
    <w:p w:rsidR="007D1A1A" w:rsidRPr="00851064" w:rsidRDefault="00A03BC7" w:rsidP="004E68AB">
      <w:pPr>
        <w:pStyle w:val="a5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="007D1A1A" w:rsidRPr="0085106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https://drive.google.com/file/d/0BzF_wnkRE-b-QVBaZmlsZWhMM0E/edit</w:t>
        </w:r>
      </w:hyperlink>
    </w:p>
    <w:p w:rsidR="007D1A1A" w:rsidRPr="00851064" w:rsidRDefault="007D1A1A" w:rsidP="004E68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1A1A" w:rsidRPr="00851064" w:rsidSect="0033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A83"/>
    <w:multiLevelType w:val="multilevel"/>
    <w:tmpl w:val="A48AD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559F9"/>
    <w:multiLevelType w:val="hybridMultilevel"/>
    <w:tmpl w:val="B932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A1C4A"/>
    <w:multiLevelType w:val="multilevel"/>
    <w:tmpl w:val="F56A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35196"/>
    <w:multiLevelType w:val="hybridMultilevel"/>
    <w:tmpl w:val="4DB8F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56C"/>
    <w:multiLevelType w:val="multilevel"/>
    <w:tmpl w:val="34E2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25B82"/>
    <w:multiLevelType w:val="hybridMultilevel"/>
    <w:tmpl w:val="485C73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55EBE"/>
    <w:multiLevelType w:val="hybridMultilevel"/>
    <w:tmpl w:val="C12E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C51B7"/>
    <w:multiLevelType w:val="multilevel"/>
    <w:tmpl w:val="F1481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2E1341"/>
    <w:multiLevelType w:val="multilevel"/>
    <w:tmpl w:val="AEA0B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E2AA4"/>
    <w:multiLevelType w:val="multilevel"/>
    <w:tmpl w:val="093A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1732E"/>
    <w:multiLevelType w:val="hybridMultilevel"/>
    <w:tmpl w:val="10503A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F520C"/>
    <w:multiLevelType w:val="hybridMultilevel"/>
    <w:tmpl w:val="D56074F0"/>
    <w:lvl w:ilvl="0" w:tplc="A3F0D2A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CCA0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074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88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765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85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C9C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CB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9C1553"/>
    <w:multiLevelType w:val="hybridMultilevel"/>
    <w:tmpl w:val="D0A4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2"/>
  </w:num>
  <w:num w:numId="5">
    <w:abstractNumId w:val="6"/>
  </w:num>
  <w:num w:numId="6">
    <w:abstractNumId w:val="4"/>
  </w:num>
  <w:num w:numId="7">
    <w:abstractNumId w:val="7"/>
    <w:lvlOverride w:ilvl="0">
      <w:lvl w:ilvl="0">
        <w:numFmt w:val="decimal"/>
        <w:lvlText w:val="%1."/>
        <w:lvlJc w:val="left"/>
        <w:rPr>
          <w:lang w:val="uk-UA"/>
        </w:rPr>
      </w:lvl>
    </w:lvlOverride>
  </w:num>
  <w:num w:numId="8">
    <w:abstractNumId w:val="9"/>
    <w:lvlOverride w:ilvl="0">
      <w:lvl w:ilvl="0">
        <w:numFmt w:val="lowerLetter"/>
        <w:lvlText w:val="%1."/>
        <w:lvlJc w:val="left"/>
      </w:lvl>
    </w:lvlOverride>
  </w:num>
  <w:num w:numId="9">
    <w:abstractNumId w:val="11"/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/>
  <w:rsids>
    <w:rsidRoot w:val="007D2378"/>
    <w:rsid w:val="00046828"/>
    <w:rsid w:val="000A0529"/>
    <w:rsid w:val="000A11CD"/>
    <w:rsid w:val="001406BC"/>
    <w:rsid w:val="00172ABE"/>
    <w:rsid w:val="001A41A9"/>
    <w:rsid w:val="00305D37"/>
    <w:rsid w:val="003334E1"/>
    <w:rsid w:val="003441FB"/>
    <w:rsid w:val="00377851"/>
    <w:rsid w:val="003C2235"/>
    <w:rsid w:val="003F1361"/>
    <w:rsid w:val="00450CC1"/>
    <w:rsid w:val="004B356C"/>
    <w:rsid w:val="004E68AB"/>
    <w:rsid w:val="00507638"/>
    <w:rsid w:val="005401AF"/>
    <w:rsid w:val="005870E2"/>
    <w:rsid w:val="005A1925"/>
    <w:rsid w:val="005B2ED1"/>
    <w:rsid w:val="00624435"/>
    <w:rsid w:val="006839FE"/>
    <w:rsid w:val="006F7D54"/>
    <w:rsid w:val="0070437F"/>
    <w:rsid w:val="00775E5C"/>
    <w:rsid w:val="007D1A1A"/>
    <w:rsid w:val="007D2378"/>
    <w:rsid w:val="00851064"/>
    <w:rsid w:val="00952DFA"/>
    <w:rsid w:val="00973369"/>
    <w:rsid w:val="00986F52"/>
    <w:rsid w:val="009B406E"/>
    <w:rsid w:val="00A03BC7"/>
    <w:rsid w:val="00A47FA3"/>
    <w:rsid w:val="00A86470"/>
    <w:rsid w:val="00BF1035"/>
    <w:rsid w:val="00BF234C"/>
    <w:rsid w:val="00C01FBB"/>
    <w:rsid w:val="00C9618B"/>
    <w:rsid w:val="00D75FC1"/>
    <w:rsid w:val="00E7391A"/>
    <w:rsid w:val="00EE0E2D"/>
    <w:rsid w:val="00F73B27"/>
    <w:rsid w:val="00FC48D0"/>
    <w:rsid w:val="00FC4906"/>
    <w:rsid w:val="00FE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E2D"/>
    <w:rPr>
      <w:color w:val="0000FF"/>
      <w:u w:val="single"/>
    </w:rPr>
  </w:style>
  <w:style w:type="character" w:styleId="a4">
    <w:name w:val="Strong"/>
    <w:basedOn w:val="a0"/>
    <w:uiPriority w:val="22"/>
    <w:qFormat/>
    <w:rsid w:val="005A1925"/>
    <w:rPr>
      <w:b/>
      <w:bCs/>
    </w:rPr>
  </w:style>
  <w:style w:type="paragraph" w:styleId="a5">
    <w:name w:val="List Paragraph"/>
    <w:basedOn w:val="a"/>
    <w:uiPriority w:val="34"/>
    <w:qFormat/>
    <w:rsid w:val="00952D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9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8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E2D"/>
    <w:rPr>
      <w:color w:val="0000FF"/>
      <w:u w:val="single"/>
    </w:rPr>
  </w:style>
  <w:style w:type="character" w:styleId="a4">
    <w:name w:val="Strong"/>
    <w:basedOn w:val="a0"/>
    <w:uiPriority w:val="22"/>
    <w:qFormat/>
    <w:rsid w:val="005A1925"/>
    <w:rPr>
      <w:b/>
      <w:bCs/>
    </w:rPr>
  </w:style>
  <w:style w:type="paragraph" w:styleId="a5">
    <w:name w:val="List Paragraph"/>
    <w:basedOn w:val="a"/>
    <w:uiPriority w:val="34"/>
    <w:qFormat/>
    <w:rsid w:val="00952D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9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8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66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viakiev.blogspot.com/2015/11/c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drive.google.com/file/d/0BzF_wnkRE-b-QVBaZmlsZWhMM0E/ed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drive.google.com/file/d/0BzF_wnkRE-b-QVBaZmlsZWhMM0E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ndmeister.com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coggle.it/" TargetMode="External"/><Relationship Id="rId15" Type="http://schemas.openxmlformats.org/officeDocument/2006/relationships/image" Target="media/image9.png"/><Relationship Id="rId23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hyperlink" Target="https://sites.google.com/site/vizualizacianaurokahmatematiki/vizualni-materiali-do-urokiv/vikoristanna-mentalnih-kar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7973</Words>
  <Characters>4545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Kozlova</cp:lastModifiedBy>
  <cp:revision>3</cp:revision>
  <dcterms:created xsi:type="dcterms:W3CDTF">2018-12-06T11:03:00Z</dcterms:created>
  <dcterms:modified xsi:type="dcterms:W3CDTF">2019-09-19T11:01:00Z</dcterms:modified>
</cp:coreProperties>
</file>