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6B2AF" w14:textId="3E01D163" w:rsidR="00757038" w:rsidRPr="00297611" w:rsidRDefault="00757038" w:rsidP="00297611">
      <w:pPr>
        <w:spacing w:after="0"/>
        <w:ind w:firstLine="709"/>
        <w:jc w:val="center"/>
        <w:rPr>
          <w:b/>
          <w:bCs/>
          <w:lang w:val="ru-RU"/>
        </w:rPr>
      </w:pPr>
      <w:r w:rsidRPr="00757038">
        <w:rPr>
          <w:b/>
          <w:bCs/>
          <w:lang w:val="ru-RU"/>
        </w:rPr>
        <w:t xml:space="preserve">8 </w:t>
      </w:r>
      <w:proofErr w:type="spellStart"/>
      <w:r w:rsidRPr="00757038">
        <w:rPr>
          <w:b/>
          <w:bCs/>
          <w:lang w:val="ru-RU"/>
        </w:rPr>
        <w:t>клас</w:t>
      </w:r>
      <w:proofErr w:type="spellEnd"/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356"/>
        <w:gridCol w:w="9277"/>
      </w:tblGrid>
      <w:tr w:rsidR="00297611" w14:paraId="7496B129" w14:textId="77777777" w:rsidTr="008566E9">
        <w:tc>
          <w:tcPr>
            <w:tcW w:w="315" w:type="dxa"/>
          </w:tcPr>
          <w:p w14:paraId="5E903B69" w14:textId="1723350C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318" w:type="dxa"/>
          </w:tcPr>
          <w:p w14:paraId="75154216" w14:textId="77777777" w:rsidR="00297611" w:rsidRDefault="00297611" w:rsidP="0029761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8"/>
                <w:szCs w:val="28"/>
              </w:rPr>
              <w:t xml:space="preserve">Автомобіль на першій ділянці, що дорівнює третині всього шляху, їхав зі швидкістю </w:t>
            </w:r>
            <w:r>
              <w:rPr>
                <w:rStyle w:val="normaltextrun"/>
                <w:rFonts w:ascii="Cambria Math" w:hAnsi="Cambria Math" w:cs="Segoe UI"/>
                <w:sz w:val="28"/>
                <w:szCs w:val="28"/>
              </w:rPr>
              <w:t>𝑣</w:t>
            </w:r>
            <w:r>
              <w:rPr>
                <w:rStyle w:val="normaltextrun"/>
                <w:sz w:val="28"/>
                <w:szCs w:val="28"/>
              </w:rPr>
              <w:t>, на другій ділянці — зі швидкістю 2</w:t>
            </w:r>
            <w:r>
              <w:rPr>
                <w:rStyle w:val="normaltextrun"/>
                <w:rFonts w:ascii="Cambria Math" w:hAnsi="Cambria Math" w:cs="Segoe UI"/>
                <w:sz w:val="28"/>
                <w:szCs w:val="28"/>
              </w:rPr>
              <w:t>𝑣</w:t>
            </w:r>
            <w:r>
              <w:rPr>
                <w:rStyle w:val="normaltextrun"/>
                <w:sz w:val="28"/>
                <w:szCs w:val="28"/>
              </w:rPr>
              <w:t xml:space="preserve">, а на третій ділянці, що зайняла половину всього часу – зі швидкістю </w:t>
            </w:r>
            <w:r>
              <w:rPr>
                <w:rStyle w:val="normaltextrun"/>
                <w:rFonts w:ascii="Cambria Math" w:hAnsi="Cambria Math" w:cs="Segoe UI"/>
                <w:sz w:val="28"/>
                <w:szCs w:val="28"/>
              </w:rPr>
              <w:t>𝑣</w:t>
            </w:r>
            <w:r>
              <w:rPr>
                <w:rStyle w:val="normaltextrun"/>
                <w:sz w:val="28"/>
                <w:szCs w:val="28"/>
              </w:rPr>
              <w:t>/2. Середня швидкість автомобіля на всьому шляху дорівнювала 45 км/год.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14:paraId="4B9530D7" w14:textId="77777777" w:rsidR="00297611" w:rsidRDefault="00297611" w:rsidP="0029761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8"/>
                <w:szCs w:val="28"/>
              </w:rPr>
              <w:t>1. Чому дорівнювала швидкість автомобіля на першій третині шляху?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14:paraId="5E4412EB" w14:textId="357F82D8" w:rsidR="00297611" w:rsidRDefault="00297611" w:rsidP="00297611">
            <w:pPr>
              <w:jc w:val="both"/>
              <w:rPr>
                <w:rFonts w:cs="Times New Roman"/>
                <w:szCs w:val="28"/>
              </w:rPr>
            </w:pPr>
            <w:r>
              <w:rPr>
                <w:rStyle w:val="normaltextrun"/>
                <w:szCs w:val="28"/>
              </w:rPr>
              <w:t>2. Яку частину всього шляху та яку частину всього часу автомобіль рухався на другій ділянці?</w:t>
            </w:r>
            <w:r>
              <w:rPr>
                <w:rStyle w:val="eop"/>
                <w:szCs w:val="28"/>
              </w:rPr>
              <w:t> </w:t>
            </w:r>
          </w:p>
        </w:tc>
      </w:tr>
      <w:tr w:rsidR="00297611" w14:paraId="023D1EF1" w14:textId="77777777" w:rsidTr="008566E9">
        <w:tc>
          <w:tcPr>
            <w:tcW w:w="315" w:type="dxa"/>
          </w:tcPr>
          <w:p w14:paraId="54177265" w14:textId="77777777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318" w:type="dxa"/>
          </w:tcPr>
          <w:p w14:paraId="1D560033" w14:textId="77777777" w:rsidR="00071BA8" w:rsidRPr="00071BA8" w:rsidRDefault="00071BA8" w:rsidP="00071BA8">
            <w:pPr>
              <w:jc w:val="center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071BA8">
              <w:rPr>
                <w:rFonts w:cs="Times New Roman"/>
                <w:b/>
                <w:sz w:val="24"/>
                <w:szCs w:val="24"/>
                <w:u w:val="single"/>
              </w:rPr>
              <w:t>Розв’язання:</w:t>
            </w:r>
          </w:p>
          <w:p w14:paraId="07525C47" w14:textId="77777777" w:rsidR="00071BA8" w:rsidRPr="00071BA8" w:rsidRDefault="00071BA8" w:rsidP="00071BA8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DAAC8A9" w14:textId="77777777" w:rsidR="00071BA8" w:rsidRPr="00071BA8" w:rsidRDefault="00071BA8" w:rsidP="00071BA8">
            <w:pPr>
              <w:jc w:val="both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071BA8">
              <w:rPr>
                <w:rFonts w:cs="Times New Roman"/>
                <w:i/>
                <w:sz w:val="24"/>
                <w:szCs w:val="24"/>
              </w:rPr>
              <w:t>Позначимо через</w:t>
            </w:r>
            <w:r w:rsidRPr="00071BA8">
              <w:rPr>
                <w:rFonts w:cs="Times New Roman"/>
                <w:b/>
                <w:i/>
                <w:sz w:val="24"/>
                <w:szCs w:val="24"/>
              </w:rPr>
              <w:t xml:space="preserve"> </w:t>
            </w:r>
            <w:r w:rsidRPr="00071BA8">
              <w:rPr>
                <w:rFonts w:cs="Times New Roman"/>
                <w:b/>
                <w:i/>
                <w:sz w:val="24"/>
                <w:szCs w:val="24"/>
                <w:lang w:val="en-US"/>
              </w:rPr>
              <w:t>t</w:t>
            </w:r>
            <w:r w:rsidRPr="00071BA8">
              <w:rPr>
                <w:rFonts w:cs="Times New Roman"/>
                <w:b/>
                <w:i/>
                <w:sz w:val="24"/>
                <w:szCs w:val="24"/>
                <w:vertAlign w:val="subscript"/>
              </w:rPr>
              <w:t>1</w:t>
            </w:r>
            <w:r w:rsidRPr="00071BA8">
              <w:rPr>
                <w:rFonts w:cs="Times New Roman"/>
                <w:i/>
                <w:sz w:val="24"/>
                <w:szCs w:val="24"/>
              </w:rPr>
              <w:t xml:space="preserve"> час, який був затрачений автомобілем на першій третині всього шляху. Так як перша ділянка дорівнює третині всього шляху </w:t>
            </w:r>
            <w:r w:rsidRPr="00071BA8">
              <w:rPr>
                <w:rFonts w:cs="Times New Roman"/>
                <w:b/>
                <w:i/>
                <w:sz w:val="24"/>
                <w:szCs w:val="24"/>
                <w:lang w:val="en-US"/>
              </w:rPr>
              <w:t>S</w:t>
            </w:r>
          </w:p>
          <w:p w14:paraId="1BE0F66E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S=3υ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  <w:p w14:paraId="205A9754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i/>
                <w:sz w:val="24"/>
                <w:szCs w:val="24"/>
              </w:rPr>
            </w:pPr>
            <w:r w:rsidRPr="00071BA8">
              <w:rPr>
                <w:rFonts w:eastAsiaTheme="minorEastAsia" w:cs="Times New Roman"/>
                <w:i/>
                <w:sz w:val="24"/>
                <w:szCs w:val="24"/>
              </w:rPr>
              <w:t>Час, який був витрачений на весь шлях дорівнює:</w:t>
            </w:r>
          </w:p>
          <w:p w14:paraId="4E6C424A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t=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S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cp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3υ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cp</m:t>
                        </m:r>
                      </m:sub>
                    </m:sSub>
                  </m:den>
                </m:f>
              </m:oMath>
            </m:oMathPara>
          </w:p>
          <w:p w14:paraId="2A37E361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i/>
                <w:sz w:val="24"/>
                <w:szCs w:val="24"/>
              </w:rPr>
            </w:pPr>
            <w:r w:rsidRPr="00071BA8">
              <w:rPr>
                <w:rFonts w:eastAsiaTheme="minorEastAsia" w:cs="Times New Roman"/>
                <w:i/>
                <w:sz w:val="24"/>
                <w:szCs w:val="24"/>
              </w:rPr>
              <w:t>Знайдемо шлях двох ділянок, які залишилися:</w:t>
            </w:r>
          </w:p>
          <w:p w14:paraId="3D1AD98E" w14:textId="77777777" w:rsidR="00071BA8" w:rsidRPr="00071BA8" w:rsidRDefault="00000000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=2υ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=2υ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3υ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m:t>υ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m:t>cp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-1</m:t>
                    </m:r>
                  </m:e>
                </m:d>
              </m:oMath>
            </m:oMathPara>
          </w:p>
          <w:p w14:paraId="4A18E3D8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sz w:val="24"/>
                <w:szCs w:val="24"/>
                <w:lang w:val="en-US"/>
              </w:rPr>
            </w:pPr>
          </w:p>
          <w:p w14:paraId="37E9A558" w14:textId="77777777" w:rsidR="00071BA8" w:rsidRPr="00071BA8" w:rsidRDefault="00000000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υ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cp</m:t>
                        </m:r>
                      </m:sub>
                    </m:sSub>
                  </m:den>
                </m:f>
              </m:oMath>
            </m:oMathPara>
          </w:p>
          <w:p w14:paraId="4F188171" w14:textId="071F8890" w:rsidR="00071BA8" w:rsidRPr="00071BA8" w:rsidRDefault="00071BA8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ru-RU"/>
              </w:rPr>
            </w:pPr>
            <w:r w:rsidRPr="00071BA8">
              <w:rPr>
                <w:rFonts w:eastAsiaTheme="minorEastAsia" w:cs="Times New Roman"/>
                <w:i/>
                <w:sz w:val="24"/>
                <w:szCs w:val="24"/>
              </w:rPr>
              <w:t>Оскільки</w:t>
            </w:r>
            <w:r>
              <w:rPr>
                <w:rFonts w:eastAsiaTheme="minorEastAsia" w:cs="Times New Roman"/>
                <w:i/>
                <w:sz w:val="24"/>
                <w:szCs w:val="24"/>
              </w:rPr>
              <w:t xml:space="preserve">               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  <w:lang w:val="ru-RU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70C0"/>
                  <w:sz w:val="24"/>
                  <w:szCs w:val="24"/>
                  <w:lang w:val="ru-RU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  <w:lang w:val="ru-RU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color w:val="0070C0"/>
                  <w:sz w:val="24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70C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  <w:lang w:val="ru-RU"/>
                    </w:rPr>
                    <m:t>2</m:t>
                  </m:r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  <w:lang w:val="en-US"/>
                    </w:rPr>
                    <m:t>S</m:t>
                  </m:r>
                </m:num>
                <m:den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  <w:lang w:val="ru-RU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color w:val="0070C0"/>
                  <w:sz w:val="24"/>
                  <w:szCs w:val="24"/>
                  <w:lang w:val="ru-RU"/>
                </w:rPr>
                <m:t>=2</m:t>
              </m:r>
              <m:r>
                <w:rPr>
                  <w:rFonts w:ascii="Cambria Math" w:hAnsi="Cambria Math" w:cs="Times New Roman"/>
                  <w:color w:val="0070C0"/>
                  <w:sz w:val="24"/>
                  <w:szCs w:val="24"/>
                  <w:lang w:val="en-US"/>
                </w:rPr>
                <m:t>υ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  <w:sz w:val="24"/>
                      <w:szCs w:val="24"/>
                      <w:lang w:val="ru-RU"/>
                    </w:rPr>
                    <m:t>1</m:t>
                  </m:r>
                </m:sub>
              </m:sSub>
            </m:oMath>
          </w:p>
          <w:p w14:paraId="7A2AB52C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i/>
                <w:sz w:val="24"/>
                <w:szCs w:val="24"/>
              </w:rPr>
            </w:pPr>
            <w:r w:rsidRPr="00071BA8">
              <w:rPr>
                <w:rFonts w:eastAsiaTheme="minorEastAsia" w:cs="Times New Roman"/>
                <w:i/>
                <w:sz w:val="24"/>
                <w:szCs w:val="24"/>
              </w:rPr>
              <w:t>Тому маємо:</w:t>
            </w:r>
          </w:p>
          <w:p w14:paraId="5375531E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2υ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3υ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m:t>υ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m:t>cp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-1</m:t>
                    </m:r>
                  </m:e>
                </m:d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cp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=2υ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  <w:p w14:paraId="570282BC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</w:p>
          <w:p w14:paraId="165E4229" w14:textId="77777777" w:rsidR="00071BA8" w:rsidRPr="00071BA8" w:rsidRDefault="00000000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3υ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cp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-1+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3υ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8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cp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=1</m:t>
                </m:r>
              </m:oMath>
            </m:oMathPara>
          </w:p>
          <w:p w14:paraId="391CECE5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</w:p>
          <w:p w14:paraId="25B8EA67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υ=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16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cp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15</m:t>
                    </m:r>
                  </m:den>
                </m:f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=48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км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год</m:t>
                    </m:r>
                  </m:den>
                </m:f>
              </m:oMath>
            </m:oMathPara>
          </w:p>
          <w:p w14:paraId="674A17E1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sz w:val="24"/>
                <w:szCs w:val="24"/>
                <w:lang w:val="en-US"/>
              </w:rPr>
            </w:pPr>
          </w:p>
          <w:p w14:paraId="2082FFD6" w14:textId="77777777" w:rsidR="00071BA8" w:rsidRPr="00071BA8" w:rsidRDefault="00071BA8" w:rsidP="00071BA8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071BA8">
              <w:rPr>
                <w:rFonts w:cs="Times New Roman"/>
                <w:i/>
                <w:sz w:val="24"/>
                <w:szCs w:val="24"/>
              </w:rPr>
              <w:t>Час, затрачений на першій ділянці:</w:t>
            </w:r>
          </w:p>
          <w:p w14:paraId="5C9D7A33" w14:textId="77777777" w:rsidR="00071BA8" w:rsidRPr="00071BA8" w:rsidRDefault="00000000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 w:val="24"/>
                            <w:szCs w:val="24"/>
                            <w:lang w:val="en-US"/>
                          </w:rPr>
                          <m:t>cp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3υ</m:t>
                    </m:r>
                  </m:den>
                </m:f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15t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16</m:t>
                    </m:r>
                  </m:den>
                </m:f>
              </m:oMath>
            </m:oMathPara>
          </w:p>
          <w:p w14:paraId="2065DEFB" w14:textId="77777777" w:rsidR="00071BA8" w:rsidRPr="000F3401" w:rsidRDefault="00071BA8" w:rsidP="00071BA8">
            <w:pPr>
              <w:jc w:val="both"/>
              <w:rPr>
                <w:rFonts w:eastAsiaTheme="minorEastAsia" w:cs="Times New Roman"/>
                <w:i/>
                <w:sz w:val="24"/>
                <w:szCs w:val="24"/>
                <w:lang w:val="ru-RU"/>
              </w:rPr>
            </w:pPr>
            <w:r w:rsidRPr="00071BA8">
              <w:rPr>
                <w:rFonts w:eastAsiaTheme="minorEastAsia" w:cs="Times New Roman"/>
                <w:i/>
                <w:sz w:val="24"/>
                <w:szCs w:val="24"/>
              </w:rPr>
              <w:t>Звідси маємо:</w:t>
            </w:r>
          </w:p>
          <w:p w14:paraId="218D4A65" w14:textId="72E25CD2" w:rsidR="00071BA8" w:rsidRPr="004577EB" w:rsidRDefault="00000000" w:rsidP="000F3401">
            <w:pPr>
              <w:jc w:val="center"/>
              <w:rPr>
                <w:rFonts w:eastAsiaTheme="minorEastAsia" w:cs="Times New Roman"/>
                <w:b/>
                <w:color w:val="FF0000"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70C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  <w:lang w:val="ru-RU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70C0"/>
                  <w:sz w:val="24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color w:val="0070C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  <w:lang w:val="ru-RU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color w:val="0070C0"/>
                  <w:sz w:val="24"/>
                  <w:szCs w:val="24"/>
                  <w:lang w:val="ru-RU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70C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70C0"/>
                  <w:sz w:val="24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color w:val="0070C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  <w:lang w:val="ru-RU"/>
                    </w:rPr>
                    <m:t>3</m:t>
                  </m:r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  <w:lang w:val="ru-RU"/>
                    </w:rPr>
                    <m:t>16</m:t>
                  </m:r>
                </m:den>
              </m:f>
            </m:oMath>
            <w:r w:rsidR="000F3401" w:rsidRPr="000F3401">
              <w:rPr>
                <w:rFonts w:eastAsiaTheme="minorEastAsia" w:cs="Times New Roman"/>
                <w:color w:val="0070C0"/>
                <w:sz w:val="24"/>
                <w:szCs w:val="24"/>
                <w:lang w:val="ru-RU"/>
              </w:rPr>
              <w:t xml:space="preserve"> </w:t>
            </w:r>
            <w:r w:rsidR="000F3401">
              <w:rPr>
                <w:rFonts w:eastAsiaTheme="minorEastAsia" w:cs="Times New Roman"/>
                <w:color w:val="0070C0"/>
                <w:sz w:val="24"/>
                <w:szCs w:val="24"/>
                <w:lang w:val="ru-RU"/>
              </w:rPr>
              <w:t xml:space="preserve">;                   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FF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FF0000"/>
                  <w:sz w:val="24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FF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t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  <w:lang w:val="en-US"/>
                    </w:rPr>
                    <m:t>16</m:t>
                  </m:r>
                </m:den>
              </m:f>
            </m:oMath>
          </w:p>
          <w:p w14:paraId="446BDAC9" w14:textId="77777777" w:rsidR="00071BA8" w:rsidRPr="00071BA8" w:rsidRDefault="00071BA8" w:rsidP="00071BA8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071BA8">
              <w:rPr>
                <w:rFonts w:cs="Times New Roman"/>
                <w:i/>
                <w:sz w:val="24"/>
                <w:szCs w:val="24"/>
              </w:rPr>
              <w:t>З іншого боку, довжина другої ділянки</w:t>
            </w:r>
          </w:p>
          <w:p w14:paraId="78B51F8B" w14:textId="77777777" w:rsidR="00071BA8" w:rsidRPr="00071BA8" w:rsidRDefault="00000000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=2υ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3υt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8</m:t>
                    </m:r>
                  </m:den>
                </m:f>
              </m:oMath>
            </m:oMathPara>
          </w:p>
          <w:p w14:paraId="5787FF1F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i/>
                <w:sz w:val="24"/>
                <w:szCs w:val="24"/>
              </w:rPr>
            </w:pPr>
            <w:r w:rsidRPr="00071BA8">
              <w:rPr>
                <w:rFonts w:eastAsiaTheme="minorEastAsia" w:cs="Times New Roman"/>
                <w:i/>
                <w:sz w:val="24"/>
                <w:szCs w:val="24"/>
              </w:rPr>
              <w:t xml:space="preserve">або враховуючи, що </w:t>
            </w:r>
          </w:p>
          <w:p w14:paraId="17532A32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S=3υ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15υt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  <w:lang w:val="en-US"/>
                      </w:rPr>
                      <m:t>16</m:t>
                    </m:r>
                  </m:den>
                </m:f>
              </m:oMath>
            </m:oMathPara>
          </w:p>
          <w:p w14:paraId="6C868326" w14:textId="77777777" w:rsidR="00071BA8" w:rsidRPr="00071BA8" w:rsidRDefault="00071BA8" w:rsidP="00071BA8">
            <w:pPr>
              <w:jc w:val="both"/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</w:pPr>
          </w:p>
          <w:p w14:paraId="2A0957B9" w14:textId="694D2FB9" w:rsidR="00071BA8" w:rsidRPr="00071BA8" w:rsidRDefault="00000000" w:rsidP="000F3401">
            <w:pPr>
              <w:jc w:val="center"/>
              <w:rPr>
                <w:rFonts w:eastAsiaTheme="minorEastAsia" w:cs="Times New Roman"/>
                <w:b/>
                <w:color w:val="FF0000"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  <w:sz w:val="32"/>
                      <w:szCs w:val="32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  <w:sz w:val="32"/>
                      <w:szCs w:val="32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70C0"/>
                  <w:sz w:val="32"/>
                  <w:szCs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70C0"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70C0"/>
                      <w:sz w:val="32"/>
                      <w:szCs w:val="32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color w:val="0070C0"/>
                      <w:sz w:val="32"/>
                      <w:szCs w:val="32"/>
                      <w:lang w:val="en-US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color w:val="0070C0"/>
                  <w:sz w:val="32"/>
                  <w:szCs w:val="32"/>
                  <w:lang w:val="en-US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70C0"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70C0"/>
                      <w:sz w:val="32"/>
                      <w:szCs w:val="32"/>
                      <w:lang w:val="en-US"/>
                    </w:rPr>
                    <m:t>16S</m:t>
                  </m:r>
                </m:num>
                <m:den>
                  <m:r>
                    <w:rPr>
                      <w:rFonts w:ascii="Cambria Math" w:hAnsi="Cambria Math" w:cs="Times New Roman"/>
                      <w:color w:val="0070C0"/>
                      <w:sz w:val="32"/>
                      <w:szCs w:val="32"/>
                      <w:lang w:val="en-US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color w:val="0070C0"/>
                  <w:sz w:val="32"/>
                  <w:szCs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70C0"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70C0"/>
                      <w:sz w:val="32"/>
                      <w:szCs w:val="32"/>
                      <w:lang w:val="en-US"/>
                    </w:rPr>
                    <m:t>2S</m:t>
                  </m:r>
                </m:num>
                <m:den>
                  <m:r>
                    <w:rPr>
                      <w:rFonts w:ascii="Cambria Math" w:hAnsi="Cambria Math" w:cs="Times New Roman"/>
                      <w:color w:val="0070C0"/>
                      <w:sz w:val="32"/>
                      <w:szCs w:val="32"/>
                      <w:lang w:val="en-US"/>
                    </w:rPr>
                    <m:t>5</m:t>
                  </m:r>
                </m:den>
              </m:f>
            </m:oMath>
            <w:r w:rsidR="000F3401" w:rsidRPr="000F3401">
              <w:rPr>
                <w:rFonts w:eastAsiaTheme="minorEastAsia" w:cs="Times New Roman"/>
                <w:color w:val="0070C0"/>
                <w:sz w:val="32"/>
                <w:szCs w:val="32"/>
                <w:lang w:val="en-US"/>
              </w:rPr>
              <w:t xml:space="preserve"> </w:t>
            </w:r>
            <w:r w:rsidR="000F3401">
              <w:rPr>
                <w:rFonts w:eastAsiaTheme="minorEastAsia" w:cs="Times New Roman"/>
                <w:color w:val="0070C0"/>
                <w:sz w:val="24"/>
                <w:szCs w:val="24"/>
                <w:lang w:val="en-US"/>
              </w:rPr>
              <w:t xml:space="preserve">  ;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color w:val="FF0000"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  <w:sz w:val="32"/>
                      <w:szCs w:val="32"/>
                      <w:lang w:val="en-US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  <w:sz w:val="32"/>
                      <w:szCs w:val="32"/>
                      <w:lang w:val="en-US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color w:val="FF0000"/>
                  <w:sz w:val="32"/>
                  <w:szCs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color w:val="FF0000"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  <w:sz w:val="32"/>
                      <w:szCs w:val="32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  <w:sz w:val="32"/>
                      <w:szCs w:val="32"/>
                      <w:lang w:val="en-US"/>
                    </w:rPr>
                    <m:t>S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  <w:sz w:val="32"/>
                      <w:szCs w:val="32"/>
                      <w:lang w:val="en-US"/>
                    </w:rPr>
                    <m:t>5</m:t>
                  </m:r>
                </m:den>
              </m:f>
            </m:oMath>
          </w:p>
          <w:p w14:paraId="228C7A50" w14:textId="5A4B7F0D" w:rsidR="00297611" w:rsidRPr="00071BA8" w:rsidRDefault="00297611" w:rsidP="00071BA8">
            <w:pPr>
              <w:rPr>
                <w:rFonts w:cs="Times New Roman"/>
                <w:szCs w:val="28"/>
              </w:rPr>
            </w:pPr>
          </w:p>
        </w:tc>
      </w:tr>
      <w:tr w:rsidR="00297611" w14:paraId="7D12EC38" w14:textId="77777777" w:rsidTr="008566E9">
        <w:tc>
          <w:tcPr>
            <w:tcW w:w="315" w:type="dxa"/>
          </w:tcPr>
          <w:p w14:paraId="7DD8A8C9" w14:textId="3CB6D96A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9318" w:type="dxa"/>
          </w:tcPr>
          <w:p w14:paraId="7BD031C9" w14:textId="193997D6" w:rsidR="00297611" w:rsidRP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7611"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Два різнойменні точкові заряди </w:t>
            </w:r>
            <w:r w:rsidRPr="00297611">
              <w:rPr>
                <w:rStyle w:val="normaltextrun"/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val="uk-UA"/>
              </w:rPr>
              <w:t>q</w:t>
            </w:r>
            <w:r w:rsidRPr="00297611">
              <w:rPr>
                <w:rStyle w:val="normaltextrun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  </w:t>
            </w:r>
            <w:r w:rsidRPr="00297611"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  <w:r w:rsidRPr="00297611">
              <w:rPr>
                <w:rStyle w:val="normaltextrun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  </w:t>
            </w:r>
            <w:r w:rsidRPr="00297611">
              <w:rPr>
                <w:rStyle w:val="normaltextrun"/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val="uk-UA"/>
              </w:rPr>
              <w:t>-4q</w:t>
            </w:r>
            <w:r w:rsidRPr="00297611">
              <w:rPr>
                <w:rStyle w:val="normaltextrun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297611"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перебувають на відстані </w:t>
            </w:r>
            <w:r w:rsidRPr="00297611">
              <w:rPr>
                <w:rStyle w:val="normaltextrun"/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val="uk-UA"/>
              </w:rPr>
              <w:t>а</w:t>
            </w:r>
            <w:r w:rsidRPr="00297611">
              <w:rPr>
                <w:rStyle w:val="normaltextrun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297611">
              <w:rPr>
                <w:rStyle w:val="normaltextrun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один від одного. Яким має бути третій заряд </w:t>
            </w:r>
            <w:r w:rsidRPr="00297611">
              <w:rPr>
                <w:rStyle w:val="mjxassistivemathml"/>
                <w:rFonts w:ascii="Cambria Math" w:hAnsi="Cambria Math" w:cs="Cambria Math"/>
                <w:color w:val="000000"/>
                <w:sz w:val="32"/>
                <w:szCs w:val="32"/>
                <w:bdr w:val="none" w:sz="0" w:space="0" w:color="auto" w:frame="1"/>
                <w:lang w:val="uk-UA"/>
              </w:rPr>
              <w:t>𝑸</w:t>
            </w:r>
            <w:r w:rsidRPr="00297611">
              <w:rPr>
                <w:rStyle w:val="mjxassistivemathml"/>
                <w:rFonts w:ascii="Times New Roman" w:hAnsi="Times New Roman" w:cs="Times New Roman"/>
                <w:color w:val="000000"/>
                <w:sz w:val="32"/>
                <w:szCs w:val="32"/>
                <w:bdr w:val="none" w:sz="0" w:space="0" w:color="auto" w:frame="1"/>
                <w:lang w:val="uk-UA"/>
              </w:rPr>
              <w:t xml:space="preserve"> </w:t>
            </w:r>
            <w:r w:rsidRPr="00297611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і де його слід розмістити, щоб уся система перебувала в рівновазі?</w:t>
            </w:r>
            <w:r w:rsidRPr="00297611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 </w:t>
            </w:r>
          </w:p>
        </w:tc>
      </w:tr>
      <w:tr w:rsidR="00297611" w14:paraId="5D5CAA79" w14:textId="77777777" w:rsidTr="008566E9">
        <w:tc>
          <w:tcPr>
            <w:tcW w:w="315" w:type="dxa"/>
          </w:tcPr>
          <w:p w14:paraId="59FD1874" w14:textId="77777777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318" w:type="dxa"/>
          </w:tcPr>
          <w:p w14:paraId="0FDB8FA4" w14:textId="77777777" w:rsidR="00297611" w:rsidRDefault="004577EB" w:rsidP="00297611">
            <w:pPr>
              <w:pStyle w:val="a3"/>
              <w:ind w:left="0"/>
              <w:rPr>
                <w:rStyle w:val="eop"/>
                <w:sz w:val="28"/>
                <w:szCs w:val="28"/>
              </w:rPr>
            </w:pPr>
            <w:r>
              <w:rPr>
                <w:rStyle w:val="wacimagecontainer"/>
                <w:rFonts w:ascii="Segoe UI" w:hAnsi="Segoe UI" w:cs="Segoe UI"/>
                <w:sz w:val="18"/>
                <w:szCs w:val="18"/>
              </w:rPr>
              <w:pict w14:anchorId="5182BB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286.5pt">
                  <v:imagedata r:id="rId5" o:title="4A3B2737"/>
                </v:shape>
              </w:pict>
            </w:r>
            <w:r w:rsidR="00297611">
              <w:rPr>
                <w:rStyle w:val="eop"/>
                <w:sz w:val="28"/>
                <w:szCs w:val="28"/>
              </w:rPr>
              <w:t> </w:t>
            </w:r>
          </w:p>
          <w:p w14:paraId="5D9FFA92" w14:textId="1F6286D0" w:rsidR="004577EB" w:rsidRDefault="004577EB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97611" w14:paraId="373E8417" w14:textId="77777777" w:rsidTr="008566E9">
        <w:tc>
          <w:tcPr>
            <w:tcW w:w="315" w:type="dxa"/>
          </w:tcPr>
          <w:p w14:paraId="4704D254" w14:textId="4DBF78FF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318" w:type="dxa"/>
          </w:tcPr>
          <w:p w14:paraId="1F05A959" w14:textId="3E5D7BB6" w:rsidR="00297611" w:rsidRDefault="00D40848" w:rsidP="00D408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експериментатора Максима Петровича є ювелірна прикраса, одна частина якої зроблена зі срібла, а інша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– 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сталі. Вчений, підвісивши прикрасу за допомогою нитки, що не проводить тепло, до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динамометра, нагрів 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її в окропі,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потім 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занурив у воду температурою 25 </w:t>
            </w:r>
            <w:r w:rsidRPr="002F7E82">
              <w:rPr>
                <w:rFonts w:ascii="Cambria Math" w:hAnsi="Cambria Math" w:cs="Cambria Math"/>
                <w:sz w:val="28"/>
                <w:szCs w:val="28"/>
                <w:vertAlign w:val="superscript"/>
                <w:lang w:val="uk-UA"/>
              </w:rPr>
              <w:t>∘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C, що знаходиться в калориметрі. В результаті експерименту з'ясувалося, що вага прикраси, повністю зануреної у воду, дорівнює 0,72 Н, а температура, яка встановилася в калориметрі стала рівною 30 </w:t>
            </w:r>
            <w:r w:rsidRPr="002F7E82">
              <w:rPr>
                <w:rFonts w:ascii="Cambria Math" w:hAnsi="Cambria Math" w:cs="Cambria Math"/>
                <w:sz w:val="28"/>
                <w:szCs w:val="28"/>
                <w:vertAlign w:val="superscript"/>
                <w:lang w:val="uk-UA"/>
              </w:rPr>
              <w:t>∘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Визначте масу срібла та масу сталі в прикрасі, якщо маса води в калориметрі дорівнює 100 г і вона не виливалася. Густина сталі дорівнює 7,8 г/см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її питома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теплоємність – 500 </w:t>
            </w:r>
            <w:proofErr w:type="spellStart"/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</w:t>
            </w:r>
            <w:proofErr w:type="spellEnd"/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/(кг</w:t>
            </w:r>
            <w:r w:rsidRPr="002F7E82">
              <w:rPr>
                <w:rFonts w:ascii="Cambria Math" w:hAnsi="Cambria Math" w:cs="Cambria Math"/>
                <w:sz w:val="28"/>
                <w:szCs w:val="28"/>
                <w:lang w:val="uk-UA"/>
              </w:rPr>
              <w:t>⋅</w:t>
            </w:r>
            <w:r w:rsidRPr="002F7E82">
              <w:rPr>
                <w:rFonts w:ascii="Cambria Math" w:hAnsi="Cambria Math" w:cs="Cambria Math"/>
                <w:sz w:val="28"/>
                <w:szCs w:val="28"/>
                <w:vertAlign w:val="superscript"/>
                <w:lang w:val="uk-UA"/>
              </w:rPr>
              <w:t>∘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С); густина срібла – 10,5 г/см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його питома теплоємність – 250 </w:t>
            </w:r>
            <w:proofErr w:type="spellStart"/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</w:t>
            </w:r>
            <w:proofErr w:type="spellEnd"/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/(кг</w:t>
            </w:r>
            <w:r w:rsidRPr="002F7E82">
              <w:rPr>
                <w:rFonts w:ascii="Cambria Math" w:hAnsi="Cambria Math" w:cs="Cambria Math"/>
                <w:sz w:val="28"/>
                <w:szCs w:val="28"/>
                <w:lang w:val="uk-UA"/>
              </w:rPr>
              <w:t>⋅</w:t>
            </w:r>
            <w:r w:rsidRPr="002F7E82">
              <w:rPr>
                <w:rFonts w:ascii="Cambria Math" w:hAnsi="Cambria Math" w:cs="Cambria Math"/>
                <w:sz w:val="28"/>
                <w:szCs w:val="28"/>
                <w:vertAlign w:val="superscript"/>
                <w:lang w:val="uk-UA"/>
              </w:rPr>
              <w:t>∘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С); густина  води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 г/см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її питома теплоємність – 4 200 </w:t>
            </w:r>
            <w:proofErr w:type="spellStart"/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</w:t>
            </w:r>
            <w:proofErr w:type="spellEnd"/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/(кг</w:t>
            </w:r>
            <w:r w:rsidRPr="002F7E82">
              <w:rPr>
                <w:rFonts w:ascii="Cambria Math" w:hAnsi="Cambria Math" w:cs="Cambria Math"/>
                <w:sz w:val="28"/>
                <w:szCs w:val="28"/>
                <w:lang w:val="uk-UA"/>
              </w:rPr>
              <w:t>⋅</w:t>
            </w:r>
            <w:r w:rsidRPr="002F7E82">
              <w:rPr>
                <w:rFonts w:ascii="Cambria Math" w:hAnsi="Cambria Math" w:cs="Cambria Math"/>
                <w:sz w:val="28"/>
                <w:szCs w:val="28"/>
                <w:vertAlign w:val="superscript"/>
                <w:lang w:val="uk-UA"/>
              </w:rPr>
              <w:t>∘</w:t>
            </w:r>
            <w:r w:rsidRPr="002F7E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С). Прискорення вільного падіння прийняти рівним 10 Н/кг, теплообміном зі стінками калориметра та навколишнім середовищем знехтувати</w:t>
            </w:r>
            <w:r w:rsidR="00297611">
              <w:rPr>
                <w:rStyle w:val="eop"/>
                <w:sz w:val="28"/>
                <w:szCs w:val="28"/>
              </w:rPr>
              <w:t> </w:t>
            </w:r>
          </w:p>
        </w:tc>
      </w:tr>
      <w:tr w:rsidR="00297611" w14:paraId="623D174D" w14:textId="77777777" w:rsidTr="008566E9">
        <w:tc>
          <w:tcPr>
            <w:tcW w:w="315" w:type="dxa"/>
          </w:tcPr>
          <w:p w14:paraId="745E2824" w14:textId="77777777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318" w:type="dxa"/>
          </w:tcPr>
          <w:p w14:paraId="3150ADB3" w14:textId="77777777" w:rsidR="00D40848" w:rsidRPr="00E80FF8" w:rsidRDefault="00D40848" w:rsidP="00D40848">
            <w:pPr>
              <w:jc w:val="center"/>
              <w:rPr>
                <w:rFonts w:cs="Times New Roman"/>
                <w:b/>
                <w:szCs w:val="28"/>
              </w:rPr>
            </w:pPr>
            <w:r w:rsidRPr="00E80FF8">
              <w:rPr>
                <w:rFonts w:cs="Times New Roman"/>
                <w:b/>
                <w:szCs w:val="28"/>
              </w:rPr>
              <w:t>Розв’язання:</w:t>
            </w:r>
          </w:p>
          <w:p w14:paraId="7F247B99" w14:textId="77777777" w:rsidR="00D40848" w:rsidRPr="00E80FF8" w:rsidRDefault="00D40848" w:rsidP="00D40848">
            <w:pPr>
              <w:jc w:val="both"/>
              <w:rPr>
                <w:rFonts w:cs="Times New Roman"/>
                <w:i/>
                <w:szCs w:val="28"/>
              </w:rPr>
            </w:pPr>
            <w:r w:rsidRPr="00E80FF8">
              <w:rPr>
                <w:rFonts w:cs="Times New Roman"/>
                <w:i/>
                <w:szCs w:val="28"/>
              </w:rPr>
              <w:t xml:space="preserve">Нехай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ст</m:t>
                  </m:r>
                </m:sub>
              </m:sSub>
            </m:oMath>
            <w:r w:rsidRPr="00E80FF8">
              <w:rPr>
                <w:rFonts w:cs="Times New Roman"/>
                <w:i/>
                <w:szCs w:val="28"/>
              </w:rPr>
              <w:t xml:space="preserve"> і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ср</m:t>
                  </m:r>
                </m:sub>
              </m:sSub>
            </m:oMath>
            <w:r w:rsidRPr="00E80FF8">
              <w:rPr>
                <w:rFonts w:cs="Times New Roman"/>
                <w:i/>
                <w:szCs w:val="28"/>
              </w:rPr>
              <w:t xml:space="preserve"> – маси сталевої і срібної частини прикраси. Об’єм прикраси:</w:t>
            </w:r>
          </w:p>
          <w:p w14:paraId="35A6990A" w14:textId="77777777" w:rsidR="00D40848" w:rsidRPr="00E80FF8" w:rsidRDefault="00D40848" w:rsidP="00D40848">
            <w:pPr>
              <w:jc w:val="both"/>
              <w:rPr>
                <w:rFonts w:cs="Times New Roman"/>
                <w:color w:val="0070C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Cs w:val="28"/>
                    <w:lang w:val="en-US"/>
                  </w:rPr>
                  <m:t>V</m:t>
                </m:r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ст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ст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ср</m:t>
                        </m:r>
                      </m:sub>
                    </m:sSub>
                  </m:den>
                </m:f>
              </m:oMath>
            </m:oMathPara>
          </w:p>
          <w:p w14:paraId="5349E33B" w14:textId="77777777" w:rsidR="00D40848" w:rsidRPr="00E80FF8" w:rsidRDefault="00D40848" w:rsidP="00D40848">
            <w:pPr>
              <w:jc w:val="both"/>
              <w:rPr>
                <w:rFonts w:cs="Times New Roman"/>
                <w:i/>
                <w:szCs w:val="28"/>
              </w:rPr>
            </w:pPr>
            <w:r w:rsidRPr="00E80FF8">
              <w:rPr>
                <w:rFonts w:cs="Times New Roman"/>
                <w:i/>
                <w:szCs w:val="28"/>
              </w:rPr>
              <w:t>Вага прикраси у воді дорівнює:</w:t>
            </w:r>
          </w:p>
          <w:p w14:paraId="549F3D07" w14:textId="77777777" w:rsidR="00D40848" w:rsidRPr="0013454C" w:rsidRDefault="00D40848" w:rsidP="00D40848">
            <w:pPr>
              <w:jc w:val="both"/>
              <w:rPr>
                <w:rFonts w:eastAsiaTheme="minorEastAsia" w:cs="Times New Roman"/>
                <w:color w:val="0070C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Р=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ст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ср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0070C0"/>
                    <w:szCs w:val="28"/>
                    <w:lang w:val="en-US"/>
                  </w:rPr>
                  <m:t>g</m:t>
                </m:r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в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gV=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ст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70C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Cs w:val="28"/>
                              </w:rPr>
                              <m:t>в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70C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Cs w:val="28"/>
                              </w:rPr>
                              <m:t>ст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ср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70C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Cs w:val="28"/>
                              </w:rPr>
                              <m:t>в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70C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Cs w:val="28"/>
                              </w:rPr>
                              <m:t>ср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  <w:p w14:paraId="03F16D8D" w14:textId="77777777" w:rsidR="00D40848" w:rsidRPr="0013454C" w:rsidRDefault="00D40848" w:rsidP="00D40848">
            <w:pPr>
              <w:jc w:val="both"/>
              <w:rPr>
                <w:rFonts w:eastAsiaTheme="minorEastAsia" w:cs="Times New Roman"/>
                <w:color w:val="0070C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w:lastRenderedPageBreak/>
                  <m:t>Р=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ст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7,8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ср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10,5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34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ст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38</m:t>
                    </m:r>
                  </m:den>
                </m:f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19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ср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21</m:t>
                    </m:r>
                  </m:den>
                </m:f>
              </m:oMath>
            </m:oMathPara>
          </w:p>
          <w:p w14:paraId="60047D48" w14:textId="77777777" w:rsidR="00D40848" w:rsidRPr="00E80FF8" w:rsidRDefault="00D40848" w:rsidP="00D40848">
            <w:pPr>
              <w:jc w:val="both"/>
              <w:rPr>
                <w:rFonts w:cs="Times New Roman"/>
                <w:i/>
                <w:szCs w:val="28"/>
              </w:rPr>
            </w:pPr>
            <w:proofErr w:type="spellStart"/>
            <w:r w:rsidRPr="00E80FF8">
              <w:rPr>
                <w:rFonts w:cs="Times New Roman"/>
                <w:i/>
                <w:szCs w:val="28"/>
              </w:rPr>
              <w:t>Запишемо</w:t>
            </w:r>
            <w:proofErr w:type="spellEnd"/>
            <w:r w:rsidRPr="00E80FF8">
              <w:rPr>
                <w:rFonts w:cs="Times New Roman"/>
                <w:i/>
                <w:szCs w:val="28"/>
              </w:rPr>
              <w:t xml:space="preserve"> рівняння теплового балансу</w:t>
            </w:r>
          </w:p>
          <w:p w14:paraId="6F0EDEAC" w14:textId="77777777" w:rsidR="00D40848" w:rsidRPr="00E80FF8" w:rsidRDefault="00000000" w:rsidP="00D40848">
            <w:pPr>
              <w:jc w:val="center"/>
              <w:rPr>
                <w:rFonts w:cs="Times New Roman"/>
                <w:i/>
                <w:color w:val="0070C0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  <w:szCs w:val="28"/>
                    </w:rPr>
                    <m:t>в</m:t>
                  </m:r>
                </m:sub>
              </m:sSub>
              <m:r>
                <w:rPr>
                  <w:rFonts w:ascii="Cambria Math" w:hAnsi="Cambria Math" w:cs="Times New Roman"/>
                  <w:color w:val="0070C0"/>
                  <w:szCs w:val="28"/>
                </w:rPr>
                <m:t>∙0,1 кг∙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70C0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70C0"/>
                      <w:szCs w:val="28"/>
                    </w:rPr>
                    <m:t>30</m:t>
                  </m:r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0070C0"/>
                          <w:szCs w:val="28"/>
                        </w:rPr>
                      </m:ctrlPr>
                    </m:sPrePr>
                    <m:sub/>
                    <m:sup>
                      <m:r>
                        <w:rPr>
                          <w:rFonts w:ascii="Cambria Math" w:hAnsi="Cambria Math" w:cs="Times New Roman"/>
                          <w:color w:val="0070C0"/>
                          <w:szCs w:val="28"/>
                        </w:rPr>
                        <m:t>0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0070C0"/>
                          <w:szCs w:val="28"/>
                        </w:rPr>
                        <m:t>С</m:t>
                      </m:r>
                    </m:e>
                  </m:sPre>
                  <m:r>
                    <w:rPr>
                      <w:rFonts w:ascii="Cambria Math" w:hAnsi="Cambria Math" w:cs="Times New Roman"/>
                      <w:color w:val="0070C0"/>
                      <w:szCs w:val="28"/>
                    </w:rPr>
                    <m:t>-25</m:t>
                  </m:r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0070C0"/>
                          <w:szCs w:val="28"/>
                        </w:rPr>
                      </m:ctrlPr>
                    </m:sPrePr>
                    <m:sub/>
                    <m:sup>
                      <m:r>
                        <w:rPr>
                          <w:rFonts w:ascii="Cambria Math" w:hAnsi="Cambria Math" w:cs="Times New Roman"/>
                          <w:color w:val="0070C0"/>
                          <w:szCs w:val="28"/>
                        </w:rPr>
                        <m:t>0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0070C0"/>
                          <w:szCs w:val="28"/>
                        </w:rPr>
                        <m:t>С</m:t>
                      </m:r>
                    </m:e>
                  </m:sPre>
                </m:e>
              </m:d>
              <m:r>
                <w:rPr>
                  <w:rFonts w:ascii="Cambria Math" w:hAnsi="Cambria Math" w:cs="Times New Roman"/>
                  <w:color w:val="0070C0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  <w:szCs w:val="28"/>
                    </w:rPr>
                    <m:t>ст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70C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70C0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0070C0"/>
                      <w:szCs w:val="28"/>
                    </w:rPr>
                    <m:t>ст</m:t>
                  </m:r>
                </m:sub>
              </m:sSub>
              <m:r>
                <w:rPr>
                  <w:rFonts w:ascii="Cambria Math" w:hAnsi="Cambria Math" w:cs="Times New Roman"/>
                  <w:color w:val="0070C0"/>
                  <w:szCs w:val="28"/>
                </w:rPr>
                <m:t>(100</m:t>
              </m:r>
              <m:sPre>
                <m:sPrePr>
                  <m:ctrlPr>
                    <w:rPr>
                      <w:rFonts w:ascii="Cambria Math" w:hAnsi="Cambria Math" w:cs="Times New Roman"/>
                      <w:i/>
                      <w:color w:val="0070C0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="Times New Roman"/>
                      <w:color w:val="0070C0"/>
                      <w:szCs w:val="28"/>
                    </w:rPr>
                    <m:t>0</m:t>
                  </m:r>
                </m:sup>
                <m:e>
                  <m:r>
                    <w:rPr>
                      <w:rFonts w:ascii="Cambria Math" w:hAnsi="Cambria Math" w:cs="Times New Roman"/>
                      <w:color w:val="0070C0"/>
                      <w:szCs w:val="28"/>
                    </w:rPr>
                    <m:t>С-30</m:t>
                  </m:r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0070C0"/>
                          <w:szCs w:val="28"/>
                        </w:rPr>
                      </m:ctrlPr>
                    </m:sPrePr>
                    <m:sub/>
                    <m:sup>
                      <m:r>
                        <w:rPr>
                          <w:rFonts w:ascii="Cambria Math" w:hAnsi="Cambria Math" w:cs="Times New Roman"/>
                          <w:color w:val="0070C0"/>
                          <w:szCs w:val="28"/>
                        </w:rPr>
                        <m:t>0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0070C0"/>
                          <w:szCs w:val="28"/>
                        </w:rPr>
                        <m:t>С)+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70C0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70C0"/>
                              <w:szCs w:val="28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70C0"/>
                              <w:szCs w:val="28"/>
                            </w:rPr>
                            <m:t>ср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70C0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70C0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70C0"/>
                              <w:szCs w:val="28"/>
                            </w:rPr>
                            <m:t>ср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0070C0"/>
                          <w:szCs w:val="28"/>
                        </w:rPr>
                        <m:t>(100</m:t>
                      </m:r>
                    </m:e>
                  </m:sPre>
                </m:e>
              </m:sPre>
              <m:sPre>
                <m:sPrePr>
                  <m:ctrlPr>
                    <w:rPr>
                      <w:rFonts w:ascii="Cambria Math" w:hAnsi="Cambria Math" w:cs="Times New Roman"/>
                      <w:i/>
                      <w:color w:val="0070C0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="Times New Roman"/>
                      <w:color w:val="0070C0"/>
                      <w:szCs w:val="28"/>
                    </w:rPr>
                    <m:t>0</m:t>
                  </m:r>
                </m:sup>
                <m:e>
                  <m:r>
                    <w:rPr>
                      <w:rFonts w:ascii="Cambria Math" w:hAnsi="Cambria Math" w:cs="Times New Roman"/>
                      <w:color w:val="0070C0"/>
                      <w:szCs w:val="28"/>
                    </w:rPr>
                    <m:t>С-30</m:t>
                  </m:r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0070C0"/>
                          <w:szCs w:val="28"/>
                        </w:rPr>
                      </m:ctrlPr>
                    </m:sPrePr>
                    <m:sub/>
                    <m:sup>
                      <m:r>
                        <w:rPr>
                          <w:rFonts w:ascii="Cambria Math" w:hAnsi="Cambria Math" w:cs="Times New Roman"/>
                          <w:color w:val="0070C0"/>
                          <w:szCs w:val="28"/>
                        </w:rPr>
                        <m:t>0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0070C0"/>
                          <w:szCs w:val="28"/>
                        </w:rPr>
                        <m:t>С</m:t>
                      </m:r>
                    </m:e>
                  </m:sPre>
                </m:e>
              </m:sPre>
            </m:oMath>
            <w:r w:rsidR="00D40848" w:rsidRPr="00E80FF8">
              <w:rPr>
                <w:rFonts w:eastAsiaTheme="minorEastAsia" w:cs="Times New Roman"/>
                <w:i/>
                <w:color w:val="0070C0"/>
                <w:szCs w:val="28"/>
              </w:rPr>
              <w:t>)</w:t>
            </w:r>
          </w:p>
          <w:p w14:paraId="28816246" w14:textId="77777777" w:rsidR="00D40848" w:rsidRPr="00E80FF8" w:rsidRDefault="00D40848" w:rsidP="00D40848">
            <w:pPr>
              <w:jc w:val="both"/>
              <w:rPr>
                <w:rFonts w:eastAsiaTheme="minorEastAsia" w:cs="Times New Roman"/>
                <w:i/>
                <w:color w:val="0070C0"/>
                <w:szCs w:val="28"/>
              </w:rPr>
            </w:pPr>
          </w:p>
          <w:p w14:paraId="06A3DF97" w14:textId="77777777" w:rsidR="00D40848" w:rsidRPr="00E80FF8" w:rsidRDefault="00D40848" w:rsidP="00D40848">
            <w:pPr>
              <w:jc w:val="both"/>
              <w:rPr>
                <w:rFonts w:cs="Times New Roman"/>
                <w:color w:val="0070C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ст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ср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4200∙0,1∙5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70∙250</m:t>
                    </m:r>
                  </m:den>
                </m:f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=120 г</m:t>
                </m:r>
              </m:oMath>
            </m:oMathPara>
          </w:p>
          <w:p w14:paraId="57C55442" w14:textId="77777777" w:rsidR="00D40848" w:rsidRPr="00E80FF8" w:rsidRDefault="00D40848" w:rsidP="00D40848">
            <w:pPr>
              <w:jc w:val="both"/>
              <w:rPr>
                <w:rFonts w:cs="Times New Roman"/>
                <w:i/>
                <w:szCs w:val="28"/>
              </w:rPr>
            </w:pPr>
            <w:r w:rsidRPr="00E80FF8">
              <w:rPr>
                <w:rFonts w:cs="Times New Roman"/>
                <w:i/>
                <w:szCs w:val="28"/>
              </w:rPr>
              <w:t>Враховуючи, що</w:t>
            </w:r>
          </w:p>
          <w:p w14:paraId="483E4EDA" w14:textId="77777777" w:rsidR="00D40848" w:rsidRPr="00E80FF8" w:rsidRDefault="00D40848" w:rsidP="00D40848">
            <w:pPr>
              <w:jc w:val="both"/>
              <w:rPr>
                <w:rFonts w:cs="Times New Roman"/>
                <w:color w:val="0070C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Р=0,72 Н⇒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  <w:lang w:val="en-US"/>
                          </w:rPr>
                          <m:t>34m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ст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39</m:t>
                    </m:r>
                  </m:den>
                </m:f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19m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ср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21</m:t>
                    </m:r>
                  </m:den>
                </m:f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=72 г</m:t>
                </m:r>
              </m:oMath>
            </m:oMathPara>
          </w:p>
          <w:p w14:paraId="1963EA19" w14:textId="77777777" w:rsidR="00D40848" w:rsidRPr="00E80FF8" w:rsidRDefault="00D40848" w:rsidP="00D40848">
            <w:pPr>
              <w:jc w:val="both"/>
              <w:rPr>
                <w:rFonts w:cs="Times New Roman"/>
                <w:i/>
                <w:szCs w:val="28"/>
              </w:rPr>
            </w:pPr>
            <w:r w:rsidRPr="00E80FF8">
              <w:rPr>
                <w:rFonts w:cs="Times New Roman"/>
                <w:i/>
                <w:szCs w:val="28"/>
              </w:rPr>
              <w:t>та розв’язавши систему, отримаємо:</w:t>
            </w:r>
          </w:p>
          <w:p w14:paraId="29187FF3" w14:textId="77777777" w:rsidR="00D40848" w:rsidRPr="00E80FF8" w:rsidRDefault="00000000" w:rsidP="00D40848">
            <w:pPr>
              <w:jc w:val="center"/>
              <w:rPr>
                <w:rFonts w:cs="Times New Roman"/>
                <w:b/>
                <w:color w:val="FF0000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color w:val="FF0000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  <w:szCs w:val="28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  <w:szCs w:val="28"/>
                    </w:rPr>
                    <m:t>ст</m:t>
                  </m:r>
                </m:sub>
              </m:sSub>
            </m:oMath>
            <w:r w:rsidR="00D40848" w:rsidRPr="00E80FF8">
              <w:rPr>
                <w:rFonts w:cs="Times New Roman"/>
                <w:b/>
                <w:color w:val="FF0000"/>
                <w:szCs w:val="28"/>
              </w:rPr>
              <w:t>=39 г</w:t>
            </w:r>
          </w:p>
          <w:p w14:paraId="2BF14FF7" w14:textId="77777777" w:rsidR="00D40848" w:rsidRPr="00E80FF8" w:rsidRDefault="00000000" w:rsidP="00D40848">
            <w:pPr>
              <w:jc w:val="both"/>
              <w:rPr>
                <w:rFonts w:cs="Times New Roman"/>
                <w:b/>
                <w:color w:val="FF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</w:rPr>
                      <m:t>m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</w:rPr>
                      <m:t>ср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Cs w:val="28"/>
                  </w:rPr>
                  <m:t>=42 г</m:t>
                </m:r>
              </m:oMath>
            </m:oMathPara>
          </w:p>
          <w:p w14:paraId="3BC513CD" w14:textId="77777777" w:rsidR="00297611" w:rsidRDefault="00297611" w:rsidP="00297611">
            <w:pPr>
              <w:pStyle w:val="a3"/>
              <w:ind w:left="0"/>
              <w:rPr>
                <w:rStyle w:val="eop"/>
                <w:sz w:val="28"/>
                <w:szCs w:val="28"/>
              </w:rPr>
            </w:pPr>
            <w:r>
              <w:rPr>
                <w:rStyle w:val="eop"/>
                <w:sz w:val="28"/>
                <w:szCs w:val="28"/>
              </w:rPr>
              <w:t> </w:t>
            </w:r>
          </w:p>
          <w:p w14:paraId="5B36D959" w14:textId="0C945369" w:rsidR="004577EB" w:rsidRDefault="004577EB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97611" w14:paraId="5ED08687" w14:textId="77777777" w:rsidTr="008566E9">
        <w:tc>
          <w:tcPr>
            <w:tcW w:w="315" w:type="dxa"/>
          </w:tcPr>
          <w:p w14:paraId="5CB3DB5C" w14:textId="45919F09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9318" w:type="dxa"/>
          </w:tcPr>
          <w:p w14:paraId="7AF331F5" w14:textId="611D10AD" w:rsidR="00297611" w:rsidRPr="001D73A0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D73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погоні за зайцем вовк проїхав на одному ковзані так, що  під ковзаном розтанув лід на глибину h =0,01 мм. Ширина леза ковзана d=2 мм. Визначте силу тертя під ковзаном. Теплоємність ковзана і теплопровідність льоду не враховуйте.</w:t>
            </w:r>
          </w:p>
        </w:tc>
      </w:tr>
      <w:tr w:rsidR="00297611" w14:paraId="05CC01C8" w14:textId="77777777" w:rsidTr="008566E9">
        <w:tc>
          <w:tcPr>
            <w:tcW w:w="315" w:type="dxa"/>
          </w:tcPr>
          <w:p w14:paraId="72A35C82" w14:textId="77777777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318" w:type="dxa"/>
          </w:tcPr>
          <w:p w14:paraId="3315B7CE" w14:textId="77777777" w:rsidR="00297611" w:rsidRDefault="00297611" w:rsidP="0029761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3393672" w14:textId="77777777" w:rsidR="00297611" w:rsidRDefault="00297611" w:rsidP="0029761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CB0B8A2" wp14:editId="12A7DE8C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172085</wp:posOffset>
                      </wp:positionV>
                      <wp:extent cx="1007745" cy="1555115"/>
                      <wp:effectExtent l="0" t="0" r="20955" b="26035"/>
                      <wp:wrapNone/>
                      <wp:docPr id="9" name="Групувати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7745" cy="1555115"/>
                                <a:chOff x="0" y="0"/>
                                <a:chExt cx="1008000" cy="1555200"/>
                              </a:xfrm>
                            </wpg:grpSpPr>
                            <wps:wsp>
                              <wps:cNvPr id="7" name="Прямая соединительная линия 7"/>
                              <wps:cNvCnPr/>
                              <wps:spPr>
                                <a:xfrm>
                                  <a:off x="0" y="1123200"/>
                                  <a:ext cx="1008000" cy="21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Прямая соединительная линия 8"/>
                              <wps:cNvCnPr/>
                              <wps:spPr>
                                <a:xfrm>
                                  <a:off x="972000" y="0"/>
                                  <a:ext cx="21600" cy="15552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34F5D" id="Групувати 1" o:spid="_x0000_s1026" style="position:absolute;margin-left:41.8pt;margin-top:13.55pt;width:79.35pt;height:122.45pt;z-index:251661312" coordsize="10080,1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">
                      <v:line id="Прямая соединительная линия 7" o:spid="_x0000_s1027" style="position:absolute;visibility:visible;mso-wrap-style:square" from="0,11232" to="10080,11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" strokecolor="#4472c4 [3204]" strokeweight=".5pt">
                        <v:stroke joinstyle="miter"/>
                      </v:line>
                      <v:line id="Прямая соединительная линия 8" o:spid="_x0000_s1028" style="position:absolute;visibility:visible;mso-wrap-style:square" from="9720,0" to="9936,1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" strokecolor="#4472c4 [3204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Дано:                Робота сил тертя на невеликій ділянці можна </w:t>
            </w:r>
          </w:p>
          <w:p w14:paraId="24EAA0BD" w14:textId="77777777" w:rsidR="00297611" w:rsidRDefault="00297611" w:rsidP="0029761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=0,</w:t>
            </w:r>
            <w:r w:rsidRPr="006202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0001</w:t>
            </w:r>
            <w:r w:rsidRPr="006202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cs="Times New Roman"/>
                <w:lang w:val="uk-UA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вирахувати     за формулою:</w:t>
            </w:r>
            <w:r w:rsidRPr="00E273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F06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 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FΔS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  </w:t>
            </w:r>
          </w:p>
          <w:p w14:paraId="582526A9" w14:textId="77777777" w:rsidR="00297611" w:rsidRPr="008F0630" w:rsidRDefault="00297611" w:rsidP="0029761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=0,002 м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F06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 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тер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υΔ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spellEnd"/>
            <w:r w:rsidRPr="008F06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де υ- швидкість вовка </w:t>
            </w:r>
          </w:p>
          <w:p w14:paraId="2448FD7C" w14:textId="77777777" w:rsidR="00297611" w:rsidRPr="008F0630" w:rsidRDefault="00297611" w:rsidP="00297611">
            <w:pPr>
              <w:pStyle w:val="a3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ρ</w:t>
            </w:r>
            <w:r w:rsidRPr="008F06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900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кг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м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  <w:lang w:val="uk-UA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-невеликий інтервал часу</w:t>
            </w:r>
          </w:p>
          <w:p w14:paraId="1F313A97" w14:textId="77777777" w:rsidR="00297611" w:rsidRDefault="00297611" w:rsidP="00297611">
            <w:pPr>
              <w:pStyle w:val="a3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λ=330000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Дж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кг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   Маса льоду, що розтане за цей час, становить</w:t>
            </w:r>
          </w:p>
          <w:p w14:paraId="3EA183B4" w14:textId="77777777" w:rsidR="00297611" w:rsidRPr="006C651A" w:rsidRDefault="00297611" w:rsidP="0029761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Знайти:          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Δm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=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ρΔ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V</w:t>
            </w:r>
            <w:r w:rsidRPr="006C651A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=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ρhdΔS</w:t>
            </w:r>
            <w:proofErr w:type="spellEnd"/>
            <w:r w:rsidRPr="006C651A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=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ρhd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υΔt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14:paraId="554669DB" w14:textId="77777777" w:rsidR="00297611" w:rsidRPr="00623CFD" w:rsidRDefault="00297611" w:rsidP="00297611">
            <w:pPr>
              <w:pStyle w:val="a3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val="uk-UA"/>
              </w:rPr>
              <w:t>тер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-?                Так як лід плавиться, отже виділяється кількість теплоти,                                                             </w:t>
            </w:r>
          </w:p>
          <w:p w14:paraId="0957CBC1" w14:textId="77777777" w:rsidR="00297611" w:rsidRPr="006D7267" w:rsidRDefault="00297611" w:rsidP="00297611">
            <w:pPr>
              <w:ind w:left="2410"/>
              <w:rPr>
                <w:rFonts w:eastAsiaTheme="minorEastAsia" w:cs="Times New Roman"/>
                <w:szCs w:val="28"/>
              </w:rPr>
            </w:pPr>
            <w:r w:rsidRPr="006D7267">
              <w:rPr>
                <w:rFonts w:eastAsiaTheme="minorEastAsia" w:cs="Times New Roman"/>
                <w:szCs w:val="28"/>
              </w:rPr>
              <w:t>під час виконання  силами тертя роботи.</w:t>
            </w:r>
          </w:p>
          <w:p w14:paraId="083072C0" w14:textId="77777777" w:rsidR="00297611" w:rsidRDefault="00297611" w:rsidP="00297611">
            <w:pPr>
              <w:pStyle w:val="a3"/>
              <w:ind w:left="255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28"/>
                <w:lang w:val="uk-UA"/>
              </w:rPr>
              <w:t xml:space="preserve">                      Q=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  <w:lang w:val="uk-UA"/>
              </w:rPr>
              <w:t>λΔm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  <w:lang w:val="uk-UA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  <w:lang w:val="uk-UA"/>
              </w:rPr>
              <w:t>λρ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hd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υΔt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45AED5BD" w14:textId="77777777" w:rsidR="00297611" w:rsidRPr="00485C83" w:rsidRDefault="00297611" w:rsidP="00297611">
            <w:pPr>
              <w:pStyle w:val="a3"/>
              <w:ind w:left="24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Згідно закону збереження енергії 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485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 Оскільки зміна внутрішньої енергії 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6D72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Q</w:t>
            </w:r>
            <w:r w:rsidRPr="006D72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;      </w:t>
            </w:r>
            <w:r w:rsidRPr="006D7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6D72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 w:rsidRPr="006D72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ΔA</w:t>
            </w:r>
          </w:p>
          <w:p w14:paraId="5F4A9105" w14:textId="77777777" w:rsidR="00297611" w:rsidRPr="00485C83" w:rsidRDefault="00297611" w:rsidP="00297611">
            <w:pPr>
              <w:pStyle w:val="a3"/>
              <w:ind w:left="241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  <w:lang w:val="uk-UA"/>
              </w:rPr>
              <w:t>λρ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hd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υΔt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w:r w:rsidRPr="00485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тер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υΔt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 xml:space="preserve">тер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  <m:t>λρ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hd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υΔt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υΔt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28"/>
                  <w:lang w:val="uk-UA"/>
                </w:rPr>
                <m:t>λρ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hd</m:t>
              </m:r>
            </m:oMath>
          </w:p>
          <w:p w14:paraId="4AAA5318" w14:textId="77777777" w:rsidR="00297611" w:rsidRDefault="00297611" w:rsidP="00297611">
            <w:pPr>
              <w:pStyle w:val="a3"/>
              <w:ind w:left="24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val="uk-UA"/>
              </w:rPr>
              <w:t>тер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=330000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Дж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кг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•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900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кг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м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•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6202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0001</w:t>
            </w:r>
            <w:r w:rsidRPr="006202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м•0,002 м=5,94Н</w:t>
            </w:r>
          </w:p>
          <w:p w14:paraId="0BA9603F" w14:textId="77777777" w:rsidR="004577EB" w:rsidRDefault="004577EB" w:rsidP="00297611">
            <w:pPr>
              <w:pStyle w:val="a3"/>
              <w:ind w:left="24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0EAD414" w14:textId="77777777" w:rsidR="00297611" w:rsidRDefault="00297611" w:rsidP="00297611">
            <w:pPr>
              <w:pStyle w:val="a3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FC1840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Відповідь: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сила тертя, яка виникає під лезом ковзання дорівнює 5,94 Н.</w:t>
            </w:r>
          </w:p>
          <w:p w14:paraId="3DFFF26A" w14:textId="77777777" w:rsidR="004577EB" w:rsidRDefault="004577EB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69C1DD6" w14:textId="77777777" w:rsidR="004577EB" w:rsidRDefault="004577EB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020CFAE" w14:textId="0342973D" w:rsidR="004577EB" w:rsidRDefault="004577EB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97611" w14:paraId="6F6A1A6F" w14:textId="77777777" w:rsidTr="008566E9">
        <w:tc>
          <w:tcPr>
            <w:tcW w:w="315" w:type="dxa"/>
          </w:tcPr>
          <w:p w14:paraId="3B89352D" w14:textId="54851187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9318" w:type="dxa"/>
          </w:tcPr>
          <w:p w14:paraId="7D0D24A6" w14:textId="77777777" w:rsidR="00297611" w:rsidRPr="002B4F54" w:rsidRDefault="00297611" w:rsidP="00297611">
            <w:pPr>
              <w:rPr>
                <w:sz w:val="32"/>
                <w:szCs w:val="32"/>
              </w:rPr>
            </w:pPr>
            <w:r w:rsidRPr="00993A68">
              <w:rPr>
                <w:rFonts w:cs="Times New Roman"/>
                <w:i/>
                <w:iCs/>
                <w:szCs w:val="28"/>
              </w:rPr>
              <w:t>Уявний експеримент</w:t>
            </w:r>
            <w:r>
              <w:rPr>
                <w:rFonts w:cs="Times New Roman"/>
                <w:i/>
                <w:iCs/>
                <w:szCs w:val="28"/>
              </w:rPr>
              <w:t xml:space="preserve">. </w:t>
            </w:r>
            <w:r w:rsidRPr="001855C2">
              <w:rPr>
                <w:bCs/>
                <w:sz w:val="32"/>
                <w:szCs w:val="32"/>
              </w:rPr>
              <w:t>О</w:t>
            </w:r>
            <w:r w:rsidRPr="002B4F54">
              <w:rPr>
                <w:sz w:val="32"/>
                <w:szCs w:val="32"/>
              </w:rPr>
              <w:t>пи</w:t>
            </w:r>
            <w:r>
              <w:rPr>
                <w:sz w:val="32"/>
                <w:szCs w:val="32"/>
              </w:rPr>
              <w:t>шіть</w:t>
            </w:r>
            <w:r w:rsidRPr="002B4F54">
              <w:rPr>
                <w:sz w:val="32"/>
                <w:szCs w:val="32"/>
              </w:rPr>
              <w:t xml:space="preserve"> послідовність дій та вимірювань при проведенні</w:t>
            </w:r>
            <w:r>
              <w:rPr>
                <w:sz w:val="32"/>
                <w:szCs w:val="32"/>
              </w:rPr>
              <w:t xml:space="preserve"> даного експерименту</w:t>
            </w:r>
            <w:r w:rsidRPr="002B4F54">
              <w:rPr>
                <w:sz w:val="32"/>
                <w:szCs w:val="32"/>
              </w:rPr>
              <w:t xml:space="preserve">. Пояснити як за допомогою отриманих з експерименту результатів обчислити потрібну величину. </w:t>
            </w:r>
          </w:p>
          <w:p w14:paraId="5FD9A047" w14:textId="4A065623" w:rsidR="00297611" w:rsidRPr="00993A68" w:rsidRDefault="00297611" w:rsidP="00297611">
            <w:pPr>
              <w:jc w:val="both"/>
              <w:rPr>
                <w:rFonts w:cs="Times New Roman"/>
                <w:i/>
                <w:iCs/>
                <w:szCs w:val="28"/>
              </w:rPr>
            </w:pPr>
            <w:r w:rsidRPr="00993A68">
              <w:rPr>
                <w:rFonts w:cs="Times New Roman"/>
                <w:b/>
                <w:bCs/>
                <w:i/>
                <w:iCs/>
                <w:szCs w:val="28"/>
              </w:rPr>
              <w:t>Обладнання:</w:t>
            </w:r>
            <w:r w:rsidRPr="00993A68">
              <w:rPr>
                <w:rFonts w:cs="Times New Roman"/>
                <w:szCs w:val="28"/>
              </w:rPr>
              <w:t xml:space="preserve"> циліндрична або прямокутна посудина з водою, тіло яке не тоне у воді, вимірювальна лінійка</w:t>
            </w:r>
          </w:p>
          <w:p w14:paraId="19C9D7D7" w14:textId="246C4B65" w:rsidR="00297611" w:rsidRPr="0056413D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41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Завдання: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93A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Визначити</w:t>
            </w:r>
            <w:proofErr w:type="spellEnd"/>
            <w:r w:rsidRPr="00993A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93A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масу</w:t>
            </w:r>
            <w:proofErr w:type="spellEnd"/>
            <w:r w:rsidRPr="00993A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93A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тіла</w:t>
            </w:r>
            <w:proofErr w:type="spellEnd"/>
            <w:r w:rsidRPr="00993A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</w:tc>
      </w:tr>
      <w:tr w:rsidR="00297611" w14:paraId="68303D0E" w14:textId="77777777" w:rsidTr="008566E9">
        <w:tc>
          <w:tcPr>
            <w:tcW w:w="315" w:type="dxa"/>
          </w:tcPr>
          <w:p w14:paraId="40A3CF2A" w14:textId="77777777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318" w:type="dxa"/>
          </w:tcPr>
          <w:p w14:paraId="32CAF7B3" w14:textId="77777777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C81F574" wp14:editId="60B227B3">
                  <wp:extent cx="4486275" cy="3390900"/>
                  <wp:effectExtent l="0" t="0" r="9525" b="0"/>
                  <wp:docPr id="2001369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3693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992C9" w14:textId="77777777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C549325" wp14:editId="439DC9A8">
                  <wp:extent cx="4448175" cy="381000"/>
                  <wp:effectExtent l="0" t="0" r="9525" b="0"/>
                  <wp:docPr id="13676714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67140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31531" w14:textId="77777777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74F4C55" w14:textId="2EA8B779" w:rsidR="00297611" w:rsidRDefault="00297611" w:rsidP="002976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9937C45" wp14:editId="4A131857">
                  <wp:extent cx="4657725" cy="1552575"/>
                  <wp:effectExtent l="0" t="0" r="9525" b="9525"/>
                  <wp:docPr id="19762892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28928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1CF1A" w14:textId="77777777" w:rsidR="00757038" w:rsidRDefault="00757038" w:rsidP="00757038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  <w:r w:rsidRPr="006D726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</w:p>
    <w:p w14:paraId="1ABF84E4" w14:textId="77777777" w:rsidR="004577EB" w:rsidRDefault="004577EB" w:rsidP="00757038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</w:p>
    <w:p w14:paraId="505BD237" w14:textId="77777777" w:rsidR="004577EB" w:rsidRDefault="004577EB" w:rsidP="00757038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</w:p>
    <w:p w14:paraId="24363D65" w14:textId="77777777" w:rsidR="004577EB" w:rsidRDefault="004577EB" w:rsidP="00757038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</w:p>
    <w:p w14:paraId="12CC63B6" w14:textId="77777777" w:rsidR="004577EB" w:rsidRDefault="004577EB" w:rsidP="00757038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</w:p>
    <w:p w14:paraId="6B44137E" w14:textId="77777777" w:rsidR="004577EB" w:rsidRDefault="004577EB" w:rsidP="00757038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</w:p>
    <w:p w14:paraId="577BFE04" w14:textId="77777777" w:rsidR="004577EB" w:rsidRDefault="004577EB" w:rsidP="00757038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</w:p>
    <w:p w14:paraId="2CE44D4A" w14:textId="77777777" w:rsidR="004577EB" w:rsidRDefault="004577EB" w:rsidP="00757038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</w:p>
    <w:p w14:paraId="3AEB458D" w14:textId="77777777" w:rsidR="004577EB" w:rsidRDefault="004577EB" w:rsidP="00757038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</w:p>
    <w:p w14:paraId="6ED85010" w14:textId="77777777" w:rsidR="004577EB" w:rsidRPr="006D7267" w:rsidRDefault="004577EB" w:rsidP="00757038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</w:p>
    <w:p w14:paraId="5E3E640D" w14:textId="176C8EFF" w:rsidR="00264608" w:rsidRDefault="00264608" w:rsidP="00264608">
      <w:pPr>
        <w:spacing w:after="0"/>
        <w:ind w:firstLine="709"/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9</w:t>
      </w:r>
      <w:r w:rsidRPr="00757038">
        <w:rPr>
          <w:b/>
          <w:bCs/>
          <w:lang w:val="ru-RU"/>
        </w:rPr>
        <w:t xml:space="preserve"> </w:t>
      </w:r>
      <w:proofErr w:type="spellStart"/>
      <w:r w:rsidRPr="00757038">
        <w:rPr>
          <w:b/>
          <w:bCs/>
          <w:lang w:val="ru-RU"/>
        </w:rPr>
        <w:t>клас</w:t>
      </w:r>
      <w:proofErr w:type="spellEnd"/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352"/>
        <w:gridCol w:w="9281"/>
      </w:tblGrid>
      <w:tr w:rsidR="00264608" w14:paraId="4195E4B7" w14:textId="77777777" w:rsidTr="00E63186">
        <w:tc>
          <w:tcPr>
            <w:tcW w:w="426" w:type="dxa"/>
          </w:tcPr>
          <w:p w14:paraId="40EAA07F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207" w:type="dxa"/>
          </w:tcPr>
          <w:p w14:paraId="3EE62DC8" w14:textId="77777777" w:rsidR="00BE3304" w:rsidRDefault="00BE3304" w:rsidP="00BE3304">
            <w:pPr>
              <w:jc w:val="both"/>
              <w:rPr>
                <w:rFonts w:cs="Times New Roman"/>
                <w:szCs w:val="28"/>
              </w:rPr>
            </w:pPr>
            <w:r w:rsidRPr="002F7E82">
              <w:rPr>
                <w:rFonts w:cs="Times New Roman"/>
                <w:szCs w:val="28"/>
              </w:rPr>
              <w:t>Під час розкопок вчені-археологи виявили два старовинні амулети однакові за розмірами та однакової квадратної форми (</w:t>
            </w:r>
            <w:r w:rsidRPr="002F7E82">
              <w:rPr>
                <w:rFonts w:cs="Times New Roman"/>
                <w:b/>
                <w:szCs w:val="28"/>
              </w:rPr>
              <w:t>див. рис.</w:t>
            </w:r>
            <w:r w:rsidRPr="002F7E82">
              <w:rPr>
                <w:rFonts w:cs="Times New Roman"/>
                <w:szCs w:val="28"/>
              </w:rPr>
              <w:t>). Обидва амулети складаються з трьох частин, виготовлених з різних матеріалів. Межі між цими частинами теж мають форму квадрата. У першому амулеті (</w:t>
            </w:r>
            <w:r w:rsidRPr="002F7E82">
              <w:rPr>
                <w:rFonts w:cs="Times New Roman"/>
                <w:b/>
                <w:szCs w:val="28"/>
              </w:rPr>
              <w:t>рис. а</w:t>
            </w:r>
            <w:r w:rsidRPr="002F7E82">
              <w:rPr>
                <w:rFonts w:cs="Times New Roman"/>
                <w:szCs w:val="28"/>
              </w:rPr>
              <w:t xml:space="preserve">) центральна частина має густину </w:t>
            </w:r>
            <w:r w:rsidRPr="002F7E82">
              <w:rPr>
                <w:rFonts w:ascii="Cambria Math" w:hAnsi="Cambria Math" w:cs="Cambria Math"/>
                <w:szCs w:val="28"/>
              </w:rPr>
              <w:t>𝜌</w:t>
            </w:r>
            <w:r w:rsidRPr="002F7E82">
              <w:rPr>
                <w:rFonts w:cs="Times New Roman"/>
                <w:szCs w:val="28"/>
                <w:vertAlign w:val="subscript"/>
              </w:rPr>
              <w:t>1</w:t>
            </w:r>
            <w:r w:rsidRPr="002F7E82">
              <w:rPr>
                <w:rFonts w:cs="Times New Roman"/>
                <w:szCs w:val="28"/>
              </w:rPr>
              <w:t xml:space="preserve"> = 19,3 г/см</w:t>
            </w:r>
            <w:r w:rsidRPr="002F7E82">
              <w:rPr>
                <w:rFonts w:cs="Times New Roman"/>
                <w:szCs w:val="28"/>
                <w:vertAlign w:val="superscript"/>
              </w:rPr>
              <w:t>3</w:t>
            </w:r>
            <w:r w:rsidRPr="002F7E82">
              <w:rPr>
                <w:rFonts w:cs="Times New Roman"/>
                <w:szCs w:val="28"/>
              </w:rPr>
              <w:t xml:space="preserve">, середня – густина </w:t>
            </w:r>
            <w:r w:rsidRPr="002F7E82">
              <w:rPr>
                <w:rFonts w:ascii="Cambria Math" w:hAnsi="Cambria Math" w:cs="Cambria Math"/>
                <w:szCs w:val="28"/>
              </w:rPr>
              <w:t>𝜌</w:t>
            </w:r>
            <w:r w:rsidRPr="002F7E82">
              <w:rPr>
                <w:rFonts w:cs="Times New Roman"/>
                <w:szCs w:val="28"/>
                <w:vertAlign w:val="subscript"/>
              </w:rPr>
              <w:t>2</w:t>
            </w:r>
            <w:r w:rsidRPr="002F7E82">
              <w:rPr>
                <w:rFonts w:cs="Times New Roman"/>
                <w:szCs w:val="28"/>
              </w:rPr>
              <w:t xml:space="preserve"> = 4 г/см</w:t>
            </w:r>
            <w:r w:rsidRPr="002F7E82">
              <w:rPr>
                <w:rFonts w:cs="Times New Roman"/>
                <w:szCs w:val="28"/>
                <w:vertAlign w:val="superscript"/>
              </w:rPr>
              <w:t>3</w:t>
            </w:r>
            <w:r w:rsidRPr="002F7E82">
              <w:rPr>
                <w:rFonts w:cs="Times New Roman"/>
                <w:szCs w:val="28"/>
              </w:rPr>
              <w:t xml:space="preserve">, а густина зовнішньої частини дорівнює </w:t>
            </w:r>
            <w:r w:rsidRPr="002F7E82">
              <w:rPr>
                <w:rFonts w:ascii="Cambria Math" w:hAnsi="Cambria Math" w:cs="Cambria Math"/>
                <w:szCs w:val="28"/>
              </w:rPr>
              <w:t>𝜌</w:t>
            </w:r>
            <w:r w:rsidRPr="002F7E82">
              <w:rPr>
                <w:rFonts w:cs="Times New Roman"/>
                <w:szCs w:val="28"/>
                <w:vertAlign w:val="subscript"/>
              </w:rPr>
              <w:t>3</w:t>
            </w:r>
            <w:r w:rsidRPr="002F7E82">
              <w:rPr>
                <w:rFonts w:cs="Times New Roman"/>
                <w:szCs w:val="28"/>
              </w:rPr>
              <w:t>. У другого амулеті матеріали центральної та зовнішньо</w:t>
            </w:r>
            <w:r w:rsidRPr="002F7E82">
              <w:rPr>
                <w:noProof/>
                <w:lang w:eastAsia="ru-RU"/>
              </w:rPr>
              <w:t xml:space="preserve"> </w:t>
            </w:r>
            <w:r w:rsidRPr="002F7E82">
              <w:rPr>
                <w:rFonts w:cs="Times New Roman"/>
                <w:szCs w:val="28"/>
              </w:rPr>
              <w:t>ї частин поміняні місцями (</w:t>
            </w:r>
            <w:r w:rsidRPr="002F7E82">
              <w:rPr>
                <w:rFonts w:cs="Times New Roman"/>
                <w:b/>
                <w:szCs w:val="28"/>
              </w:rPr>
              <w:t>рис. б</w:t>
            </w:r>
            <w:r w:rsidRPr="002F7E82">
              <w:rPr>
                <w:rFonts w:cs="Times New Roman"/>
                <w:szCs w:val="28"/>
              </w:rPr>
              <w:t xml:space="preserve">). Знайдіть густину </w:t>
            </w:r>
            <w:r w:rsidRPr="002F7E82">
              <w:rPr>
                <w:rFonts w:ascii="Cambria Math" w:hAnsi="Cambria Math" w:cs="Cambria Math"/>
                <w:szCs w:val="28"/>
              </w:rPr>
              <w:t>𝜌</w:t>
            </w:r>
            <w:r w:rsidRPr="002F7E82">
              <w:rPr>
                <w:rFonts w:cs="Times New Roman"/>
                <w:szCs w:val="28"/>
                <w:vertAlign w:val="subscript"/>
              </w:rPr>
              <w:t>3</w:t>
            </w:r>
            <w:r w:rsidRPr="002F7E82">
              <w:rPr>
                <w:rFonts w:cs="Times New Roman"/>
                <w:szCs w:val="28"/>
              </w:rPr>
              <w:t xml:space="preserve">, якщо маса другого амулету у 2,5 рази більше за масу першого. Усі розміри вказані на </w:t>
            </w:r>
            <w:proofErr w:type="spellStart"/>
            <w:r w:rsidRPr="002F7E82">
              <w:rPr>
                <w:rFonts w:cs="Times New Roman"/>
                <w:szCs w:val="28"/>
              </w:rPr>
              <w:t>рис.а</w:t>
            </w:r>
            <w:proofErr w:type="spellEnd"/>
            <w:r w:rsidRPr="002F7E82">
              <w:rPr>
                <w:rFonts w:cs="Times New Roman"/>
                <w:szCs w:val="28"/>
              </w:rPr>
              <w:t>. Товщина обох амулетів стала.</w:t>
            </w:r>
          </w:p>
          <w:p w14:paraId="49B76B61" w14:textId="1C9F4C45" w:rsidR="00BE3304" w:rsidRPr="002F7E82" w:rsidRDefault="00BE3304" w:rsidP="00BE3304">
            <w:pPr>
              <w:jc w:val="both"/>
              <w:rPr>
                <w:rFonts w:cs="Times New Roman"/>
                <w:szCs w:val="28"/>
              </w:rPr>
            </w:pPr>
            <w:r w:rsidRPr="002F7E82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63DB95A" wp14:editId="28FC73B5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207645</wp:posOffset>
                  </wp:positionV>
                  <wp:extent cx="5940425" cy="1863090"/>
                  <wp:effectExtent l="0" t="0" r="3175" b="3810"/>
                  <wp:wrapTight wrapText="bothSides">
                    <wp:wrapPolygon edited="0">
                      <wp:start x="0" y="0"/>
                      <wp:lineTo x="0" y="21423"/>
                      <wp:lineTo x="21542" y="21423"/>
                      <wp:lineTo x="21542" y="0"/>
                      <wp:lineTo x="0" y="0"/>
                    </wp:wrapPolygon>
                  </wp:wrapTight>
                  <wp:docPr id="1986484826" name="Рисунок 1986484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1C026E" w14:textId="4234E946" w:rsidR="00264608" w:rsidRDefault="00264608" w:rsidP="00E63186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264608" w14:paraId="25DCFDCC" w14:textId="77777777" w:rsidTr="00E63186">
        <w:tc>
          <w:tcPr>
            <w:tcW w:w="426" w:type="dxa"/>
          </w:tcPr>
          <w:p w14:paraId="2E742782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07" w:type="dxa"/>
          </w:tcPr>
          <w:p w14:paraId="5702323A" w14:textId="77777777" w:rsidR="000060D4" w:rsidRPr="00316D44" w:rsidRDefault="000060D4" w:rsidP="000060D4">
            <w:pPr>
              <w:jc w:val="center"/>
              <w:rPr>
                <w:rFonts w:cs="Times New Roman"/>
                <w:b/>
                <w:szCs w:val="28"/>
              </w:rPr>
            </w:pPr>
            <w:r w:rsidRPr="00316D44">
              <w:rPr>
                <w:rFonts w:cs="Times New Roman"/>
                <w:b/>
                <w:szCs w:val="28"/>
              </w:rPr>
              <w:t>Розв’язання:</w:t>
            </w:r>
          </w:p>
          <w:p w14:paraId="0A4DBE21" w14:textId="77777777" w:rsidR="000060D4" w:rsidRPr="00316D44" w:rsidRDefault="000060D4" w:rsidP="000060D4">
            <w:pPr>
              <w:jc w:val="both"/>
              <w:rPr>
                <w:rFonts w:cs="Times New Roman"/>
                <w:i/>
                <w:szCs w:val="28"/>
              </w:rPr>
            </w:pPr>
            <w:r w:rsidRPr="00316D44">
              <w:rPr>
                <w:rFonts w:cs="Times New Roman"/>
                <w:i/>
                <w:szCs w:val="28"/>
              </w:rPr>
              <w:t xml:space="preserve">Нехай </w:t>
            </w:r>
            <w:r w:rsidRPr="00316D44">
              <w:rPr>
                <w:rFonts w:cs="Times New Roman"/>
                <w:b/>
                <w:i/>
                <w:szCs w:val="28"/>
                <w:lang w:val="en-US"/>
              </w:rPr>
              <w:t>h</w:t>
            </w:r>
            <w:r w:rsidRPr="00316D44">
              <w:rPr>
                <w:rFonts w:cs="Times New Roman"/>
                <w:i/>
                <w:szCs w:val="28"/>
              </w:rPr>
              <w:t xml:space="preserve"> – товщина амулету. Площа центральної частини амулету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</m:oMath>
            <w:r w:rsidRPr="00316D44">
              <w:rPr>
                <w:rFonts w:cs="Times New Roman"/>
                <w:i/>
                <w:szCs w:val="28"/>
              </w:rPr>
              <w:t xml:space="preserve">, площа середньої частини </w:t>
            </w:r>
            <w:r w:rsidRPr="00316D44">
              <w:rPr>
                <w:rFonts w:eastAsiaTheme="minorEastAsia" w:cs="Times New Roman"/>
                <w:i/>
                <w:szCs w:val="28"/>
              </w:rPr>
              <w:t>–</w:t>
            </w:r>
            <w:r w:rsidRPr="00316D44">
              <w:rPr>
                <w:rFonts w:eastAsiaTheme="minorEastAsia" w:cs="Times New Roman"/>
                <w:b/>
                <w:i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</m:oMath>
            <w:r w:rsidRPr="00316D44">
              <w:rPr>
                <w:rFonts w:cs="Times New Roman"/>
                <w:i/>
                <w:szCs w:val="28"/>
              </w:rPr>
              <w:t xml:space="preserve">, площа зовнішньої </w:t>
            </w:r>
            <w:r w:rsidRPr="00316D44">
              <w:rPr>
                <w:rFonts w:eastAsiaTheme="minorEastAsia" w:cs="Times New Roman"/>
                <w:i/>
                <w:szCs w:val="28"/>
              </w:rPr>
              <w:t xml:space="preserve">–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</w:rPr>
                <m:t>9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</w:rPr>
                <m:t>-4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</w:rPr>
                <m:t>=5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</m:oMath>
            <w:r w:rsidRPr="00316D44">
              <w:rPr>
                <w:rFonts w:cs="Times New Roman"/>
                <w:i/>
                <w:szCs w:val="28"/>
              </w:rPr>
              <w:t>.</w:t>
            </w:r>
          </w:p>
          <w:p w14:paraId="6383B068" w14:textId="77777777" w:rsidR="000060D4" w:rsidRDefault="000060D4" w:rsidP="000060D4">
            <w:pPr>
              <w:jc w:val="both"/>
              <w:rPr>
                <w:rFonts w:cs="Times New Roman"/>
                <w:szCs w:val="28"/>
              </w:rPr>
            </w:pPr>
            <w:r w:rsidRPr="00316D44">
              <w:rPr>
                <w:rFonts w:cs="Times New Roman"/>
                <w:i/>
                <w:szCs w:val="28"/>
              </w:rPr>
              <w:t>Маси амулетів дорівнюють</w:t>
            </w:r>
            <w:r>
              <w:rPr>
                <w:rFonts w:cs="Times New Roman"/>
                <w:szCs w:val="28"/>
              </w:rPr>
              <w:t>:</w:t>
            </w:r>
          </w:p>
          <w:p w14:paraId="4E137D5E" w14:textId="77777777" w:rsidR="000060D4" w:rsidRDefault="000060D4" w:rsidP="000060D4">
            <w:pPr>
              <w:jc w:val="both"/>
              <w:rPr>
                <w:rFonts w:cs="Times New Roman"/>
                <w:szCs w:val="28"/>
              </w:rPr>
            </w:pPr>
          </w:p>
          <w:p w14:paraId="5CBD5517" w14:textId="77777777" w:rsidR="000060D4" w:rsidRPr="00316D44" w:rsidRDefault="00000000" w:rsidP="000060D4">
            <w:pPr>
              <w:jc w:val="both"/>
              <w:rPr>
                <w:rFonts w:eastAsiaTheme="minorEastAsia" w:cs="Times New Roman"/>
                <w:color w:val="0070C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+3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3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 xml:space="preserve">h        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перший амулет</m:t>
                    </m:r>
                  </m:e>
                </m:d>
              </m:oMath>
            </m:oMathPara>
          </w:p>
          <w:p w14:paraId="66763A4E" w14:textId="77777777" w:rsidR="000060D4" w:rsidRPr="00316D44" w:rsidRDefault="000060D4" w:rsidP="000060D4">
            <w:pPr>
              <w:jc w:val="both"/>
              <w:rPr>
                <w:rFonts w:cs="Times New Roman"/>
                <w:color w:val="0070C0"/>
                <w:szCs w:val="28"/>
              </w:rPr>
            </w:pPr>
          </w:p>
          <w:p w14:paraId="60A7B234" w14:textId="77777777" w:rsidR="000060D4" w:rsidRPr="00316D44" w:rsidRDefault="00000000" w:rsidP="000060D4">
            <w:pPr>
              <w:jc w:val="both"/>
              <w:rPr>
                <w:rFonts w:cs="Times New Roman"/>
                <w:color w:val="0070C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+3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 xml:space="preserve">h       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другий амулет</m:t>
                    </m:r>
                  </m:e>
                </m:d>
              </m:oMath>
            </m:oMathPara>
          </w:p>
          <w:p w14:paraId="1C6C5600" w14:textId="77777777" w:rsidR="000060D4" w:rsidRPr="00316D44" w:rsidRDefault="000060D4" w:rsidP="000060D4">
            <w:pPr>
              <w:jc w:val="both"/>
              <w:rPr>
                <w:rFonts w:cs="Times New Roman"/>
                <w:color w:val="0070C0"/>
                <w:szCs w:val="28"/>
              </w:rPr>
            </w:pPr>
          </w:p>
          <w:p w14:paraId="032C0111" w14:textId="77777777" w:rsidR="000060D4" w:rsidRPr="00316D44" w:rsidRDefault="000060D4" w:rsidP="000060D4">
            <w:pPr>
              <w:jc w:val="both"/>
              <w:rPr>
                <w:rFonts w:cs="Times New Roman"/>
                <w:i/>
                <w:szCs w:val="28"/>
              </w:rPr>
            </w:pPr>
            <w:r w:rsidRPr="00316D44">
              <w:rPr>
                <w:rFonts w:cs="Times New Roman"/>
                <w:i/>
                <w:szCs w:val="28"/>
              </w:rPr>
              <w:t xml:space="preserve">Так як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Cs w:val="28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Cs w:val="28"/>
                </w:rPr>
                <m:t>=2,5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Cs w:val="28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Cs w:val="28"/>
                    </w:rPr>
                    <m:t>1</m:t>
                  </m:r>
                </m:sub>
              </m:sSub>
            </m:oMath>
            <w:r w:rsidRPr="00316D44">
              <w:rPr>
                <w:rFonts w:cs="Times New Roman"/>
                <w:b/>
                <w:i/>
                <w:color w:val="000000" w:themeColor="text1"/>
                <w:szCs w:val="28"/>
              </w:rPr>
              <w:t>,</w:t>
            </w:r>
            <w:r w:rsidRPr="00316D4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r w:rsidRPr="00316D44">
              <w:rPr>
                <w:rFonts w:cs="Times New Roman"/>
                <w:i/>
                <w:szCs w:val="28"/>
              </w:rPr>
              <w:t>отримуємо</w:t>
            </w:r>
          </w:p>
          <w:p w14:paraId="4A318C18" w14:textId="77777777" w:rsidR="000060D4" w:rsidRPr="00316D44" w:rsidRDefault="000060D4" w:rsidP="000060D4">
            <w:pPr>
              <w:jc w:val="both"/>
              <w:rPr>
                <w:rFonts w:eastAsiaTheme="minorEastAsia" w:cs="Times New Roman"/>
                <w:i/>
                <w:color w:val="0070C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2,5=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14:paraId="69D840EC" w14:textId="77777777" w:rsidR="000060D4" w:rsidRPr="00316D44" w:rsidRDefault="000060D4" w:rsidP="000060D4">
            <w:pPr>
              <w:jc w:val="both"/>
              <w:rPr>
                <w:rFonts w:eastAsiaTheme="minorEastAsia" w:cs="Times New Roman"/>
                <w:color w:val="0070C0"/>
                <w:szCs w:val="28"/>
              </w:rPr>
            </w:pPr>
          </w:p>
          <w:p w14:paraId="283F842A" w14:textId="77777777" w:rsidR="000060D4" w:rsidRPr="00316D44" w:rsidRDefault="000060D4" w:rsidP="000060D4">
            <w:pPr>
              <w:jc w:val="both"/>
              <w:rPr>
                <w:rFonts w:eastAsiaTheme="minorEastAsia" w:cs="Times New Roman"/>
                <w:color w:val="0070C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2,5=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+3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+3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  <w:p w14:paraId="27BDFE59" w14:textId="77777777" w:rsidR="000060D4" w:rsidRDefault="000060D4" w:rsidP="000060D4">
            <w:pPr>
              <w:jc w:val="both"/>
              <w:rPr>
                <w:rFonts w:eastAsiaTheme="minorEastAsia" w:cs="Times New Roman"/>
                <w:szCs w:val="28"/>
              </w:rPr>
            </w:pPr>
          </w:p>
          <w:p w14:paraId="3ED373EC" w14:textId="77777777" w:rsidR="000060D4" w:rsidRPr="00316D44" w:rsidRDefault="00000000" w:rsidP="000060D4">
            <w:pPr>
              <w:jc w:val="both"/>
              <w:rPr>
                <w:rFonts w:eastAsiaTheme="minorEastAsia" w:cs="Times New Roman"/>
                <w:i/>
                <w:color w:val="0070C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+3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3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+5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1</m:t>
                    </m:r>
                  </m:sub>
                </m:sSub>
              </m:oMath>
            </m:oMathPara>
          </w:p>
          <w:p w14:paraId="51130B89" w14:textId="77777777" w:rsidR="000060D4" w:rsidRPr="00316D44" w:rsidRDefault="000060D4" w:rsidP="000060D4">
            <w:pPr>
              <w:jc w:val="both"/>
              <w:rPr>
                <w:rFonts w:cs="Times New Roman"/>
                <w:i/>
                <w:color w:val="0070C0"/>
                <w:szCs w:val="28"/>
              </w:rPr>
            </w:pPr>
          </w:p>
          <w:p w14:paraId="62AE68B3" w14:textId="77777777" w:rsidR="000060D4" w:rsidRPr="00316D44" w:rsidRDefault="000060D4" w:rsidP="000060D4">
            <w:pPr>
              <w:jc w:val="both"/>
              <w:rPr>
                <w:rFonts w:eastAsiaTheme="minorEastAsia" w:cs="Times New Roman"/>
                <w:i/>
                <w:szCs w:val="28"/>
              </w:rPr>
            </w:pPr>
            <w:r w:rsidRPr="00316D44">
              <w:rPr>
                <w:rFonts w:cs="Times New Roman"/>
                <w:i/>
                <w:szCs w:val="28"/>
              </w:rPr>
              <w:t>Звідси знаходимо значення густини</w:t>
            </w:r>
            <w:r w:rsidRPr="00326F0F">
              <w:rPr>
                <w:rFonts w:cs="Times New Roman"/>
                <w:i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3</m:t>
                  </m:r>
                </m:sub>
              </m:sSub>
            </m:oMath>
          </w:p>
          <w:p w14:paraId="57F38460" w14:textId="77777777" w:rsidR="000060D4" w:rsidRPr="00326F0F" w:rsidRDefault="000060D4" w:rsidP="000060D4">
            <w:pPr>
              <w:jc w:val="both"/>
              <w:rPr>
                <w:rFonts w:cs="Times New Roman"/>
                <w:szCs w:val="28"/>
              </w:rPr>
            </w:pPr>
          </w:p>
          <w:p w14:paraId="342A3F8D" w14:textId="77777777" w:rsidR="000060D4" w:rsidRPr="00316D44" w:rsidRDefault="00000000" w:rsidP="000060D4">
            <w:pPr>
              <w:jc w:val="both"/>
              <w:rPr>
                <w:rFonts w:cs="Times New Roman"/>
                <w:i/>
                <w:color w:val="0070C0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+15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+25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3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2ρ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+6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+10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1</m:t>
                    </m:r>
                  </m:sub>
                </m:sSub>
              </m:oMath>
            </m:oMathPara>
          </w:p>
          <w:p w14:paraId="53D4D48B" w14:textId="77777777" w:rsidR="000060D4" w:rsidRPr="00316D44" w:rsidRDefault="000060D4" w:rsidP="000060D4">
            <w:pPr>
              <w:jc w:val="both"/>
              <w:rPr>
                <w:rFonts w:cs="Times New Roman"/>
                <w:color w:val="0070C0"/>
                <w:szCs w:val="28"/>
              </w:rPr>
            </w:pPr>
          </w:p>
          <w:p w14:paraId="26EACDE9" w14:textId="77777777" w:rsidR="000060D4" w:rsidRPr="00316D44" w:rsidRDefault="00000000" w:rsidP="000060D4">
            <w:pPr>
              <w:jc w:val="both"/>
              <w:rPr>
                <w:rFonts w:cs="Times New Roman"/>
                <w:color w:val="0070C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-9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23</m:t>
                    </m:r>
                  </m:den>
                </m:f>
                <m:r>
                  <w:rPr>
                    <w:rFonts w:ascii="Cambria Math" w:hAnsi="Cambria Math" w:cs="Times New Roman"/>
                    <w:color w:val="0070C0"/>
                    <w:szCs w:val="28"/>
                  </w:rPr>
                  <m:t xml:space="preserve">=2,63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70C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Cs w:val="28"/>
                      </w:rPr>
                      <m:t>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70C0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см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70C0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14:paraId="18EA2F53" w14:textId="77777777" w:rsidR="000060D4" w:rsidRDefault="000060D4" w:rsidP="000060D4">
            <w:pPr>
              <w:jc w:val="both"/>
              <w:rPr>
                <w:rFonts w:cs="Times New Roman"/>
                <w:i/>
                <w:szCs w:val="28"/>
              </w:rPr>
            </w:pPr>
          </w:p>
          <w:p w14:paraId="6B264829" w14:textId="77777777" w:rsidR="000060D4" w:rsidRPr="00316D44" w:rsidRDefault="00000000" w:rsidP="000060D4">
            <w:pPr>
              <w:jc w:val="both"/>
              <w:rPr>
                <w:rFonts w:cs="Times New Roman"/>
                <w:b/>
                <w:color w:val="FF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Cs w:val="28"/>
                  </w:rPr>
                  <m:t xml:space="preserve">=2,63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</w:rPr>
                      <m:t>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color w:val="FF0000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FF0000"/>
                            <w:szCs w:val="28"/>
                          </w:rPr>
                          <m:t>см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FF0000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14:paraId="404EB0AF" w14:textId="55206652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4608" w14:paraId="0F2B9D77" w14:textId="77777777" w:rsidTr="00E63186">
        <w:tc>
          <w:tcPr>
            <w:tcW w:w="426" w:type="dxa"/>
          </w:tcPr>
          <w:p w14:paraId="2A0134E1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9207" w:type="dxa"/>
          </w:tcPr>
          <w:p w14:paraId="5E3FE52F" w14:textId="77777777" w:rsidR="00AD7F09" w:rsidRPr="0043354D" w:rsidRDefault="00AD7F09" w:rsidP="00AD7F09">
            <w:pPr>
              <w:jc w:val="both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4482965" wp14:editId="2228BA93">
                  <wp:simplePos x="0" y="0"/>
                  <wp:positionH relativeFrom="margin">
                    <wp:align>right</wp:align>
                  </wp:positionH>
                  <wp:positionV relativeFrom="paragraph">
                    <wp:posOffset>5715</wp:posOffset>
                  </wp:positionV>
                  <wp:extent cx="1219200" cy="2219325"/>
                  <wp:effectExtent l="0" t="0" r="0" b="9525"/>
                  <wp:wrapTight wrapText="bothSides">
                    <wp:wrapPolygon edited="0">
                      <wp:start x="0" y="0"/>
                      <wp:lineTo x="0" y="21507"/>
                      <wp:lineTo x="21263" y="21507"/>
                      <wp:lineTo x="21263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65" t="7042" b="10915"/>
                          <a:stretch/>
                        </pic:blipFill>
                        <pic:spPr bwMode="auto">
                          <a:xfrm>
                            <a:off x="0" y="0"/>
                            <a:ext cx="1219200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 xml:space="preserve">В циліндричні посудині, внутрішній діаметр якої </w:t>
            </w:r>
            <w:r>
              <w:rPr>
                <w:rFonts w:cs="Times New Roman"/>
                <w:szCs w:val="28"/>
                <w:lang w:val="en-US"/>
              </w:rPr>
              <w:t>D</w:t>
            </w:r>
            <w:r w:rsidRPr="0043354D">
              <w:rPr>
                <w:rFonts w:cs="Times New Roman"/>
                <w:szCs w:val="28"/>
              </w:rPr>
              <w:t>=</w:t>
            </w:r>
            <w:r>
              <w:rPr>
                <w:rFonts w:cs="Times New Roman"/>
                <w:szCs w:val="28"/>
              </w:rPr>
              <w:t>10 см, плаває у вертикальному положенні вузький, довгий, тонкостінний циліндричної форми стакан діаметром</w:t>
            </w:r>
            <w:r w:rsidRPr="0043354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  <w:lang w:val="en-US"/>
              </w:rPr>
              <w:t>d</w:t>
            </w:r>
            <w:r w:rsidRPr="0043354D">
              <w:rPr>
                <w:rFonts w:cs="Times New Roman"/>
                <w:szCs w:val="28"/>
              </w:rPr>
              <w:t>=</w:t>
            </w:r>
            <w:r>
              <w:rPr>
                <w:rFonts w:cs="Times New Roman"/>
                <w:szCs w:val="28"/>
              </w:rPr>
              <w:t xml:space="preserve">8 см. В стакан через розпилювач наливають воду. Її масовий розхід µ=14 г/с. З якою швидкістю рухається стакан відносно </w:t>
            </w:r>
            <w:proofErr w:type="spellStart"/>
            <w:r>
              <w:rPr>
                <w:rFonts w:cs="Times New Roman"/>
                <w:szCs w:val="28"/>
              </w:rPr>
              <w:t>дна</w:t>
            </w:r>
            <w:proofErr w:type="spellEnd"/>
            <w:r>
              <w:rPr>
                <w:rFonts w:cs="Times New Roman"/>
                <w:szCs w:val="28"/>
              </w:rPr>
              <w:t xml:space="preserve"> циліндра? Густина води 1 000 кг/м</w:t>
            </w:r>
            <w:r>
              <w:rPr>
                <w:rFonts w:cs="Times New Roman"/>
                <w:szCs w:val="28"/>
                <w:vertAlign w:val="superscript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</w:p>
          <w:p w14:paraId="0B56774E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4608" w14:paraId="202C3204" w14:textId="77777777" w:rsidTr="00E63186">
        <w:tc>
          <w:tcPr>
            <w:tcW w:w="426" w:type="dxa"/>
          </w:tcPr>
          <w:p w14:paraId="1744A591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07" w:type="dxa"/>
          </w:tcPr>
          <w:p w14:paraId="42352884" w14:textId="77777777" w:rsidR="00B33AD4" w:rsidRPr="004649B6" w:rsidRDefault="00B33AD4" w:rsidP="00B33AD4">
            <w:pPr>
              <w:jc w:val="center"/>
              <w:rPr>
                <w:rFonts w:cs="Times New Roman"/>
                <w:b/>
                <w:szCs w:val="28"/>
                <w:u w:val="single"/>
              </w:rPr>
            </w:pPr>
            <w:r w:rsidRPr="004649B6">
              <w:rPr>
                <w:rFonts w:cs="Times New Roman"/>
                <w:b/>
                <w:szCs w:val="28"/>
                <w:u w:val="single"/>
              </w:rPr>
              <w:t>Розв’язання</w:t>
            </w:r>
          </w:p>
          <w:p w14:paraId="0C60351C" w14:textId="77777777" w:rsidR="00B33AD4" w:rsidRPr="004649B6" w:rsidRDefault="00B33AD4" w:rsidP="00B33AD4">
            <w:pPr>
              <w:jc w:val="both"/>
              <w:rPr>
                <w:rFonts w:cs="Times New Roman"/>
                <w:i/>
                <w:szCs w:val="28"/>
              </w:rPr>
            </w:pPr>
            <w:r w:rsidRPr="004649B6">
              <w:rPr>
                <w:rFonts w:cs="Times New Roman"/>
                <w:i/>
                <w:szCs w:val="28"/>
              </w:rPr>
              <w:t>Об’єм води, який щосекунди потрапляє в стакан:</w:t>
            </w:r>
          </w:p>
          <w:p w14:paraId="61E22EE3" w14:textId="77777777" w:rsidR="00B33AD4" w:rsidRDefault="00B33AD4" w:rsidP="00B33AD4">
            <w:pPr>
              <w:jc w:val="both"/>
              <w:rPr>
                <w:rFonts w:cs="Times New Roman"/>
                <w:szCs w:val="28"/>
              </w:rPr>
            </w:pPr>
          </w:p>
          <w:p w14:paraId="3D2DB1C0" w14:textId="77777777" w:rsidR="00B33AD4" w:rsidRPr="004649B6" w:rsidRDefault="00000000" w:rsidP="00B33AD4">
            <w:pPr>
              <w:jc w:val="both"/>
              <w:rPr>
                <w:rFonts w:eastAsiaTheme="minorEastAsia" w:cs="Times New Roman"/>
                <w:color w:val="7030A0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  <w:lang w:val="en-US"/>
                      </w:rPr>
                      <m:t>μ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  <w:lang w:val="en-US"/>
                      </w:rPr>
                      <m:t>ρ</m:t>
                    </m:r>
                  </m:den>
                </m:f>
                <m:r>
                  <w:rPr>
                    <w:rFonts w:ascii="Cambria Math" w:hAnsi="Cambria Math" w:cs="Times New Roman"/>
                    <w:color w:val="7030A0"/>
                    <w:szCs w:val="28"/>
                    <w:lang w:val="en-US"/>
                  </w:rPr>
                  <m:t>=14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см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  <w:lang w:val="en-US"/>
                      </w:rPr>
                      <m:t>с</m:t>
                    </m:r>
                  </m:den>
                </m:f>
              </m:oMath>
            </m:oMathPara>
          </w:p>
          <w:p w14:paraId="1D08F32F" w14:textId="77777777" w:rsidR="00B33AD4" w:rsidRPr="0013454C" w:rsidRDefault="00B33AD4" w:rsidP="00B33AD4">
            <w:pPr>
              <w:jc w:val="both"/>
              <w:rPr>
                <w:rFonts w:cs="Times New Roman"/>
                <w:szCs w:val="28"/>
                <w:lang w:val="en-US"/>
              </w:rPr>
            </w:pPr>
          </w:p>
          <w:p w14:paraId="7B662325" w14:textId="77777777" w:rsidR="00B33AD4" w:rsidRDefault="00B33AD4" w:rsidP="00B33AD4">
            <w:pPr>
              <w:jc w:val="both"/>
              <w:rPr>
                <w:rFonts w:cs="Times New Roman"/>
                <w:i/>
                <w:szCs w:val="28"/>
              </w:rPr>
            </w:pPr>
            <w:r w:rsidRPr="004649B6">
              <w:rPr>
                <w:rFonts w:cs="Times New Roman"/>
                <w:i/>
                <w:szCs w:val="28"/>
              </w:rPr>
              <w:t>Швидкість занурення сакану у воду ( відносно її поверхні)</w:t>
            </w:r>
          </w:p>
          <w:p w14:paraId="185F30D0" w14:textId="77777777" w:rsidR="00B33AD4" w:rsidRPr="004649B6" w:rsidRDefault="00B33AD4" w:rsidP="00B33AD4">
            <w:pPr>
              <w:jc w:val="both"/>
              <w:rPr>
                <w:rFonts w:cs="Times New Roman"/>
                <w:i/>
                <w:szCs w:val="28"/>
              </w:rPr>
            </w:pPr>
          </w:p>
          <w:p w14:paraId="16E06478" w14:textId="77777777" w:rsidR="00B33AD4" w:rsidRPr="004649B6" w:rsidRDefault="00000000" w:rsidP="00B33AD4">
            <w:pPr>
              <w:jc w:val="both"/>
              <w:rPr>
                <w:rFonts w:eastAsiaTheme="minorEastAsia" w:cs="Times New Roman"/>
                <w:color w:val="7030A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397B1F51" w14:textId="77777777" w:rsidR="00B33AD4" w:rsidRDefault="00B33AD4" w:rsidP="00B33AD4">
            <w:pPr>
              <w:jc w:val="both"/>
              <w:rPr>
                <w:rFonts w:cs="Times New Roman"/>
                <w:szCs w:val="28"/>
              </w:rPr>
            </w:pPr>
          </w:p>
          <w:p w14:paraId="436D4A75" w14:textId="77777777" w:rsidR="00B33AD4" w:rsidRDefault="00B33AD4" w:rsidP="00B33AD4">
            <w:pPr>
              <w:jc w:val="both"/>
              <w:rPr>
                <w:rFonts w:cs="Times New Roman"/>
                <w:i/>
                <w:szCs w:val="28"/>
              </w:rPr>
            </w:pPr>
            <w:r w:rsidRPr="004649B6">
              <w:rPr>
                <w:rFonts w:cs="Times New Roman"/>
                <w:i/>
                <w:szCs w:val="28"/>
              </w:rPr>
              <w:t xml:space="preserve">Швидкість підняття рівня води в циліндрі (відносно </w:t>
            </w:r>
            <w:proofErr w:type="spellStart"/>
            <w:r w:rsidRPr="004649B6">
              <w:rPr>
                <w:rFonts w:cs="Times New Roman"/>
                <w:i/>
                <w:szCs w:val="28"/>
              </w:rPr>
              <w:t>дна</w:t>
            </w:r>
            <w:proofErr w:type="spellEnd"/>
            <w:r w:rsidRPr="004649B6">
              <w:rPr>
                <w:rFonts w:cs="Times New Roman"/>
                <w:i/>
                <w:szCs w:val="28"/>
              </w:rPr>
              <w:t xml:space="preserve"> циліндра)</w:t>
            </w:r>
          </w:p>
          <w:p w14:paraId="52CE30C9" w14:textId="77777777" w:rsidR="00B33AD4" w:rsidRPr="004649B6" w:rsidRDefault="00B33AD4" w:rsidP="00B33AD4">
            <w:pPr>
              <w:jc w:val="both"/>
              <w:rPr>
                <w:rFonts w:cs="Times New Roman"/>
                <w:i/>
                <w:szCs w:val="28"/>
              </w:rPr>
            </w:pPr>
          </w:p>
          <w:p w14:paraId="4B327765" w14:textId="77777777" w:rsidR="00B33AD4" w:rsidRPr="004649B6" w:rsidRDefault="00000000" w:rsidP="00B33AD4">
            <w:pPr>
              <w:jc w:val="both"/>
              <w:rPr>
                <w:rFonts w:eastAsiaTheme="minorEastAsia" w:cs="Times New Roman"/>
                <w:color w:val="7030A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6A1B3881" w14:textId="77777777" w:rsidR="00B33AD4" w:rsidRPr="0013454C" w:rsidRDefault="00B33AD4" w:rsidP="00B33AD4">
            <w:pPr>
              <w:jc w:val="both"/>
              <w:rPr>
                <w:rFonts w:cs="Times New Roman"/>
                <w:szCs w:val="28"/>
              </w:rPr>
            </w:pPr>
          </w:p>
          <w:p w14:paraId="31538C66" w14:textId="77777777" w:rsidR="00B33AD4" w:rsidRPr="004649B6" w:rsidRDefault="00B33AD4" w:rsidP="00B33AD4">
            <w:pPr>
              <w:jc w:val="both"/>
              <w:rPr>
                <w:rFonts w:cs="Times New Roman"/>
                <w:i/>
                <w:szCs w:val="28"/>
              </w:rPr>
            </w:pPr>
            <w:r w:rsidRPr="004649B6">
              <w:rPr>
                <w:rFonts w:cs="Times New Roman"/>
                <w:i/>
                <w:szCs w:val="28"/>
              </w:rPr>
              <w:t xml:space="preserve">Відносно </w:t>
            </w:r>
            <w:proofErr w:type="spellStart"/>
            <w:r w:rsidRPr="004649B6">
              <w:rPr>
                <w:rFonts w:cs="Times New Roman"/>
                <w:i/>
                <w:szCs w:val="28"/>
              </w:rPr>
              <w:t>дна</w:t>
            </w:r>
            <w:proofErr w:type="spellEnd"/>
            <w:r w:rsidRPr="004649B6">
              <w:rPr>
                <w:rFonts w:cs="Times New Roman"/>
                <w:i/>
                <w:szCs w:val="28"/>
              </w:rPr>
              <w:t xml:space="preserve"> циліндра стакан буде занурюватися зі швидкістю:</w:t>
            </w:r>
          </w:p>
          <w:p w14:paraId="6D3DEF3B" w14:textId="77777777" w:rsidR="00B33AD4" w:rsidRDefault="00B33AD4" w:rsidP="00B33AD4">
            <w:pPr>
              <w:jc w:val="both"/>
              <w:rPr>
                <w:rFonts w:cs="Times New Roman"/>
                <w:szCs w:val="28"/>
              </w:rPr>
            </w:pPr>
          </w:p>
          <w:p w14:paraId="7C0FA3E4" w14:textId="77777777" w:rsidR="00B33AD4" w:rsidRPr="004649B6" w:rsidRDefault="00B33AD4" w:rsidP="00B33AD4">
            <w:pPr>
              <w:jc w:val="both"/>
              <w:rPr>
                <w:rFonts w:eastAsiaTheme="minorEastAsia" w:cs="Times New Roman"/>
                <w:i/>
                <w:color w:val="7030A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ϑ=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 xml:space="preserve">=1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мм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с</m:t>
                    </m:r>
                  </m:den>
                </m:f>
              </m:oMath>
            </m:oMathPara>
          </w:p>
          <w:p w14:paraId="7F0F4C99" w14:textId="77777777" w:rsidR="00B33AD4" w:rsidRDefault="00B33AD4" w:rsidP="00B33AD4">
            <w:pPr>
              <w:jc w:val="both"/>
              <w:rPr>
                <w:rFonts w:eastAsiaTheme="minorEastAsia" w:cs="Times New Roman"/>
                <w:i/>
                <w:szCs w:val="28"/>
              </w:rPr>
            </w:pPr>
          </w:p>
          <w:p w14:paraId="08FA83A5" w14:textId="77777777" w:rsidR="00B33AD4" w:rsidRPr="004649B6" w:rsidRDefault="00B33AD4" w:rsidP="00B33AD4">
            <w:pPr>
              <w:jc w:val="both"/>
              <w:rPr>
                <w:rFonts w:cs="Times New Roman"/>
                <w:b/>
                <w:i/>
                <w:color w:val="FF0000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Cs w:val="28"/>
                  </w:rPr>
                  <m:t xml:space="preserve">ϑ=1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</w:rPr>
                      <m:t>мм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</w:rPr>
                      <m:t>с</m:t>
                    </m:r>
                  </m:den>
                </m:f>
              </m:oMath>
            </m:oMathPara>
          </w:p>
          <w:p w14:paraId="3F905C28" w14:textId="39245748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4608" w14:paraId="32B907C7" w14:textId="77777777" w:rsidTr="00E63186">
        <w:tc>
          <w:tcPr>
            <w:tcW w:w="426" w:type="dxa"/>
          </w:tcPr>
          <w:p w14:paraId="5A8781DE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207" w:type="dxa"/>
          </w:tcPr>
          <w:p w14:paraId="03172E4E" w14:textId="5194AC8D" w:rsidR="009371FE" w:rsidRDefault="009371FE" w:rsidP="009371FE">
            <w:pPr>
              <w:jc w:val="both"/>
              <w:rPr>
                <w:rFonts w:cs="Times New Roman"/>
                <w:szCs w:val="28"/>
              </w:rPr>
            </w:pPr>
            <w:r w:rsidRPr="00B51A12">
              <w:rPr>
                <w:rFonts w:cs="Times New Roman"/>
                <w:szCs w:val="28"/>
              </w:rPr>
              <w:t>Плоска крижинка плаває в посудині з водою, що має</w:t>
            </w:r>
            <w:r>
              <w:rPr>
                <w:rFonts w:cs="Times New Roman"/>
                <w:szCs w:val="28"/>
              </w:rPr>
              <w:t xml:space="preserve"> температуру</w:t>
            </w:r>
            <w:r w:rsidRPr="00B51A12">
              <w:rPr>
                <w:rFonts w:cs="Times New Roman"/>
                <w:szCs w:val="28"/>
              </w:rPr>
              <w:t xml:space="preserve"> </w:t>
            </w:r>
            <w:r w:rsidRPr="0046167E">
              <w:rPr>
                <w:rFonts w:cs="Times New Roman"/>
                <w:b/>
                <w:i/>
                <w:szCs w:val="28"/>
              </w:rPr>
              <w:t>t</w:t>
            </w:r>
            <w:r w:rsidRPr="0046167E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46167E">
              <w:rPr>
                <w:rFonts w:cs="Times New Roman"/>
                <w:b/>
                <w:i/>
                <w:szCs w:val="28"/>
              </w:rPr>
              <w:t>=0</w:t>
            </w:r>
            <w:r w:rsidR="00967265">
              <w:rPr>
                <w:rFonts w:cs="Times New Roman"/>
                <w:b/>
                <w:i/>
                <w:szCs w:val="28"/>
                <w:vertAlign w:val="superscript"/>
              </w:rPr>
              <w:t>°</w:t>
            </w:r>
            <w:r w:rsidRPr="0046167E">
              <w:rPr>
                <w:rFonts w:cs="Times New Roman"/>
                <w:b/>
                <w:i/>
                <w:szCs w:val="28"/>
              </w:rPr>
              <w:t>C</w:t>
            </w:r>
            <w:r w:rsidRPr="00B51A12">
              <w:rPr>
                <w:rFonts w:cs="Times New Roman"/>
                <w:szCs w:val="28"/>
              </w:rPr>
              <w:t xml:space="preserve"> . Мінімальна маса вантажу, який необхідно покласти на</w:t>
            </w:r>
            <w:r>
              <w:rPr>
                <w:rFonts w:cs="Times New Roman"/>
                <w:szCs w:val="28"/>
              </w:rPr>
              <w:t xml:space="preserve"> </w:t>
            </w:r>
            <w:r w:rsidRPr="00B51A12">
              <w:rPr>
                <w:rFonts w:cs="Times New Roman"/>
                <w:szCs w:val="28"/>
              </w:rPr>
              <w:t xml:space="preserve">крижинку, щоб вона повністю занурилася у воду, дорівнює </w:t>
            </w:r>
            <w:r w:rsidRPr="0046167E">
              <w:rPr>
                <w:rFonts w:cs="Times New Roman"/>
                <w:b/>
                <w:i/>
                <w:szCs w:val="28"/>
              </w:rPr>
              <w:t>m</w:t>
            </w:r>
            <w:r w:rsidRPr="0046167E">
              <w:rPr>
                <w:rFonts w:cs="Times New Roman"/>
                <w:b/>
                <w:i/>
                <w:szCs w:val="28"/>
                <w:vertAlign w:val="subscript"/>
              </w:rPr>
              <w:t>1</w:t>
            </w:r>
            <w:r w:rsidRPr="0046167E">
              <w:rPr>
                <w:rFonts w:cs="Times New Roman"/>
                <w:b/>
                <w:i/>
                <w:szCs w:val="28"/>
              </w:rPr>
              <w:t>=100 г</w:t>
            </w:r>
            <w:r w:rsidRPr="00B51A12">
              <w:rPr>
                <w:rFonts w:cs="Times New Roman"/>
                <w:szCs w:val="28"/>
              </w:rPr>
              <w:t>. Якщо цю крижинку</w:t>
            </w:r>
            <w:r>
              <w:rPr>
                <w:rFonts w:cs="Times New Roman"/>
                <w:szCs w:val="28"/>
              </w:rPr>
              <w:t xml:space="preserve"> охолодити до температури </w:t>
            </w:r>
            <w:r w:rsidRPr="0046167E">
              <w:rPr>
                <w:rFonts w:cs="Times New Roman"/>
                <w:b/>
                <w:szCs w:val="28"/>
              </w:rPr>
              <w:t>t</w:t>
            </w:r>
            <w:r w:rsidRPr="0046167E">
              <w:rPr>
                <w:rFonts w:cs="Times New Roman"/>
                <w:b/>
                <w:szCs w:val="28"/>
                <w:vertAlign w:val="subscript"/>
              </w:rPr>
              <w:t>1</w:t>
            </w:r>
            <w:r>
              <w:rPr>
                <w:rFonts w:cs="Times New Roman"/>
                <w:szCs w:val="28"/>
              </w:rPr>
              <w:t xml:space="preserve"> </w:t>
            </w:r>
            <w:r w:rsidRPr="00B51A12">
              <w:rPr>
                <w:rFonts w:cs="Times New Roman"/>
                <w:szCs w:val="28"/>
              </w:rPr>
              <w:t xml:space="preserve">і знову покласти в ту ж посудину з водою, як і </w:t>
            </w:r>
            <w:r w:rsidRPr="00B51A12">
              <w:rPr>
                <w:rFonts w:cs="Times New Roman"/>
                <w:szCs w:val="28"/>
              </w:rPr>
              <w:lastRenderedPageBreak/>
              <w:t>раніше</w:t>
            </w:r>
            <w:r>
              <w:rPr>
                <w:rFonts w:cs="Times New Roman"/>
                <w:szCs w:val="28"/>
              </w:rPr>
              <w:t xml:space="preserve"> з температурою</w:t>
            </w:r>
            <w:r w:rsidRPr="00B51A12">
              <w:rPr>
                <w:rFonts w:cs="Times New Roman"/>
                <w:szCs w:val="28"/>
              </w:rPr>
              <w:t xml:space="preserve"> </w:t>
            </w:r>
            <w:r w:rsidRPr="0046167E">
              <w:rPr>
                <w:rFonts w:cs="Times New Roman"/>
                <w:b/>
                <w:i/>
                <w:szCs w:val="28"/>
              </w:rPr>
              <w:t>t</w:t>
            </w:r>
            <w:r w:rsidRPr="0046167E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B51A12">
              <w:rPr>
                <w:rFonts w:cs="Times New Roman"/>
                <w:szCs w:val="28"/>
              </w:rPr>
              <w:t>, то після встановлення теплової рівноваги для повного</w:t>
            </w:r>
            <w:r>
              <w:rPr>
                <w:rFonts w:cs="Times New Roman"/>
                <w:szCs w:val="28"/>
              </w:rPr>
              <w:t xml:space="preserve"> </w:t>
            </w:r>
            <w:r w:rsidRPr="00B51A12">
              <w:rPr>
                <w:rFonts w:cs="Times New Roman"/>
                <w:szCs w:val="28"/>
              </w:rPr>
              <w:t>занурення крижинки у воду на неї необхідно буде покласти вантаж мінімальної маси</w:t>
            </w:r>
            <w:r>
              <w:rPr>
                <w:rFonts w:cs="Times New Roman"/>
                <w:szCs w:val="28"/>
              </w:rPr>
              <w:t xml:space="preserve"> </w:t>
            </w:r>
            <w:r w:rsidRPr="00B51A12">
              <w:rPr>
                <w:rFonts w:cs="Times New Roman"/>
                <w:szCs w:val="28"/>
              </w:rPr>
              <w:t xml:space="preserve"> </w:t>
            </w:r>
            <w:r w:rsidRPr="0046167E">
              <w:rPr>
                <w:rFonts w:cs="Times New Roman"/>
                <w:b/>
                <w:i/>
                <w:szCs w:val="28"/>
              </w:rPr>
              <w:t>m</w:t>
            </w:r>
            <w:r w:rsidRPr="0046167E">
              <w:rPr>
                <w:rFonts w:cs="Times New Roman"/>
                <w:b/>
                <w:i/>
                <w:szCs w:val="28"/>
                <w:vertAlign w:val="subscript"/>
              </w:rPr>
              <w:t>2</w:t>
            </w:r>
            <w:r w:rsidRPr="0046167E">
              <w:rPr>
                <w:rFonts w:cs="Times New Roman"/>
                <w:b/>
                <w:i/>
                <w:szCs w:val="28"/>
              </w:rPr>
              <w:t xml:space="preserve"> = 110 г</w:t>
            </w:r>
            <w:r>
              <w:rPr>
                <w:rFonts w:cs="Times New Roman"/>
                <w:szCs w:val="28"/>
              </w:rPr>
              <w:t xml:space="preserve">. Визначте температуру </w:t>
            </w:r>
            <w:r w:rsidRPr="0046167E">
              <w:rPr>
                <w:rFonts w:cs="Times New Roman"/>
                <w:b/>
                <w:i/>
                <w:szCs w:val="28"/>
              </w:rPr>
              <w:t>t</w:t>
            </w:r>
            <w:r w:rsidRPr="0046167E">
              <w:rPr>
                <w:rFonts w:cs="Times New Roman"/>
                <w:b/>
                <w:i/>
                <w:szCs w:val="28"/>
                <w:vertAlign w:val="subscript"/>
              </w:rPr>
              <w:t>1</w:t>
            </w:r>
            <w:r>
              <w:rPr>
                <w:rFonts w:cs="Times New Roman"/>
                <w:szCs w:val="28"/>
                <w:vertAlign w:val="subscript"/>
              </w:rPr>
              <w:t xml:space="preserve"> </w:t>
            </w:r>
            <w:r w:rsidRPr="00B51A12">
              <w:rPr>
                <w:rFonts w:cs="Times New Roman"/>
                <w:szCs w:val="28"/>
              </w:rPr>
              <w:t>?</w:t>
            </w:r>
          </w:p>
          <w:p w14:paraId="2B581026" w14:textId="6FAF8A4C" w:rsidR="009371FE" w:rsidRDefault="009371FE" w:rsidP="009371FE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Питома теплоємність крижинки 2 100 </w:t>
            </w:r>
            <w:proofErr w:type="spellStart"/>
            <w:r>
              <w:rPr>
                <w:rFonts w:cs="Times New Roman"/>
                <w:szCs w:val="28"/>
              </w:rPr>
              <w:t>Дж</w:t>
            </w:r>
            <w:proofErr w:type="spellEnd"/>
            <w:r>
              <w:rPr>
                <w:rFonts w:cs="Times New Roman"/>
                <w:szCs w:val="28"/>
              </w:rPr>
              <w:t>/</w:t>
            </w:r>
            <w:proofErr w:type="spellStart"/>
            <w:r>
              <w:rPr>
                <w:rFonts w:cs="Times New Roman"/>
                <w:szCs w:val="28"/>
              </w:rPr>
              <w:t>кг</w:t>
            </w:r>
            <w:r w:rsidR="00967265">
              <w:rPr>
                <w:rFonts w:cs="Times New Roman"/>
                <w:szCs w:val="28"/>
              </w:rPr>
              <w:t>°</w:t>
            </w:r>
            <w:r>
              <w:rPr>
                <w:rFonts w:cs="Times New Roman"/>
                <w:szCs w:val="28"/>
              </w:rPr>
              <w:t>С</w:t>
            </w:r>
            <w:proofErr w:type="spellEnd"/>
            <w:r>
              <w:rPr>
                <w:rFonts w:cs="Times New Roman"/>
                <w:szCs w:val="28"/>
              </w:rPr>
              <w:t xml:space="preserve">, питома теплота плавлення </w:t>
            </w:r>
          </w:p>
          <w:p w14:paraId="6C7042EB" w14:textId="472B4693" w:rsidR="009371FE" w:rsidRPr="0046167E" w:rsidRDefault="009371FE" w:rsidP="009371FE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крижинки 340 кДж/кг.</w:t>
            </w:r>
          </w:p>
          <w:p w14:paraId="1B8E0741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4608" w14:paraId="3631FFC2" w14:textId="77777777" w:rsidTr="00E63186">
        <w:tc>
          <w:tcPr>
            <w:tcW w:w="426" w:type="dxa"/>
          </w:tcPr>
          <w:p w14:paraId="7F6C3BD9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07" w:type="dxa"/>
          </w:tcPr>
          <w:p w14:paraId="565F7A7F" w14:textId="77777777" w:rsidR="00B33AD4" w:rsidRPr="00FC2E3E" w:rsidRDefault="00B33AD4" w:rsidP="00B33AD4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FC2E3E">
              <w:rPr>
                <w:rFonts w:cs="Times New Roman"/>
                <w:b/>
                <w:i/>
                <w:szCs w:val="28"/>
              </w:rPr>
              <w:t>Розв’язання.</w:t>
            </w:r>
          </w:p>
          <w:p w14:paraId="27EB4390" w14:textId="77777777" w:rsidR="00B33AD4" w:rsidRPr="00012C48" w:rsidRDefault="00B33AD4" w:rsidP="00B33AD4">
            <w:pPr>
              <w:jc w:val="both"/>
              <w:rPr>
                <w:rFonts w:cs="Times New Roman"/>
                <w:b/>
                <w:i/>
                <w:szCs w:val="28"/>
                <w:vertAlign w:val="subscript"/>
              </w:rPr>
            </w:pPr>
            <w:r w:rsidRPr="00012C48">
              <w:rPr>
                <w:rFonts w:cs="Times New Roman"/>
                <w:i/>
                <w:szCs w:val="28"/>
              </w:rPr>
              <w:t xml:space="preserve">Нехай </w:t>
            </w:r>
            <w:r w:rsidRPr="00012C48">
              <w:rPr>
                <w:rFonts w:cs="Times New Roman"/>
                <w:b/>
                <w:i/>
                <w:szCs w:val="28"/>
              </w:rPr>
              <w:t>М</w:t>
            </w:r>
            <w:r w:rsidRPr="00012C48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012C48">
              <w:rPr>
                <w:rFonts w:cs="Times New Roman"/>
                <w:i/>
                <w:szCs w:val="28"/>
              </w:rPr>
              <w:t xml:space="preserve"> – початкова маси крижинки, а </w:t>
            </w:r>
            <w:r w:rsidRPr="00012C48">
              <w:rPr>
                <w:rFonts w:cs="Times New Roman"/>
                <w:b/>
                <w:i/>
                <w:szCs w:val="28"/>
              </w:rPr>
              <w:t>М</w:t>
            </w:r>
            <w:r w:rsidRPr="00012C48">
              <w:rPr>
                <w:rFonts w:cs="Times New Roman"/>
                <w:b/>
                <w:i/>
                <w:szCs w:val="28"/>
                <w:vertAlign w:val="subscript"/>
              </w:rPr>
              <w:t>1</w:t>
            </w:r>
            <w:r w:rsidRPr="00012C48">
              <w:rPr>
                <w:rFonts w:cs="Times New Roman"/>
                <w:i/>
                <w:szCs w:val="28"/>
              </w:rPr>
              <w:t xml:space="preserve"> – маса крижинки після її охолодження і повторного занурення в рідину. </w:t>
            </w:r>
            <w:r>
              <w:rPr>
                <w:rFonts w:cs="Times New Roman"/>
                <w:i/>
                <w:szCs w:val="28"/>
              </w:rPr>
              <w:t>Охолоджена</w:t>
            </w:r>
            <w:r w:rsidRPr="00012C48">
              <w:rPr>
                <w:rFonts w:cs="Times New Roman"/>
                <w:i/>
                <w:szCs w:val="28"/>
              </w:rPr>
              <w:t xml:space="preserve"> </w:t>
            </w:r>
            <w:r>
              <w:rPr>
                <w:rFonts w:cs="Times New Roman"/>
                <w:i/>
                <w:szCs w:val="28"/>
              </w:rPr>
              <w:t xml:space="preserve">крижинки в </w:t>
            </w:r>
            <w:r w:rsidRPr="00012C48">
              <w:rPr>
                <w:rFonts w:cs="Times New Roman"/>
                <w:i/>
                <w:szCs w:val="28"/>
              </w:rPr>
              <w:t xml:space="preserve">посудині з водою нагрівається до </w:t>
            </w:r>
            <w:r w:rsidRPr="00012C48">
              <w:rPr>
                <w:rFonts w:cs="Times New Roman"/>
                <w:b/>
                <w:i/>
                <w:szCs w:val="28"/>
                <w:lang w:val="en-US"/>
              </w:rPr>
              <w:t>t</w:t>
            </w:r>
            <w:r w:rsidRPr="00012C48">
              <w:rPr>
                <w:rFonts w:cs="Times New Roman"/>
                <w:b/>
                <w:i/>
                <w:szCs w:val="28"/>
              </w:rPr>
              <w:t xml:space="preserve">=0 </w:t>
            </w:r>
            <w:r w:rsidRPr="00012C48">
              <w:rPr>
                <w:rFonts w:cs="Times New Roman"/>
                <w:b/>
                <w:i/>
                <w:szCs w:val="28"/>
                <w:vertAlign w:val="superscript"/>
              </w:rPr>
              <w:t>0</w:t>
            </w:r>
            <w:r w:rsidRPr="00012C48">
              <w:rPr>
                <w:rFonts w:cs="Times New Roman"/>
                <w:b/>
                <w:i/>
                <w:szCs w:val="28"/>
              </w:rPr>
              <w:t>С</w:t>
            </w:r>
            <w:r w:rsidRPr="00012C48">
              <w:rPr>
                <w:rFonts w:cs="Times New Roman"/>
                <w:i/>
                <w:szCs w:val="28"/>
              </w:rPr>
              <w:t xml:space="preserve"> за рахунок теплоти, </w:t>
            </w:r>
            <w:r>
              <w:rPr>
                <w:rFonts w:cs="Times New Roman"/>
                <w:i/>
                <w:szCs w:val="28"/>
              </w:rPr>
              <w:t>я</w:t>
            </w:r>
            <w:r w:rsidRPr="00012C48">
              <w:rPr>
                <w:rFonts w:cs="Times New Roman"/>
                <w:i/>
                <w:szCs w:val="28"/>
              </w:rPr>
              <w:t xml:space="preserve">ка відділяється при намерзанні на ній маси льоду </w:t>
            </w:r>
            <w:r w:rsidRPr="00012C48">
              <w:rPr>
                <w:rFonts w:cs="Times New Roman"/>
                <w:b/>
                <w:i/>
                <w:szCs w:val="28"/>
              </w:rPr>
              <w:t>ΔМ= М</w:t>
            </w:r>
            <w:r w:rsidRPr="00012C48">
              <w:rPr>
                <w:rFonts w:cs="Times New Roman"/>
                <w:b/>
                <w:i/>
                <w:szCs w:val="28"/>
                <w:vertAlign w:val="subscript"/>
              </w:rPr>
              <w:t>1</w:t>
            </w:r>
            <w:r w:rsidRPr="00012C48">
              <w:rPr>
                <w:rFonts w:cs="Times New Roman"/>
                <w:b/>
                <w:i/>
                <w:szCs w:val="28"/>
              </w:rPr>
              <w:t>-М</w:t>
            </w:r>
            <w:r w:rsidRPr="00012C48">
              <w:rPr>
                <w:rFonts w:cs="Times New Roman"/>
                <w:b/>
                <w:i/>
                <w:szCs w:val="28"/>
                <w:vertAlign w:val="subscript"/>
              </w:rPr>
              <w:t>0.</w:t>
            </w:r>
          </w:p>
          <w:p w14:paraId="078BB499" w14:textId="77777777" w:rsidR="00B33AD4" w:rsidRDefault="00B33AD4" w:rsidP="00B33AD4">
            <w:pPr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Рівняння теплового балансу має вигляд:</w:t>
            </w:r>
          </w:p>
          <w:p w14:paraId="159BF76C" w14:textId="77777777" w:rsidR="00B33AD4" w:rsidRDefault="00B33AD4" w:rsidP="00B33AD4">
            <w:pPr>
              <w:jc w:val="both"/>
              <w:rPr>
                <w:rFonts w:cs="Times New Roman"/>
                <w:i/>
                <w:szCs w:val="28"/>
              </w:rPr>
            </w:pPr>
          </w:p>
          <w:p w14:paraId="1B6FB9A9" w14:textId="77777777" w:rsidR="00B33AD4" w:rsidRDefault="00000000" w:rsidP="00B33AD4">
            <w:pPr>
              <w:jc w:val="center"/>
              <w:rPr>
                <w:rFonts w:eastAsiaTheme="minorEastAsia"/>
                <w:i/>
                <w:noProof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л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0-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d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7030A0"/>
                    <w:szCs w:val="28"/>
                  </w:rPr>
                  <m:t>Δ</m:t>
                </m:r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 xml:space="preserve">M                       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7030A0"/>
                    <w:szCs w:val="28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8"/>
                  </w:rPr>
                  <m:t>(1)</m:t>
                </m:r>
              </m:oMath>
            </m:oMathPara>
          </w:p>
          <w:p w14:paraId="2832508D" w14:textId="77777777" w:rsidR="00B33AD4" w:rsidRDefault="00B33AD4" w:rsidP="00B33AD4">
            <w:pPr>
              <w:jc w:val="center"/>
              <w:rPr>
                <w:rFonts w:eastAsiaTheme="minorEastAsia"/>
                <w:i/>
                <w:noProof/>
                <w:szCs w:val="28"/>
              </w:rPr>
            </w:pPr>
          </w:p>
          <w:p w14:paraId="2D4907FE" w14:textId="77777777" w:rsidR="00B33AD4" w:rsidRPr="00FC2E3E" w:rsidRDefault="00B33AD4" w:rsidP="00B33AD4">
            <w:pPr>
              <w:jc w:val="both"/>
              <w:rPr>
                <w:rFonts w:eastAsiaTheme="minorEastAsia" w:cs="Times New Roman"/>
                <w:i/>
                <w:noProof/>
                <w:szCs w:val="28"/>
              </w:rPr>
            </w:pPr>
            <w:r w:rsidRPr="00FC2E3E">
              <w:rPr>
                <w:rFonts w:eastAsiaTheme="minorEastAsia" w:cs="Times New Roman"/>
                <w:i/>
                <w:noProof/>
                <w:szCs w:val="28"/>
              </w:rPr>
              <w:t>Умова плавання крижинки в першому випадку:</w:t>
            </w:r>
          </w:p>
          <w:p w14:paraId="65C45BC9" w14:textId="77777777" w:rsidR="00B33AD4" w:rsidRPr="00FC2E3E" w:rsidRDefault="00000000" w:rsidP="00B33AD4">
            <w:pPr>
              <w:jc w:val="center"/>
              <w:rPr>
                <w:rFonts w:cs="Times New Roman"/>
                <w:i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в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л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Cs w:val="28"/>
                  </w:rPr>
                  <m:t xml:space="preserve">                                     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8"/>
                  </w:rPr>
                  <m:t>(2)</m:t>
                </m:r>
              </m:oMath>
            </m:oMathPara>
          </w:p>
          <w:p w14:paraId="390216EB" w14:textId="77777777" w:rsidR="00B33AD4" w:rsidRPr="00FC2E3E" w:rsidRDefault="00B33AD4" w:rsidP="00B33AD4">
            <w:pPr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т</w:t>
            </w:r>
            <w:r w:rsidRPr="00FC2E3E">
              <w:rPr>
                <w:rFonts w:cs="Times New Roman"/>
                <w:i/>
                <w:szCs w:val="28"/>
              </w:rPr>
              <w:t>а в другому випадку</w:t>
            </w:r>
          </w:p>
          <w:p w14:paraId="20361A9A" w14:textId="77777777" w:rsidR="00B33AD4" w:rsidRPr="00FC2E3E" w:rsidRDefault="00000000" w:rsidP="00B33AD4">
            <w:pPr>
              <w:jc w:val="center"/>
              <w:rPr>
                <w:rFonts w:cs="Times New Roman"/>
                <w:i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в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л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Cs w:val="28"/>
                  </w:rPr>
                  <m:t xml:space="preserve">                                    (3)</m:t>
                </m:r>
              </m:oMath>
            </m:oMathPara>
          </w:p>
          <w:p w14:paraId="56A748A1" w14:textId="77777777" w:rsidR="00B33AD4" w:rsidRPr="00FC2E3E" w:rsidRDefault="00B33AD4" w:rsidP="00B33AD4">
            <w:pPr>
              <w:jc w:val="center"/>
              <w:rPr>
                <w:rFonts w:cs="Times New Roman"/>
                <w:i/>
                <w:szCs w:val="28"/>
              </w:rPr>
            </w:pPr>
          </w:p>
          <w:p w14:paraId="6A9A3BA7" w14:textId="77777777" w:rsidR="00B33AD4" w:rsidRPr="00FC2E3E" w:rsidRDefault="00B33AD4" w:rsidP="00B33AD4">
            <w:pPr>
              <w:jc w:val="both"/>
              <w:rPr>
                <w:rFonts w:cs="Times New Roman"/>
                <w:i/>
                <w:szCs w:val="28"/>
              </w:rPr>
            </w:pPr>
            <w:r w:rsidRPr="00FC2E3E">
              <w:rPr>
                <w:rFonts w:cs="Times New Roman"/>
                <w:i/>
                <w:szCs w:val="28"/>
              </w:rPr>
              <w:t>З рівняння (2) отримуємо</w:t>
            </w:r>
          </w:p>
          <w:p w14:paraId="39EF567A" w14:textId="77777777" w:rsidR="00B33AD4" w:rsidRPr="00FC2E3E" w:rsidRDefault="00000000" w:rsidP="00B33AD4">
            <w:pPr>
              <w:jc w:val="center"/>
              <w:rPr>
                <w:rFonts w:eastAsiaTheme="minorEastAsia" w:cs="Times New Roman"/>
                <w:i/>
                <w:color w:val="7030A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в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л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-1</m:t>
                    </m:r>
                  </m:e>
                </m:d>
              </m:oMath>
            </m:oMathPara>
          </w:p>
          <w:p w14:paraId="2DD553DF" w14:textId="77777777" w:rsidR="00B33AD4" w:rsidRPr="00FC2E3E" w:rsidRDefault="00B33AD4" w:rsidP="00B33AD4">
            <w:pPr>
              <w:jc w:val="center"/>
              <w:rPr>
                <w:rFonts w:eastAsiaTheme="minorEastAsia" w:cs="Times New Roman"/>
                <w:i/>
                <w:szCs w:val="28"/>
              </w:rPr>
            </w:pPr>
          </w:p>
          <w:p w14:paraId="6BFF6BC6" w14:textId="77777777" w:rsidR="00B33AD4" w:rsidRPr="00FC2E3E" w:rsidRDefault="00B33AD4" w:rsidP="00B33AD4">
            <w:pPr>
              <w:jc w:val="center"/>
              <w:rPr>
                <w:rFonts w:cs="Times New Roman"/>
                <w:i/>
                <w:color w:val="7030A0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7030A0"/>
                    <w:szCs w:val="28"/>
                  </w:rPr>
                  <m:t>Δ</m:t>
                </m:r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M=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7030A0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7030A0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7030A0"/>
                                    <w:szCs w:val="28"/>
                                  </w:rPr>
                                  <m:t>в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7030A0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7030A0"/>
                                    <w:szCs w:val="28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7030A0"/>
                                    <w:szCs w:val="28"/>
                                  </w:rPr>
                                  <m:t>л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-1</m:t>
                        </m:r>
                      </m:e>
                    </m:d>
                  </m:den>
                </m:f>
              </m:oMath>
            </m:oMathPara>
          </w:p>
          <w:p w14:paraId="40D67BFF" w14:textId="77777777" w:rsidR="00B33AD4" w:rsidRDefault="00B33AD4" w:rsidP="00B33AD4">
            <w:pPr>
              <w:jc w:val="center"/>
              <w:rPr>
                <w:rFonts w:cs="Times New Roman"/>
                <w:i/>
                <w:szCs w:val="28"/>
                <w:lang w:val="en-US"/>
              </w:rPr>
            </w:pPr>
          </w:p>
          <w:p w14:paraId="7F5FC338" w14:textId="77777777" w:rsidR="00B33AD4" w:rsidRPr="00FC2E3E" w:rsidRDefault="00B33AD4" w:rsidP="00B33AD4">
            <w:pPr>
              <w:jc w:val="center"/>
              <w:rPr>
                <w:rFonts w:cs="Times New Roman"/>
                <w:i/>
                <w:szCs w:val="28"/>
                <w:lang w:val="en-US"/>
              </w:rPr>
            </w:pPr>
          </w:p>
          <w:p w14:paraId="17D13687" w14:textId="77777777" w:rsidR="00B33AD4" w:rsidRPr="00FC2E3E" w:rsidRDefault="00000000" w:rsidP="00B33AD4">
            <w:pPr>
              <w:jc w:val="center"/>
              <w:rPr>
                <w:rFonts w:eastAsiaTheme="minorEastAsia"/>
                <w:i/>
                <w:noProof/>
                <w:color w:val="7030A0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  <w:lang w:val="en-US"/>
                      </w:rPr>
                      <m:t>λ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л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/>
                    <w:noProof/>
                    <w:color w:val="7030A0"/>
                    <w:szCs w:val="28"/>
                    <w:lang w:val="en-US"/>
                  </w:rPr>
                  <m:t xml:space="preserve">=-16,2 </m:t>
                </m:r>
                <m:sPre>
                  <m:sPrePr>
                    <m:ctrlPr>
                      <w:rPr>
                        <w:rFonts w:ascii="Cambria Math" w:eastAsiaTheme="minorEastAsia" w:hAnsi="Cambria Math"/>
                        <w:i/>
                        <w:noProof/>
                        <w:color w:val="7030A0"/>
                        <w:szCs w:val="28"/>
                        <w:lang w:val="en-US"/>
                      </w:rPr>
                    </m:ctrlPr>
                  </m:sPrePr>
                  <m:sub/>
                  <m:sup>
                    <m:r>
                      <w:rPr>
                        <w:rFonts w:ascii="Cambria Math" w:eastAsiaTheme="minorEastAsia" w:hAnsi="Cambria Math"/>
                        <w:noProof/>
                        <w:color w:val="7030A0"/>
                        <w:szCs w:val="28"/>
                        <w:lang w:val="en-US"/>
                      </w:rPr>
                      <m:t>0</m:t>
                    </m:r>
                  </m:sup>
                  <m:e>
                    <m:r>
                      <w:rPr>
                        <w:rFonts w:ascii="Cambria Math" w:eastAsiaTheme="minorEastAsia" w:hAnsi="Cambria Math"/>
                        <w:noProof/>
                        <w:color w:val="7030A0"/>
                        <w:szCs w:val="28"/>
                        <w:lang w:val="en-US"/>
                      </w:rPr>
                      <m:t>С</m:t>
                    </m:r>
                  </m:e>
                </m:sPre>
              </m:oMath>
            </m:oMathPara>
          </w:p>
          <w:p w14:paraId="5025A432" w14:textId="77777777" w:rsidR="00B33AD4" w:rsidRDefault="00B33AD4" w:rsidP="00B33AD4">
            <w:pPr>
              <w:jc w:val="center"/>
              <w:rPr>
                <w:rFonts w:eastAsiaTheme="minorEastAsia"/>
                <w:i/>
                <w:noProof/>
                <w:szCs w:val="28"/>
                <w:lang w:val="en-US"/>
              </w:rPr>
            </w:pPr>
          </w:p>
          <w:p w14:paraId="4F18F31F" w14:textId="77777777" w:rsidR="00B33AD4" w:rsidRPr="00FC2E3E" w:rsidRDefault="00000000" w:rsidP="00B33AD4">
            <w:pPr>
              <w:jc w:val="center"/>
              <w:rPr>
                <w:rFonts w:cs="Times New Roman"/>
                <w:b/>
                <w:i/>
                <w:color w:val="FF0000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Cs w:val="28"/>
                    <w:lang w:val="en-US"/>
                  </w:rPr>
                  <m:t xml:space="preserve">=-16,2 </m:t>
                </m:r>
                <m:sPre>
                  <m:sPrePr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  <w:szCs w:val="28"/>
                        <w:lang w:val="en-US"/>
                      </w:rPr>
                    </m:ctrlPr>
                  </m:sPrePr>
                  <m:sub/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  <w:lang w:val="en-US"/>
                      </w:rPr>
                      <m:t>0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  <w:lang w:val="en-US"/>
                      </w:rPr>
                      <m:t>С</m:t>
                    </m:r>
                  </m:e>
                </m:sPre>
              </m:oMath>
            </m:oMathPara>
          </w:p>
          <w:p w14:paraId="7640FCDF" w14:textId="515C20B4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4608" w14:paraId="2AE128AF" w14:textId="77777777" w:rsidTr="00E63186">
        <w:tc>
          <w:tcPr>
            <w:tcW w:w="426" w:type="dxa"/>
          </w:tcPr>
          <w:p w14:paraId="372D7BFC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207" w:type="dxa"/>
          </w:tcPr>
          <w:p w14:paraId="6059BD9B" w14:textId="77777777" w:rsidR="00264608" w:rsidRDefault="004144EE" w:rsidP="004144EE">
            <w:pPr>
              <w:jc w:val="both"/>
              <w:rPr>
                <w:rFonts w:cs="Times New Roman"/>
                <w:szCs w:val="28"/>
              </w:rPr>
            </w:pPr>
            <w:r w:rsidRPr="002F7E82">
              <w:rPr>
                <w:rFonts w:cs="Times New Roman"/>
                <w:szCs w:val="28"/>
              </w:rPr>
              <w:t xml:space="preserve">Готуючись до експерименту дев’ятикласник виготовив схему, яка показана на рисунку. До точок D та С від приєднав </w:t>
            </w:r>
            <w:proofErr w:type="spellStart"/>
            <w:r w:rsidRPr="002F7E82">
              <w:rPr>
                <w:rFonts w:cs="Times New Roman"/>
                <w:szCs w:val="28"/>
              </w:rPr>
              <w:t>мультиметр</w:t>
            </w:r>
            <w:proofErr w:type="spellEnd"/>
            <w:r w:rsidRPr="002F7E82">
              <w:rPr>
                <w:rFonts w:cs="Times New Roman"/>
                <w:szCs w:val="28"/>
              </w:rPr>
              <w:t xml:space="preserve">. В результаті вимірювань з’ясувалося, що в режимі вольтметра </w:t>
            </w:r>
            <w:proofErr w:type="spellStart"/>
            <w:r w:rsidRPr="002F7E82">
              <w:rPr>
                <w:rFonts w:cs="Times New Roman"/>
                <w:szCs w:val="28"/>
              </w:rPr>
              <w:t>мультиметр</w:t>
            </w:r>
            <w:proofErr w:type="spellEnd"/>
            <w:r w:rsidRPr="002F7E82">
              <w:rPr>
                <w:rFonts w:cs="Times New Roman"/>
                <w:szCs w:val="28"/>
              </w:rPr>
              <w:t xml:space="preserve"> показ</w:t>
            </w:r>
            <w:r>
              <w:rPr>
                <w:rFonts w:cs="Times New Roman"/>
                <w:szCs w:val="28"/>
              </w:rPr>
              <w:t xml:space="preserve">ує 6 </w:t>
            </w:r>
            <w:r w:rsidRPr="002F7E82">
              <w:rPr>
                <w:rFonts w:cs="Times New Roman"/>
                <w:szCs w:val="28"/>
              </w:rPr>
              <w:t xml:space="preserve">В, а в режимі амперметра – 5мА. Визначити опір резистора </w:t>
            </w:r>
            <w:proofErr w:type="spellStart"/>
            <w:r w:rsidRPr="002F7E82">
              <w:rPr>
                <w:rFonts w:cs="Times New Roman"/>
                <w:szCs w:val="28"/>
              </w:rPr>
              <w:t>R</w:t>
            </w:r>
            <w:r w:rsidRPr="002F7E82">
              <w:rPr>
                <w:rFonts w:cs="Times New Roman"/>
                <w:szCs w:val="28"/>
                <w:vertAlign w:val="subscript"/>
              </w:rPr>
              <w:t>x</w:t>
            </w:r>
            <w:proofErr w:type="spellEnd"/>
            <w:r w:rsidRPr="002F7E82">
              <w:rPr>
                <w:rFonts w:cs="Times New Roman"/>
                <w:szCs w:val="28"/>
              </w:rPr>
              <w:t xml:space="preserve">, якщо R=700 </w:t>
            </w:r>
            <w:proofErr w:type="spellStart"/>
            <w:r w:rsidRPr="002F7E82">
              <w:rPr>
                <w:rFonts w:cs="Times New Roman"/>
                <w:szCs w:val="28"/>
              </w:rPr>
              <w:t>О</w:t>
            </w:r>
            <w:r>
              <w:rPr>
                <w:rFonts w:cs="Times New Roman"/>
                <w:szCs w:val="28"/>
              </w:rPr>
              <w:t>м</w:t>
            </w:r>
            <w:proofErr w:type="spellEnd"/>
            <w:r w:rsidRPr="002F7E82">
              <w:rPr>
                <w:rFonts w:cs="Times New Roman"/>
                <w:szCs w:val="28"/>
              </w:rPr>
              <w:t xml:space="preserve">. </w:t>
            </w:r>
            <w:proofErr w:type="spellStart"/>
            <w:r w:rsidRPr="002F7E82">
              <w:rPr>
                <w:rFonts w:cs="Times New Roman"/>
                <w:szCs w:val="28"/>
              </w:rPr>
              <w:t>Мультиметр</w:t>
            </w:r>
            <w:proofErr w:type="spellEnd"/>
            <w:r w:rsidRPr="002F7E82">
              <w:rPr>
                <w:rFonts w:cs="Times New Roman"/>
                <w:szCs w:val="28"/>
              </w:rPr>
              <w:t xml:space="preserve"> в обож режимах можна розглядати як відповідний ідеальний прилад. Опором з’єднувальних проводі</w:t>
            </w:r>
            <w:r>
              <w:rPr>
                <w:rFonts w:cs="Times New Roman"/>
                <w:szCs w:val="28"/>
              </w:rPr>
              <w:t>в</w:t>
            </w:r>
            <w:r w:rsidRPr="002F7E82">
              <w:rPr>
                <w:rFonts w:cs="Times New Roman"/>
                <w:szCs w:val="28"/>
              </w:rPr>
              <w:t xml:space="preserve"> можна знехтувати.</w:t>
            </w:r>
          </w:p>
          <w:p w14:paraId="66FA4976" w14:textId="6DCBCE3B" w:rsidR="000E2CEA" w:rsidRDefault="000E2CEA" w:rsidP="004144EE">
            <w:pPr>
              <w:jc w:val="both"/>
              <w:rPr>
                <w:rFonts w:cs="Times New Roman"/>
                <w:szCs w:val="28"/>
              </w:rPr>
            </w:pPr>
            <w:r w:rsidRPr="002F7E82">
              <w:rPr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3EB38EFE" wp14:editId="09816CEF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210820</wp:posOffset>
                  </wp:positionV>
                  <wp:extent cx="2009775" cy="1657350"/>
                  <wp:effectExtent l="0" t="0" r="9525" b="0"/>
                  <wp:wrapTight wrapText="bothSides">
                    <wp:wrapPolygon edited="0">
                      <wp:start x="0" y="0"/>
                      <wp:lineTo x="0" y="21352"/>
                      <wp:lineTo x="21498" y="21352"/>
                      <wp:lineTo x="21498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608" w14:paraId="6AC7B121" w14:textId="77777777" w:rsidTr="00E63186">
        <w:tc>
          <w:tcPr>
            <w:tcW w:w="426" w:type="dxa"/>
          </w:tcPr>
          <w:p w14:paraId="1AE27BDF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07" w:type="dxa"/>
          </w:tcPr>
          <w:p w14:paraId="15827855" w14:textId="77777777" w:rsidR="009D7766" w:rsidRPr="004F17E4" w:rsidRDefault="009D7766" w:rsidP="009D7766">
            <w:pPr>
              <w:jc w:val="center"/>
              <w:rPr>
                <w:rFonts w:cs="Times New Roman"/>
                <w:b/>
                <w:szCs w:val="28"/>
                <w:u w:val="single"/>
              </w:rPr>
            </w:pPr>
            <w:r w:rsidRPr="004F17E4">
              <w:rPr>
                <w:rFonts w:cs="Times New Roman"/>
                <w:b/>
                <w:szCs w:val="28"/>
                <w:u w:val="single"/>
              </w:rPr>
              <w:t>Розв’язання</w:t>
            </w:r>
          </w:p>
          <w:p w14:paraId="7BEE6F77" w14:textId="753978EB" w:rsidR="009D7766" w:rsidRPr="00030454" w:rsidRDefault="009D7766" w:rsidP="009D7766">
            <w:pPr>
              <w:jc w:val="both"/>
              <w:rPr>
                <w:rFonts w:cs="Times New Roman"/>
                <w:szCs w:val="28"/>
              </w:rPr>
            </w:pPr>
            <w:r w:rsidRPr="0013454C">
              <w:rPr>
                <w:rFonts w:cs="Times New Roman"/>
                <w:i/>
                <w:szCs w:val="28"/>
              </w:rPr>
              <w:t xml:space="preserve">Розглянемо випадок, коли </w:t>
            </w:r>
            <w:proofErr w:type="spellStart"/>
            <w:r w:rsidRPr="0013454C">
              <w:rPr>
                <w:rFonts w:cs="Times New Roman"/>
                <w:i/>
                <w:szCs w:val="28"/>
              </w:rPr>
              <w:t>мультиметр</w:t>
            </w:r>
            <w:proofErr w:type="spellEnd"/>
            <w:r w:rsidRPr="0013454C">
              <w:rPr>
                <w:rFonts w:cs="Times New Roman"/>
                <w:i/>
                <w:szCs w:val="28"/>
              </w:rPr>
              <w:t xml:space="preserve"> увімкнемо в режимі вольтметра. Напруга на резисторі </w:t>
            </w:r>
            <w:r w:rsidRPr="0013454C">
              <w:rPr>
                <w:rFonts w:cs="Times New Roman"/>
                <w:b/>
                <w:i/>
                <w:szCs w:val="28"/>
                <w:lang w:val="en-US"/>
              </w:rPr>
              <w:t>4R</w:t>
            </w:r>
            <w:r w:rsidRPr="0013454C">
              <w:rPr>
                <w:rFonts w:cs="Times New Roman"/>
                <w:i/>
                <w:szCs w:val="28"/>
              </w:rPr>
              <w:t xml:space="preserve"> дорівнює </w:t>
            </w:r>
            <w:r w:rsidRPr="0013454C">
              <w:rPr>
                <w:rFonts w:cs="Times New Roman"/>
                <w:b/>
                <w:i/>
                <w:szCs w:val="28"/>
              </w:rPr>
              <w:t>6 В</w:t>
            </w:r>
            <w:r w:rsidRPr="0013454C">
              <w:rPr>
                <w:rFonts w:cs="Times New Roman"/>
                <w:i/>
                <w:szCs w:val="28"/>
              </w:rPr>
              <w:t>, а загальний опір:</w:t>
            </w:r>
          </w:p>
          <w:p w14:paraId="0537110F" w14:textId="77777777" w:rsidR="009D7766" w:rsidRPr="0013454C" w:rsidRDefault="00000000" w:rsidP="009D7766">
            <w:pPr>
              <w:jc w:val="both"/>
              <w:rPr>
                <w:rFonts w:eastAsiaTheme="minorEastAsia" w:cs="Times New Roman"/>
                <w:color w:val="7030A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R∙2R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(R+2R)</m:t>
                    </m:r>
                  </m:den>
                </m:f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+4R=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14R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17001103" w14:textId="77777777" w:rsidR="009D7766" w:rsidRPr="0013454C" w:rsidRDefault="009D7766" w:rsidP="009D7766">
            <w:pPr>
              <w:jc w:val="both"/>
              <w:rPr>
                <w:rFonts w:eastAsiaTheme="minorEastAsia" w:cs="Times New Roman"/>
                <w:i/>
                <w:szCs w:val="28"/>
              </w:rPr>
            </w:pPr>
            <w:r w:rsidRPr="0013454C">
              <w:rPr>
                <w:rFonts w:eastAsiaTheme="minorEastAsia" w:cs="Times New Roman"/>
                <w:i/>
                <w:szCs w:val="28"/>
              </w:rPr>
              <w:t>Відповідно напруга джерела дорівнює:</w:t>
            </w:r>
          </w:p>
          <w:p w14:paraId="78996864" w14:textId="77777777" w:rsidR="009D7766" w:rsidRDefault="009D7766" w:rsidP="009D7766">
            <w:pPr>
              <w:jc w:val="both"/>
              <w:rPr>
                <w:rFonts w:eastAsiaTheme="minorEastAsia" w:cs="Times New Roman"/>
                <w:szCs w:val="28"/>
              </w:rPr>
            </w:pPr>
          </w:p>
          <w:p w14:paraId="3046CF65" w14:textId="77777777" w:rsidR="009D7766" w:rsidRPr="0013454C" w:rsidRDefault="00000000" w:rsidP="009D7766">
            <w:pPr>
              <w:jc w:val="both"/>
              <w:rPr>
                <w:rFonts w:eastAsiaTheme="minorEastAsia" w:cs="Times New Roman"/>
                <w:color w:val="7030A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 xml:space="preserve"> 6B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4R</m:t>
                    </m:r>
                  </m:den>
                </m:f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14R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=7B</m:t>
                </m:r>
              </m:oMath>
            </m:oMathPara>
          </w:p>
          <w:p w14:paraId="3BD73DCD" w14:textId="77777777" w:rsidR="009D7766" w:rsidRPr="0013454C" w:rsidRDefault="009D7766" w:rsidP="009D7766">
            <w:pPr>
              <w:jc w:val="both"/>
              <w:rPr>
                <w:rFonts w:cs="Times New Roman"/>
                <w:i/>
                <w:szCs w:val="28"/>
              </w:rPr>
            </w:pPr>
            <w:r w:rsidRPr="0013454C">
              <w:rPr>
                <w:rFonts w:eastAsiaTheme="minorEastAsia" w:cs="Times New Roman"/>
                <w:i/>
                <w:szCs w:val="28"/>
              </w:rPr>
              <w:t xml:space="preserve">У випадку, коли </w:t>
            </w:r>
            <w:proofErr w:type="spellStart"/>
            <w:r w:rsidRPr="0013454C">
              <w:rPr>
                <w:rFonts w:eastAsiaTheme="minorEastAsia" w:cs="Times New Roman"/>
                <w:i/>
                <w:szCs w:val="28"/>
              </w:rPr>
              <w:t>мультметр</w:t>
            </w:r>
            <w:proofErr w:type="spellEnd"/>
            <w:r w:rsidRPr="0013454C">
              <w:rPr>
                <w:rFonts w:eastAsiaTheme="minorEastAsia" w:cs="Times New Roman"/>
                <w:i/>
                <w:szCs w:val="28"/>
              </w:rPr>
              <w:t xml:space="preserve"> </w:t>
            </w:r>
            <w:proofErr w:type="spellStart"/>
            <w:r w:rsidRPr="0013454C">
              <w:rPr>
                <w:rFonts w:eastAsiaTheme="minorEastAsia" w:cs="Times New Roman"/>
                <w:i/>
                <w:szCs w:val="28"/>
              </w:rPr>
              <w:t>увімкнено</w:t>
            </w:r>
            <w:proofErr w:type="spellEnd"/>
            <w:r w:rsidRPr="0013454C">
              <w:rPr>
                <w:rFonts w:eastAsiaTheme="minorEastAsia" w:cs="Times New Roman"/>
                <w:i/>
                <w:szCs w:val="28"/>
              </w:rPr>
              <w:t xml:space="preserve"> в режимі амперметра, сила струму через резистор </w:t>
            </w:r>
            <w:r w:rsidRPr="0013454C">
              <w:rPr>
                <w:rFonts w:eastAsiaTheme="minorEastAsia" w:cs="Times New Roman"/>
                <w:b/>
                <w:i/>
                <w:szCs w:val="28"/>
                <w:lang w:val="en-US"/>
              </w:rPr>
              <w:t>R</w:t>
            </w:r>
            <w:r w:rsidRPr="0013454C">
              <w:rPr>
                <w:rFonts w:eastAsiaTheme="minorEastAsia" w:cs="Times New Roman"/>
                <w:b/>
                <w:i/>
                <w:szCs w:val="28"/>
                <w:vertAlign w:val="subscript"/>
                <w:lang w:val="en-US"/>
              </w:rPr>
              <w:t>x</w:t>
            </w:r>
            <w:r w:rsidRPr="0013454C">
              <w:rPr>
                <w:rFonts w:eastAsiaTheme="minorEastAsia" w:cs="Times New Roman"/>
                <w:b/>
                <w:i/>
                <w:szCs w:val="28"/>
              </w:rPr>
              <w:t xml:space="preserve"> </w:t>
            </w:r>
            <w:r w:rsidRPr="0013454C">
              <w:rPr>
                <w:rFonts w:eastAsiaTheme="minorEastAsia" w:cs="Times New Roman"/>
                <w:i/>
                <w:szCs w:val="28"/>
              </w:rPr>
              <w:t xml:space="preserve">дорівнює </w:t>
            </w:r>
            <w:r w:rsidRPr="0013454C">
              <w:rPr>
                <w:rFonts w:eastAsiaTheme="minorEastAsia" w:cs="Times New Roman"/>
                <w:b/>
                <w:i/>
                <w:szCs w:val="28"/>
              </w:rPr>
              <w:t>І</w:t>
            </w:r>
            <w:r w:rsidRPr="0013454C">
              <w:rPr>
                <w:rFonts w:eastAsiaTheme="minorEastAsia" w:cs="Times New Roman"/>
                <w:b/>
                <w:i/>
                <w:szCs w:val="28"/>
                <w:vertAlign w:val="subscript"/>
              </w:rPr>
              <w:t>0</w:t>
            </w:r>
            <w:r w:rsidRPr="0013454C">
              <w:rPr>
                <w:rFonts w:eastAsiaTheme="minorEastAsia" w:cs="Times New Roman"/>
                <w:b/>
                <w:i/>
                <w:szCs w:val="28"/>
              </w:rPr>
              <w:t>=5мА</w:t>
            </w:r>
            <w:r w:rsidRPr="0013454C">
              <w:rPr>
                <w:rFonts w:eastAsiaTheme="minorEastAsia" w:cs="Times New Roman"/>
                <w:i/>
                <w:szCs w:val="28"/>
              </w:rPr>
              <w:t xml:space="preserve">. Сила струму через резистор </w:t>
            </w:r>
            <w:r w:rsidRPr="009D7766">
              <w:rPr>
                <w:rFonts w:cs="Times New Roman"/>
                <w:b/>
                <w:i/>
                <w:szCs w:val="28"/>
                <w:lang w:val="ru-RU"/>
              </w:rPr>
              <w:t>4</w:t>
            </w:r>
            <w:r w:rsidRPr="0013454C">
              <w:rPr>
                <w:rFonts w:cs="Times New Roman"/>
                <w:b/>
                <w:i/>
                <w:szCs w:val="28"/>
                <w:lang w:val="en-US"/>
              </w:rPr>
              <w:t>R</w:t>
            </w:r>
            <w:r w:rsidRPr="0013454C">
              <w:rPr>
                <w:rFonts w:cs="Times New Roman"/>
                <w:i/>
                <w:szCs w:val="28"/>
              </w:rPr>
              <w:t xml:space="preserve"> дорівнює:</w:t>
            </w:r>
          </w:p>
          <w:p w14:paraId="4B6ABFA8" w14:textId="77777777" w:rsidR="009D7766" w:rsidRPr="004F17E4" w:rsidRDefault="009D7766" w:rsidP="009D7766">
            <w:pPr>
              <w:jc w:val="both"/>
              <w:rPr>
                <w:rFonts w:eastAsiaTheme="minorEastAsia" w:cs="Times New Roman"/>
                <w:szCs w:val="28"/>
              </w:rPr>
            </w:pPr>
          </w:p>
          <w:p w14:paraId="5947763B" w14:textId="77777777" w:rsidR="009D7766" w:rsidRPr="0013454C" w:rsidRDefault="00000000" w:rsidP="009D7766">
            <w:pPr>
              <w:jc w:val="both"/>
              <w:rPr>
                <w:rFonts w:eastAsiaTheme="minorEastAsia" w:cs="Times New Roman"/>
                <w:i/>
                <w:color w:val="7030A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4R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4R</m:t>
                    </m:r>
                  </m:den>
                </m:f>
              </m:oMath>
            </m:oMathPara>
          </w:p>
          <w:p w14:paraId="13D38FED" w14:textId="77777777" w:rsidR="009D7766" w:rsidRPr="0013454C" w:rsidRDefault="009D7766" w:rsidP="009D7766">
            <w:pPr>
              <w:jc w:val="both"/>
              <w:rPr>
                <w:rFonts w:cs="Times New Roman"/>
                <w:i/>
                <w:szCs w:val="28"/>
              </w:rPr>
            </w:pPr>
            <w:r w:rsidRPr="0013454C">
              <w:rPr>
                <w:rFonts w:eastAsiaTheme="minorEastAsia" w:cs="Times New Roman"/>
                <w:i/>
                <w:szCs w:val="28"/>
              </w:rPr>
              <w:t xml:space="preserve">На лівій парі паралельних резисторів </w:t>
            </w:r>
            <w:r w:rsidRPr="0013454C">
              <w:rPr>
                <w:rFonts w:cs="Times New Roman"/>
                <w:b/>
                <w:i/>
                <w:szCs w:val="28"/>
                <w:lang w:val="en-US"/>
              </w:rPr>
              <w:t>R</w:t>
            </w:r>
            <w:r w:rsidRPr="0013454C">
              <w:rPr>
                <w:rFonts w:cs="Times New Roman"/>
                <w:i/>
                <w:szCs w:val="28"/>
              </w:rPr>
              <w:t xml:space="preserve"> і </w:t>
            </w:r>
            <w:r w:rsidRPr="0013454C">
              <w:rPr>
                <w:rFonts w:cs="Times New Roman"/>
                <w:b/>
                <w:i/>
                <w:szCs w:val="28"/>
              </w:rPr>
              <w:t>2</w:t>
            </w:r>
            <w:r w:rsidRPr="0013454C">
              <w:rPr>
                <w:rFonts w:cs="Times New Roman"/>
                <w:b/>
                <w:i/>
                <w:szCs w:val="28"/>
                <w:lang w:val="en-US"/>
              </w:rPr>
              <w:t>R</w:t>
            </w:r>
            <w:r w:rsidRPr="0013454C">
              <w:rPr>
                <w:rFonts w:cs="Times New Roman"/>
                <w:i/>
                <w:szCs w:val="28"/>
              </w:rPr>
              <w:t xml:space="preserve"> загальна сила струму </w:t>
            </w:r>
            <w:r w:rsidRPr="0013454C">
              <w:rPr>
                <w:rFonts w:cs="Times New Roman"/>
                <w:b/>
                <w:i/>
                <w:szCs w:val="28"/>
              </w:rPr>
              <w:t>І</w:t>
            </w:r>
            <w:r w:rsidRPr="0013454C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13454C">
              <w:rPr>
                <w:rFonts w:cs="Times New Roman"/>
                <w:b/>
                <w:i/>
                <w:szCs w:val="28"/>
              </w:rPr>
              <w:t>+І</w:t>
            </w:r>
            <w:r w:rsidRPr="0013454C">
              <w:rPr>
                <w:rFonts w:cs="Times New Roman"/>
                <w:b/>
                <w:i/>
                <w:szCs w:val="28"/>
                <w:vertAlign w:val="subscript"/>
              </w:rPr>
              <w:t>4</w:t>
            </w:r>
            <w:r w:rsidRPr="0013454C">
              <w:rPr>
                <w:rFonts w:cs="Times New Roman"/>
                <w:b/>
                <w:i/>
                <w:szCs w:val="28"/>
                <w:vertAlign w:val="subscript"/>
                <w:lang w:val="en-US"/>
              </w:rPr>
              <w:t>R</w:t>
            </w:r>
            <w:r w:rsidRPr="0013454C">
              <w:rPr>
                <w:rFonts w:cs="Times New Roman"/>
                <w:i/>
                <w:szCs w:val="28"/>
              </w:rPr>
              <w:t xml:space="preserve"> ділиться у відношенні </w:t>
            </w:r>
            <w:r w:rsidRPr="0013454C">
              <w:rPr>
                <w:rFonts w:cs="Times New Roman"/>
                <w:b/>
                <w:i/>
                <w:szCs w:val="28"/>
              </w:rPr>
              <w:t>2:1</w:t>
            </w:r>
            <w:r w:rsidRPr="0013454C">
              <w:rPr>
                <w:rFonts w:cs="Times New Roman"/>
                <w:i/>
                <w:szCs w:val="28"/>
              </w:rPr>
              <w:t xml:space="preserve"> і сила струму через резистор </w:t>
            </w:r>
            <w:r w:rsidRPr="0013454C">
              <w:rPr>
                <w:rFonts w:cs="Times New Roman"/>
                <w:b/>
                <w:i/>
                <w:szCs w:val="28"/>
                <w:lang w:val="en-US"/>
              </w:rPr>
              <w:t>R</w:t>
            </w:r>
            <w:r w:rsidRPr="0013454C">
              <w:rPr>
                <w:rFonts w:cs="Times New Roman"/>
                <w:b/>
                <w:i/>
                <w:szCs w:val="28"/>
              </w:rPr>
              <w:t xml:space="preserve"> </w:t>
            </w:r>
            <w:r w:rsidRPr="0013454C">
              <w:rPr>
                <w:rFonts w:cs="Times New Roman"/>
                <w:i/>
                <w:szCs w:val="28"/>
              </w:rPr>
              <w:t>дорівнює:</w:t>
            </w:r>
          </w:p>
          <w:p w14:paraId="3645366A" w14:textId="77777777" w:rsidR="009D7766" w:rsidRPr="004F17E4" w:rsidRDefault="009D7766" w:rsidP="009D7766">
            <w:pPr>
              <w:jc w:val="both"/>
              <w:rPr>
                <w:rFonts w:eastAsiaTheme="minorEastAsia" w:cs="Times New Roman"/>
                <w:i/>
                <w:szCs w:val="28"/>
              </w:rPr>
            </w:pPr>
          </w:p>
          <w:p w14:paraId="184546A5" w14:textId="77777777" w:rsidR="009D7766" w:rsidRPr="0013454C" w:rsidRDefault="00000000" w:rsidP="009D7766">
            <w:pPr>
              <w:jc w:val="both"/>
              <w:rPr>
                <w:rFonts w:eastAsiaTheme="minorEastAsia" w:cs="Times New Roman"/>
                <w:i/>
                <w:color w:val="7030A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R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2(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4R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3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x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4R</m:t>
                        </m:r>
                      </m:den>
                    </m:f>
                  </m:e>
                </m:d>
              </m:oMath>
            </m:oMathPara>
          </w:p>
          <w:p w14:paraId="34B3DC05" w14:textId="77777777" w:rsidR="009D7766" w:rsidRPr="00030454" w:rsidRDefault="009D7766" w:rsidP="009D7766">
            <w:pPr>
              <w:jc w:val="both"/>
              <w:rPr>
                <w:rFonts w:eastAsiaTheme="minorEastAsia" w:cs="Times New Roman"/>
                <w:i/>
                <w:szCs w:val="28"/>
              </w:rPr>
            </w:pPr>
          </w:p>
          <w:p w14:paraId="730C6881" w14:textId="77777777" w:rsidR="009D7766" w:rsidRDefault="009D7766" w:rsidP="009D7766">
            <w:pPr>
              <w:jc w:val="both"/>
              <w:rPr>
                <w:rFonts w:eastAsiaTheme="minorEastAsia" w:cs="Times New Roman"/>
                <w:i/>
                <w:szCs w:val="28"/>
                <w:vertAlign w:val="subscript"/>
              </w:rPr>
            </w:pPr>
            <w:r>
              <w:rPr>
                <w:rFonts w:eastAsiaTheme="minorEastAsia" w:cs="Times New Roman"/>
                <w:i/>
                <w:szCs w:val="28"/>
              </w:rPr>
              <w:t xml:space="preserve">Знаходимо загальну напругу в колі і прирівнюємо її до </w:t>
            </w:r>
            <w:r w:rsidRPr="0013454C">
              <w:rPr>
                <w:rFonts w:eastAsiaTheme="minorEastAsia" w:cs="Times New Roman"/>
                <w:b/>
                <w:i/>
                <w:szCs w:val="28"/>
                <w:lang w:val="en-US"/>
              </w:rPr>
              <w:t>U</w:t>
            </w:r>
            <w:r w:rsidRPr="0013454C">
              <w:rPr>
                <w:rFonts w:eastAsiaTheme="minorEastAsia" w:cs="Times New Roman"/>
                <w:b/>
                <w:i/>
                <w:szCs w:val="28"/>
                <w:vertAlign w:val="subscript"/>
              </w:rPr>
              <w:t>0</w:t>
            </w:r>
          </w:p>
          <w:p w14:paraId="3E122203" w14:textId="77777777" w:rsidR="009D7766" w:rsidRPr="004F17E4" w:rsidRDefault="009D7766" w:rsidP="009D7766">
            <w:pPr>
              <w:jc w:val="both"/>
              <w:rPr>
                <w:rFonts w:eastAsiaTheme="minorEastAsia" w:cs="Times New Roman"/>
                <w:i/>
                <w:szCs w:val="28"/>
              </w:rPr>
            </w:pPr>
          </w:p>
          <w:p w14:paraId="58AF9E63" w14:textId="77777777" w:rsidR="009D7766" w:rsidRPr="0013454C" w:rsidRDefault="00000000" w:rsidP="009D7766">
            <w:pPr>
              <w:jc w:val="both"/>
              <w:rPr>
                <w:rFonts w:eastAsiaTheme="minorEastAsia" w:cs="Times New Roman"/>
                <w:i/>
                <w:color w:val="7030A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R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R+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7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6</m:t>
                    </m:r>
                  </m:den>
                </m:f>
              </m:oMath>
            </m:oMathPara>
          </w:p>
          <w:p w14:paraId="645C18E0" w14:textId="77777777" w:rsidR="009D7766" w:rsidRPr="0013454C" w:rsidRDefault="009D7766" w:rsidP="009D7766">
            <w:pPr>
              <w:jc w:val="both"/>
              <w:rPr>
                <w:rFonts w:eastAsiaTheme="minorEastAsia" w:cs="Times New Roman"/>
                <w:i/>
                <w:color w:val="7030A0"/>
                <w:szCs w:val="28"/>
              </w:rPr>
            </w:pPr>
          </w:p>
          <w:p w14:paraId="3C332C35" w14:textId="77777777" w:rsidR="009D7766" w:rsidRPr="0013454C" w:rsidRDefault="00000000" w:rsidP="009D7766">
            <w:pPr>
              <w:jc w:val="both"/>
              <w:rPr>
                <w:rFonts w:eastAsiaTheme="minorEastAsia" w:cs="Times New Roman"/>
                <w:i/>
                <w:color w:val="7030A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7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7030A0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7030A0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7030A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7030A0"/>
                                <w:szCs w:val="28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7030A0"/>
                    <w:szCs w:val="28"/>
                  </w:rPr>
                  <m:t>=800 Ом</m:t>
                </m:r>
              </m:oMath>
            </m:oMathPara>
          </w:p>
          <w:p w14:paraId="1233B723" w14:textId="77777777" w:rsidR="009D7766" w:rsidRDefault="009D7766" w:rsidP="009D7766">
            <w:pPr>
              <w:jc w:val="both"/>
              <w:rPr>
                <w:rFonts w:eastAsiaTheme="minorEastAsia" w:cs="Times New Roman"/>
                <w:i/>
                <w:szCs w:val="28"/>
              </w:rPr>
            </w:pPr>
          </w:p>
          <w:p w14:paraId="650570EF" w14:textId="77777777" w:rsidR="009D7766" w:rsidRPr="0013454C" w:rsidRDefault="00000000" w:rsidP="009D7766">
            <w:pPr>
              <w:jc w:val="both"/>
              <w:rPr>
                <w:rFonts w:cs="Times New Roman"/>
                <w:b/>
                <w:i/>
                <w:color w:val="FF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Cs w:val="28"/>
                      </w:rPr>
                      <m:t>x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Cs w:val="28"/>
                  </w:rPr>
                  <m:t>=800 Ом</m:t>
                </m:r>
              </m:oMath>
            </m:oMathPara>
          </w:p>
          <w:p w14:paraId="7DB6D99F" w14:textId="7848A22C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4608" w14:paraId="272A8666" w14:textId="77777777" w:rsidTr="00E63186">
        <w:tc>
          <w:tcPr>
            <w:tcW w:w="426" w:type="dxa"/>
          </w:tcPr>
          <w:p w14:paraId="09E32F4F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207" w:type="dxa"/>
          </w:tcPr>
          <w:p w14:paraId="5288E04F" w14:textId="77777777" w:rsidR="0056413D" w:rsidRPr="002B4F54" w:rsidRDefault="00541475" w:rsidP="0056413D">
            <w:pPr>
              <w:rPr>
                <w:sz w:val="32"/>
                <w:szCs w:val="32"/>
              </w:rPr>
            </w:pPr>
            <w:r w:rsidRPr="00993A68">
              <w:rPr>
                <w:rFonts w:cs="Times New Roman"/>
                <w:i/>
                <w:iCs/>
                <w:szCs w:val="28"/>
              </w:rPr>
              <w:t>Уявний експеримент</w:t>
            </w:r>
            <w:r w:rsidR="0056413D">
              <w:rPr>
                <w:rFonts w:cs="Times New Roman"/>
                <w:i/>
                <w:iCs/>
                <w:szCs w:val="28"/>
              </w:rPr>
              <w:t xml:space="preserve">. </w:t>
            </w:r>
            <w:r w:rsidR="0056413D" w:rsidRPr="001855C2">
              <w:rPr>
                <w:bCs/>
                <w:sz w:val="32"/>
                <w:szCs w:val="32"/>
              </w:rPr>
              <w:t>О</w:t>
            </w:r>
            <w:r w:rsidR="0056413D" w:rsidRPr="002B4F54">
              <w:rPr>
                <w:sz w:val="32"/>
                <w:szCs w:val="32"/>
              </w:rPr>
              <w:t>пи</w:t>
            </w:r>
            <w:r w:rsidR="0056413D">
              <w:rPr>
                <w:sz w:val="32"/>
                <w:szCs w:val="32"/>
              </w:rPr>
              <w:t>шіть</w:t>
            </w:r>
            <w:r w:rsidR="0056413D" w:rsidRPr="002B4F54">
              <w:rPr>
                <w:sz w:val="32"/>
                <w:szCs w:val="32"/>
              </w:rPr>
              <w:t xml:space="preserve"> послідовність дій та вимірювань при проведенні</w:t>
            </w:r>
            <w:r w:rsidR="0056413D">
              <w:rPr>
                <w:sz w:val="32"/>
                <w:szCs w:val="32"/>
              </w:rPr>
              <w:t xml:space="preserve"> даного експерименту</w:t>
            </w:r>
            <w:r w:rsidR="0056413D" w:rsidRPr="002B4F54">
              <w:rPr>
                <w:sz w:val="32"/>
                <w:szCs w:val="32"/>
              </w:rPr>
              <w:t xml:space="preserve">. Пояснити як за допомогою отриманих з експерименту результатів обчислити потрібну величину. </w:t>
            </w:r>
          </w:p>
          <w:p w14:paraId="6C040ED2" w14:textId="6812073F" w:rsidR="00541475" w:rsidRPr="00993A68" w:rsidRDefault="00541475" w:rsidP="00541475">
            <w:pPr>
              <w:jc w:val="both"/>
              <w:rPr>
                <w:rFonts w:cs="Times New Roman"/>
                <w:i/>
                <w:iCs/>
                <w:szCs w:val="28"/>
              </w:rPr>
            </w:pPr>
          </w:p>
          <w:p w14:paraId="028041DE" w14:textId="77777777" w:rsidR="00264608" w:rsidRDefault="00E76D8E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6D8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Обладнання</w:t>
            </w:r>
            <w:proofErr w:type="spellEnd"/>
            <w:r w:rsidRPr="00E76D8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E76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6D8E">
              <w:rPr>
                <w:rFonts w:ascii="Times New Roman" w:hAnsi="Times New Roman" w:cs="Times New Roman"/>
                <w:sz w:val="28"/>
                <w:szCs w:val="28"/>
              </w:rPr>
              <w:t>камінь</w:t>
            </w:r>
            <w:proofErr w:type="spellEnd"/>
            <w:r w:rsidRPr="00E76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6D8E">
              <w:rPr>
                <w:rFonts w:ascii="Times New Roman" w:hAnsi="Times New Roman" w:cs="Times New Roman"/>
                <w:sz w:val="28"/>
                <w:szCs w:val="28"/>
              </w:rPr>
              <w:t>масою</w:t>
            </w:r>
            <w:proofErr w:type="spellEnd"/>
            <w:r w:rsidRPr="00E76D8E">
              <w:rPr>
                <w:rFonts w:ascii="Times New Roman" w:hAnsi="Times New Roman" w:cs="Times New Roman"/>
                <w:sz w:val="28"/>
                <w:szCs w:val="28"/>
              </w:rPr>
              <w:t xml:space="preserve"> 100…200 г, динамометр, нитка, посудина з водою.</w:t>
            </w:r>
          </w:p>
          <w:p w14:paraId="6B9AA7F6" w14:textId="56B2CC10" w:rsidR="007907BB" w:rsidRPr="007907BB" w:rsidRDefault="007907BB" w:rsidP="00E63186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41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Завдання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: </w:t>
            </w:r>
            <w:proofErr w:type="spellStart"/>
            <w:r w:rsidRPr="00E76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Знайти</w:t>
            </w:r>
            <w:proofErr w:type="spellEnd"/>
            <w:r w:rsidRPr="00E76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76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густину</w:t>
            </w:r>
            <w:proofErr w:type="spellEnd"/>
            <w:r w:rsidRPr="00E76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76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каменя</w:t>
            </w:r>
            <w:proofErr w:type="spellEnd"/>
            <w:r w:rsidRPr="00E76D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</w:tc>
      </w:tr>
      <w:tr w:rsidR="00264608" w14:paraId="39F1B45A" w14:textId="77777777" w:rsidTr="00E63186">
        <w:tc>
          <w:tcPr>
            <w:tcW w:w="426" w:type="dxa"/>
          </w:tcPr>
          <w:p w14:paraId="2572BE9D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07" w:type="dxa"/>
          </w:tcPr>
          <w:p w14:paraId="771F1B38" w14:textId="77777777" w:rsidR="00264608" w:rsidRDefault="00E76D8E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8649CE3" wp14:editId="76E38F9F">
                  <wp:extent cx="4343400" cy="1333500"/>
                  <wp:effectExtent l="0" t="0" r="0" b="0"/>
                  <wp:docPr id="10246255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2557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7526B" w14:textId="5844661F" w:rsidR="00E76D8E" w:rsidRDefault="00E76D8E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30E8E86" wp14:editId="707E8DA8">
                  <wp:extent cx="4467225" cy="2286000"/>
                  <wp:effectExtent l="0" t="0" r="9525" b="0"/>
                  <wp:docPr id="12695935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59359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02BBA" w14:textId="77777777" w:rsidR="00757038" w:rsidRDefault="00757038" w:rsidP="006C0B77">
      <w:pPr>
        <w:spacing w:after="0"/>
        <w:ind w:firstLine="709"/>
        <w:jc w:val="both"/>
        <w:rPr>
          <w:b/>
          <w:bCs/>
        </w:rPr>
      </w:pPr>
    </w:p>
    <w:p w14:paraId="22239B0D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5868B775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3B2D3D31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4F40E368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2BFAADBF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4968BDA1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6C13BA16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093FE225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307FE71F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6476B687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3391E22A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16BC8135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473029BE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253E2D49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32525745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1581444A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0A2DCCEC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20F57308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64B64594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4D8F65F6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79C93E31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6A3FFE6C" w14:textId="77777777" w:rsidR="004577EB" w:rsidRDefault="004577EB" w:rsidP="006C0B77">
      <w:pPr>
        <w:spacing w:after="0"/>
        <w:ind w:firstLine="709"/>
        <w:jc w:val="both"/>
        <w:rPr>
          <w:b/>
          <w:bCs/>
        </w:rPr>
      </w:pPr>
    </w:p>
    <w:p w14:paraId="727F6902" w14:textId="77777777" w:rsidR="004577EB" w:rsidRPr="00264608" w:rsidRDefault="004577EB" w:rsidP="006C0B77">
      <w:pPr>
        <w:spacing w:after="0"/>
        <w:ind w:firstLine="709"/>
        <w:jc w:val="both"/>
        <w:rPr>
          <w:b/>
          <w:bCs/>
        </w:rPr>
      </w:pPr>
    </w:p>
    <w:p w14:paraId="14965135" w14:textId="4A2F149B" w:rsidR="00264608" w:rsidRDefault="00264608" w:rsidP="00264608">
      <w:pPr>
        <w:spacing w:after="0"/>
        <w:ind w:firstLine="709"/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10</w:t>
      </w:r>
      <w:r w:rsidRPr="00757038">
        <w:rPr>
          <w:b/>
          <w:bCs/>
          <w:lang w:val="ru-RU"/>
        </w:rPr>
        <w:t xml:space="preserve"> </w:t>
      </w:r>
      <w:proofErr w:type="spellStart"/>
      <w:r w:rsidRPr="00757038">
        <w:rPr>
          <w:b/>
          <w:bCs/>
          <w:lang w:val="ru-RU"/>
        </w:rPr>
        <w:t>клас</w:t>
      </w:r>
      <w:proofErr w:type="spellEnd"/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356"/>
        <w:gridCol w:w="3587"/>
        <w:gridCol w:w="5690"/>
      </w:tblGrid>
      <w:tr w:rsidR="002C5BDC" w14:paraId="4080EA67" w14:textId="77777777" w:rsidTr="001224AC">
        <w:tc>
          <w:tcPr>
            <w:tcW w:w="351" w:type="dxa"/>
          </w:tcPr>
          <w:p w14:paraId="1AACAB29" w14:textId="77777777" w:rsidR="002C5BDC" w:rsidRDefault="002C5BDC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590" w:type="dxa"/>
          </w:tcPr>
          <w:p w14:paraId="7314C6F9" w14:textId="37AADF74" w:rsidR="002C5BDC" w:rsidRDefault="002C5BDC" w:rsidP="002C5BDC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На графіку показана залежність опору реостату, обмотка якого складається з двох послідовно з’єднаних </w:t>
            </w:r>
            <w:proofErr w:type="spellStart"/>
            <w:r>
              <w:rPr>
                <w:rFonts w:cs="Times New Roman"/>
                <w:szCs w:val="28"/>
              </w:rPr>
              <w:t>проволок</w:t>
            </w:r>
            <w:proofErr w:type="spellEnd"/>
            <w:r>
              <w:rPr>
                <w:rFonts w:cs="Times New Roman"/>
                <w:szCs w:val="28"/>
              </w:rPr>
              <w:t xml:space="preserve"> однакової площі поперечного перерізу, від положення повзунка. Визначити співвідношення питомих опорів цих </w:t>
            </w:r>
            <w:proofErr w:type="spellStart"/>
            <w:r>
              <w:rPr>
                <w:rFonts w:cs="Times New Roman"/>
                <w:szCs w:val="28"/>
              </w:rPr>
              <w:t>проволок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  <w:p w14:paraId="064317C8" w14:textId="77777777" w:rsidR="002C5BDC" w:rsidRDefault="002C5BDC" w:rsidP="002C5BDC">
            <w:pPr>
              <w:jc w:val="both"/>
            </w:pPr>
          </w:p>
        </w:tc>
        <w:tc>
          <w:tcPr>
            <w:tcW w:w="5692" w:type="dxa"/>
          </w:tcPr>
          <w:p w14:paraId="6D2F0933" w14:textId="68ABD8D1" w:rsidR="002C5BDC" w:rsidRPr="004C6416" w:rsidRDefault="001B194A" w:rsidP="004C6416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2A3EF7B" wp14:editId="343CCA0E">
                  <wp:simplePos x="0" y="0"/>
                  <wp:positionH relativeFrom="page">
                    <wp:posOffset>487045</wp:posOffset>
                  </wp:positionH>
                  <wp:positionV relativeFrom="paragraph">
                    <wp:posOffset>16510</wp:posOffset>
                  </wp:positionV>
                  <wp:extent cx="2971800" cy="1998279"/>
                  <wp:effectExtent l="0" t="0" r="0" b="2540"/>
                  <wp:wrapTight wrapText="bothSides">
                    <wp:wrapPolygon edited="0">
                      <wp:start x="0" y="0"/>
                      <wp:lineTo x="0" y="21421"/>
                      <wp:lineTo x="21462" y="21421"/>
                      <wp:lineTo x="2146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3" t="8302" r="6190" b="3396"/>
                          <a:stretch/>
                        </pic:blipFill>
                        <pic:spPr bwMode="auto">
                          <a:xfrm>
                            <a:off x="0" y="0"/>
                            <a:ext cx="2974127" cy="1999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4608" w14:paraId="561BB614" w14:textId="77777777" w:rsidTr="001224AC">
        <w:tc>
          <w:tcPr>
            <w:tcW w:w="351" w:type="dxa"/>
          </w:tcPr>
          <w:p w14:paraId="2CAD5B71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82" w:type="dxa"/>
            <w:gridSpan w:val="2"/>
          </w:tcPr>
          <w:p w14:paraId="3E558931" w14:textId="77777777" w:rsidR="00D33AB0" w:rsidRPr="007A3BF3" w:rsidRDefault="00D33AB0" w:rsidP="00D33AB0">
            <w:pPr>
              <w:jc w:val="center"/>
              <w:rPr>
                <w:rFonts w:cs="Times New Roman"/>
                <w:b/>
                <w:szCs w:val="28"/>
              </w:rPr>
            </w:pPr>
            <w:proofErr w:type="spellStart"/>
            <w:r w:rsidRPr="007A3BF3">
              <w:rPr>
                <w:rFonts w:cs="Times New Roman"/>
                <w:b/>
                <w:szCs w:val="28"/>
              </w:rPr>
              <w:t>Розвязання</w:t>
            </w:r>
            <w:proofErr w:type="spellEnd"/>
            <w:r w:rsidRPr="007A3BF3">
              <w:rPr>
                <w:rFonts w:cs="Times New Roman"/>
                <w:b/>
                <w:szCs w:val="28"/>
              </w:rPr>
              <w:t>:</w:t>
            </w:r>
          </w:p>
          <w:p w14:paraId="727CF7C3" w14:textId="77777777" w:rsidR="00D33AB0" w:rsidRDefault="00D33AB0" w:rsidP="00D33AB0">
            <w:pPr>
              <w:jc w:val="both"/>
              <w:rPr>
                <w:rFonts w:cs="Times New Roman"/>
                <w:szCs w:val="28"/>
              </w:rPr>
            </w:pPr>
          </w:p>
          <w:p w14:paraId="3F39E14F" w14:textId="77777777" w:rsidR="00D33AB0" w:rsidRPr="00A755E3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 w:rsidRPr="00A755E3">
              <w:rPr>
                <w:rFonts w:cs="Times New Roman"/>
                <w:i/>
                <w:szCs w:val="28"/>
              </w:rPr>
              <w:t xml:space="preserve">Нехай </w:t>
            </w:r>
            <w:r w:rsidRPr="00A755E3">
              <w:rPr>
                <w:rFonts w:cs="Times New Roman"/>
                <w:b/>
                <w:i/>
                <w:szCs w:val="28"/>
                <w:lang w:val="en-US"/>
              </w:rPr>
              <w:t>S</w:t>
            </w:r>
            <w:r w:rsidRPr="00A755E3">
              <w:rPr>
                <w:rFonts w:cs="Times New Roman"/>
                <w:i/>
                <w:szCs w:val="28"/>
              </w:rPr>
              <w:t xml:space="preserve"> – площа поперечного перерізу провідників, </w:t>
            </w:r>
            <w:r w:rsidRPr="00A755E3">
              <w:rPr>
                <w:rFonts w:cs="Times New Roman"/>
                <w:b/>
                <w:i/>
                <w:szCs w:val="28"/>
              </w:rPr>
              <w:t>ρ</w:t>
            </w:r>
            <w:r w:rsidRPr="00A755E3">
              <w:rPr>
                <w:rFonts w:cs="Times New Roman"/>
                <w:b/>
                <w:i/>
                <w:szCs w:val="28"/>
                <w:vertAlign w:val="subscript"/>
              </w:rPr>
              <w:t>1</w:t>
            </w:r>
            <w:r w:rsidRPr="00A755E3">
              <w:rPr>
                <w:rFonts w:cs="Times New Roman"/>
                <w:i/>
                <w:szCs w:val="28"/>
              </w:rPr>
              <w:t xml:space="preserve"> і </w:t>
            </w:r>
            <w:r w:rsidRPr="00A755E3">
              <w:rPr>
                <w:rFonts w:cs="Times New Roman"/>
                <w:b/>
                <w:i/>
                <w:szCs w:val="28"/>
              </w:rPr>
              <w:t>ρ</w:t>
            </w:r>
            <w:r w:rsidRPr="00A755E3">
              <w:rPr>
                <w:rFonts w:cs="Times New Roman"/>
                <w:b/>
                <w:i/>
                <w:szCs w:val="28"/>
                <w:vertAlign w:val="subscript"/>
              </w:rPr>
              <w:t>2</w:t>
            </w:r>
            <w:r w:rsidRPr="00A755E3">
              <w:rPr>
                <w:rFonts w:cs="Times New Roman"/>
                <w:i/>
                <w:szCs w:val="28"/>
              </w:rPr>
              <w:t xml:space="preserve"> – їх питомий опір</w:t>
            </w:r>
            <w:r w:rsidRPr="00A755E3">
              <w:rPr>
                <w:rFonts w:cs="Times New Roman"/>
                <w:b/>
                <w:i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cr m:val="script"/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1</m:t>
                  </m:r>
                </m:sub>
              </m:sSub>
            </m:oMath>
            <w:r w:rsidRPr="00A755E3">
              <w:rPr>
                <w:rFonts w:cs="Times New Roman"/>
                <w:i/>
                <w:szCs w:val="28"/>
              </w:rPr>
              <w:t xml:space="preserve"> </w:t>
            </w:r>
            <w:r w:rsidRPr="00A755E3">
              <w:rPr>
                <w:rFonts w:eastAsiaTheme="minorEastAsia" w:cs="Times New Roman"/>
                <w:i/>
                <w:szCs w:val="28"/>
              </w:rPr>
              <w:t xml:space="preserve">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cr m:val="script"/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b>
              </m:sSub>
            </m:oMath>
            <w:r w:rsidRPr="00A755E3">
              <w:rPr>
                <w:rFonts w:cs="Times New Roman"/>
                <w:i/>
                <w:szCs w:val="28"/>
              </w:rPr>
              <w:t xml:space="preserve"> – їх довжини відповідно. Напишемо формули для опорів провідників а виразимо співвідношення</w:t>
            </w:r>
            <w:r>
              <w:rPr>
                <w:rFonts w:cs="Times New Roman"/>
                <w:i/>
                <w:szCs w:val="28"/>
              </w:rPr>
              <w:t xml:space="preserve"> </w:t>
            </w:r>
            <w:r w:rsidRPr="00A755E3">
              <w:rPr>
                <w:rFonts w:cs="Times New Roman"/>
                <w:i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Cs w:val="28"/>
                        </w:rPr>
                        <m:t>ρ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Cs w:val="28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Cs w:val="28"/>
                        </w:rPr>
                        <m:t>ρ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Cs w:val="28"/>
                        </w:rPr>
                        <m:t>1</m:t>
                      </m:r>
                    </m:sub>
                  </m:sSub>
                </m:den>
              </m:f>
            </m:oMath>
          </w:p>
          <w:p w14:paraId="2A857C13" w14:textId="77777777" w:rsidR="00D33AB0" w:rsidRPr="00065F2F" w:rsidRDefault="00D33AB0" w:rsidP="00D33AB0">
            <w:pPr>
              <w:jc w:val="both"/>
              <w:rPr>
                <w:rFonts w:cs="Times New Roman"/>
                <w:sz w:val="32"/>
                <w:szCs w:val="32"/>
              </w:rPr>
            </w:pPr>
          </w:p>
          <w:p w14:paraId="5DF5BFB7" w14:textId="77777777" w:rsidR="00D33AB0" w:rsidRPr="00065F2F" w:rsidRDefault="00000000" w:rsidP="00D33AB0">
            <w:pPr>
              <w:jc w:val="both"/>
              <w:rPr>
                <w:rFonts w:eastAsiaTheme="minorEastAsia" w:cs="Times New Roman"/>
                <w:color w:val="C00000"/>
                <w:sz w:val="32"/>
                <w:szCs w:val="32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color w:val="C00000"/>
                      <w:sz w:val="32"/>
                      <w:szCs w:val="3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</w:rPr>
                            <m:t>1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C00000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C00000"/>
                                  <w:sz w:val="32"/>
                                  <w:szCs w:val="32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S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  <w:lang w:val="en-US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</w:rPr>
                            <m:t>2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C00000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C00000"/>
                                  <w:sz w:val="32"/>
                                  <w:szCs w:val="32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S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  <w:lang w:val="en-US"/>
                        </w:rPr>
                      </m:ctrlPr>
                    </m:e>
                  </m:eqArr>
                </m:e>
              </m:d>
            </m:oMath>
            <w:r w:rsidR="00D33AB0" w:rsidRPr="00065F2F">
              <w:rPr>
                <w:rFonts w:eastAsiaTheme="minorEastAsia" w:cs="Times New Roman"/>
                <w:color w:val="C00000"/>
                <w:sz w:val="32"/>
                <w:szCs w:val="32"/>
              </w:rPr>
              <w:t xml:space="preserve">                                    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color w:val="C00000"/>
                      <w:sz w:val="32"/>
                      <w:szCs w:val="3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</w:rPr>
                            <m:t>1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S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C00000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C00000"/>
                                  <w:sz w:val="32"/>
                                  <w:szCs w:val="32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  <w:lang w:val="en-US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</w:rPr>
                            <m:t>2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C00000"/>
                              <w:sz w:val="32"/>
                              <w:szCs w:val="32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C00000"/>
                              <w:sz w:val="32"/>
                              <w:szCs w:val="32"/>
                              <w:lang w:val="en-US"/>
                            </w:rPr>
                            <m:t>S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C00000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C00000"/>
                                  <w:sz w:val="32"/>
                                  <w:szCs w:val="32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  <w:lang w:val="en-US"/>
                        </w:rPr>
                      </m:ctrlPr>
                    </m:e>
                  </m:eqArr>
                </m:e>
              </m:d>
            </m:oMath>
            <w:r w:rsidR="00D33AB0" w:rsidRPr="00065F2F">
              <w:rPr>
                <w:rFonts w:eastAsiaTheme="minorEastAsia" w:cs="Times New Roman"/>
                <w:color w:val="C00000"/>
                <w:sz w:val="32"/>
                <w:szCs w:val="32"/>
              </w:rPr>
              <w:t xml:space="preserve">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2</m:t>
                      </m:r>
                    </m:sub>
                  </m:sSub>
                </m:den>
              </m:f>
            </m:oMath>
          </w:p>
          <w:p w14:paraId="37C8AF04" w14:textId="77777777" w:rsidR="00D33AB0" w:rsidRDefault="00D33AB0" w:rsidP="00D33AB0">
            <w:pPr>
              <w:jc w:val="both"/>
              <w:rPr>
                <w:rFonts w:cs="Times New Roman"/>
                <w:szCs w:val="28"/>
              </w:rPr>
            </w:pPr>
          </w:p>
          <w:p w14:paraId="28EEF6A2" w14:textId="77777777" w:rsidR="00D33AB0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 w:rsidRPr="007A3BF3">
              <w:rPr>
                <w:rFonts w:cs="Times New Roman"/>
                <w:i/>
                <w:szCs w:val="28"/>
              </w:rPr>
              <w:t xml:space="preserve">За графіком знаходимо </w:t>
            </w:r>
            <w:r w:rsidRPr="007A3BF3">
              <w:rPr>
                <w:rFonts w:cs="Times New Roman"/>
                <w:i/>
                <w:szCs w:val="28"/>
                <w:lang w:val="en-US"/>
              </w:rPr>
              <w:t>R</w:t>
            </w:r>
            <w:r w:rsidRPr="007A3BF3">
              <w:rPr>
                <w:rFonts w:cs="Times New Roman"/>
                <w:i/>
                <w:szCs w:val="28"/>
                <w:vertAlign w:val="subscript"/>
              </w:rPr>
              <w:t>1</w:t>
            </w:r>
            <w:r w:rsidRPr="007A3BF3">
              <w:rPr>
                <w:rFonts w:cs="Times New Roman"/>
                <w:i/>
                <w:szCs w:val="28"/>
              </w:rPr>
              <w:t xml:space="preserve">=175 </w:t>
            </w:r>
            <w:proofErr w:type="spellStart"/>
            <w:r w:rsidRPr="007A3BF3">
              <w:rPr>
                <w:rFonts w:cs="Times New Roman"/>
                <w:i/>
                <w:szCs w:val="28"/>
              </w:rPr>
              <w:t>Ом</w:t>
            </w:r>
            <w:proofErr w:type="spellEnd"/>
            <w:r w:rsidRPr="007A3BF3">
              <w:rPr>
                <w:rFonts w:cs="Times New Roman"/>
                <w:i/>
                <w:szCs w:val="28"/>
              </w:rPr>
              <w:t xml:space="preserve">, </w:t>
            </w:r>
            <w:r w:rsidRPr="007A3BF3">
              <w:rPr>
                <w:rFonts w:cs="Times New Roman"/>
                <w:i/>
                <w:szCs w:val="28"/>
                <w:lang w:val="en-US"/>
              </w:rPr>
              <w:t>R</w:t>
            </w:r>
            <w:r w:rsidRPr="007A3BF3">
              <w:rPr>
                <w:rFonts w:cs="Times New Roman"/>
                <w:i/>
                <w:szCs w:val="28"/>
                <w:vertAlign w:val="subscript"/>
              </w:rPr>
              <w:t>2</w:t>
            </w:r>
            <w:r w:rsidRPr="007A3BF3">
              <w:rPr>
                <w:rFonts w:cs="Times New Roman"/>
                <w:i/>
                <w:szCs w:val="28"/>
              </w:rPr>
              <w:t xml:space="preserve">=225 </w:t>
            </w:r>
            <w:proofErr w:type="spellStart"/>
            <w:r w:rsidRPr="007A3BF3">
              <w:rPr>
                <w:rFonts w:cs="Times New Roman"/>
                <w:i/>
                <w:szCs w:val="28"/>
              </w:rPr>
              <w:t>Ом</w:t>
            </w:r>
            <w:proofErr w:type="spellEnd"/>
            <w:r w:rsidRPr="007A3BF3">
              <w:rPr>
                <w:rFonts w:cs="Times New Roman"/>
                <w:i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1</m:t>
                  </m:r>
                </m:sub>
              </m:sSub>
            </m:oMath>
            <w:r w:rsidRPr="007A3BF3">
              <w:rPr>
                <w:rFonts w:cs="Times New Roman"/>
                <w:i/>
                <w:szCs w:val="28"/>
              </w:rPr>
              <w:t>=7 см,</w:t>
            </w:r>
            <m:oMath>
              <m:r>
                <w:rPr>
                  <w:rFonts w:ascii="Cambria Math" w:hAnsi="Cambria Math" w:cs="Times New Roman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b>
              </m:sSub>
            </m:oMath>
            <w:r w:rsidRPr="007A3BF3">
              <w:rPr>
                <w:rFonts w:cs="Times New Roman"/>
                <w:i/>
                <w:szCs w:val="28"/>
              </w:rPr>
              <w:t xml:space="preserve"> =5 см</w:t>
            </w:r>
          </w:p>
          <w:p w14:paraId="727877F2" w14:textId="77777777" w:rsidR="00D33AB0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</w:p>
          <w:p w14:paraId="129E699D" w14:textId="77777777" w:rsidR="00D33AB0" w:rsidRPr="007A3BF3" w:rsidRDefault="00000000" w:rsidP="00D33AB0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225∙7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175∙5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=1,8</m:t>
                </m:r>
              </m:oMath>
            </m:oMathPara>
          </w:p>
          <w:p w14:paraId="624678AF" w14:textId="77777777" w:rsidR="00D33AB0" w:rsidRPr="007A3BF3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</w:p>
          <w:p w14:paraId="4490CACF" w14:textId="77777777" w:rsidR="00D33AB0" w:rsidRPr="007A3BF3" w:rsidRDefault="00000000" w:rsidP="00D33AB0">
            <w:pPr>
              <w:jc w:val="both"/>
              <w:rPr>
                <w:rFonts w:cs="Times New Roman"/>
                <w:b/>
                <w:i/>
                <w:color w:val="7030A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color w:val="7030A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7030A0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7030A0"/>
                    <w:szCs w:val="28"/>
                  </w:rPr>
                  <m:t>=1,8</m:t>
                </m:r>
              </m:oMath>
            </m:oMathPara>
          </w:p>
          <w:p w14:paraId="01C13CFF" w14:textId="77777777" w:rsidR="00D33AB0" w:rsidRPr="007A3BF3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</w:p>
          <w:p w14:paraId="1199D8B8" w14:textId="585B36E3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5BDC" w14:paraId="7C338CE5" w14:textId="77777777" w:rsidTr="001224AC">
        <w:tc>
          <w:tcPr>
            <w:tcW w:w="351" w:type="dxa"/>
          </w:tcPr>
          <w:p w14:paraId="0024EFB1" w14:textId="77777777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282" w:type="dxa"/>
            <w:gridSpan w:val="2"/>
          </w:tcPr>
          <w:p w14:paraId="50568BA8" w14:textId="77777777" w:rsidR="002C5BDC" w:rsidRPr="008C2D99" w:rsidRDefault="002C5BDC" w:rsidP="002C5BDC">
            <w:pPr>
              <w:jc w:val="both"/>
              <w:rPr>
                <w:rFonts w:cs="Times New Roman"/>
                <w:szCs w:val="28"/>
                <w:vertAlign w:val="superscript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338911D" wp14:editId="4C23BA49">
                  <wp:simplePos x="0" y="0"/>
                  <wp:positionH relativeFrom="margin">
                    <wp:align>right</wp:align>
                  </wp:positionH>
                  <wp:positionV relativeFrom="paragraph">
                    <wp:posOffset>256540</wp:posOffset>
                  </wp:positionV>
                  <wp:extent cx="1409700" cy="1257935"/>
                  <wp:effectExtent l="0" t="0" r="0" b="0"/>
                  <wp:wrapTight wrapText="bothSides">
                    <wp:wrapPolygon edited="0">
                      <wp:start x="0" y="0"/>
                      <wp:lineTo x="0" y="21262"/>
                      <wp:lineTo x="21308" y="21262"/>
                      <wp:lineTo x="21308" y="0"/>
                      <wp:lineTo x="0" y="0"/>
                    </wp:wrapPolygon>
                  </wp:wrapTight>
                  <wp:docPr id="1776266213" name="Рисунок 1776266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5" t="40259" r="36344"/>
                          <a:stretch/>
                        </pic:blipFill>
                        <pic:spPr bwMode="auto">
                          <a:xfrm>
                            <a:off x="0" y="0"/>
                            <a:ext cx="1409700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Cs w:val="28"/>
              </w:rPr>
              <w:t xml:space="preserve">Тонкий однорідний дерев’яний стержень, нижній кінець якого, впирається в дно посудини, утримується в положенні(див. рис.) за допомогою вертикальної нитки, яка прив’язана до верху стержня. В посудину повільно вливають воду. При якій товщині шару води </w:t>
            </w:r>
            <w:r>
              <w:rPr>
                <w:rFonts w:cs="Times New Roman"/>
                <w:szCs w:val="28"/>
                <w:lang w:val="en-US"/>
              </w:rPr>
              <w:t>h</w:t>
            </w:r>
            <w:r w:rsidRPr="008C2D99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нижній кінець стержня відірветься від </w:t>
            </w:r>
            <w:proofErr w:type="spellStart"/>
            <w:r>
              <w:rPr>
                <w:rFonts w:cs="Times New Roman"/>
                <w:szCs w:val="28"/>
              </w:rPr>
              <w:t>дна</w:t>
            </w:r>
            <w:proofErr w:type="spellEnd"/>
            <w:r>
              <w:rPr>
                <w:rFonts w:cs="Times New Roman"/>
                <w:szCs w:val="28"/>
              </w:rPr>
              <w:t xml:space="preserve">? Точка кріплення нитки до стержня знаходиться на висоті </w:t>
            </w:r>
            <w:r>
              <w:rPr>
                <w:rFonts w:cs="Times New Roman"/>
                <w:szCs w:val="28"/>
                <w:lang w:val="en-US"/>
              </w:rPr>
              <w:t>H</w:t>
            </w:r>
            <w:r w:rsidRPr="008C2D99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відносно </w:t>
            </w:r>
            <w:proofErr w:type="spellStart"/>
            <w:r>
              <w:rPr>
                <w:rFonts w:cs="Times New Roman"/>
                <w:szCs w:val="28"/>
              </w:rPr>
              <w:t>дна</w:t>
            </w:r>
            <w:proofErr w:type="spellEnd"/>
            <w:r>
              <w:rPr>
                <w:rFonts w:cs="Times New Roman"/>
                <w:szCs w:val="28"/>
              </w:rPr>
              <w:t xml:space="preserve"> посудини. Густина дерева, з якого виготовлено стержень – 640 кг/м</w:t>
            </w:r>
            <w:r>
              <w:rPr>
                <w:rFonts w:cs="Times New Roman"/>
                <w:szCs w:val="28"/>
                <w:vertAlign w:val="superscript"/>
              </w:rPr>
              <w:t>3.</w:t>
            </w:r>
          </w:p>
          <w:p w14:paraId="240C0549" w14:textId="77777777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5BDC" w14:paraId="29ACF825" w14:textId="77777777" w:rsidTr="001224AC">
        <w:tc>
          <w:tcPr>
            <w:tcW w:w="351" w:type="dxa"/>
          </w:tcPr>
          <w:p w14:paraId="60B13170" w14:textId="77777777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82" w:type="dxa"/>
            <w:gridSpan w:val="2"/>
          </w:tcPr>
          <w:p w14:paraId="6E0AB86E" w14:textId="77777777" w:rsidR="00C048A3" w:rsidRDefault="00C048A3" w:rsidP="00C048A3">
            <w:pPr>
              <w:jc w:val="center"/>
              <w:rPr>
                <w:rFonts w:cs="Times New Roman"/>
                <w:b/>
                <w:szCs w:val="28"/>
              </w:rPr>
            </w:pPr>
            <w:r w:rsidRPr="00F715B5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6AE603F5" wp14:editId="1532CB23">
                  <wp:simplePos x="0" y="0"/>
                  <wp:positionH relativeFrom="column">
                    <wp:posOffset>4911090</wp:posOffset>
                  </wp:positionH>
                  <wp:positionV relativeFrom="paragraph">
                    <wp:posOffset>165100</wp:posOffset>
                  </wp:positionV>
                  <wp:extent cx="1362075" cy="1314450"/>
                  <wp:effectExtent l="0" t="0" r="9525" b="0"/>
                  <wp:wrapTight wrapText="bothSides">
                    <wp:wrapPolygon edited="0">
                      <wp:start x="0" y="0"/>
                      <wp:lineTo x="0" y="21287"/>
                      <wp:lineTo x="21449" y="21287"/>
                      <wp:lineTo x="21449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0" r="2031" b="58920"/>
                          <a:stretch/>
                        </pic:blipFill>
                        <pic:spPr bwMode="auto">
                          <a:xfrm>
                            <a:off x="0" y="0"/>
                            <a:ext cx="136207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07C77">
              <w:rPr>
                <w:rFonts w:cs="Times New Roman"/>
                <w:b/>
                <w:szCs w:val="28"/>
              </w:rPr>
              <w:t>Розв’язання:</w:t>
            </w:r>
          </w:p>
          <w:p w14:paraId="60975223" w14:textId="362B04AD" w:rsidR="00C048A3" w:rsidRDefault="00C048A3" w:rsidP="00C048A3">
            <w:pPr>
              <w:jc w:val="both"/>
              <w:rPr>
                <w:rFonts w:cs="Times New Roman"/>
                <w:szCs w:val="28"/>
              </w:rPr>
            </w:pPr>
            <w:r w:rsidRPr="00F715B5">
              <w:rPr>
                <w:rFonts w:cs="Times New Roman"/>
                <w:i/>
                <w:szCs w:val="28"/>
              </w:rPr>
              <w:t xml:space="preserve">На стержень діють (в загальному випадку) 4 сили: сила тяжіння </w:t>
            </w:r>
            <w:r w:rsidRPr="00F715B5">
              <w:rPr>
                <w:rFonts w:cs="Times New Roman"/>
                <w:b/>
                <w:i/>
                <w:szCs w:val="28"/>
                <w:lang w:val="en-US"/>
              </w:rPr>
              <w:t>mg</w:t>
            </w:r>
            <w:r w:rsidRPr="00F715B5">
              <w:rPr>
                <w:rFonts w:cs="Times New Roman"/>
                <w:i/>
                <w:szCs w:val="28"/>
              </w:rPr>
              <w:t xml:space="preserve">, прикладена до його середини, де </w:t>
            </w:r>
            <w:r w:rsidRPr="00F715B5">
              <w:rPr>
                <w:rFonts w:cs="Times New Roman"/>
                <w:b/>
                <w:i/>
                <w:szCs w:val="28"/>
                <w:lang w:val="en-US"/>
              </w:rPr>
              <w:t>m</w:t>
            </w:r>
            <w:r w:rsidRPr="00F715B5">
              <w:rPr>
                <w:rFonts w:cs="Times New Roman"/>
                <w:i/>
                <w:szCs w:val="28"/>
              </w:rPr>
              <w:t xml:space="preserve"> – маса стержня; сила Архімеда, прикладена до середини зануреної частини; сила натягу нитки </w:t>
            </w:r>
            <w:r w:rsidRPr="00F715B5">
              <w:rPr>
                <w:rFonts w:cs="Times New Roman"/>
                <w:b/>
                <w:i/>
                <w:szCs w:val="28"/>
              </w:rPr>
              <w:t>Т</w:t>
            </w:r>
            <w:r w:rsidRPr="00F715B5">
              <w:rPr>
                <w:rFonts w:cs="Times New Roman"/>
                <w:i/>
                <w:szCs w:val="28"/>
              </w:rPr>
              <w:t xml:space="preserve"> та сила реакції з боку </w:t>
            </w:r>
            <w:proofErr w:type="spellStart"/>
            <w:r w:rsidRPr="00F715B5">
              <w:rPr>
                <w:rFonts w:cs="Times New Roman"/>
                <w:i/>
                <w:szCs w:val="28"/>
              </w:rPr>
              <w:t>дна</w:t>
            </w:r>
            <w:proofErr w:type="spellEnd"/>
            <w:r w:rsidRPr="00F715B5">
              <w:rPr>
                <w:rFonts w:cs="Times New Roman"/>
                <w:i/>
                <w:szCs w:val="28"/>
              </w:rPr>
              <w:t xml:space="preserve"> </w:t>
            </w:r>
            <w:r w:rsidRPr="00F715B5">
              <w:rPr>
                <w:rFonts w:cs="Times New Roman"/>
                <w:b/>
                <w:i/>
                <w:szCs w:val="28"/>
                <w:lang w:val="en-US"/>
              </w:rPr>
              <w:t>N</w:t>
            </w:r>
            <w:r w:rsidRPr="00F715B5">
              <w:rPr>
                <w:rFonts w:cs="Times New Roman"/>
                <w:i/>
                <w:szCs w:val="28"/>
              </w:rPr>
              <w:t xml:space="preserve">. Коли кінець стержня відривається від </w:t>
            </w:r>
            <w:proofErr w:type="spellStart"/>
            <w:r w:rsidRPr="00F715B5">
              <w:rPr>
                <w:rFonts w:cs="Times New Roman"/>
                <w:i/>
                <w:szCs w:val="28"/>
              </w:rPr>
              <w:t>дна</w:t>
            </w:r>
            <w:proofErr w:type="spellEnd"/>
            <w:r w:rsidRPr="00F715B5">
              <w:rPr>
                <w:rFonts w:cs="Times New Roman"/>
                <w:i/>
                <w:szCs w:val="28"/>
              </w:rPr>
              <w:t xml:space="preserve"> </w:t>
            </w:r>
            <w:r w:rsidRPr="00F715B5">
              <w:rPr>
                <w:rFonts w:cs="Times New Roman"/>
                <w:b/>
                <w:i/>
                <w:szCs w:val="28"/>
                <w:lang w:val="en-US"/>
              </w:rPr>
              <w:t>N</w:t>
            </w:r>
            <w:r w:rsidRPr="00F715B5">
              <w:rPr>
                <w:rFonts w:cs="Times New Roman"/>
                <w:b/>
                <w:i/>
                <w:szCs w:val="28"/>
              </w:rPr>
              <w:t>=0</w:t>
            </w:r>
            <w:r w:rsidRPr="00F715B5">
              <w:rPr>
                <w:rFonts w:cs="Times New Roman"/>
                <w:i/>
                <w:szCs w:val="28"/>
              </w:rPr>
              <w:t xml:space="preserve">. </w:t>
            </w:r>
            <w:proofErr w:type="spellStart"/>
            <w:r w:rsidRPr="00F715B5">
              <w:rPr>
                <w:rFonts w:cs="Times New Roman"/>
                <w:i/>
                <w:szCs w:val="28"/>
              </w:rPr>
              <w:t>Запишемо</w:t>
            </w:r>
            <w:proofErr w:type="spellEnd"/>
            <w:r w:rsidRPr="00F715B5">
              <w:rPr>
                <w:rFonts w:cs="Times New Roman"/>
                <w:i/>
                <w:szCs w:val="28"/>
              </w:rPr>
              <w:t xml:space="preserve"> правило моментів відносно точки підвісу стержня (</w:t>
            </w:r>
            <w:r w:rsidRPr="00F715B5">
              <w:rPr>
                <w:rFonts w:cs="Times New Roman"/>
                <w:b/>
                <w:i/>
                <w:szCs w:val="28"/>
              </w:rPr>
              <w:t>точка О</w:t>
            </w:r>
            <w:r w:rsidRPr="00F715B5">
              <w:rPr>
                <w:rFonts w:cs="Times New Roman"/>
                <w:i/>
                <w:szCs w:val="28"/>
              </w:rPr>
              <w:t>):</w:t>
            </w:r>
          </w:p>
          <w:p w14:paraId="2836F357" w14:textId="77777777" w:rsidR="00C048A3" w:rsidRPr="00F715B5" w:rsidRDefault="00C048A3" w:rsidP="00C048A3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mg∙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tgα=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H-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tgα</m:t>
                </m:r>
              </m:oMath>
            </m:oMathPara>
          </w:p>
          <w:p w14:paraId="39BDEBE0" w14:textId="77777777" w:rsidR="00C048A3" w:rsidRPr="00F715B5" w:rsidRDefault="00C048A3" w:rsidP="00C048A3">
            <w:pPr>
              <w:jc w:val="both"/>
              <w:rPr>
                <w:rFonts w:cs="Times New Roman"/>
                <w:i/>
                <w:szCs w:val="28"/>
              </w:rPr>
            </w:pPr>
            <w:r w:rsidRPr="00F715B5">
              <w:rPr>
                <w:rFonts w:cs="Times New Roman"/>
                <w:i/>
                <w:szCs w:val="28"/>
              </w:rPr>
              <w:t>де</w:t>
            </w:r>
            <w:r w:rsidRPr="00F715B5">
              <w:rPr>
                <w:rFonts w:cs="Times New Roman"/>
                <w:b/>
                <w:i/>
                <w:szCs w:val="28"/>
              </w:rPr>
              <w:t xml:space="preserve"> α</w:t>
            </w:r>
            <w:r w:rsidRPr="00F715B5">
              <w:rPr>
                <w:rFonts w:cs="Times New Roman"/>
                <w:i/>
                <w:szCs w:val="28"/>
              </w:rPr>
              <w:t xml:space="preserve"> – кут між стержнем і вертикаллю. Напишемо вираз для маси стержня і сили Архімеда (</w:t>
            </w:r>
            <w:r w:rsidRPr="00F715B5">
              <w:rPr>
                <w:rFonts w:cs="Times New Roman"/>
                <w:b/>
                <w:i/>
                <w:szCs w:val="28"/>
                <w:lang w:val="en-US"/>
              </w:rPr>
              <w:t>S</w:t>
            </w:r>
            <w:r w:rsidRPr="00F715B5">
              <w:rPr>
                <w:rFonts w:cs="Times New Roman"/>
                <w:i/>
                <w:szCs w:val="28"/>
              </w:rPr>
              <w:t xml:space="preserve"> – площа поперечного перерізу стержня)</w:t>
            </w:r>
          </w:p>
          <w:p w14:paraId="460EC5CB" w14:textId="77777777" w:rsidR="00C048A3" w:rsidRDefault="00C048A3" w:rsidP="00C048A3">
            <w:pPr>
              <w:jc w:val="both"/>
              <w:rPr>
                <w:rFonts w:cs="Times New Roman"/>
                <w:szCs w:val="28"/>
              </w:rPr>
            </w:pPr>
          </w:p>
          <w:p w14:paraId="3FC6D948" w14:textId="77777777" w:rsidR="00C048A3" w:rsidRPr="00F715B5" w:rsidRDefault="00C048A3" w:rsidP="00C048A3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m=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д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HS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cosα</m:t>
                    </m:r>
                  </m:den>
                </m:f>
              </m:oMath>
            </m:oMathPara>
          </w:p>
          <w:p w14:paraId="4A8A8582" w14:textId="77777777" w:rsidR="00C048A3" w:rsidRPr="00F715B5" w:rsidRDefault="00C048A3" w:rsidP="00C048A3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</w:p>
          <w:p w14:paraId="3F30AAB6" w14:textId="77777777" w:rsidR="00C048A3" w:rsidRPr="00F715B5" w:rsidRDefault="00000000" w:rsidP="00C048A3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gSh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cosα</m:t>
                    </m:r>
                  </m:den>
                </m:f>
              </m:oMath>
            </m:oMathPara>
          </w:p>
          <w:p w14:paraId="4911E3D4" w14:textId="77777777" w:rsidR="00C048A3" w:rsidRPr="00307C77" w:rsidRDefault="00C048A3" w:rsidP="00C048A3">
            <w:pPr>
              <w:jc w:val="both"/>
              <w:rPr>
                <w:rFonts w:cs="Times New Roman"/>
                <w:szCs w:val="28"/>
              </w:rPr>
            </w:pPr>
          </w:p>
          <w:p w14:paraId="4E5E2271" w14:textId="77777777" w:rsidR="00C048A3" w:rsidRDefault="00C048A3" w:rsidP="00C048A3">
            <w:pPr>
              <w:jc w:val="both"/>
              <w:rPr>
                <w:rFonts w:cs="Times New Roman"/>
                <w:i/>
                <w:szCs w:val="28"/>
              </w:rPr>
            </w:pPr>
            <w:r w:rsidRPr="00F715B5">
              <w:rPr>
                <w:rFonts w:cs="Times New Roman"/>
                <w:i/>
                <w:szCs w:val="28"/>
              </w:rPr>
              <w:t>та підставимо їх в правило моментів:</w:t>
            </w:r>
          </w:p>
          <w:p w14:paraId="0C5C2E82" w14:textId="77777777" w:rsidR="00C048A3" w:rsidRPr="00F715B5" w:rsidRDefault="00C048A3" w:rsidP="00C048A3">
            <w:pPr>
              <w:jc w:val="both"/>
              <w:rPr>
                <w:rFonts w:cs="Times New Roman"/>
                <w:i/>
                <w:szCs w:val="28"/>
              </w:rPr>
            </w:pPr>
          </w:p>
          <w:p w14:paraId="4770E274" w14:textId="77777777" w:rsidR="00C048A3" w:rsidRPr="00F715B5" w:rsidRDefault="00000000" w:rsidP="00C048A3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д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gS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2cosα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∙tgα=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gSh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cosα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H-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tgα</m:t>
                </m:r>
              </m:oMath>
            </m:oMathPara>
          </w:p>
          <w:p w14:paraId="50AC62F1" w14:textId="77777777" w:rsidR="00C048A3" w:rsidRPr="00F715B5" w:rsidRDefault="00C048A3" w:rsidP="00C048A3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</w:p>
          <w:p w14:paraId="005C997C" w14:textId="77777777" w:rsidR="00C048A3" w:rsidRPr="00F715B5" w:rsidRDefault="00000000" w:rsidP="00C048A3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д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в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2H-h</m:t>
                    </m:r>
                  </m:e>
                </m:d>
              </m:oMath>
            </m:oMathPara>
          </w:p>
          <w:p w14:paraId="7B78ED08" w14:textId="77777777" w:rsidR="00C048A3" w:rsidRPr="00F715B5" w:rsidRDefault="00C048A3" w:rsidP="00C048A3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</w:p>
          <w:p w14:paraId="692A3495" w14:textId="77777777" w:rsidR="00C048A3" w:rsidRPr="00F715B5" w:rsidRDefault="00C048A3" w:rsidP="00C048A3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 xml:space="preserve">0,64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  <w:lang w:val="en-US"/>
                      </w:rPr>
                      <m:t>H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=h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2H-h</m:t>
                    </m:r>
                  </m:e>
                </m:d>
              </m:oMath>
            </m:oMathPara>
          </w:p>
          <w:p w14:paraId="133016EB" w14:textId="77777777" w:rsidR="00C048A3" w:rsidRPr="007F340B" w:rsidRDefault="00C048A3" w:rsidP="00C048A3">
            <w:pPr>
              <w:jc w:val="both"/>
              <w:rPr>
                <w:rFonts w:eastAsiaTheme="minorEastAsia" w:cs="Times New Roman"/>
                <w:i/>
                <w:szCs w:val="28"/>
              </w:rPr>
            </w:pPr>
          </w:p>
          <w:p w14:paraId="36EBE03B" w14:textId="77777777" w:rsidR="00C048A3" w:rsidRPr="00F715B5" w:rsidRDefault="00C048A3" w:rsidP="00C048A3">
            <w:pPr>
              <w:jc w:val="both"/>
              <w:rPr>
                <w:rFonts w:cs="Times New Roman"/>
                <w:i/>
                <w:szCs w:val="28"/>
              </w:rPr>
            </w:pPr>
            <w:r w:rsidRPr="00F715B5">
              <w:rPr>
                <w:rFonts w:cs="Times New Roman"/>
                <w:i/>
                <w:szCs w:val="28"/>
              </w:rPr>
              <w:t>Розв’язуючи отримане рівняння знаходимо</w:t>
            </w:r>
            <w:r>
              <w:rPr>
                <w:rFonts w:cs="Times New Roman"/>
                <w:i/>
                <w:szCs w:val="28"/>
              </w:rPr>
              <w:t>:</w:t>
            </w:r>
          </w:p>
          <w:p w14:paraId="12060D61" w14:textId="77777777" w:rsidR="00C048A3" w:rsidRDefault="00C048A3" w:rsidP="00C048A3">
            <w:pPr>
              <w:jc w:val="both"/>
              <w:rPr>
                <w:rFonts w:cs="Times New Roman"/>
                <w:szCs w:val="28"/>
              </w:rPr>
            </w:pPr>
          </w:p>
          <w:p w14:paraId="0D3C02D4" w14:textId="77777777" w:rsidR="00C048A3" w:rsidRPr="00F715B5" w:rsidRDefault="00000000" w:rsidP="00C048A3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-2</m:t>
                </m:r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hH+0,64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=0</m:t>
                </m:r>
              </m:oMath>
            </m:oMathPara>
          </w:p>
          <w:p w14:paraId="52454885" w14:textId="77777777" w:rsidR="00C048A3" w:rsidRPr="00F715B5" w:rsidRDefault="00C048A3" w:rsidP="00C048A3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</w:p>
          <w:p w14:paraId="46FBF76C" w14:textId="77777777" w:rsidR="00C048A3" w:rsidRPr="00F715B5" w:rsidRDefault="00C048A3" w:rsidP="00C048A3">
            <w:pPr>
              <w:jc w:val="both"/>
              <w:rPr>
                <w:rFonts w:eastAsiaTheme="minorEastAsia" w:cs="Times New Roman"/>
                <w:i/>
                <w:color w:val="C00000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 xml:space="preserve">h=0,4H або </m:t>
                </m:r>
                <m: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h=1,6H</m:t>
                </m:r>
              </m:oMath>
            </m:oMathPara>
          </w:p>
          <w:p w14:paraId="4B4FD3A8" w14:textId="77777777" w:rsidR="00C048A3" w:rsidRPr="007F340B" w:rsidRDefault="00C048A3" w:rsidP="00C048A3">
            <w:pPr>
              <w:jc w:val="both"/>
              <w:rPr>
                <w:rFonts w:cs="Times New Roman"/>
                <w:i/>
                <w:szCs w:val="28"/>
                <w:lang w:val="en-US"/>
              </w:rPr>
            </w:pPr>
          </w:p>
          <w:p w14:paraId="08C28675" w14:textId="2EF945CB" w:rsidR="002C5BDC" w:rsidRPr="00F60723" w:rsidRDefault="00C048A3" w:rsidP="00F60723">
            <w:pPr>
              <w:jc w:val="both"/>
              <w:rPr>
                <w:rFonts w:cs="Times New Roman"/>
                <w:b/>
                <w:szCs w:val="28"/>
              </w:rPr>
            </w:pPr>
            <w:r w:rsidRPr="00F715B5">
              <w:rPr>
                <w:rFonts w:cs="Times New Roman"/>
                <w:i/>
                <w:szCs w:val="28"/>
              </w:rPr>
              <w:t xml:space="preserve">Обираємо корінь, який менше </w:t>
            </w:r>
            <w:r w:rsidRPr="00F715B5">
              <w:rPr>
                <w:rFonts w:cs="Times New Roman"/>
                <w:b/>
                <w:i/>
                <w:szCs w:val="28"/>
              </w:rPr>
              <w:t>Н</w:t>
            </w:r>
            <w:r w:rsidRPr="00F715B5">
              <w:rPr>
                <w:rFonts w:cs="Times New Roman"/>
                <w:i/>
                <w:szCs w:val="28"/>
              </w:rPr>
              <w:t>, і отримуємо:</w:t>
            </w:r>
            <w:r w:rsidR="00F60723">
              <w:rPr>
                <w:rFonts w:cs="Times New Roman"/>
                <w:i/>
                <w:szCs w:val="28"/>
              </w:rPr>
              <w:t xml:space="preserve">          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color w:val="7030A0"/>
                  <w:szCs w:val="28"/>
                </w:rPr>
                <m:t>h=0,4</m:t>
              </m:r>
              <m:r>
                <m:rPr>
                  <m:sty m:val="bi"/>
                </m:rPr>
                <w:rPr>
                  <w:rFonts w:ascii="Cambria Math" w:hAnsi="Cambria Math" w:cs="Times New Roman"/>
                  <w:color w:val="7030A0"/>
                  <w:szCs w:val="28"/>
                </w:rPr>
                <m:t>H</m:t>
              </m:r>
            </m:oMath>
          </w:p>
        </w:tc>
      </w:tr>
      <w:tr w:rsidR="002C5BDC" w14:paraId="4A921BFA" w14:textId="77777777" w:rsidTr="001224AC">
        <w:tc>
          <w:tcPr>
            <w:tcW w:w="351" w:type="dxa"/>
          </w:tcPr>
          <w:p w14:paraId="6BB85B69" w14:textId="77777777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282" w:type="dxa"/>
            <w:gridSpan w:val="2"/>
          </w:tcPr>
          <w:p w14:paraId="1A97BF49" w14:textId="11F67E46" w:rsidR="002C5BDC" w:rsidRDefault="004C6416" w:rsidP="004C6416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М’яч</w:t>
            </w:r>
            <w:r w:rsidRPr="00D15667">
              <w:rPr>
                <w:rFonts w:cs="Times New Roman"/>
                <w:szCs w:val="28"/>
              </w:rPr>
              <w:t xml:space="preserve"> масою </w:t>
            </w:r>
            <w:r w:rsidRPr="00D15667">
              <w:rPr>
                <w:rFonts w:ascii="Cambria Math" w:hAnsi="Cambria Math" w:cs="Cambria Math"/>
                <w:szCs w:val="28"/>
              </w:rPr>
              <w:t>𝑀</w:t>
            </w:r>
            <w:r w:rsidRPr="00D15667">
              <w:rPr>
                <w:rFonts w:cs="Times New Roman"/>
                <w:szCs w:val="28"/>
              </w:rPr>
              <w:t xml:space="preserve"> = 0,2 кг лежить на вертикальній колоні заввишки </w:t>
            </w:r>
            <w:r w:rsidRPr="00D15667">
              <w:rPr>
                <w:rFonts w:ascii="Cambria Math" w:hAnsi="Cambria Math" w:cs="Cambria Math"/>
                <w:szCs w:val="28"/>
              </w:rPr>
              <w:t>ℎ</w:t>
            </w:r>
            <w:r w:rsidRPr="00D15667">
              <w:rPr>
                <w:rFonts w:cs="Times New Roman"/>
                <w:szCs w:val="28"/>
              </w:rPr>
              <w:t xml:space="preserve"> = 5 м. Куля масою </w:t>
            </w:r>
            <w:r w:rsidRPr="00D15667">
              <w:rPr>
                <w:rFonts w:ascii="Cambria Math" w:hAnsi="Cambria Math" w:cs="Cambria Math"/>
                <w:szCs w:val="28"/>
              </w:rPr>
              <w:t>𝑚</w:t>
            </w:r>
            <w:r w:rsidRPr="00D15667">
              <w:rPr>
                <w:rFonts w:cs="Times New Roman"/>
                <w:szCs w:val="28"/>
              </w:rPr>
              <w:t xml:space="preserve"> = 0,01 кг, що лет</w:t>
            </w:r>
            <w:r>
              <w:rPr>
                <w:rFonts w:cs="Times New Roman"/>
                <w:szCs w:val="28"/>
              </w:rPr>
              <w:t>ить горизонтально зі швидкістю υ</w:t>
            </w:r>
            <w:r w:rsidRPr="00D15667">
              <w:rPr>
                <w:rFonts w:cs="Times New Roman"/>
                <w:szCs w:val="28"/>
                <w:vertAlign w:val="subscript"/>
              </w:rPr>
              <w:t xml:space="preserve">0 </w:t>
            </w:r>
            <w:r>
              <w:rPr>
                <w:rFonts w:cs="Times New Roman"/>
                <w:szCs w:val="28"/>
              </w:rPr>
              <w:t xml:space="preserve">= 500 м/с, </w:t>
            </w:r>
            <w:r w:rsidRPr="00D15667">
              <w:rPr>
                <w:rFonts w:cs="Times New Roman"/>
                <w:szCs w:val="28"/>
              </w:rPr>
              <w:t>проходить горизонтально через кулю і летить далі. В результаті куля досягає землі на відстані = 20 м від основи колони. На якій відстані від основи колони куля досягне</w:t>
            </w:r>
            <w:r>
              <w:rPr>
                <w:rFonts w:cs="Times New Roman"/>
                <w:szCs w:val="28"/>
              </w:rPr>
              <w:t xml:space="preserve"> </w:t>
            </w:r>
            <w:r w:rsidRPr="00D15667">
              <w:rPr>
                <w:rFonts w:cs="Times New Roman"/>
                <w:szCs w:val="28"/>
              </w:rPr>
              <w:t>землі? Яка частина кінетичної енергії кулі перейшла в теплоту під час проходження кулі через м'яч? Опором</w:t>
            </w:r>
            <w:r>
              <w:rPr>
                <w:rFonts w:cs="Times New Roman"/>
                <w:szCs w:val="28"/>
              </w:rPr>
              <w:t xml:space="preserve"> </w:t>
            </w:r>
            <w:r w:rsidRPr="00D15667">
              <w:rPr>
                <w:rFonts w:cs="Times New Roman"/>
                <w:szCs w:val="28"/>
              </w:rPr>
              <w:t xml:space="preserve">повітря знехтувати. Прискорення вільного падіння </w:t>
            </w:r>
            <w:r>
              <w:rPr>
                <w:rFonts w:cs="Times New Roman"/>
                <w:szCs w:val="28"/>
              </w:rPr>
              <w:t>g</w:t>
            </w:r>
            <w:r w:rsidRPr="00D15667">
              <w:rPr>
                <w:rFonts w:cs="Times New Roman"/>
                <w:szCs w:val="28"/>
              </w:rPr>
              <w:t>= 10 м/с</w:t>
            </w:r>
            <w:r w:rsidRPr="00D15667">
              <w:rPr>
                <w:rFonts w:cs="Times New Roman"/>
                <w:szCs w:val="28"/>
                <w:vertAlign w:val="superscript"/>
              </w:rPr>
              <w:t>2</w:t>
            </w:r>
            <w:r w:rsidRPr="00D15667">
              <w:rPr>
                <w:rFonts w:cs="Times New Roman"/>
                <w:szCs w:val="28"/>
              </w:rPr>
              <w:t>.</w:t>
            </w:r>
          </w:p>
        </w:tc>
      </w:tr>
      <w:tr w:rsidR="002C5BDC" w14:paraId="34234F5B" w14:textId="77777777" w:rsidTr="001224AC">
        <w:trPr>
          <w:trHeight w:val="6215"/>
        </w:trPr>
        <w:tc>
          <w:tcPr>
            <w:tcW w:w="351" w:type="dxa"/>
          </w:tcPr>
          <w:p w14:paraId="62481218" w14:textId="77777777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82" w:type="dxa"/>
            <w:gridSpan w:val="2"/>
          </w:tcPr>
          <w:p w14:paraId="25948A54" w14:textId="77777777" w:rsidR="00D33AB0" w:rsidRPr="001A5ED2" w:rsidRDefault="00D33AB0" w:rsidP="00D33AB0">
            <w:pPr>
              <w:jc w:val="center"/>
              <w:rPr>
                <w:rFonts w:cs="Times New Roman"/>
                <w:b/>
                <w:szCs w:val="28"/>
              </w:rPr>
            </w:pPr>
            <w:r w:rsidRPr="001A5ED2">
              <w:rPr>
                <w:rFonts w:cs="Times New Roman"/>
                <w:b/>
                <w:szCs w:val="28"/>
              </w:rPr>
              <w:t>Розв’язання:</w:t>
            </w:r>
          </w:p>
          <w:p w14:paraId="4E8B8099" w14:textId="77777777" w:rsidR="00D33AB0" w:rsidRPr="006D0A76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 w:rsidRPr="006D0A76">
              <w:rPr>
                <w:rFonts w:cs="Times New Roman"/>
                <w:i/>
                <w:szCs w:val="28"/>
              </w:rPr>
              <w:t xml:space="preserve">1) Нехай </w:t>
            </w:r>
            <w:r w:rsidRPr="006D0A76">
              <w:rPr>
                <w:rFonts w:cs="Times New Roman"/>
                <w:b/>
                <w:i/>
                <w:szCs w:val="28"/>
                <w:lang w:val="en-US"/>
              </w:rPr>
              <w:t>V</w:t>
            </w:r>
            <w:r w:rsidRPr="006D0A76">
              <w:rPr>
                <w:rFonts w:cs="Times New Roman"/>
                <w:i/>
                <w:szCs w:val="28"/>
              </w:rPr>
              <w:t xml:space="preserve"> – швидкість м’яча після зіткнення, а швидкість кулі –</w:t>
            </w:r>
            <w:r w:rsidRPr="006D0A76">
              <w:rPr>
                <w:rFonts w:cs="Times New Roman"/>
                <w:b/>
                <w:i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  <w:lang w:val="en-US"/>
                </w:rPr>
                <m:t>ϑ</m:t>
              </m:r>
            </m:oMath>
            <w:r w:rsidRPr="006D0A76">
              <w:rPr>
                <w:rFonts w:cs="Times New Roman"/>
                <w:i/>
                <w:szCs w:val="28"/>
              </w:rPr>
              <w:t xml:space="preserve">. Оскільки на систему </w:t>
            </w:r>
            <w:r w:rsidRPr="006D0A76">
              <w:rPr>
                <w:rFonts w:cs="Times New Roman"/>
                <w:b/>
                <w:i/>
                <w:szCs w:val="28"/>
              </w:rPr>
              <w:t>«</w:t>
            </w:r>
            <w:proofErr w:type="spellStart"/>
            <w:r w:rsidRPr="006D0A76">
              <w:rPr>
                <w:rFonts w:cs="Times New Roman"/>
                <w:b/>
                <w:i/>
                <w:szCs w:val="28"/>
              </w:rPr>
              <w:t>м’яч+куля</w:t>
            </w:r>
            <w:proofErr w:type="spellEnd"/>
            <w:r w:rsidRPr="006D0A76">
              <w:rPr>
                <w:rFonts w:cs="Times New Roman"/>
                <w:b/>
                <w:i/>
                <w:szCs w:val="28"/>
              </w:rPr>
              <w:t>»</w:t>
            </w:r>
            <w:r w:rsidRPr="006D0A76">
              <w:rPr>
                <w:rFonts w:cs="Times New Roman"/>
                <w:i/>
                <w:szCs w:val="28"/>
              </w:rPr>
              <w:t xml:space="preserve"> не діє горизонтальна сила, горизонтальна складова імпульсу цієї систем до зіткненні і після зіткнення має бути однаковою:</w:t>
            </w:r>
          </w:p>
          <w:p w14:paraId="58D13D61" w14:textId="77777777" w:rsidR="00D33AB0" w:rsidRDefault="00D33AB0" w:rsidP="00D33AB0">
            <w:pPr>
              <w:jc w:val="both"/>
              <w:rPr>
                <w:rFonts w:eastAsiaTheme="minorEastAsia" w:cs="Times New Roman"/>
                <w:szCs w:val="28"/>
              </w:rPr>
            </w:pPr>
          </w:p>
          <w:p w14:paraId="6E2C9D3C" w14:textId="77777777" w:rsidR="00D33AB0" w:rsidRPr="006D0A76" w:rsidRDefault="00D33AB0" w:rsidP="00D33AB0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m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=mϑ+MV</m:t>
                </m:r>
              </m:oMath>
            </m:oMathPara>
          </w:p>
          <w:p w14:paraId="4098EF52" w14:textId="77777777" w:rsidR="00D33AB0" w:rsidRPr="006D0A76" w:rsidRDefault="00D33AB0" w:rsidP="00D33AB0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</w:p>
          <w:p w14:paraId="4622059D" w14:textId="77777777" w:rsidR="00D33AB0" w:rsidRPr="006D0A76" w:rsidRDefault="00D33AB0" w:rsidP="00D33AB0">
            <w:pPr>
              <w:jc w:val="both"/>
              <w:rPr>
                <w:rFonts w:cs="Times New Roman"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ϑ=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m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V</m:t>
                </m:r>
              </m:oMath>
            </m:oMathPara>
          </w:p>
          <w:p w14:paraId="223E364C" w14:textId="77777777" w:rsidR="00D33AB0" w:rsidRPr="006D0A76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 w:rsidRPr="006D0A76">
              <w:rPr>
                <w:rFonts w:cs="Times New Roman"/>
                <w:i/>
                <w:szCs w:val="28"/>
              </w:rPr>
              <w:t xml:space="preserve">За умовою задачі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  <w:lang w:val="en-US"/>
                </w:rPr>
                <m:t>ϑ</m:t>
              </m:r>
              <m:r>
                <m:rPr>
                  <m:sty m:val="bi"/>
                </m:rPr>
                <w:rPr>
                  <w:rFonts w:ascii="Cambria Math" w:cs="Times New Roman"/>
                  <w:szCs w:val="28"/>
                </w:rPr>
                <m:t>&gt;</m:t>
              </m:r>
              <m:r>
                <m:rPr>
                  <m:sty m:val="bi"/>
                </m:rPr>
                <w:rPr>
                  <w:rFonts w:ascii="Cambria Math" w:cs="Times New Roman"/>
                  <w:szCs w:val="28"/>
                  <w:lang w:val="en-US"/>
                </w:rPr>
                <m:t>V</m:t>
              </m:r>
            </m:oMath>
            <w:r>
              <w:rPr>
                <w:rFonts w:cs="Times New Roman"/>
                <w:i/>
                <w:szCs w:val="28"/>
              </w:rPr>
              <w:t>. П</w:t>
            </w:r>
            <w:proofErr w:type="spellStart"/>
            <w:r w:rsidRPr="006D0A76">
              <w:rPr>
                <w:rFonts w:cs="Times New Roman"/>
                <w:i/>
                <w:szCs w:val="28"/>
              </w:rPr>
              <w:t>ісля</w:t>
            </w:r>
            <w:proofErr w:type="spellEnd"/>
            <w:r w:rsidRPr="006D0A76">
              <w:rPr>
                <w:rFonts w:cs="Times New Roman"/>
                <w:i/>
                <w:szCs w:val="28"/>
              </w:rPr>
              <w:t xml:space="preserve"> зіткнення і м’яч, і куля продовжують вільно рухатися в гравітаційному полі з початковими горизонтальними швидкостями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  <w:lang w:val="en-US"/>
                </w:rPr>
                <m:t>ϑ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</w:rPr>
                <m:t xml:space="preserve"> і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  <w:lang w:val="en-US"/>
                </w:rPr>
                <m:t>V</m:t>
              </m:r>
            </m:oMath>
            <w:r w:rsidRPr="006D0A76">
              <w:rPr>
                <w:rFonts w:cs="Times New Roman"/>
                <w:i/>
                <w:szCs w:val="28"/>
              </w:rPr>
              <w:t xml:space="preserve"> відповідно. Рух м’яча і рух кулі продовжується протягом одного і того ж часу, який дорівнює часу вільного падіння з висоти</w:t>
            </w:r>
            <w:r w:rsidRPr="008E70D7">
              <w:rPr>
                <w:rFonts w:cs="Times New Roman"/>
                <w:i/>
                <w:szCs w:val="28"/>
              </w:rPr>
              <w:t xml:space="preserve"> </w:t>
            </w:r>
            <w:r w:rsidRPr="008E70D7">
              <w:rPr>
                <w:rFonts w:cs="Times New Roman"/>
                <w:b/>
                <w:i/>
                <w:szCs w:val="28"/>
                <w:lang w:val="en-US"/>
              </w:rPr>
              <w:t>h</w:t>
            </w:r>
            <w:r w:rsidRPr="006D0A76">
              <w:rPr>
                <w:rFonts w:cs="Times New Roman"/>
                <w:i/>
                <w:szCs w:val="28"/>
              </w:rPr>
              <w:t xml:space="preserve"> :</w:t>
            </w:r>
          </w:p>
          <w:p w14:paraId="47B5C86B" w14:textId="77777777" w:rsidR="00D33AB0" w:rsidRDefault="00D33AB0" w:rsidP="00D33AB0">
            <w:pPr>
              <w:jc w:val="both"/>
              <w:rPr>
                <w:rFonts w:cs="Times New Roman"/>
                <w:szCs w:val="28"/>
              </w:rPr>
            </w:pPr>
          </w:p>
          <w:p w14:paraId="23D67D4D" w14:textId="77777777" w:rsidR="00D33AB0" w:rsidRPr="008E70D7" w:rsidRDefault="00D33AB0" w:rsidP="00D33AB0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t=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g</m:t>
                        </m:r>
                      </m:den>
                    </m:f>
                  </m:e>
                </m:rad>
              </m:oMath>
            </m:oMathPara>
          </w:p>
          <w:p w14:paraId="7691B0EF" w14:textId="77777777" w:rsidR="00D33AB0" w:rsidRDefault="00D33AB0" w:rsidP="00D33AB0">
            <w:pPr>
              <w:jc w:val="both"/>
              <w:rPr>
                <w:rFonts w:cs="Times New Roman"/>
                <w:szCs w:val="28"/>
              </w:rPr>
            </w:pPr>
          </w:p>
          <w:p w14:paraId="4E3DC958" w14:textId="77777777" w:rsidR="00D33AB0" w:rsidRPr="008E70D7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 w:rsidRPr="008E70D7">
              <w:rPr>
                <w:rFonts w:cs="Times New Roman"/>
                <w:i/>
                <w:szCs w:val="28"/>
              </w:rPr>
              <w:t xml:space="preserve">Шлях, який пройшли м’яч та куля за час </w:t>
            </w:r>
            <w:r w:rsidRPr="008E70D7">
              <w:rPr>
                <w:rFonts w:cs="Times New Roman"/>
                <w:b/>
                <w:i/>
                <w:szCs w:val="28"/>
                <w:lang w:val="en-US"/>
              </w:rPr>
              <w:t>t</w:t>
            </w:r>
            <w:r w:rsidRPr="008E70D7">
              <w:rPr>
                <w:rFonts w:cs="Times New Roman"/>
                <w:i/>
                <w:szCs w:val="28"/>
              </w:rPr>
              <w:t>, дорівнює</w:t>
            </w:r>
          </w:p>
          <w:p w14:paraId="33620D03" w14:textId="77777777" w:rsidR="00D33AB0" w:rsidRDefault="00D33AB0" w:rsidP="00D33AB0">
            <w:pPr>
              <w:jc w:val="both"/>
              <w:rPr>
                <w:rFonts w:cs="Times New Roman"/>
                <w:szCs w:val="28"/>
              </w:rPr>
            </w:pPr>
          </w:p>
          <w:p w14:paraId="5399EFF9" w14:textId="77777777" w:rsidR="00D33AB0" w:rsidRPr="008E70D7" w:rsidRDefault="00D33AB0" w:rsidP="00D33AB0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S=Vt</m:t>
                </m:r>
              </m:oMath>
            </m:oMathPara>
          </w:p>
          <w:p w14:paraId="53981306" w14:textId="77777777" w:rsidR="00D33AB0" w:rsidRPr="008E70D7" w:rsidRDefault="00D33AB0" w:rsidP="00D33AB0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</w:p>
          <w:p w14:paraId="0C1EB8C8" w14:textId="77777777" w:rsidR="00D33AB0" w:rsidRPr="008E70D7" w:rsidRDefault="00D33AB0" w:rsidP="00D33AB0">
            <w:pPr>
              <w:jc w:val="both"/>
              <w:rPr>
                <w:rFonts w:cs="Times New Roman"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d=ϑt</m:t>
                </m:r>
              </m:oMath>
            </m:oMathPara>
          </w:p>
          <w:p w14:paraId="11A37DD7" w14:textId="77777777" w:rsidR="00D33AB0" w:rsidRPr="008E70D7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 w:rsidRPr="008E70D7">
              <w:rPr>
                <w:rFonts w:cs="Times New Roman"/>
                <w:i/>
                <w:szCs w:val="28"/>
              </w:rPr>
              <w:t>Таким чином</w:t>
            </w:r>
          </w:p>
          <w:p w14:paraId="481F68E3" w14:textId="77777777" w:rsidR="00D33AB0" w:rsidRPr="008E70D7" w:rsidRDefault="00D33AB0" w:rsidP="00D33AB0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V=S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g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h</m:t>
                        </m:r>
                      </m:den>
                    </m:f>
                  </m:e>
                </m:rad>
              </m:oMath>
            </m:oMathPara>
          </w:p>
          <w:p w14:paraId="7807A6C0" w14:textId="77777777" w:rsidR="00D33AB0" w:rsidRDefault="00D33AB0" w:rsidP="00D33AB0">
            <w:pPr>
              <w:jc w:val="both"/>
              <w:rPr>
                <w:rFonts w:eastAsiaTheme="minorEastAsia" w:cs="Times New Roman"/>
                <w:i/>
                <w:szCs w:val="28"/>
              </w:rPr>
            </w:pPr>
          </w:p>
          <w:p w14:paraId="58950F3B" w14:textId="77777777" w:rsidR="00D33AB0" w:rsidRPr="008E70D7" w:rsidRDefault="00D33AB0" w:rsidP="00D33AB0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ϑ=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m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S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g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h</m:t>
                        </m:r>
                      </m:den>
                    </m:f>
                  </m:e>
                </m:rad>
              </m:oMath>
            </m:oMathPara>
          </w:p>
          <w:p w14:paraId="69763175" w14:textId="77777777" w:rsidR="00D33AB0" w:rsidRPr="008E70D7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</w:p>
          <w:p w14:paraId="76544C56" w14:textId="77777777" w:rsidR="00D33AB0" w:rsidRPr="008E70D7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 w:rsidRPr="008E70D7">
              <w:rPr>
                <w:rFonts w:cs="Times New Roman"/>
                <w:i/>
                <w:szCs w:val="28"/>
              </w:rPr>
              <w:t>Звідси маємо враз та числове значення для шуканої відстані</w:t>
            </w:r>
          </w:p>
          <w:p w14:paraId="1B018298" w14:textId="77777777" w:rsidR="00D33AB0" w:rsidRPr="008E70D7" w:rsidRDefault="00D33AB0" w:rsidP="00D33AB0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d=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g</m:t>
                        </m:r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m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s=100 м</m:t>
                </m:r>
              </m:oMath>
            </m:oMathPara>
          </w:p>
          <w:p w14:paraId="23FBC4BB" w14:textId="77777777" w:rsidR="00D33AB0" w:rsidRPr="008E70D7" w:rsidRDefault="00D33AB0" w:rsidP="00D33AB0">
            <w:pPr>
              <w:jc w:val="both"/>
              <w:rPr>
                <w:rFonts w:cs="Times New Roman"/>
                <w:b/>
                <w:i/>
                <w:color w:val="7030A0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7030A0"/>
                    <w:szCs w:val="28"/>
                  </w:rPr>
                  <m:t>d=100 м</m:t>
                </m:r>
              </m:oMath>
            </m:oMathPara>
          </w:p>
          <w:p w14:paraId="0CB706AA" w14:textId="77777777" w:rsidR="00D33AB0" w:rsidRPr="001D4329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szCs w:val="28"/>
              </w:rPr>
              <w:t xml:space="preserve">2) </w:t>
            </w:r>
            <w:r w:rsidRPr="001D4329">
              <w:rPr>
                <w:rFonts w:cs="Times New Roman"/>
                <w:i/>
                <w:szCs w:val="28"/>
              </w:rPr>
              <w:t>Повна кінетична енергія системи дорівнювала кінетичне енергії кулі:</w:t>
            </w:r>
          </w:p>
          <w:p w14:paraId="64875B3B" w14:textId="77777777" w:rsidR="00D33AB0" w:rsidRPr="001D4329" w:rsidRDefault="00000000" w:rsidP="00D33AB0">
            <w:pPr>
              <w:jc w:val="both"/>
              <w:rPr>
                <w:rFonts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m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ϑ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den>
                </m:f>
              </m:oMath>
            </m:oMathPara>
          </w:p>
          <w:p w14:paraId="37C3DE78" w14:textId="77777777" w:rsidR="00D33AB0" w:rsidRPr="001D4329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 w:rsidRPr="001D4329">
              <w:rPr>
                <w:rFonts w:cs="Times New Roman"/>
                <w:i/>
                <w:szCs w:val="28"/>
              </w:rPr>
              <w:t>Відразу після зіткнення повна кінетична енергія системи рівна сумі кінетичної енергії м’яча та кулі:</w:t>
            </w:r>
          </w:p>
          <w:p w14:paraId="703A7AFB" w14:textId="77777777" w:rsidR="00D33AB0" w:rsidRPr="001D4329" w:rsidRDefault="00000000" w:rsidP="00D33AB0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ϑ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den>
                </m:f>
              </m:oMath>
            </m:oMathPara>
          </w:p>
          <w:p w14:paraId="0E8CE3C6" w14:textId="77777777" w:rsidR="00D33AB0" w:rsidRPr="001D4329" w:rsidRDefault="00D33AB0" w:rsidP="00D33AB0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</w:p>
          <w:p w14:paraId="4E0AEEAF" w14:textId="77777777" w:rsidR="00D33AB0" w:rsidRPr="001D4329" w:rsidRDefault="00000000" w:rsidP="00D33AB0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М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den>
                </m:f>
              </m:oMath>
            </m:oMathPara>
          </w:p>
          <w:p w14:paraId="14737B8E" w14:textId="77777777" w:rsidR="00D33AB0" w:rsidRDefault="00D33AB0" w:rsidP="00D33AB0">
            <w:pPr>
              <w:jc w:val="both"/>
              <w:rPr>
                <w:rFonts w:cs="Times New Roman"/>
                <w:szCs w:val="28"/>
              </w:rPr>
            </w:pPr>
          </w:p>
          <w:p w14:paraId="18322D55" w14:textId="005CE367" w:rsidR="00D33AB0" w:rsidRPr="001D4329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 w:rsidRPr="001D4329">
              <w:rPr>
                <w:rFonts w:cs="Times New Roman"/>
                <w:i/>
                <w:szCs w:val="28"/>
              </w:rPr>
              <w:t>Частина кінетичної енергії, рівна кінетичній енергії до і після зіткнення, переходить в теплову енергію:</w:t>
            </w:r>
          </w:p>
          <w:p w14:paraId="5801C528" w14:textId="77777777" w:rsidR="00D33AB0" w:rsidRPr="001D4329" w:rsidRDefault="00D33AB0" w:rsidP="00D33AB0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C00000"/>
                    <w:szCs w:val="28"/>
                  </w:rPr>
                  <m:t>ΔΕ</m:t>
                </m:r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-(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)</m:t>
                </m:r>
              </m:oMath>
            </m:oMathPara>
          </w:p>
          <w:p w14:paraId="56F580F9" w14:textId="77777777" w:rsidR="00D33AB0" w:rsidRPr="001D4329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</w:p>
          <w:p w14:paraId="2361AA73" w14:textId="77777777" w:rsidR="00D33AB0" w:rsidRPr="001D4329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 w:rsidRPr="001D4329">
              <w:rPr>
                <w:rFonts w:cs="Times New Roman"/>
                <w:i/>
                <w:szCs w:val="28"/>
              </w:rPr>
              <w:t>Відношення отриманої теплоти до початкової кінетичної енергії кулі:</w:t>
            </w:r>
          </w:p>
          <w:p w14:paraId="74D4B705" w14:textId="77777777" w:rsidR="00D33AB0" w:rsidRDefault="00D33AB0" w:rsidP="00D33AB0">
            <w:pPr>
              <w:jc w:val="both"/>
              <w:rPr>
                <w:rFonts w:cs="Times New Roman"/>
                <w:szCs w:val="28"/>
              </w:rPr>
            </w:pPr>
          </w:p>
          <w:p w14:paraId="1F7E3254" w14:textId="77777777" w:rsidR="00D33AB0" w:rsidRPr="001D4329" w:rsidRDefault="00000000" w:rsidP="00D33AB0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ΔΕ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к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6B59795A" w14:textId="77777777" w:rsidR="00D33AB0" w:rsidRPr="001D4329" w:rsidRDefault="00D33AB0" w:rsidP="00D33AB0">
            <w:pPr>
              <w:jc w:val="both"/>
              <w:rPr>
                <w:rFonts w:cs="Times New Roman"/>
                <w:i/>
                <w:szCs w:val="28"/>
              </w:rPr>
            </w:pPr>
            <w:r w:rsidRPr="001D4329">
              <w:rPr>
                <w:rFonts w:cs="Times New Roman"/>
                <w:i/>
                <w:szCs w:val="28"/>
              </w:rPr>
              <w:t xml:space="preserve">Підставляємо у вираз знайдені раніше співвідношення для енергії та швидкостей, маємо: </w:t>
            </w:r>
          </w:p>
          <w:p w14:paraId="62915D11" w14:textId="77777777" w:rsidR="00D33AB0" w:rsidRDefault="00D33AB0" w:rsidP="00D33AB0">
            <w:pPr>
              <w:jc w:val="both"/>
              <w:rPr>
                <w:rFonts w:cs="Times New Roman"/>
                <w:szCs w:val="28"/>
              </w:rPr>
            </w:pPr>
          </w:p>
          <w:p w14:paraId="7DAC3A40" w14:textId="77777777" w:rsidR="00D33AB0" w:rsidRPr="001D4329" w:rsidRDefault="00000000" w:rsidP="00D33AB0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ΔΕ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М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m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ϑ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h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ϑ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S</m:t>
                        </m:r>
                      </m:den>
                    </m:f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h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g</m:t>
                            </m:r>
                          </m:den>
                        </m:f>
                      </m:e>
                    </m:rad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M+m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m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=92,8%</m:t>
                </m:r>
              </m:oMath>
            </m:oMathPara>
          </w:p>
          <w:p w14:paraId="5343AABA" w14:textId="77777777" w:rsidR="00D33AB0" w:rsidRPr="001D4329" w:rsidRDefault="00D33AB0" w:rsidP="00D33AB0">
            <w:pPr>
              <w:jc w:val="both"/>
              <w:rPr>
                <w:rFonts w:eastAsiaTheme="minorEastAsia" w:cs="Times New Roman"/>
                <w:szCs w:val="28"/>
              </w:rPr>
            </w:pPr>
          </w:p>
          <w:p w14:paraId="65F9769D" w14:textId="77777777" w:rsidR="00D33AB0" w:rsidRPr="001D4329" w:rsidRDefault="00000000" w:rsidP="00D33AB0">
            <w:pPr>
              <w:jc w:val="both"/>
              <w:rPr>
                <w:rFonts w:eastAsiaTheme="minorEastAsia" w:cs="Times New Roman"/>
                <w:b/>
                <w:color w:val="7030A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color w:val="7030A0"/>
                        <w:szCs w:val="28"/>
                      </w:rPr>
                      <m:t>ΔΕ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7030A0"/>
                            <w:szCs w:val="28"/>
                          </w:rPr>
                          <m:t>Е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7030A0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7030A0"/>
                    <w:szCs w:val="28"/>
                  </w:rPr>
                  <m:t>=92,8%</m:t>
                </m:r>
              </m:oMath>
            </m:oMathPara>
          </w:p>
          <w:p w14:paraId="01EB1F7A" w14:textId="494A6BF4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5BDC" w14:paraId="12648AB2" w14:textId="77777777" w:rsidTr="001224AC">
        <w:tc>
          <w:tcPr>
            <w:tcW w:w="351" w:type="dxa"/>
          </w:tcPr>
          <w:p w14:paraId="49A82D34" w14:textId="77777777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9282" w:type="dxa"/>
            <w:gridSpan w:val="2"/>
          </w:tcPr>
          <w:p w14:paraId="0D363F55" w14:textId="77777777" w:rsidR="004C6416" w:rsidRDefault="004C6416" w:rsidP="004C6416">
            <w:pPr>
              <w:jc w:val="both"/>
              <w:rPr>
                <w:rFonts w:cs="Times New Roman"/>
                <w:szCs w:val="28"/>
              </w:rPr>
            </w:pPr>
            <w:r w:rsidRPr="00D15667">
              <w:rPr>
                <w:rFonts w:cs="Times New Roman"/>
                <w:szCs w:val="28"/>
              </w:rPr>
              <w:t>Кільце радіуса</w:t>
            </w:r>
            <w:r w:rsidRPr="00A23C20">
              <w:rPr>
                <w:rFonts w:ascii="Cambria Math" w:hAnsi="Cambria Math" w:cs="Cambria Math"/>
                <w:szCs w:val="28"/>
              </w:rPr>
              <w:t xml:space="preserve"> </w:t>
            </w:r>
            <w:r w:rsidRPr="00D15667">
              <w:rPr>
                <w:rFonts w:ascii="Cambria Math" w:hAnsi="Cambria Math" w:cs="Cambria Math"/>
                <w:szCs w:val="28"/>
              </w:rPr>
              <w:t>𝑟</w:t>
            </w:r>
            <w:r w:rsidRPr="00D15667">
              <w:rPr>
                <w:rFonts w:cs="Times New Roman"/>
                <w:szCs w:val="28"/>
              </w:rPr>
              <w:t>, що проводить</w:t>
            </w:r>
            <w:r>
              <w:rPr>
                <w:rFonts w:cs="Times New Roman"/>
                <w:szCs w:val="28"/>
              </w:rPr>
              <w:t xml:space="preserve"> електричний струм</w:t>
            </w:r>
            <w:r w:rsidRPr="00D15667">
              <w:rPr>
                <w:rFonts w:cs="Times New Roman"/>
                <w:szCs w:val="28"/>
              </w:rPr>
              <w:t xml:space="preserve">, виготовлено з двох </w:t>
            </w:r>
            <w:proofErr w:type="spellStart"/>
            <w:r w:rsidRPr="00D15667">
              <w:rPr>
                <w:rFonts w:cs="Times New Roman"/>
                <w:szCs w:val="28"/>
              </w:rPr>
              <w:t>напівкілець</w:t>
            </w:r>
            <w:proofErr w:type="spellEnd"/>
            <w:r w:rsidRPr="00D15667">
              <w:rPr>
                <w:rFonts w:cs="Times New Roman"/>
                <w:szCs w:val="28"/>
              </w:rPr>
              <w:t xml:space="preserve">, </w:t>
            </w:r>
            <w:r>
              <w:rPr>
                <w:rFonts w:cs="Times New Roman"/>
                <w:szCs w:val="28"/>
              </w:rPr>
              <w:t xml:space="preserve">з'єднаних у точках A і B. Питомий </w:t>
            </w:r>
            <w:r w:rsidRPr="00D15667">
              <w:rPr>
                <w:rFonts w:cs="Times New Roman"/>
                <w:szCs w:val="28"/>
              </w:rPr>
              <w:t xml:space="preserve">опір дроту верхнього півкільця становить </w:t>
            </w:r>
            <w:r w:rsidRPr="00D15667">
              <w:rPr>
                <w:rFonts w:ascii="Cambria Math" w:hAnsi="Cambria Math" w:cs="Cambria Math"/>
                <w:szCs w:val="28"/>
              </w:rPr>
              <w:t>𝜌</w:t>
            </w:r>
            <w:r w:rsidRPr="00A23C20">
              <w:rPr>
                <w:rFonts w:ascii="Cambria Math" w:hAnsi="Cambria Math" w:cs="Cambria Math"/>
                <w:szCs w:val="28"/>
                <w:vertAlign w:val="subscript"/>
              </w:rPr>
              <w:t>𝑎</w:t>
            </w:r>
            <w:r w:rsidRPr="00D15667">
              <w:rPr>
                <w:rFonts w:cs="Times New Roman"/>
                <w:szCs w:val="28"/>
              </w:rPr>
              <w:t xml:space="preserve">, а нижнього </w:t>
            </w:r>
            <w:r>
              <w:rPr>
                <w:rFonts w:cs="Times New Roman"/>
                <w:szCs w:val="28"/>
              </w:rPr>
              <w:t>–</w:t>
            </w:r>
            <w:r w:rsidRPr="00D15667">
              <w:rPr>
                <w:rFonts w:cs="Times New Roman"/>
                <w:szCs w:val="28"/>
              </w:rPr>
              <w:t xml:space="preserve"> </w:t>
            </w:r>
            <w:r w:rsidRPr="00D15667">
              <w:rPr>
                <w:rFonts w:ascii="Cambria Math" w:hAnsi="Cambria Math" w:cs="Cambria Math"/>
                <w:szCs w:val="28"/>
              </w:rPr>
              <w:t>𝜌</w:t>
            </w:r>
            <w:r w:rsidRPr="00A23C20">
              <w:rPr>
                <w:rFonts w:ascii="Cambria Math" w:hAnsi="Cambria Math" w:cs="Cambria Math"/>
                <w:szCs w:val="28"/>
                <w:vertAlign w:val="subscript"/>
              </w:rPr>
              <w:t>𝑏</w:t>
            </w:r>
            <w:r w:rsidRPr="00D15667">
              <w:rPr>
                <w:rFonts w:cs="Times New Roman"/>
                <w:szCs w:val="28"/>
              </w:rPr>
              <w:t xml:space="preserve">. Площі поперечних перерізів </w:t>
            </w:r>
            <w:proofErr w:type="spellStart"/>
            <w:r w:rsidRPr="00D15667">
              <w:rPr>
                <w:rFonts w:cs="Times New Roman"/>
                <w:szCs w:val="28"/>
              </w:rPr>
              <w:t>напівкілець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r w:rsidRPr="00D15667">
              <w:rPr>
                <w:rFonts w:cs="Times New Roman"/>
                <w:szCs w:val="28"/>
              </w:rPr>
              <w:t>однакові. Кільце підключають до зовнішньої напруги в точках A і B, після</w:t>
            </w:r>
            <w:r>
              <w:rPr>
                <w:rFonts w:cs="Times New Roman"/>
                <w:szCs w:val="28"/>
              </w:rPr>
              <w:t xml:space="preserve"> чого вимірюють загальний струм (</w:t>
            </w:r>
            <w:r w:rsidRPr="00D15667">
              <w:rPr>
                <w:rFonts w:cs="Times New Roman"/>
                <w:szCs w:val="28"/>
              </w:rPr>
              <w:t xml:space="preserve">струм у двох півкільцях) </w:t>
            </w:r>
            <w:r w:rsidRPr="00D15667">
              <w:rPr>
                <w:rFonts w:ascii="Cambria Math" w:hAnsi="Cambria Math" w:cs="Cambria Math"/>
                <w:szCs w:val="28"/>
              </w:rPr>
              <w:t>𝐼</w:t>
            </w:r>
            <w:r w:rsidRPr="00A23C20">
              <w:rPr>
                <w:rFonts w:cs="Times New Roman"/>
                <w:szCs w:val="28"/>
                <w:vertAlign w:val="subscript"/>
              </w:rPr>
              <w:t>1</w:t>
            </w:r>
            <w:r w:rsidRPr="00D15667">
              <w:rPr>
                <w:rFonts w:cs="Times New Roman"/>
                <w:szCs w:val="28"/>
              </w:rPr>
              <w:t>. Потім кільце відключають від зовнішньої напруги, повертають на 90</w:t>
            </w:r>
            <w:r w:rsidRPr="00A23C20">
              <w:rPr>
                <w:rFonts w:ascii="Cambria Math" w:hAnsi="Cambria Math" w:cs="Cambria Math"/>
                <w:szCs w:val="28"/>
                <w:vertAlign w:val="superscript"/>
              </w:rPr>
              <w:t>∘</w:t>
            </w:r>
            <w:r w:rsidRPr="00D15667">
              <w:rPr>
                <w:rFonts w:cs="Times New Roman"/>
                <w:szCs w:val="28"/>
              </w:rPr>
              <w:t xml:space="preserve"> за годинниковою стрілкою,</w:t>
            </w:r>
            <w:r>
              <w:rPr>
                <w:rFonts w:cs="Times New Roman"/>
                <w:szCs w:val="28"/>
              </w:rPr>
              <w:t xml:space="preserve"> </w:t>
            </w:r>
            <w:r w:rsidRPr="00D15667">
              <w:rPr>
                <w:rFonts w:cs="Times New Roman"/>
                <w:szCs w:val="28"/>
              </w:rPr>
              <w:t xml:space="preserve">знову підключають до зовнішньої напруги та вимірюють загальний струм </w:t>
            </w:r>
            <w:r w:rsidRPr="00D15667">
              <w:rPr>
                <w:rFonts w:ascii="Cambria Math" w:hAnsi="Cambria Math" w:cs="Cambria Math"/>
                <w:szCs w:val="28"/>
              </w:rPr>
              <w:t>𝐼</w:t>
            </w:r>
            <w:r w:rsidRPr="00A23C20">
              <w:rPr>
                <w:rFonts w:cs="Times New Roman"/>
                <w:szCs w:val="28"/>
                <w:vertAlign w:val="subscript"/>
              </w:rPr>
              <w:t>2</w:t>
            </w:r>
            <w:r w:rsidRPr="00D15667">
              <w:rPr>
                <w:rFonts w:cs="Times New Roman"/>
                <w:szCs w:val="28"/>
              </w:rPr>
              <w:t>. У другому вимірі виявилося, що співвідношення</w:t>
            </w:r>
            <w:r>
              <w:rPr>
                <w:rFonts w:cs="Times New Roman"/>
                <w:szCs w:val="28"/>
              </w:rPr>
              <w:t xml:space="preserve"> </w:t>
            </w:r>
            <w:r w:rsidRPr="00D15667">
              <w:rPr>
                <w:rFonts w:cs="Times New Roman"/>
                <w:szCs w:val="28"/>
              </w:rPr>
              <w:t xml:space="preserve">струмів дорівнює </w:t>
            </w:r>
          </w:p>
          <w:p w14:paraId="752858E5" w14:textId="77777777" w:rsidR="004C6416" w:rsidRPr="00A23C20" w:rsidRDefault="004C6416" w:rsidP="004C6416">
            <w:pPr>
              <w:jc w:val="both"/>
              <w:rPr>
                <w:rFonts w:cs="Times New Roman"/>
                <w:szCs w:val="28"/>
              </w:rPr>
            </w:pPr>
            <w:r w:rsidRPr="00D15667">
              <w:rPr>
                <w:rFonts w:ascii="Cambria Math" w:hAnsi="Cambria Math" w:cs="Cambria Math"/>
                <w:szCs w:val="28"/>
              </w:rPr>
              <w:t>𝐼</w:t>
            </w:r>
            <w:r w:rsidRPr="00A23C20">
              <w:rPr>
                <w:rFonts w:cs="Times New Roman"/>
                <w:szCs w:val="28"/>
                <w:vertAlign w:val="subscript"/>
              </w:rPr>
              <w:t xml:space="preserve">2 </w:t>
            </w:r>
            <w:r w:rsidRPr="00D15667">
              <w:rPr>
                <w:rFonts w:cs="Times New Roman"/>
                <w:szCs w:val="28"/>
              </w:rPr>
              <w:t>= 0,64</w:t>
            </w:r>
            <w:r w:rsidRPr="00D15667">
              <w:rPr>
                <w:rFonts w:ascii="Cambria Math" w:hAnsi="Cambria Math" w:cs="Cambria Math"/>
                <w:szCs w:val="28"/>
              </w:rPr>
              <w:t>𝐼</w:t>
            </w:r>
            <w:r w:rsidRPr="00A23C20">
              <w:rPr>
                <w:rFonts w:cs="Times New Roman"/>
                <w:szCs w:val="28"/>
                <w:vertAlign w:val="subscript"/>
              </w:rPr>
              <w:t>1</w:t>
            </w:r>
            <w:r w:rsidRPr="00D15667">
              <w:rPr>
                <w:rFonts w:cs="Times New Roman"/>
                <w:szCs w:val="28"/>
              </w:rPr>
              <w:t xml:space="preserve">. Знайдіть відношення питомих опорів </w:t>
            </w:r>
            <w:r w:rsidRPr="00D15667">
              <w:rPr>
                <w:rFonts w:ascii="Cambria Math" w:hAnsi="Cambria Math" w:cs="Cambria Math"/>
                <w:szCs w:val="28"/>
              </w:rPr>
              <w:t>𝜌𝑎</w:t>
            </w:r>
            <w:r>
              <w:rPr>
                <w:rFonts w:cs="Times New Roman"/>
                <w:szCs w:val="28"/>
              </w:rPr>
              <w:t>/</w:t>
            </w:r>
            <w:r w:rsidRPr="00D15667">
              <w:rPr>
                <w:rFonts w:ascii="Cambria Math" w:hAnsi="Cambria Math" w:cs="Cambria Math"/>
                <w:szCs w:val="28"/>
              </w:rPr>
              <w:t>𝜌𝑏</w:t>
            </w:r>
            <w:r>
              <w:rPr>
                <w:rFonts w:cs="Times New Roman"/>
                <w:szCs w:val="28"/>
              </w:rPr>
              <w:t xml:space="preserve"> </w:t>
            </w:r>
            <w:r w:rsidRPr="00D15667">
              <w:rPr>
                <w:rFonts w:cs="Times New Roman"/>
                <w:szCs w:val="28"/>
              </w:rPr>
              <w:t xml:space="preserve">за умови, що </w:t>
            </w:r>
            <w:r w:rsidRPr="00D15667">
              <w:rPr>
                <w:rFonts w:ascii="Cambria Math" w:hAnsi="Cambria Math" w:cs="Cambria Math"/>
                <w:szCs w:val="28"/>
              </w:rPr>
              <w:t>𝜌𝑎</w:t>
            </w:r>
            <w:r w:rsidRPr="00D15667">
              <w:rPr>
                <w:rFonts w:cs="Times New Roman"/>
                <w:szCs w:val="28"/>
              </w:rPr>
              <w:t xml:space="preserve"> &lt; </w:t>
            </w:r>
            <w:r w:rsidRPr="00D15667">
              <w:rPr>
                <w:rFonts w:ascii="Cambria Math" w:hAnsi="Cambria Math" w:cs="Cambria Math"/>
                <w:szCs w:val="28"/>
              </w:rPr>
              <w:t>𝜌𝑏</w:t>
            </w:r>
            <w:r w:rsidRPr="00D15667">
              <w:rPr>
                <w:rFonts w:cs="Times New Roman"/>
                <w:szCs w:val="28"/>
              </w:rPr>
              <w:t>.</w:t>
            </w:r>
          </w:p>
          <w:p w14:paraId="53DAF7E2" w14:textId="0FC8EA87" w:rsidR="002C5BDC" w:rsidRDefault="001224AC" w:rsidP="001224A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29D9F252" wp14:editId="2931ECE3">
                  <wp:extent cx="3999230" cy="213360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23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BDC" w14:paraId="4A121295" w14:textId="77777777" w:rsidTr="001224AC">
        <w:tc>
          <w:tcPr>
            <w:tcW w:w="351" w:type="dxa"/>
          </w:tcPr>
          <w:p w14:paraId="3629903A" w14:textId="77777777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82" w:type="dxa"/>
            <w:gridSpan w:val="2"/>
          </w:tcPr>
          <w:p w14:paraId="3065D564" w14:textId="72A28C88" w:rsidR="001224AC" w:rsidRPr="00326918" w:rsidRDefault="001224AC" w:rsidP="00626F9F">
            <w:pPr>
              <w:jc w:val="center"/>
              <w:rPr>
                <w:rFonts w:cs="Times New Roman"/>
                <w:b/>
                <w:szCs w:val="28"/>
              </w:rPr>
            </w:pPr>
            <w:r w:rsidRPr="00326918">
              <w:rPr>
                <w:rFonts w:cs="Times New Roman"/>
                <w:b/>
                <w:szCs w:val="28"/>
              </w:rPr>
              <w:t>Розв’язання</w:t>
            </w:r>
          </w:p>
          <w:p w14:paraId="4DB81F7D" w14:textId="77777777" w:rsidR="001224AC" w:rsidRPr="00B30B83" w:rsidRDefault="001224AC" w:rsidP="001224AC">
            <w:pPr>
              <w:jc w:val="both"/>
              <w:rPr>
                <w:rFonts w:cs="Times New Roman"/>
                <w:i/>
                <w:szCs w:val="28"/>
              </w:rPr>
            </w:pPr>
            <w:r w:rsidRPr="00B30B83">
              <w:rPr>
                <w:rFonts w:cs="Times New Roman"/>
                <w:i/>
                <w:szCs w:val="28"/>
              </w:rPr>
              <w:t xml:space="preserve">Випадок на </w:t>
            </w:r>
            <w:r w:rsidRPr="00B30B83">
              <w:rPr>
                <w:rFonts w:cs="Times New Roman"/>
                <w:b/>
                <w:i/>
                <w:szCs w:val="28"/>
              </w:rPr>
              <w:t>рис.1</w:t>
            </w:r>
            <w:r w:rsidRPr="00B30B83">
              <w:rPr>
                <w:rFonts w:cs="Times New Roman"/>
                <w:i/>
                <w:szCs w:val="28"/>
              </w:rPr>
              <w:t xml:space="preserve"> еквівалентний підключенню двох паралельно з’єднаних резисторів до зовнішньої напруги.</w:t>
            </w:r>
          </w:p>
          <w:p w14:paraId="2B9CE729" w14:textId="77777777" w:rsidR="001224AC" w:rsidRPr="00B30B83" w:rsidRDefault="00000000" w:rsidP="001224AC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πr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3D5CE730" w14:textId="77777777" w:rsidR="001224AC" w:rsidRPr="00B30B83" w:rsidRDefault="001224AC" w:rsidP="001224AC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</w:p>
          <w:p w14:paraId="301DE75E" w14:textId="77777777" w:rsidR="001224AC" w:rsidRPr="00B30B83" w:rsidRDefault="00000000" w:rsidP="001224AC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πr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0641CD34" w14:textId="77777777" w:rsidR="001224AC" w:rsidRPr="00B30B83" w:rsidRDefault="001224AC" w:rsidP="001224AC">
            <w:pPr>
              <w:jc w:val="both"/>
              <w:rPr>
                <w:rFonts w:eastAsiaTheme="minorEastAsia" w:cs="Times New Roman"/>
                <w:i/>
                <w:szCs w:val="28"/>
              </w:rPr>
            </w:pPr>
            <w:r w:rsidRPr="00B30B83">
              <w:rPr>
                <w:rFonts w:eastAsiaTheme="minorEastAsia" w:cs="Times New Roman"/>
                <w:i/>
                <w:szCs w:val="28"/>
              </w:rPr>
              <w:t>де</w:t>
            </w:r>
            <w:r w:rsidRPr="00B30B83">
              <w:rPr>
                <w:rFonts w:eastAsiaTheme="minorEastAsia" w:cs="Times New Roman"/>
                <w:b/>
                <w:i/>
                <w:szCs w:val="28"/>
              </w:rPr>
              <w:t xml:space="preserve"> </w:t>
            </w:r>
            <w:r w:rsidRPr="00B30B83">
              <w:rPr>
                <w:rFonts w:eastAsiaTheme="minorEastAsia" w:cs="Times New Roman"/>
                <w:b/>
                <w:i/>
                <w:szCs w:val="28"/>
                <w:lang w:val="en-US"/>
              </w:rPr>
              <w:t>r</w:t>
            </w:r>
            <w:r w:rsidRPr="00B30B83">
              <w:rPr>
                <w:rFonts w:eastAsiaTheme="minorEastAsia" w:cs="Times New Roman"/>
                <w:i/>
                <w:szCs w:val="28"/>
              </w:rPr>
              <w:t xml:space="preserve"> – радіус кільця. Тоді загальна сила струму через коло дорівнює сумі струмів через паралельно підключені резистори:</w:t>
            </w:r>
          </w:p>
          <w:p w14:paraId="256A0561" w14:textId="77777777" w:rsidR="001224AC" w:rsidRPr="00B30B83" w:rsidRDefault="00000000" w:rsidP="001224AC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U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a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U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  <w:p w14:paraId="6F5D2AA2" w14:textId="77777777" w:rsidR="001224AC" w:rsidRPr="00B30B83" w:rsidRDefault="001224AC" w:rsidP="001224AC">
            <w:pPr>
              <w:jc w:val="both"/>
              <w:rPr>
                <w:rFonts w:eastAsiaTheme="minorEastAsia" w:cs="Times New Roman"/>
                <w:i/>
                <w:szCs w:val="28"/>
              </w:rPr>
            </w:pPr>
            <w:r w:rsidRPr="00B30B83">
              <w:rPr>
                <w:rFonts w:eastAsiaTheme="minorEastAsia" w:cs="Times New Roman"/>
                <w:i/>
                <w:szCs w:val="28"/>
              </w:rPr>
              <w:t xml:space="preserve">де </w:t>
            </w:r>
            <w:r w:rsidRPr="00B30B83">
              <w:rPr>
                <w:rFonts w:eastAsiaTheme="minorEastAsia" w:cs="Times New Roman"/>
                <w:b/>
                <w:i/>
                <w:szCs w:val="28"/>
                <w:lang w:val="en-US"/>
              </w:rPr>
              <w:t>U</w:t>
            </w:r>
            <w:r w:rsidRPr="00B30B83">
              <w:rPr>
                <w:rFonts w:eastAsiaTheme="minorEastAsia" w:cs="Times New Roman"/>
                <w:b/>
                <w:i/>
                <w:szCs w:val="28"/>
              </w:rPr>
              <w:t xml:space="preserve"> </w:t>
            </w:r>
            <w:r w:rsidRPr="00B30B83">
              <w:rPr>
                <w:rFonts w:eastAsiaTheme="minorEastAsia" w:cs="Times New Roman"/>
                <w:i/>
                <w:szCs w:val="28"/>
              </w:rPr>
              <w:t>- зовнішня напруга. Підставляємо в дану формулу вираз для знаходження опорів:</w:t>
            </w:r>
          </w:p>
          <w:p w14:paraId="6439853B" w14:textId="77777777" w:rsidR="001224AC" w:rsidRPr="00B30B83" w:rsidRDefault="00000000" w:rsidP="001224AC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US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πr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b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a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b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  <w:p w14:paraId="0DB9165B" w14:textId="77777777" w:rsidR="001224AC" w:rsidRPr="00B30B83" w:rsidRDefault="001224AC" w:rsidP="001224AC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</w:p>
          <w:p w14:paraId="109B6672" w14:textId="77777777" w:rsidR="001224AC" w:rsidRDefault="001224AC" w:rsidP="001224AC">
            <w:pPr>
              <w:jc w:val="both"/>
              <w:rPr>
                <w:rFonts w:eastAsiaTheme="minorEastAsia" w:cs="Times New Roman"/>
                <w:b/>
                <w:i/>
                <w:szCs w:val="28"/>
              </w:rPr>
            </w:pPr>
            <w:r w:rsidRPr="00B30B83">
              <w:rPr>
                <w:rFonts w:eastAsiaTheme="minorEastAsia" w:cs="Times New Roman"/>
                <w:i/>
                <w:szCs w:val="28"/>
              </w:rPr>
              <w:t xml:space="preserve">Після повторного підключення, коло знову буду складатися з двох віток, але цього разу вони будуть однаковими, а кожна з двох віток буде складатися з двох послідовно з’єднаних резисторів о опором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а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Cs w:val="28"/>
                    </w:rPr>
                    <m:t>2</m:t>
                  </m:r>
                </m:den>
              </m:f>
            </m:oMath>
            <w:r w:rsidRPr="00B30B83">
              <w:rPr>
                <w:rFonts w:eastAsiaTheme="minorEastAsia" w:cs="Times New Roman"/>
                <w:i/>
                <w:szCs w:val="28"/>
              </w:rPr>
              <w:t xml:space="preserve"> та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b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Cs w:val="28"/>
                    </w:rPr>
                    <m:t>2</m:t>
                  </m:r>
                </m:den>
              </m:f>
            </m:oMath>
          </w:p>
          <w:p w14:paraId="34B5DE89" w14:textId="77777777" w:rsidR="001224AC" w:rsidRPr="00B30B83" w:rsidRDefault="001224AC" w:rsidP="001224AC">
            <w:pPr>
              <w:jc w:val="both"/>
              <w:rPr>
                <w:rFonts w:eastAsiaTheme="minorEastAsia" w:cs="Times New Roman"/>
                <w:i/>
                <w:szCs w:val="28"/>
              </w:rPr>
            </w:pPr>
          </w:p>
          <w:p w14:paraId="4026ED4F" w14:textId="77777777" w:rsidR="001224AC" w:rsidRPr="00B30B83" w:rsidRDefault="00000000" w:rsidP="001224AC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=2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US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0,5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+0,5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b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=4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US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πr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C00000"/>
                                <w:szCs w:val="28"/>
                              </w:rPr>
                              <m:t>b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  <w:p w14:paraId="306ACABD" w14:textId="77777777" w:rsidR="001224AC" w:rsidRPr="00B30B83" w:rsidRDefault="001224AC" w:rsidP="001224AC">
            <w:pPr>
              <w:jc w:val="both"/>
              <w:rPr>
                <w:rFonts w:eastAsiaTheme="minorEastAsia" w:cs="Times New Roman"/>
                <w:i/>
                <w:szCs w:val="28"/>
              </w:rPr>
            </w:pPr>
            <w:r w:rsidRPr="00B30B83">
              <w:rPr>
                <w:rFonts w:eastAsiaTheme="minorEastAsia" w:cs="Times New Roman"/>
                <w:i/>
                <w:szCs w:val="28"/>
              </w:rPr>
              <w:t>За умовою:</w:t>
            </w:r>
          </w:p>
          <w:p w14:paraId="0BF082BD" w14:textId="77777777" w:rsidR="001224AC" w:rsidRPr="001D4329" w:rsidRDefault="00000000" w:rsidP="001224AC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=0,64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16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25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</m:oMath>
            </m:oMathPara>
          </w:p>
          <w:p w14:paraId="24D44A7A" w14:textId="77777777" w:rsidR="001224AC" w:rsidRPr="00B30B83" w:rsidRDefault="001224AC" w:rsidP="001224AC">
            <w:pPr>
              <w:jc w:val="both"/>
              <w:rPr>
                <w:rFonts w:eastAsiaTheme="minorEastAsia" w:cs="Times New Roman"/>
                <w:i/>
                <w:szCs w:val="28"/>
              </w:rPr>
            </w:pPr>
            <w:r w:rsidRPr="00B30B83">
              <w:rPr>
                <w:rFonts w:eastAsiaTheme="minorEastAsia" w:cs="Times New Roman"/>
                <w:i/>
                <w:szCs w:val="28"/>
              </w:rPr>
              <w:t>Тому</w:t>
            </w:r>
          </w:p>
          <w:p w14:paraId="7F39FE89" w14:textId="77777777" w:rsidR="001224AC" w:rsidRPr="00B30B83" w:rsidRDefault="00000000" w:rsidP="001224AC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16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25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a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b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4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  <w:p w14:paraId="6EE6D443" w14:textId="77777777" w:rsidR="001224AC" w:rsidRPr="000557CD" w:rsidRDefault="001224AC" w:rsidP="001224AC">
            <w:pPr>
              <w:jc w:val="both"/>
              <w:rPr>
                <w:rFonts w:eastAsiaTheme="minorEastAsia" w:cs="Times New Roman"/>
                <w:szCs w:val="28"/>
              </w:rPr>
            </w:pPr>
          </w:p>
          <w:p w14:paraId="286A1058" w14:textId="77777777" w:rsidR="001224AC" w:rsidRPr="00B30B83" w:rsidRDefault="001224AC" w:rsidP="001224AC">
            <w:pPr>
              <w:jc w:val="both"/>
              <w:rPr>
                <w:rFonts w:eastAsiaTheme="minorEastAsia" w:cs="Times New Roman"/>
                <w:i/>
                <w:szCs w:val="28"/>
              </w:rPr>
            </w:pPr>
            <w:r w:rsidRPr="00B30B83">
              <w:rPr>
                <w:rFonts w:eastAsiaTheme="minorEastAsia" w:cs="Times New Roman"/>
                <w:i/>
                <w:szCs w:val="28"/>
              </w:rPr>
              <w:t xml:space="preserve">Позначимо </w:t>
            </w:r>
            <w:r>
              <w:rPr>
                <w:rFonts w:eastAsiaTheme="minorEastAsia" w:cs="Times New Roman"/>
                <w:i/>
                <w:szCs w:val="28"/>
              </w:rPr>
              <w:t>через</w:t>
            </w:r>
            <w:r w:rsidRPr="00B30B83">
              <w:rPr>
                <w:rFonts w:eastAsiaTheme="minorEastAsia" w:cs="Times New Roman"/>
                <w:i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Cs w:val="28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ρ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ρ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b</m:t>
                      </m:r>
                    </m:sub>
                  </m:sSub>
                </m:den>
              </m:f>
            </m:oMath>
            <w:r w:rsidRPr="00B30B83">
              <w:rPr>
                <w:rFonts w:eastAsiaTheme="minorEastAsia" w:cs="Times New Roman"/>
                <w:i/>
                <w:szCs w:val="28"/>
              </w:rPr>
              <w:t xml:space="preserve"> . Останній вираз можна подати у вигляді квадратного рівняння.</w:t>
            </w:r>
          </w:p>
          <w:p w14:paraId="0801B925" w14:textId="77777777" w:rsidR="001224AC" w:rsidRPr="00B30B83" w:rsidRDefault="00000000" w:rsidP="001224AC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4x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-17x+4=0</m:t>
                </m:r>
              </m:oMath>
            </m:oMathPara>
          </w:p>
          <w:p w14:paraId="399B0B13" w14:textId="77777777" w:rsidR="001224AC" w:rsidRPr="00B30B83" w:rsidRDefault="001224AC" w:rsidP="001224AC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D=286-64=225=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15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27EA9CD0" w14:textId="77777777" w:rsidR="001224AC" w:rsidRPr="00B30B83" w:rsidRDefault="00000000" w:rsidP="001224AC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4</m:t>
                    </m:r>
                  </m:den>
                </m:f>
              </m:oMath>
            </m:oMathPara>
          </w:p>
          <w:p w14:paraId="6E8EAA6E" w14:textId="77777777" w:rsidR="001224AC" w:rsidRPr="00B30B83" w:rsidRDefault="00000000" w:rsidP="001224AC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=4</m:t>
                </m:r>
              </m:oMath>
            </m:oMathPara>
          </w:p>
          <w:p w14:paraId="722D3A1D" w14:textId="77777777" w:rsidR="001224AC" w:rsidRDefault="001224AC" w:rsidP="001224AC">
            <w:pPr>
              <w:jc w:val="both"/>
              <w:rPr>
                <w:rFonts w:eastAsiaTheme="minorEastAsia" w:cs="Times New Roman"/>
                <w:szCs w:val="28"/>
              </w:rPr>
            </w:pPr>
          </w:p>
          <w:p w14:paraId="52BDE7B3" w14:textId="4CFDA534" w:rsidR="001224AC" w:rsidRPr="00B30B83" w:rsidRDefault="001224AC" w:rsidP="001224AC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w:r w:rsidRPr="00B30B83">
              <w:rPr>
                <w:rFonts w:eastAsiaTheme="minorEastAsia" w:cs="Times New Roman"/>
                <w:i/>
                <w:szCs w:val="28"/>
              </w:rPr>
              <w:t>Так як за умовою</w:t>
            </w:r>
            <w:r w:rsidRPr="00B30B83">
              <w:rPr>
                <w:rFonts w:eastAsiaTheme="minorEastAsia" w:cs="Times New Roman"/>
                <w:b/>
                <w:i/>
                <w:szCs w:val="28"/>
              </w:rPr>
              <w:t xml:space="preserve"> </w:t>
            </w:r>
            <w:r w:rsidRPr="00B30B83">
              <w:rPr>
                <w:rFonts w:ascii="Cambria Math" w:eastAsiaTheme="minorEastAsia" w:hAnsi="Cambria Math" w:cs="Cambria Math"/>
                <w:b/>
                <w:i/>
                <w:szCs w:val="28"/>
              </w:rPr>
              <w:t>𝜌</w:t>
            </w:r>
            <w:r w:rsidRPr="00B30B83">
              <w:rPr>
                <w:rFonts w:ascii="Cambria Math" w:eastAsiaTheme="minorEastAsia" w:hAnsi="Cambria Math" w:cs="Cambria Math"/>
                <w:b/>
                <w:i/>
                <w:szCs w:val="28"/>
                <w:vertAlign w:val="subscript"/>
              </w:rPr>
              <w:t>𝑎</w:t>
            </w:r>
            <w:r w:rsidRPr="00B30B83">
              <w:rPr>
                <w:rFonts w:eastAsiaTheme="minorEastAsia" w:cs="Times New Roman"/>
                <w:b/>
                <w:i/>
                <w:szCs w:val="28"/>
              </w:rPr>
              <w:t xml:space="preserve"> &lt; </w:t>
            </w:r>
            <w:r w:rsidRPr="00B30B83">
              <w:rPr>
                <w:rFonts w:ascii="Cambria Math" w:eastAsiaTheme="minorEastAsia" w:hAnsi="Cambria Math" w:cs="Cambria Math"/>
                <w:b/>
                <w:i/>
                <w:szCs w:val="28"/>
              </w:rPr>
              <w:t>𝜌</w:t>
            </w:r>
            <w:r w:rsidRPr="00B30B83">
              <w:rPr>
                <w:rFonts w:ascii="Cambria Math" w:eastAsiaTheme="minorEastAsia" w:hAnsi="Cambria Math" w:cs="Cambria Math"/>
                <w:b/>
                <w:i/>
                <w:szCs w:val="28"/>
                <w:vertAlign w:val="subscript"/>
              </w:rPr>
              <w:t>𝑏</w:t>
            </w:r>
            <w:r w:rsidRPr="00B30B83">
              <w:rPr>
                <w:rFonts w:eastAsiaTheme="minorEastAsia" w:cs="Times New Roman"/>
                <w:b/>
                <w:i/>
                <w:szCs w:val="28"/>
              </w:rPr>
              <w:t>,</w:t>
            </w:r>
            <w:r w:rsidRPr="00B30B83">
              <w:rPr>
                <w:rFonts w:eastAsiaTheme="minorEastAsia" w:cs="Times New Roman"/>
                <w:i/>
                <w:szCs w:val="28"/>
              </w:rPr>
              <w:t xml:space="preserve"> то обираємо </w:t>
            </w:r>
            <w:r w:rsidR="00626F9F">
              <w:rPr>
                <w:rFonts w:eastAsiaTheme="minorEastAsia" w:cs="Times New Roman"/>
                <w:i/>
                <w:szCs w:val="28"/>
              </w:rPr>
              <w:t xml:space="preserve">               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C00000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C00000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C00000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C00000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color w:val="C00000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color w:val="C00000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color w:val="C00000"/>
                      <w:szCs w:val="28"/>
                    </w:rPr>
                    <m:t>4</m:t>
                  </m:r>
                </m:den>
              </m:f>
            </m:oMath>
          </w:p>
          <w:p w14:paraId="5A6EA13B" w14:textId="77777777" w:rsidR="001224AC" w:rsidRPr="00B30B83" w:rsidRDefault="001224AC" w:rsidP="001224AC">
            <w:pPr>
              <w:jc w:val="both"/>
              <w:rPr>
                <w:rFonts w:eastAsiaTheme="minorEastAsia" w:cs="Times New Roman"/>
                <w:i/>
                <w:szCs w:val="28"/>
              </w:rPr>
            </w:pPr>
            <w:r w:rsidRPr="00B30B83">
              <w:rPr>
                <w:rFonts w:eastAsiaTheme="minorEastAsia" w:cs="Times New Roman"/>
                <w:i/>
                <w:szCs w:val="28"/>
              </w:rPr>
              <w:t>Таким чином:</w:t>
            </w:r>
          </w:p>
          <w:p w14:paraId="612C4127" w14:textId="77777777" w:rsidR="001224AC" w:rsidRPr="00B30B83" w:rsidRDefault="00000000" w:rsidP="001224AC">
            <w:pPr>
              <w:jc w:val="both"/>
              <w:rPr>
                <w:rFonts w:eastAsiaTheme="minorEastAsia" w:cs="Times New Roman"/>
                <w:b/>
                <w:color w:val="7030A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7030A0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7030A0"/>
                            <w:szCs w:val="28"/>
                          </w:rPr>
                          <m:t>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7030A0"/>
                            <w:szCs w:val="28"/>
                            <w:lang w:val="en-US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color w:val="7030A0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7030A0"/>
                            <w:szCs w:val="28"/>
                          </w:rPr>
                          <m:t>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7030A0"/>
                            <w:szCs w:val="28"/>
                          </w:rPr>
                          <m:t>b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7030A0"/>
                    <w:szCs w:val="28"/>
                  </w:rPr>
                  <m:t>=0,25</m:t>
                </m:r>
              </m:oMath>
            </m:oMathPara>
          </w:p>
          <w:p w14:paraId="738ED86F" w14:textId="6050FF07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5BDC" w14:paraId="2F336CA3" w14:textId="77777777" w:rsidTr="001224AC">
        <w:tc>
          <w:tcPr>
            <w:tcW w:w="351" w:type="dxa"/>
          </w:tcPr>
          <w:p w14:paraId="325FCC80" w14:textId="77777777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9282" w:type="dxa"/>
            <w:gridSpan w:val="2"/>
          </w:tcPr>
          <w:p w14:paraId="38680381" w14:textId="77777777" w:rsidR="002C5BDC" w:rsidRPr="002B4F54" w:rsidRDefault="002C5BDC" w:rsidP="002C5BDC">
            <w:pPr>
              <w:rPr>
                <w:sz w:val="32"/>
                <w:szCs w:val="32"/>
              </w:rPr>
            </w:pPr>
            <w:r w:rsidRPr="00993A68">
              <w:rPr>
                <w:rFonts w:cs="Times New Roman"/>
                <w:i/>
                <w:iCs/>
                <w:szCs w:val="28"/>
              </w:rPr>
              <w:t>Уявний експеримент</w:t>
            </w:r>
            <w:r>
              <w:rPr>
                <w:rFonts w:cs="Times New Roman"/>
                <w:i/>
                <w:iCs/>
                <w:szCs w:val="28"/>
              </w:rPr>
              <w:t xml:space="preserve">. </w:t>
            </w:r>
            <w:r w:rsidRPr="001855C2">
              <w:rPr>
                <w:bCs/>
                <w:sz w:val="32"/>
                <w:szCs w:val="32"/>
              </w:rPr>
              <w:t>О</w:t>
            </w:r>
            <w:r w:rsidRPr="002B4F54">
              <w:rPr>
                <w:sz w:val="32"/>
                <w:szCs w:val="32"/>
              </w:rPr>
              <w:t>пи</w:t>
            </w:r>
            <w:r>
              <w:rPr>
                <w:sz w:val="32"/>
                <w:szCs w:val="32"/>
              </w:rPr>
              <w:t>шіть</w:t>
            </w:r>
            <w:r w:rsidRPr="002B4F54">
              <w:rPr>
                <w:sz w:val="32"/>
                <w:szCs w:val="32"/>
              </w:rPr>
              <w:t xml:space="preserve"> послідовність дій та вимірювань при проведенні</w:t>
            </w:r>
            <w:r>
              <w:rPr>
                <w:sz w:val="32"/>
                <w:szCs w:val="32"/>
              </w:rPr>
              <w:t xml:space="preserve"> даного експерименту</w:t>
            </w:r>
            <w:r w:rsidRPr="002B4F54">
              <w:rPr>
                <w:sz w:val="32"/>
                <w:szCs w:val="32"/>
              </w:rPr>
              <w:t xml:space="preserve">. Пояснити як за допомогою </w:t>
            </w:r>
            <w:r w:rsidRPr="002B4F54">
              <w:rPr>
                <w:sz w:val="32"/>
                <w:szCs w:val="32"/>
              </w:rPr>
              <w:lastRenderedPageBreak/>
              <w:t xml:space="preserve">отриманих з експерименту результатів обчислити потрібну величину. </w:t>
            </w:r>
          </w:p>
          <w:p w14:paraId="7F8F58BF" w14:textId="77777777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665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Обладнання</w:t>
            </w:r>
            <w:proofErr w:type="spellEnd"/>
            <w:r w:rsidRPr="0084665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84665F">
              <w:rPr>
                <w:rFonts w:ascii="Times New Roman" w:hAnsi="Times New Roman" w:cs="Times New Roman"/>
                <w:sz w:val="28"/>
                <w:szCs w:val="28"/>
              </w:rPr>
              <w:t xml:space="preserve"> нормально </w:t>
            </w:r>
            <w:proofErr w:type="spellStart"/>
            <w:r w:rsidRPr="0084665F">
              <w:rPr>
                <w:rFonts w:ascii="Times New Roman" w:hAnsi="Times New Roman" w:cs="Times New Roman"/>
                <w:sz w:val="28"/>
                <w:szCs w:val="28"/>
              </w:rPr>
              <w:t>розтягнута</w:t>
            </w:r>
            <w:proofErr w:type="spellEnd"/>
            <w:r w:rsidRPr="0084665F">
              <w:rPr>
                <w:rFonts w:ascii="Times New Roman" w:hAnsi="Times New Roman" w:cs="Times New Roman"/>
                <w:sz w:val="28"/>
                <w:szCs w:val="28"/>
              </w:rPr>
              <w:t xml:space="preserve"> пружина, </w:t>
            </w:r>
            <w:proofErr w:type="spellStart"/>
            <w:r w:rsidRPr="0084665F">
              <w:rPr>
                <w:rFonts w:ascii="Times New Roman" w:hAnsi="Times New Roman" w:cs="Times New Roman"/>
                <w:sz w:val="28"/>
                <w:szCs w:val="28"/>
              </w:rPr>
              <w:t>дерев’яний</w:t>
            </w:r>
            <w:proofErr w:type="spellEnd"/>
            <w:r w:rsidRPr="0084665F">
              <w:rPr>
                <w:rFonts w:ascii="Times New Roman" w:hAnsi="Times New Roman" w:cs="Times New Roman"/>
                <w:sz w:val="28"/>
                <w:szCs w:val="28"/>
              </w:rPr>
              <w:t xml:space="preserve"> брусок, </w:t>
            </w:r>
            <w:proofErr w:type="spellStart"/>
            <w:r w:rsidRPr="0084665F">
              <w:rPr>
                <w:rFonts w:ascii="Times New Roman" w:hAnsi="Times New Roman" w:cs="Times New Roman"/>
                <w:sz w:val="28"/>
                <w:szCs w:val="28"/>
              </w:rPr>
              <w:t>вимірювальна</w:t>
            </w:r>
            <w:proofErr w:type="spellEnd"/>
            <w:r w:rsidRPr="0084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665F">
              <w:rPr>
                <w:rFonts w:ascii="Times New Roman" w:hAnsi="Times New Roman" w:cs="Times New Roman"/>
                <w:sz w:val="28"/>
                <w:szCs w:val="28"/>
              </w:rPr>
              <w:t>лінійка</w:t>
            </w:r>
            <w:proofErr w:type="spellEnd"/>
            <w:r w:rsidRPr="0084665F">
              <w:rPr>
                <w:rFonts w:ascii="Times New Roman" w:hAnsi="Times New Roman" w:cs="Times New Roman"/>
                <w:sz w:val="28"/>
                <w:szCs w:val="28"/>
              </w:rPr>
              <w:t xml:space="preserve">, динамометр. </w:t>
            </w:r>
            <w:proofErr w:type="spellStart"/>
            <w:r w:rsidRPr="0084665F">
              <w:rPr>
                <w:rFonts w:ascii="Times New Roman" w:hAnsi="Times New Roman" w:cs="Times New Roman"/>
                <w:sz w:val="28"/>
                <w:szCs w:val="28"/>
              </w:rPr>
              <w:t>Густин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84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665F">
              <w:rPr>
                <w:rFonts w:ascii="Times New Roman" w:hAnsi="Times New Roman" w:cs="Times New Roman"/>
                <w:sz w:val="28"/>
                <w:szCs w:val="28"/>
              </w:rPr>
              <w:t>деревини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ρ</w:t>
            </w:r>
            <w:r w:rsidRPr="008466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0351355" w14:textId="5E923FA8" w:rsidR="002C5BDC" w:rsidRPr="007907BB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41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Завдання: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8466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Яку </w:t>
            </w:r>
            <w:proofErr w:type="spellStart"/>
            <w:r w:rsidRPr="008466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максимальну</w:t>
            </w:r>
            <w:proofErr w:type="spellEnd"/>
            <w:r w:rsidRPr="008466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466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потенціальну</w:t>
            </w:r>
            <w:proofErr w:type="spellEnd"/>
            <w:r w:rsidRPr="008466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466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енергію</w:t>
            </w:r>
            <w:proofErr w:type="spellEnd"/>
            <w:r w:rsidRPr="008466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466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може</w:t>
            </w:r>
            <w:proofErr w:type="spellEnd"/>
            <w:r w:rsidRPr="008466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466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мати</w:t>
            </w:r>
            <w:proofErr w:type="spellEnd"/>
            <w:r w:rsidRPr="008466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стиснута пружина? </w:t>
            </w:r>
          </w:p>
        </w:tc>
      </w:tr>
      <w:tr w:rsidR="002C5BDC" w14:paraId="4B1701F6" w14:textId="77777777" w:rsidTr="001224AC">
        <w:tc>
          <w:tcPr>
            <w:tcW w:w="351" w:type="dxa"/>
          </w:tcPr>
          <w:p w14:paraId="62DB6B00" w14:textId="77777777" w:rsidR="002C5BDC" w:rsidRDefault="002C5BDC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82" w:type="dxa"/>
            <w:gridSpan w:val="2"/>
          </w:tcPr>
          <w:p w14:paraId="79E6DAD8" w14:textId="77777777" w:rsidR="002C5BDC" w:rsidRDefault="00E42DB4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1314D09" wp14:editId="5B64FD6D">
                  <wp:extent cx="4391025" cy="619125"/>
                  <wp:effectExtent l="0" t="0" r="9525" b="9525"/>
                  <wp:docPr id="17711292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12922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4CB46" w14:textId="5DE1E53F" w:rsidR="00E42DB4" w:rsidRDefault="00E42DB4" w:rsidP="002C5B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E248AC9" wp14:editId="1AED2640">
                  <wp:extent cx="4362450" cy="2190750"/>
                  <wp:effectExtent l="0" t="0" r="0" b="0"/>
                  <wp:docPr id="2882682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26821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F1932" w14:textId="77777777" w:rsidR="00264608" w:rsidRDefault="00264608" w:rsidP="006C0B77">
      <w:pPr>
        <w:spacing w:after="0"/>
        <w:ind w:firstLine="709"/>
        <w:jc w:val="both"/>
      </w:pPr>
    </w:p>
    <w:p w14:paraId="35546F36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  <w:bookmarkStart w:id="0" w:name="_Hlk154735939"/>
    </w:p>
    <w:p w14:paraId="13F4ABB9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5AEA04BD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3C0E34FA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647901D2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0BADD642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7C0C7438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41B17A0A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302187B6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2E7A0BEA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62EFF646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4BCC7ADE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50D8B544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61365FFE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6819556C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241CECF3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1009C9BC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54E33290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44659422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363FE1DB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61CA2931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11D14B75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69EA721C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4988719E" w14:textId="77777777" w:rsidR="004577EB" w:rsidRDefault="004577EB" w:rsidP="00264608">
      <w:pPr>
        <w:spacing w:after="0"/>
        <w:ind w:firstLine="709"/>
        <w:jc w:val="center"/>
        <w:rPr>
          <w:b/>
          <w:bCs/>
          <w:lang w:val="ru-RU"/>
        </w:rPr>
      </w:pPr>
    </w:p>
    <w:p w14:paraId="3D8EB1A8" w14:textId="5EE0EDAD" w:rsidR="00264608" w:rsidRDefault="00264608" w:rsidP="00264608">
      <w:pPr>
        <w:spacing w:after="0"/>
        <w:ind w:firstLine="709"/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11</w:t>
      </w:r>
      <w:r w:rsidRPr="00757038">
        <w:rPr>
          <w:b/>
          <w:bCs/>
          <w:lang w:val="ru-RU"/>
        </w:rPr>
        <w:t xml:space="preserve"> </w:t>
      </w:r>
      <w:proofErr w:type="spellStart"/>
      <w:r w:rsidRPr="00757038">
        <w:rPr>
          <w:b/>
          <w:bCs/>
          <w:lang w:val="ru-RU"/>
        </w:rPr>
        <w:t>клас</w:t>
      </w:r>
      <w:proofErr w:type="spellEnd"/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351"/>
        <w:gridCol w:w="6062"/>
        <w:gridCol w:w="219"/>
        <w:gridCol w:w="3001"/>
      </w:tblGrid>
      <w:tr w:rsidR="004A0417" w14:paraId="1DA6B789" w14:textId="77777777" w:rsidTr="00002F3E">
        <w:tc>
          <w:tcPr>
            <w:tcW w:w="352" w:type="dxa"/>
          </w:tcPr>
          <w:p w14:paraId="5C9C3DE7" w14:textId="77777777" w:rsidR="004A0417" w:rsidRDefault="004A0417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6512" w:type="dxa"/>
          </w:tcPr>
          <w:p w14:paraId="144AF78A" w14:textId="77777777" w:rsidR="004A0417" w:rsidRPr="00D15667" w:rsidRDefault="004A0417" w:rsidP="004A0417">
            <w:pPr>
              <w:jc w:val="both"/>
              <w:rPr>
                <w:rFonts w:cs="Times New Roman"/>
                <w:szCs w:val="28"/>
              </w:rPr>
            </w:pPr>
            <w:r w:rsidRPr="00D15667">
              <w:rPr>
                <w:rFonts w:cs="Times New Roman"/>
                <w:szCs w:val="28"/>
              </w:rPr>
              <w:t>Одноатомний ідеальний газ здійснює цикл</w:t>
            </w:r>
            <w:r>
              <w:rPr>
                <w:rFonts w:cs="Times New Roman"/>
                <w:szCs w:val="28"/>
              </w:rPr>
              <w:t xml:space="preserve"> 1-2-3-4-1, що </w:t>
            </w:r>
            <w:r w:rsidRPr="00D15667">
              <w:rPr>
                <w:rFonts w:cs="Times New Roman"/>
                <w:szCs w:val="28"/>
              </w:rPr>
              <w:t>складається з двох ізохор та двох ізобар.</w:t>
            </w:r>
          </w:p>
          <w:p w14:paraId="1B071B90" w14:textId="77777777" w:rsidR="004A0417" w:rsidRPr="00D15667" w:rsidRDefault="004A0417" w:rsidP="004A0417">
            <w:pPr>
              <w:jc w:val="both"/>
              <w:rPr>
                <w:rFonts w:cs="Times New Roman"/>
                <w:szCs w:val="28"/>
              </w:rPr>
            </w:pPr>
            <w:r w:rsidRPr="00D15667">
              <w:rPr>
                <w:rFonts w:cs="Times New Roman"/>
                <w:szCs w:val="28"/>
              </w:rPr>
              <w:t xml:space="preserve">Температура газу в точці 1 дорівнює </w:t>
            </w:r>
            <w:r w:rsidRPr="00D15667">
              <w:rPr>
                <w:rFonts w:ascii="Cambria Math" w:hAnsi="Cambria Math" w:cs="Cambria Math"/>
                <w:szCs w:val="28"/>
              </w:rPr>
              <w:t>𝑇</w:t>
            </w:r>
            <w:r w:rsidRPr="00A23C20">
              <w:rPr>
                <w:rFonts w:cs="Times New Roman"/>
                <w:szCs w:val="28"/>
                <w:vertAlign w:val="subscript"/>
              </w:rPr>
              <w:t>1</w:t>
            </w:r>
            <w:r w:rsidRPr="00D15667">
              <w:rPr>
                <w:rFonts w:cs="Times New Roman"/>
                <w:szCs w:val="28"/>
              </w:rPr>
              <w:t xml:space="preserve">, у точці 3 дорівнює </w:t>
            </w:r>
            <w:r w:rsidRPr="00D15667">
              <w:rPr>
                <w:rFonts w:ascii="Cambria Math" w:hAnsi="Cambria Math" w:cs="Cambria Math"/>
                <w:szCs w:val="28"/>
              </w:rPr>
              <w:t>𝑇</w:t>
            </w:r>
            <w:r w:rsidRPr="00A23C20">
              <w:rPr>
                <w:rFonts w:cs="Times New Roman"/>
                <w:szCs w:val="28"/>
                <w:vertAlign w:val="subscript"/>
              </w:rPr>
              <w:t>3</w:t>
            </w:r>
            <w:r w:rsidRPr="00D15667">
              <w:rPr>
                <w:rFonts w:cs="Times New Roman"/>
                <w:szCs w:val="28"/>
              </w:rPr>
              <w:t xml:space="preserve"> = 6</w:t>
            </w:r>
            <w:r w:rsidRPr="00D15667">
              <w:rPr>
                <w:rFonts w:ascii="Cambria Math" w:hAnsi="Cambria Math" w:cs="Cambria Math"/>
                <w:szCs w:val="28"/>
              </w:rPr>
              <w:t>𝑇</w:t>
            </w:r>
            <w:r w:rsidRPr="00A23C20">
              <w:rPr>
                <w:rFonts w:cs="Times New Roman"/>
                <w:szCs w:val="28"/>
                <w:vertAlign w:val="subscript"/>
              </w:rPr>
              <w:t>1</w:t>
            </w:r>
            <w:r>
              <w:rPr>
                <w:rFonts w:cs="Times New Roman"/>
                <w:szCs w:val="28"/>
              </w:rPr>
              <w:t xml:space="preserve">, а в точці </w:t>
            </w:r>
            <w:r w:rsidRPr="00D15667">
              <w:rPr>
                <w:rFonts w:cs="Times New Roman"/>
                <w:szCs w:val="28"/>
              </w:rPr>
              <w:t xml:space="preserve">2 температура на </w:t>
            </w:r>
            <w:r w:rsidRPr="00D15667">
              <w:rPr>
                <w:rFonts w:ascii="Cambria Math" w:hAnsi="Cambria Math" w:cs="Cambria Math"/>
                <w:szCs w:val="28"/>
              </w:rPr>
              <w:t>𝑇</w:t>
            </w:r>
            <w:r w:rsidRPr="00A23C20">
              <w:rPr>
                <w:rFonts w:cs="Times New Roman"/>
                <w:szCs w:val="28"/>
                <w:vertAlign w:val="subscript"/>
              </w:rPr>
              <w:t>1</w:t>
            </w:r>
            <w:r>
              <w:rPr>
                <w:rFonts w:cs="Times New Roman"/>
                <w:szCs w:val="28"/>
              </w:rPr>
              <w:t xml:space="preserve"> більша, ніж темп</w:t>
            </w:r>
            <w:r w:rsidRPr="00D15667">
              <w:rPr>
                <w:rFonts w:cs="Times New Roman"/>
                <w:szCs w:val="28"/>
              </w:rPr>
              <w:t>ература у точці 4.</w:t>
            </w:r>
          </w:p>
          <w:p w14:paraId="109E3A4B" w14:textId="212F0B7E" w:rsidR="004A0417" w:rsidRPr="004A0417" w:rsidRDefault="004A0417" w:rsidP="004A0417">
            <w:pPr>
              <w:pStyle w:val="a3"/>
              <w:numPr>
                <w:ilvl w:val="0"/>
                <w:numId w:val="2"/>
              </w:numPr>
              <w:ind w:left="3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417">
              <w:rPr>
                <w:rFonts w:ascii="Times New Roman" w:hAnsi="Times New Roman" w:cs="Times New Roman"/>
                <w:sz w:val="28"/>
                <w:szCs w:val="28"/>
              </w:rPr>
              <w:t>Яка температура газу в точках 2 та 4?</w:t>
            </w:r>
          </w:p>
          <w:p w14:paraId="177DE290" w14:textId="77777777" w:rsidR="004A0417" w:rsidRPr="00D15667" w:rsidRDefault="004A0417" w:rsidP="004A0417">
            <w:pPr>
              <w:jc w:val="both"/>
              <w:rPr>
                <w:rFonts w:cs="Times New Roman"/>
                <w:szCs w:val="28"/>
              </w:rPr>
            </w:pPr>
            <w:r w:rsidRPr="00D15667">
              <w:rPr>
                <w:rFonts w:cs="Times New Roman"/>
                <w:szCs w:val="28"/>
              </w:rPr>
              <w:t>2. Яку роботу здійснить молей газу за цей цикл?</w:t>
            </w:r>
          </w:p>
          <w:p w14:paraId="2C961992" w14:textId="27DDA13F" w:rsidR="004A0417" w:rsidRPr="004E3B1E" w:rsidRDefault="004A0417" w:rsidP="004E3B1E">
            <w:pPr>
              <w:jc w:val="both"/>
              <w:rPr>
                <w:rFonts w:cs="Times New Roman"/>
                <w:szCs w:val="28"/>
              </w:rPr>
            </w:pPr>
            <w:r w:rsidRPr="00D15667">
              <w:rPr>
                <w:rFonts w:cs="Times New Roman"/>
                <w:szCs w:val="28"/>
              </w:rPr>
              <w:t>3. Визначте ККД цього циклу.</w:t>
            </w:r>
          </w:p>
        </w:tc>
        <w:tc>
          <w:tcPr>
            <w:tcW w:w="2769" w:type="dxa"/>
            <w:gridSpan w:val="2"/>
          </w:tcPr>
          <w:p w14:paraId="70FFBA9B" w14:textId="632FC755" w:rsidR="004A0417" w:rsidRDefault="004A0417" w:rsidP="00E63186">
            <w:pPr>
              <w:jc w:val="both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AC2A1" wp14:editId="1DEE6CDD">
                  <wp:extent cx="1676400" cy="1504950"/>
                  <wp:effectExtent l="0" t="0" r="0" b="0"/>
                  <wp:docPr id="1314520574" name="Рисунок 131452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3636" t="4819" r="6362"/>
                          <a:stretch/>
                        </pic:blipFill>
                        <pic:spPr bwMode="auto">
                          <a:xfrm>
                            <a:off x="0" y="0"/>
                            <a:ext cx="16764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431" w14:paraId="329AB490" w14:textId="77777777" w:rsidTr="00002F3E">
        <w:tc>
          <w:tcPr>
            <w:tcW w:w="352" w:type="dxa"/>
          </w:tcPr>
          <w:p w14:paraId="4CD27293" w14:textId="77777777" w:rsidR="00771431" w:rsidRDefault="00771431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81" w:type="dxa"/>
            <w:gridSpan w:val="3"/>
          </w:tcPr>
          <w:p w14:paraId="2F9E216A" w14:textId="77777777" w:rsidR="00771431" w:rsidRPr="00F715B5" w:rsidRDefault="00771431" w:rsidP="00771431">
            <w:pPr>
              <w:jc w:val="center"/>
              <w:rPr>
                <w:rFonts w:cs="Times New Roman"/>
                <w:b/>
                <w:szCs w:val="28"/>
              </w:rPr>
            </w:pPr>
            <w:r w:rsidRPr="00F715B5">
              <w:rPr>
                <w:rFonts w:cs="Times New Roman"/>
                <w:b/>
                <w:szCs w:val="28"/>
              </w:rPr>
              <w:t>Розв’язання:</w:t>
            </w:r>
          </w:p>
          <w:p w14:paraId="6074B6F3" w14:textId="119BA2C5" w:rsidR="00771431" w:rsidRPr="00F715B5" w:rsidRDefault="00771431" w:rsidP="00771431">
            <w:pPr>
              <w:jc w:val="both"/>
              <w:rPr>
                <w:rFonts w:cs="Times New Roman"/>
                <w:i/>
                <w:szCs w:val="28"/>
              </w:rPr>
            </w:pPr>
            <w:r w:rsidRPr="00F715B5">
              <w:rPr>
                <w:rFonts w:cs="Times New Roman"/>
                <w:i/>
                <w:szCs w:val="28"/>
              </w:rPr>
              <w:t xml:space="preserve">Нехай </w:t>
            </w:r>
            <w:r w:rsidRPr="00F715B5">
              <w:rPr>
                <w:rFonts w:cs="Times New Roman"/>
                <w:b/>
                <w:i/>
                <w:szCs w:val="28"/>
              </w:rPr>
              <w:t>Т</w:t>
            </w:r>
            <w:r w:rsidRPr="00F715B5">
              <w:rPr>
                <w:rFonts w:cs="Times New Roman"/>
                <w:b/>
                <w:i/>
                <w:szCs w:val="28"/>
                <w:vertAlign w:val="subscript"/>
              </w:rPr>
              <w:t>1</w:t>
            </w:r>
            <w:r w:rsidRPr="00F715B5">
              <w:rPr>
                <w:rFonts w:cs="Times New Roman"/>
                <w:i/>
                <w:szCs w:val="28"/>
              </w:rPr>
              <w:t xml:space="preserve"> і </w:t>
            </w:r>
            <w:r w:rsidRPr="00F715B5">
              <w:rPr>
                <w:rFonts w:cs="Times New Roman"/>
                <w:b/>
                <w:i/>
                <w:szCs w:val="28"/>
              </w:rPr>
              <w:t>Т</w:t>
            </w:r>
            <w:r w:rsidRPr="00F715B5">
              <w:rPr>
                <w:rFonts w:cs="Times New Roman"/>
                <w:b/>
                <w:i/>
                <w:szCs w:val="28"/>
                <w:vertAlign w:val="subscript"/>
              </w:rPr>
              <w:t>2</w:t>
            </w:r>
            <w:r w:rsidRPr="00F715B5">
              <w:rPr>
                <w:rFonts w:cs="Times New Roman"/>
                <w:i/>
                <w:szCs w:val="28"/>
              </w:rPr>
              <w:t xml:space="preserve"> – температури в точках 2 і 4 відповідно, причому за умовою </w:t>
            </w:r>
            <w:r w:rsidRPr="00F715B5">
              <w:rPr>
                <w:rFonts w:cs="Times New Roman"/>
                <w:b/>
                <w:i/>
                <w:szCs w:val="28"/>
              </w:rPr>
              <w:t>Т</w:t>
            </w:r>
            <w:r w:rsidRPr="00F715B5">
              <w:rPr>
                <w:rFonts w:cs="Times New Roman"/>
                <w:b/>
                <w:i/>
                <w:szCs w:val="28"/>
                <w:vertAlign w:val="subscript"/>
              </w:rPr>
              <w:t>2</w:t>
            </w:r>
            <w:r w:rsidRPr="00F715B5">
              <w:rPr>
                <w:rFonts w:cs="Times New Roman"/>
                <w:b/>
                <w:i/>
                <w:szCs w:val="28"/>
              </w:rPr>
              <w:t>=Т</w:t>
            </w:r>
            <w:r w:rsidRPr="00F715B5">
              <w:rPr>
                <w:rFonts w:cs="Times New Roman"/>
                <w:b/>
                <w:i/>
                <w:szCs w:val="28"/>
                <w:vertAlign w:val="subscript"/>
              </w:rPr>
              <w:t>1</w:t>
            </w:r>
            <w:r w:rsidRPr="00F715B5">
              <w:rPr>
                <w:rFonts w:cs="Times New Roman"/>
                <w:b/>
                <w:i/>
                <w:szCs w:val="28"/>
              </w:rPr>
              <w:t>+Т</w:t>
            </w:r>
            <w:r w:rsidRPr="00F715B5">
              <w:rPr>
                <w:rFonts w:cs="Times New Roman"/>
                <w:b/>
                <w:i/>
                <w:szCs w:val="28"/>
                <w:vertAlign w:val="subscript"/>
              </w:rPr>
              <w:t>4</w:t>
            </w:r>
            <w:r w:rsidRPr="00F715B5">
              <w:rPr>
                <w:rFonts w:cs="Times New Roman"/>
                <w:i/>
                <w:szCs w:val="28"/>
              </w:rPr>
              <w:t xml:space="preserve">. Так як процеси </w:t>
            </w:r>
            <w:r w:rsidRPr="00F715B5">
              <w:rPr>
                <w:rFonts w:cs="Times New Roman"/>
                <w:b/>
                <w:i/>
                <w:szCs w:val="28"/>
              </w:rPr>
              <w:t>1-2</w:t>
            </w:r>
            <w:r w:rsidRPr="00F715B5">
              <w:rPr>
                <w:rFonts w:cs="Times New Roman"/>
                <w:i/>
                <w:szCs w:val="28"/>
              </w:rPr>
              <w:t xml:space="preserve"> і </w:t>
            </w:r>
            <w:r w:rsidRPr="00F715B5">
              <w:rPr>
                <w:rFonts w:cs="Times New Roman"/>
                <w:b/>
                <w:i/>
                <w:szCs w:val="28"/>
              </w:rPr>
              <w:t>3-4</w:t>
            </w:r>
            <w:r w:rsidRPr="00F715B5">
              <w:rPr>
                <w:rFonts w:cs="Times New Roman"/>
                <w:i/>
                <w:szCs w:val="28"/>
              </w:rPr>
              <w:t xml:space="preserve"> ізохорні, а тиск в точках </w:t>
            </w:r>
            <w:r w:rsidRPr="00F715B5">
              <w:rPr>
                <w:rFonts w:cs="Times New Roman"/>
                <w:b/>
                <w:i/>
                <w:szCs w:val="28"/>
              </w:rPr>
              <w:t>2-3</w:t>
            </w:r>
            <w:r w:rsidRPr="00F715B5">
              <w:rPr>
                <w:rFonts w:cs="Times New Roman"/>
                <w:i/>
                <w:szCs w:val="28"/>
              </w:rPr>
              <w:t xml:space="preserve"> і </w:t>
            </w:r>
            <w:r w:rsidRPr="00F715B5">
              <w:rPr>
                <w:rFonts w:cs="Times New Roman"/>
                <w:b/>
                <w:i/>
                <w:szCs w:val="28"/>
              </w:rPr>
              <w:t>1-4</w:t>
            </w:r>
            <w:r w:rsidRPr="00F715B5">
              <w:rPr>
                <w:rFonts w:cs="Times New Roman"/>
                <w:i/>
                <w:szCs w:val="28"/>
              </w:rPr>
              <w:t xml:space="preserve"> </w:t>
            </w:r>
            <w:r>
              <w:rPr>
                <w:rFonts w:cs="Times New Roman"/>
                <w:i/>
                <w:szCs w:val="28"/>
              </w:rPr>
              <w:t xml:space="preserve">- </w:t>
            </w:r>
            <w:r w:rsidRPr="00F715B5">
              <w:rPr>
                <w:rFonts w:cs="Times New Roman"/>
                <w:i/>
                <w:szCs w:val="28"/>
              </w:rPr>
              <w:t>однаковий:</w:t>
            </w:r>
          </w:p>
          <w:p w14:paraId="31BA637F" w14:textId="3DA315A8" w:rsidR="00771431" w:rsidRPr="00DD6B40" w:rsidRDefault="00000000" w:rsidP="00771431">
            <w:pPr>
              <w:jc w:val="center"/>
              <w:rPr>
                <w:rFonts w:eastAsiaTheme="minorEastAsia" w:cs="Times New Roman"/>
                <w:i/>
                <w:color w:val="C00000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color w:val="C00000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color w:val="C00000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4</m:t>
                      </m:r>
                    </m:sub>
                  </m:sSub>
                </m:den>
              </m:f>
            </m:oMath>
            <w:r w:rsidR="00771431" w:rsidRPr="00771431">
              <w:rPr>
                <w:rFonts w:eastAsiaTheme="minorEastAsia" w:cs="Times New Roman"/>
                <w:color w:val="C00000"/>
                <w:sz w:val="32"/>
                <w:szCs w:val="32"/>
              </w:rPr>
              <w:t xml:space="preserve"> </w:t>
            </w:r>
            <w:r w:rsidR="002F21AD">
              <w:rPr>
                <w:rFonts w:eastAsiaTheme="minorEastAsia" w:cs="Times New Roman"/>
                <w:color w:val="C00000"/>
                <w:sz w:val="32"/>
                <w:szCs w:val="32"/>
              </w:rPr>
              <w:t xml:space="preserve">  </w:t>
            </w:r>
            <w:r w:rsidR="00771431" w:rsidRPr="00771431">
              <w:rPr>
                <w:rFonts w:eastAsiaTheme="minorEastAsia" w:cs="Times New Roman"/>
                <w:color w:val="C00000"/>
                <w:sz w:val="32"/>
                <w:szCs w:val="32"/>
              </w:rPr>
              <w:t xml:space="preserve">  </w:t>
            </w:r>
            <w:r w:rsidR="002F21AD">
              <w:rPr>
                <w:rFonts w:eastAsiaTheme="minorEastAsia" w:cs="Times New Roman"/>
                <w:color w:val="C00000"/>
                <w:sz w:val="32"/>
                <w:szCs w:val="32"/>
              </w:rPr>
              <w:t>→</w:t>
            </w:r>
            <w:r w:rsidR="00771431" w:rsidRPr="00771431">
              <w:rPr>
                <w:rFonts w:eastAsiaTheme="minorEastAsia" w:cs="Times New Roman"/>
                <w:color w:val="C00000"/>
                <w:sz w:val="32"/>
                <w:szCs w:val="32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C00000"/>
                      <w:sz w:val="32"/>
                      <w:szCs w:val="32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color w:val="C00000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  <w:sz w:val="32"/>
                      <w:szCs w:val="32"/>
                    </w:rPr>
                    <m:t>6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4</m:t>
                      </m:r>
                    </m:sub>
                  </m:sSub>
                </m:den>
              </m:f>
            </m:oMath>
            <w:r w:rsidR="00771431" w:rsidRPr="00771431">
              <w:rPr>
                <w:rFonts w:eastAsiaTheme="minorEastAsia" w:cs="Times New Roman"/>
                <w:color w:val="C00000"/>
                <w:sz w:val="32"/>
                <w:szCs w:val="32"/>
              </w:rPr>
              <w:t xml:space="preserve">    </w:t>
            </w:r>
            <w:r w:rsidR="002F21AD" w:rsidRPr="00771431">
              <w:rPr>
                <w:rFonts w:eastAsiaTheme="minorEastAsia" w:cs="Times New Roman"/>
                <w:color w:val="C00000"/>
                <w:sz w:val="32"/>
                <w:szCs w:val="32"/>
              </w:rPr>
              <w:t xml:space="preserve">   </w:t>
            </w:r>
            <w:r w:rsidR="002F21AD">
              <w:rPr>
                <w:rFonts w:eastAsiaTheme="minorEastAsia" w:cs="Times New Roman"/>
                <w:color w:val="C00000"/>
                <w:sz w:val="32"/>
                <w:szCs w:val="32"/>
              </w:rPr>
              <w:t>→</w:t>
            </w:r>
            <w:r w:rsidR="00771431" w:rsidRPr="00771431">
              <w:rPr>
                <w:rFonts w:eastAsiaTheme="minorEastAsia" w:cs="Times New Roman"/>
                <w:color w:val="C00000"/>
                <w:sz w:val="32"/>
                <w:szCs w:val="32"/>
              </w:rPr>
              <w:t xml:space="preserve">   </w:t>
            </w:r>
            <w:r w:rsidR="00771431">
              <w:rPr>
                <w:rFonts w:eastAsiaTheme="minorEastAsia" w:cs="Times New Roman"/>
                <w:color w:val="C00000"/>
                <w:szCs w:val="28"/>
              </w:rPr>
              <w:t xml:space="preserve">  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C00000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C00000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Cs w:val="28"/>
                    </w:rPr>
                    <m:t>4</m:t>
                  </m:r>
                </m:sub>
                <m:sup>
                  <m:r>
                    <w:rPr>
                      <w:rFonts w:ascii="Cambria Math" w:hAnsi="Cambria Math" w:cs="Times New Roman"/>
                      <w:color w:val="C00000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color w:val="C00000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 w:cs="Times New Roman"/>
                  <w:color w:val="C00000"/>
                  <w:szCs w:val="28"/>
                </w:rPr>
                <m:t>-6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C00000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C00000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color w:val="C00000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color w:val="C00000"/>
                  <w:szCs w:val="28"/>
                </w:rPr>
                <m:t>=0</m:t>
              </m:r>
            </m:oMath>
          </w:p>
          <w:p w14:paraId="5687D53A" w14:textId="77777777" w:rsidR="00771431" w:rsidRPr="00F715B5" w:rsidRDefault="00771431" w:rsidP="00771431">
            <w:pPr>
              <w:jc w:val="both"/>
              <w:rPr>
                <w:rFonts w:cs="Times New Roman"/>
                <w:i/>
                <w:szCs w:val="28"/>
              </w:rPr>
            </w:pPr>
          </w:p>
          <w:p w14:paraId="340C06F6" w14:textId="77777777" w:rsidR="00771431" w:rsidRPr="00096DAF" w:rsidRDefault="00771431" w:rsidP="00771431">
            <w:pPr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Не </w:t>
            </w:r>
            <w:r w:rsidRPr="00096DAF">
              <w:rPr>
                <w:rFonts w:cs="Times New Roman"/>
                <w:i/>
                <w:szCs w:val="28"/>
              </w:rPr>
              <w:t xml:space="preserve">враховуючи від’ємний корінь, отримуємо, що </w:t>
            </w:r>
            <w:r w:rsidRPr="00096DAF">
              <w:rPr>
                <w:rFonts w:cs="Times New Roman"/>
                <w:b/>
                <w:i/>
                <w:szCs w:val="28"/>
              </w:rPr>
              <w:t>Т</w:t>
            </w:r>
            <w:r w:rsidRPr="00096DAF">
              <w:rPr>
                <w:rFonts w:cs="Times New Roman"/>
                <w:b/>
                <w:i/>
                <w:szCs w:val="28"/>
                <w:vertAlign w:val="subscript"/>
              </w:rPr>
              <w:t>4</w:t>
            </w:r>
            <w:r w:rsidRPr="00096DAF">
              <w:rPr>
                <w:rFonts w:cs="Times New Roman"/>
                <w:b/>
                <w:i/>
                <w:szCs w:val="28"/>
              </w:rPr>
              <w:t>=2Т</w:t>
            </w:r>
            <w:r w:rsidRPr="00096DAF">
              <w:rPr>
                <w:rFonts w:cs="Times New Roman"/>
                <w:b/>
                <w:i/>
                <w:szCs w:val="28"/>
                <w:vertAlign w:val="subscript"/>
              </w:rPr>
              <w:t>1</w:t>
            </w:r>
            <w:r w:rsidRPr="00096DAF">
              <w:rPr>
                <w:rFonts w:cs="Times New Roman"/>
                <w:i/>
                <w:szCs w:val="28"/>
              </w:rPr>
              <w:t xml:space="preserve">, відповідно </w:t>
            </w:r>
            <w:r w:rsidRPr="00096DAF">
              <w:rPr>
                <w:rFonts w:cs="Times New Roman"/>
                <w:b/>
                <w:i/>
                <w:szCs w:val="28"/>
              </w:rPr>
              <w:t>Т</w:t>
            </w:r>
            <w:r w:rsidRPr="00096DAF">
              <w:rPr>
                <w:rFonts w:cs="Times New Roman"/>
                <w:b/>
                <w:i/>
                <w:szCs w:val="28"/>
                <w:vertAlign w:val="subscript"/>
              </w:rPr>
              <w:t>2</w:t>
            </w:r>
            <w:r w:rsidRPr="00096DAF">
              <w:rPr>
                <w:rFonts w:cs="Times New Roman"/>
                <w:b/>
                <w:i/>
                <w:szCs w:val="28"/>
              </w:rPr>
              <w:t>=3Т</w:t>
            </w:r>
            <w:r w:rsidRPr="00096DAF">
              <w:rPr>
                <w:rFonts w:cs="Times New Roman"/>
                <w:b/>
                <w:i/>
                <w:szCs w:val="28"/>
                <w:vertAlign w:val="subscript"/>
              </w:rPr>
              <w:t>1</w:t>
            </w:r>
          </w:p>
          <w:p w14:paraId="4C73CCA1" w14:textId="77777777" w:rsidR="00771431" w:rsidRPr="00096DAF" w:rsidRDefault="00771431" w:rsidP="00771431">
            <w:pPr>
              <w:jc w:val="both"/>
              <w:rPr>
                <w:rFonts w:cs="Times New Roman"/>
                <w:i/>
                <w:szCs w:val="28"/>
              </w:rPr>
            </w:pPr>
            <w:r w:rsidRPr="00096DAF">
              <w:rPr>
                <w:rFonts w:cs="Times New Roman"/>
                <w:i/>
                <w:szCs w:val="28"/>
              </w:rPr>
              <w:t>Робота циклу дорівнює:</w:t>
            </w:r>
          </w:p>
          <w:p w14:paraId="2E5EF85A" w14:textId="77777777" w:rsidR="00771431" w:rsidRPr="00DD6B40" w:rsidRDefault="00771431" w:rsidP="0077143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A=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14:paraId="0C6A5B22" w14:textId="77777777" w:rsidR="00771431" w:rsidRPr="00DD6B40" w:rsidRDefault="00771431" w:rsidP="0077143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</w:p>
          <w:p w14:paraId="6736D0EF" w14:textId="77777777" w:rsidR="00771431" w:rsidRPr="00DD6B40" w:rsidRDefault="00771431" w:rsidP="0077143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A=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-1</m:t>
                    </m:r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3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-1</m:t>
                    </m:r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-1</m:t>
                    </m:r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3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-1</m:t>
                    </m:r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=2νR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</m:oMath>
            </m:oMathPara>
          </w:p>
          <w:p w14:paraId="3CFA59C2" w14:textId="77777777" w:rsidR="00771431" w:rsidRDefault="00771431" w:rsidP="00771431">
            <w:pPr>
              <w:jc w:val="both"/>
              <w:rPr>
                <w:rFonts w:eastAsiaTheme="minorEastAsia" w:cs="Times New Roman"/>
                <w:i/>
                <w:szCs w:val="28"/>
              </w:rPr>
            </w:pPr>
          </w:p>
          <w:p w14:paraId="6B5247C2" w14:textId="77777777" w:rsidR="00771431" w:rsidRPr="00DD6B40" w:rsidRDefault="00771431" w:rsidP="00771431">
            <w:pPr>
              <w:jc w:val="both"/>
              <w:rPr>
                <w:rFonts w:cs="Times New Roman"/>
                <w:b/>
                <w:i/>
                <w:color w:val="7030A0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7030A0"/>
                    <w:szCs w:val="28"/>
                  </w:rPr>
                  <m:t>A=2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7030A0"/>
                    <w:szCs w:val="28"/>
                  </w:rPr>
                  <m:t>νR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1</m:t>
                    </m:r>
                  </m:sub>
                </m:sSub>
              </m:oMath>
            </m:oMathPara>
          </w:p>
          <w:p w14:paraId="2FB93512" w14:textId="77777777" w:rsidR="00771431" w:rsidRPr="00DD6B40" w:rsidRDefault="00771431" w:rsidP="00771431">
            <w:pPr>
              <w:jc w:val="both"/>
              <w:rPr>
                <w:rFonts w:cs="Times New Roman"/>
                <w:i/>
                <w:szCs w:val="28"/>
              </w:rPr>
            </w:pPr>
            <w:r w:rsidRPr="00DD6B40">
              <w:rPr>
                <w:rFonts w:cs="Times New Roman"/>
                <w:i/>
                <w:szCs w:val="28"/>
              </w:rPr>
              <w:t>Кількість теплоти, яка підведена до газу:</w:t>
            </w:r>
          </w:p>
          <w:p w14:paraId="6F35BB9E" w14:textId="77777777" w:rsidR="00771431" w:rsidRDefault="00771431" w:rsidP="00771431">
            <w:pPr>
              <w:jc w:val="both"/>
              <w:rPr>
                <w:rFonts w:cs="Times New Roman"/>
                <w:szCs w:val="28"/>
              </w:rPr>
            </w:pPr>
          </w:p>
          <w:p w14:paraId="7B6B928F" w14:textId="77777777" w:rsidR="00771431" w:rsidRPr="00DD6B40" w:rsidRDefault="00000000" w:rsidP="00771431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+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13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νR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)</m:t>
                </m:r>
              </m:oMath>
            </m:oMathPara>
          </w:p>
          <w:p w14:paraId="68E26305" w14:textId="77777777" w:rsidR="00771431" w:rsidRPr="00DD6B40" w:rsidRDefault="00000000" w:rsidP="0077143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+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13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νR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6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3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C00000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C00000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-1</m:t>
                    </m:r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νR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νR=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νR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</m:oMath>
            </m:oMathPara>
          </w:p>
          <w:p w14:paraId="4FFDA662" w14:textId="77777777" w:rsidR="00771431" w:rsidRPr="00DD6B40" w:rsidRDefault="00771431" w:rsidP="00771431">
            <w:pPr>
              <w:jc w:val="both"/>
              <w:rPr>
                <w:rFonts w:eastAsiaTheme="minorEastAsia" w:cs="Times New Roman"/>
                <w:i/>
                <w:szCs w:val="28"/>
              </w:rPr>
            </w:pPr>
          </w:p>
          <w:p w14:paraId="50E4E933" w14:textId="77777777" w:rsidR="00771431" w:rsidRPr="00DD6B40" w:rsidRDefault="00000000" w:rsidP="00771431">
            <w:pPr>
              <w:jc w:val="both"/>
              <w:rPr>
                <w:rFonts w:cs="Times New Roman"/>
                <w:b/>
                <w:i/>
                <w:color w:val="7030A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+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13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7030A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color w:val="7030A0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21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7030A0"/>
                    <w:szCs w:val="28"/>
                  </w:rPr>
                  <m:t>νR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color w:val="7030A0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7030A0"/>
                        <w:szCs w:val="28"/>
                      </w:rPr>
                      <m:t>1</m:t>
                    </m:r>
                  </m:sub>
                </m:sSub>
              </m:oMath>
            </m:oMathPara>
          </w:p>
          <w:p w14:paraId="78D31D12" w14:textId="77777777" w:rsidR="00771431" w:rsidRPr="00DD6B40" w:rsidRDefault="00771431" w:rsidP="00771431">
            <w:pPr>
              <w:jc w:val="both"/>
              <w:rPr>
                <w:rFonts w:cs="Times New Roman"/>
                <w:i/>
                <w:szCs w:val="28"/>
              </w:rPr>
            </w:pPr>
          </w:p>
          <w:p w14:paraId="5F7F52DC" w14:textId="431FD5BE" w:rsidR="00771431" w:rsidRPr="00002F3E" w:rsidRDefault="00771431" w:rsidP="00E63186">
            <w:pPr>
              <w:jc w:val="both"/>
              <w:rPr>
                <w:rFonts w:cs="Times New Roman"/>
                <w:b/>
                <w:i/>
                <w:color w:val="7030A0"/>
                <w:szCs w:val="28"/>
              </w:rPr>
            </w:pPr>
            <w:r w:rsidRPr="00DD6B40">
              <w:rPr>
                <w:rFonts w:cs="Times New Roman"/>
                <w:i/>
                <w:szCs w:val="28"/>
              </w:rPr>
              <w:t>ККД циклу дорівнює:</w:t>
            </w:r>
            <w:r w:rsidR="002F21AD">
              <w:rPr>
                <w:rFonts w:cs="Times New Roman"/>
                <w:i/>
                <w:szCs w:val="28"/>
              </w:rPr>
              <w:t xml:space="preserve">                     </w:t>
            </w:r>
            <m:oMath>
              <m:r>
                <w:rPr>
                  <w:rFonts w:ascii="Cambria Math" w:hAnsi="Cambria Math" w:cs="Times New Roman"/>
                  <w:color w:val="C00000"/>
                  <w:sz w:val="32"/>
                  <w:szCs w:val="32"/>
                </w:rPr>
                <m:t>η=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  <w:sz w:val="32"/>
                      <w:szCs w:val="32"/>
                    </w:rPr>
                    <m:t>A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2"/>
                          <w:szCs w:val="32"/>
                        </w:rPr>
                        <m:t>+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color w:val="C00000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color w:val="C00000"/>
                      <w:sz w:val="32"/>
                      <w:szCs w:val="32"/>
                    </w:rPr>
                    <m:t>21</m:t>
                  </m:r>
                </m:den>
              </m:f>
            </m:oMath>
            <w:r w:rsidR="00002F3E">
              <w:rPr>
                <w:rFonts w:eastAsiaTheme="minorEastAsia" w:cs="Times New Roman"/>
                <w:i/>
                <w:color w:val="C00000"/>
                <w:sz w:val="32"/>
                <w:szCs w:val="32"/>
              </w:rPr>
              <w:t xml:space="preserve">;             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color w:val="7030A0"/>
                  <w:szCs w:val="28"/>
                </w:rPr>
                <m:t>η=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color w:val="7030A0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7030A0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7030A0"/>
                      <w:szCs w:val="28"/>
                    </w:rPr>
                    <m:t>21</m:t>
                  </m:r>
                </m:den>
              </m:f>
            </m:oMath>
          </w:p>
        </w:tc>
      </w:tr>
      <w:tr w:rsidR="001E0EF6" w14:paraId="650A88B2" w14:textId="77777777" w:rsidTr="00002F3E">
        <w:tc>
          <w:tcPr>
            <w:tcW w:w="352" w:type="dxa"/>
          </w:tcPr>
          <w:p w14:paraId="4F0ABB88" w14:textId="77777777" w:rsidR="001E0EF6" w:rsidRDefault="001E0EF6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303" w:type="dxa"/>
            <w:gridSpan w:val="2"/>
          </w:tcPr>
          <w:p w14:paraId="541C6953" w14:textId="77777777" w:rsidR="001E0EF6" w:rsidRDefault="001E0EF6" w:rsidP="001E0EF6">
            <w:pPr>
              <w:jc w:val="both"/>
              <w:rPr>
                <w:rFonts w:cs="Times New Roman"/>
                <w:szCs w:val="28"/>
              </w:rPr>
            </w:pPr>
            <w:r w:rsidRPr="00D15667">
              <w:rPr>
                <w:rFonts w:cs="Times New Roman"/>
                <w:szCs w:val="28"/>
              </w:rPr>
              <w:t>У кутку, утвореному горизонтальною пі</w:t>
            </w:r>
            <w:r>
              <w:rPr>
                <w:rFonts w:cs="Times New Roman"/>
                <w:szCs w:val="28"/>
              </w:rPr>
              <w:t xml:space="preserve">длогою та вертикальною стінкою, </w:t>
            </w:r>
            <w:r w:rsidRPr="00D15667">
              <w:rPr>
                <w:rFonts w:cs="Times New Roman"/>
                <w:szCs w:val="28"/>
              </w:rPr>
              <w:t>стоїть однорідна</w:t>
            </w:r>
            <w:r>
              <w:rPr>
                <w:rFonts w:cs="Times New Roman"/>
                <w:szCs w:val="28"/>
              </w:rPr>
              <w:t xml:space="preserve"> </w:t>
            </w:r>
            <w:r w:rsidRPr="00D15667">
              <w:rPr>
                <w:rFonts w:cs="Times New Roman"/>
                <w:szCs w:val="28"/>
              </w:rPr>
              <w:t>пряма трикутна призма, одна з бічних граней якої перпендикулярна підлозі</w:t>
            </w:r>
            <w:r>
              <w:rPr>
                <w:rFonts w:cs="Times New Roman"/>
                <w:szCs w:val="28"/>
              </w:rPr>
              <w:t xml:space="preserve">. </w:t>
            </w:r>
            <w:r w:rsidRPr="00D15667">
              <w:rPr>
                <w:rFonts w:cs="Times New Roman"/>
                <w:szCs w:val="28"/>
              </w:rPr>
              <w:t>Підстави призми парал</w:t>
            </w:r>
            <w:r>
              <w:rPr>
                <w:rFonts w:cs="Times New Roman"/>
                <w:szCs w:val="28"/>
              </w:rPr>
              <w:t>ельні площині малюнка і є рівно</w:t>
            </w:r>
            <w:r w:rsidRPr="00D15667">
              <w:rPr>
                <w:rFonts w:cs="Times New Roman"/>
                <w:szCs w:val="28"/>
              </w:rPr>
              <w:t>сторонніми трикутниками. Коефіцієнт тертя м</w:t>
            </w:r>
            <w:r>
              <w:rPr>
                <w:rFonts w:cs="Times New Roman"/>
                <w:szCs w:val="28"/>
              </w:rPr>
              <w:t xml:space="preserve">іж призмою і будь-якою поверхнею </w:t>
            </w:r>
            <w:r w:rsidRPr="00D15667">
              <w:rPr>
                <w:rFonts w:cs="Times New Roman"/>
                <w:szCs w:val="28"/>
              </w:rPr>
              <w:t xml:space="preserve">дорівнює </w:t>
            </w:r>
            <w:r w:rsidRPr="00D15667">
              <w:rPr>
                <w:rFonts w:ascii="Cambria Math" w:hAnsi="Cambria Math" w:cs="Cambria Math"/>
                <w:szCs w:val="28"/>
              </w:rPr>
              <w:t>𝜇</w:t>
            </w:r>
            <w:r w:rsidRPr="00D15667">
              <w:rPr>
                <w:rFonts w:cs="Times New Roman"/>
                <w:szCs w:val="28"/>
              </w:rPr>
              <w:t>. При якому мінімальному значенні призма буде перебувати в спокої?</w:t>
            </w:r>
          </w:p>
        </w:tc>
        <w:tc>
          <w:tcPr>
            <w:tcW w:w="1978" w:type="dxa"/>
          </w:tcPr>
          <w:p w14:paraId="69C927D8" w14:textId="61016D57" w:rsidR="001E0EF6" w:rsidRDefault="001E0EF6" w:rsidP="001E0EF6">
            <w:pPr>
              <w:jc w:val="both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C9ACB" wp14:editId="5A5B1EB5">
                  <wp:extent cx="1819275" cy="1743075"/>
                  <wp:effectExtent l="0" t="0" r="9525" b="9525"/>
                  <wp:docPr id="1056087056" name="Рисунок 1056087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608" w14:paraId="68D43952" w14:textId="77777777" w:rsidTr="00002F3E">
        <w:tc>
          <w:tcPr>
            <w:tcW w:w="352" w:type="dxa"/>
          </w:tcPr>
          <w:p w14:paraId="602AFED6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81" w:type="dxa"/>
            <w:gridSpan w:val="3"/>
          </w:tcPr>
          <w:p w14:paraId="1A212278" w14:textId="77777777" w:rsidR="00002F3E" w:rsidRDefault="00002F3E" w:rsidP="00002F3E">
            <w:pPr>
              <w:jc w:val="center"/>
              <w:rPr>
                <w:rFonts w:cs="Times New Roman"/>
                <w:b/>
                <w:szCs w:val="28"/>
              </w:rPr>
            </w:pPr>
            <w:r w:rsidRPr="00735178">
              <w:rPr>
                <w:rFonts w:cs="Times New Roman"/>
                <w:b/>
                <w:szCs w:val="28"/>
              </w:rPr>
              <w:t>Розв’язання:</w:t>
            </w:r>
          </w:p>
          <w:p w14:paraId="5CEAB696" w14:textId="77777777" w:rsidR="00002F3E" w:rsidRPr="00735178" w:rsidRDefault="00002F3E" w:rsidP="00002F3E">
            <w:pPr>
              <w:jc w:val="both"/>
              <w:rPr>
                <w:rFonts w:cs="Times New Roman"/>
                <w:i/>
                <w:szCs w:val="28"/>
              </w:rPr>
            </w:pPr>
            <w:r w:rsidRPr="00735178">
              <w:rPr>
                <w:rFonts w:cs="Times New Roman"/>
                <w:i/>
                <w:szCs w:val="28"/>
              </w:rPr>
              <w:t xml:space="preserve">Нехай </w:t>
            </w:r>
            <w:r w:rsidRPr="00735178">
              <w:rPr>
                <w:rFonts w:cs="Times New Roman"/>
                <w:b/>
                <w:i/>
                <w:szCs w:val="28"/>
                <w:lang w:val="en-US"/>
              </w:rPr>
              <w:t>m</w:t>
            </w:r>
            <w:r w:rsidRPr="00735178">
              <w:rPr>
                <w:rFonts w:cs="Times New Roman"/>
                <w:i/>
                <w:szCs w:val="28"/>
              </w:rPr>
              <w:t xml:space="preserve"> – маса призми, а </w:t>
            </w:r>
            <w:r w:rsidRPr="00735178">
              <w:rPr>
                <w:rFonts w:cs="Times New Roman"/>
                <w:b/>
                <w:i/>
                <w:szCs w:val="28"/>
                <w:lang w:val="en-US"/>
              </w:rPr>
              <w:t>L</w:t>
            </w:r>
            <w:r w:rsidRPr="00735178">
              <w:rPr>
                <w:rFonts w:cs="Times New Roman"/>
                <w:i/>
                <w:szCs w:val="28"/>
              </w:rPr>
              <w:t xml:space="preserve"> – відстань між стіною та протилежною бічною гранню. Покажемо сили, які діють на призму: сила тяжіння </w:t>
            </w:r>
            <w:r w:rsidRPr="00735178">
              <w:rPr>
                <w:rFonts w:cs="Times New Roman"/>
                <w:b/>
                <w:i/>
                <w:szCs w:val="28"/>
                <w:lang w:val="en-US"/>
              </w:rPr>
              <w:t>mg</w:t>
            </w:r>
            <w:r w:rsidRPr="00735178">
              <w:rPr>
                <w:rFonts w:cs="Times New Roman"/>
                <w:i/>
                <w:szCs w:val="28"/>
              </w:rPr>
              <w:t xml:space="preserve">, прикладена до центру тяжіння призми, сили реакції опори </w:t>
            </w:r>
            <w:r w:rsidRPr="00735178">
              <w:rPr>
                <w:rFonts w:cs="Times New Roman"/>
                <w:b/>
                <w:i/>
                <w:szCs w:val="28"/>
                <w:lang w:val="en-US"/>
              </w:rPr>
              <w:t>N</w:t>
            </w:r>
            <w:r w:rsidRPr="00735178">
              <w:rPr>
                <w:rFonts w:cs="Times New Roman"/>
                <w:b/>
                <w:i/>
                <w:szCs w:val="28"/>
                <w:vertAlign w:val="subscript"/>
              </w:rPr>
              <w:t>1</w:t>
            </w:r>
            <w:r w:rsidRPr="00735178">
              <w:rPr>
                <w:rFonts w:cs="Times New Roman"/>
                <w:i/>
                <w:szCs w:val="28"/>
              </w:rPr>
              <w:t xml:space="preserve"> і </w:t>
            </w:r>
            <w:r w:rsidRPr="00735178">
              <w:rPr>
                <w:rFonts w:cs="Times New Roman"/>
                <w:b/>
                <w:i/>
                <w:szCs w:val="28"/>
                <w:lang w:val="en-US"/>
              </w:rPr>
              <w:t>N</w:t>
            </w:r>
            <w:r w:rsidRPr="00735178">
              <w:rPr>
                <w:rFonts w:cs="Times New Roman"/>
                <w:b/>
                <w:i/>
                <w:szCs w:val="28"/>
                <w:vertAlign w:val="subscript"/>
              </w:rPr>
              <w:t>2</w:t>
            </w:r>
            <w:r w:rsidRPr="00735178">
              <w:rPr>
                <w:rFonts w:cs="Times New Roman"/>
                <w:i/>
                <w:szCs w:val="28"/>
              </w:rPr>
              <w:t xml:space="preserve">, які діють з боку підлоги та стінки, сила тертя </w:t>
            </w:r>
            <w:r w:rsidRPr="00735178">
              <w:rPr>
                <w:rFonts w:cs="Times New Roman"/>
                <w:b/>
                <w:i/>
                <w:szCs w:val="28"/>
                <w:lang w:val="en-US"/>
              </w:rPr>
              <w:t>F</w:t>
            </w:r>
            <w:r w:rsidRPr="00735178">
              <w:rPr>
                <w:rFonts w:cs="Times New Roman"/>
                <w:b/>
                <w:i/>
                <w:szCs w:val="28"/>
                <w:vertAlign w:val="subscript"/>
              </w:rPr>
              <w:t>тр1</w:t>
            </w:r>
            <w:r w:rsidRPr="00735178">
              <w:rPr>
                <w:rFonts w:cs="Times New Roman"/>
                <w:i/>
                <w:szCs w:val="28"/>
              </w:rPr>
              <w:t xml:space="preserve"> та </w:t>
            </w:r>
            <w:r w:rsidRPr="00735178">
              <w:rPr>
                <w:rFonts w:cs="Times New Roman"/>
                <w:b/>
                <w:i/>
                <w:szCs w:val="28"/>
                <w:lang w:val="en-US"/>
              </w:rPr>
              <w:t>F</w:t>
            </w:r>
            <w:r w:rsidRPr="00735178">
              <w:rPr>
                <w:rFonts w:cs="Times New Roman"/>
                <w:b/>
                <w:i/>
                <w:szCs w:val="28"/>
                <w:vertAlign w:val="subscript"/>
              </w:rPr>
              <w:t>тр2</w:t>
            </w:r>
            <w:r w:rsidRPr="00735178">
              <w:rPr>
                <w:rFonts w:cs="Times New Roman"/>
                <w:i/>
                <w:szCs w:val="28"/>
              </w:rPr>
              <w:t xml:space="preserve">. Цент тяжіння призми розташований на відстані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  <w:lang w:val="en-US"/>
                    </w:rPr>
                    <m:t>L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3</m:t>
                  </m:r>
                </m:den>
              </m:f>
            </m:oMath>
            <w:r w:rsidRPr="00735178">
              <w:rPr>
                <w:rFonts w:cs="Times New Roman"/>
                <w:i/>
                <w:szCs w:val="28"/>
              </w:rPr>
              <w:t xml:space="preserve"> від стіни.</w:t>
            </w:r>
          </w:p>
          <w:p w14:paraId="336B8643" w14:textId="50F1E83B" w:rsidR="00002F3E" w:rsidRPr="00735178" w:rsidRDefault="00F067F1" w:rsidP="00002F3E">
            <w:pPr>
              <w:jc w:val="both"/>
              <w:rPr>
                <w:rFonts w:cs="Times New Roman"/>
                <w:i/>
                <w:szCs w:val="28"/>
              </w:rPr>
            </w:pPr>
            <w:r w:rsidRPr="00735178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003B9019" wp14:editId="39548EFA">
                  <wp:simplePos x="0" y="0"/>
                  <wp:positionH relativeFrom="column">
                    <wp:posOffset>4301490</wp:posOffset>
                  </wp:positionH>
                  <wp:positionV relativeFrom="paragraph">
                    <wp:posOffset>337820</wp:posOffset>
                  </wp:positionV>
                  <wp:extent cx="1343025" cy="1323975"/>
                  <wp:effectExtent l="0" t="0" r="9525" b="9525"/>
                  <wp:wrapTight wrapText="bothSides">
                    <wp:wrapPolygon edited="0">
                      <wp:start x="0" y="0"/>
                      <wp:lineTo x="0" y="21445"/>
                      <wp:lineTo x="21447" y="21445"/>
                      <wp:lineTo x="21447" y="0"/>
                      <wp:lineTo x="0" y="0"/>
                    </wp:wrapPolygon>
                  </wp:wrapTight>
                  <wp:docPr id="1229997252" name="Рисунок 1229997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18" t="18649" r="3474" b="42661"/>
                          <a:stretch/>
                        </pic:blipFill>
                        <pic:spPr bwMode="auto">
                          <a:xfrm>
                            <a:off x="0" y="0"/>
                            <a:ext cx="134302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02F3E" w:rsidRPr="00735178">
              <w:rPr>
                <w:rFonts w:cs="Times New Roman"/>
                <w:i/>
                <w:szCs w:val="28"/>
              </w:rPr>
              <w:t>Розглянемо граничний випадок, коли призмо починає зісковзувати:</w:t>
            </w:r>
          </w:p>
          <w:p w14:paraId="3F0A9627" w14:textId="77777777" w:rsidR="00002F3E" w:rsidRPr="00735178" w:rsidRDefault="00000000" w:rsidP="00002F3E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=μ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 xml:space="preserve">, 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>=μ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C00000"/>
                    <w:szCs w:val="28"/>
                  </w:rPr>
                  <m:t xml:space="preserve">,  </m:t>
                </m:r>
              </m:oMath>
            </m:oMathPara>
          </w:p>
          <w:p w14:paraId="142F1988" w14:textId="485F5227" w:rsidR="00002F3E" w:rsidRDefault="00002F3E" w:rsidP="00002F3E">
            <w:pPr>
              <w:jc w:val="both"/>
              <w:rPr>
                <w:rFonts w:cs="Times New Roman"/>
                <w:szCs w:val="28"/>
              </w:rPr>
            </w:pPr>
          </w:p>
          <w:p w14:paraId="6DF33532" w14:textId="550F8F1B" w:rsidR="00002F3E" w:rsidRDefault="00002F3E" w:rsidP="00002F3E">
            <w:pPr>
              <w:jc w:val="both"/>
              <w:rPr>
                <w:rFonts w:cs="Times New Roman"/>
                <w:i/>
                <w:szCs w:val="28"/>
              </w:rPr>
            </w:pPr>
            <w:r w:rsidRPr="00735178">
              <w:rPr>
                <w:rFonts w:cs="Times New Roman"/>
                <w:i/>
                <w:szCs w:val="28"/>
              </w:rPr>
              <w:t xml:space="preserve">Напишемо рівняння в проекції на горизонтальну і вертикальні </w:t>
            </w:r>
            <w:proofErr w:type="spellStart"/>
            <w:r w:rsidRPr="00735178">
              <w:rPr>
                <w:rFonts w:cs="Times New Roman"/>
                <w:i/>
                <w:szCs w:val="28"/>
              </w:rPr>
              <w:t>вісі</w:t>
            </w:r>
            <w:proofErr w:type="spellEnd"/>
            <w:r w:rsidRPr="00735178">
              <w:rPr>
                <w:rFonts w:cs="Times New Roman"/>
                <w:i/>
                <w:szCs w:val="28"/>
              </w:rPr>
              <w:t>:</w:t>
            </w:r>
          </w:p>
          <w:p w14:paraId="264CA13F" w14:textId="77777777" w:rsidR="00002F3E" w:rsidRPr="00735178" w:rsidRDefault="00002F3E" w:rsidP="00002F3E">
            <w:pPr>
              <w:jc w:val="both"/>
              <w:rPr>
                <w:rFonts w:cs="Times New Roman"/>
                <w:i/>
                <w:szCs w:val="28"/>
              </w:rPr>
            </w:pPr>
          </w:p>
          <w:p w14:paraId="64D2BEE2" w14:textId="77777777" w:rsidR="00002F3E" w:rsidRPr="00735178" w:rsidRDefault="00002F3E" w:rsidP="00002F3E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μ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=0</m:t>
                </m:r>
              </m:oMath>
            </m:oMathPara>
          </w:p>
          <w:p w14:paraId="03F1CB82" w14:textId="77777777" w:rsidR="00002F3E" w:rsidRPr="00735178" w:rsidRDefault="00002F3E" w:rsidP="00002F3E">
            <w:pPr>
              <w:jc w:val="both"/>
              <w:rPr>
                <w:rFonts w:cs="Times New Roman"/>
                <w:color w:val="C00000"/>
                <w:szCs w:val="28"/>
              </w:rPr>
            </w:pPr>
          </w:p>
          <w:p w14:paraId="6E18E0D0" w14:textId="77777777" w:rsidR="00002F3E" w:rsidRPr="00735178" w:rsidRDefault="00000000" w:rsidP="00002F3E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+μ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-mg=0</m:t>
                </m:r>
              </m:oMath>
            </m:oMathPara>
          </w:p>
          <w:p w14:paraId="4B757A4E" w14:textId="77777777" w:rsidR="00002F3E" w:rsidRPr="00735178" w:rsidRDefault="00002F3E" w:rsidP="00002F3E">
            <w:pPr>
              <w:jc w:val="both"/>
              <w:rPr>
                <w:rFonts w:eastAsiaTheme="minorEastAsia" w:cs="Times New Roman"/>
                <w:i/>
                <w:szCs w:val="28"/>
              </w:rPr>
            </w:pPr>
            <w:r w:rsidRPr="00735178">
              <w:rPr>
                <w:rFonts w:eastAsiaTheme="minorEastAsia" w:cs="Times New Roman"/>
                <w:i/>
                <w:szCs w:val="28"/>
              </w:rPr>
              <w:t>Звідси маємо:</w:t>
            </w:r>
          </w:p>
          <w:p w14:paraId="634DEB1D" w14:textId="76C67AD8" w:rsidR="00002F3E" w:rsidRPr="001D4329" w:rsidRDefault="00000000" w:rsidP="00F067F1">
            <w:pPr>
              <w:jc w:val="center"/>
              <w:rPr>
                <w:rFonts w:eastAsiaTheme="minorEastAsia" w:cs="Times New Roman"/>
                <w:color w:val="C00000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mg</m:t>
                  </m:r>
                </m:num>
                <m:den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2</m:t>
                      </m:r>
                    </m:sup>
                  </m:sSup>
                </m:den>
              </m:f>
            </m:oMath>
            <w:r w:rsidR="00F067F1">
              <w:rPr>
                <w:rFonts w:eastAsiaTheme="minorEastAsia" w:cs="Times New Roman"/>
                <w:color w:val="C00000"/>
                <w:szCs w:val="28"/>
              </w:rPr>
              <w:t xml:space="preserve">       ;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</w:rPr>
                <m:t>=μ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μmg</m:t>
                  </m:r>
                </m:num>
                <m:den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2</m:t>
                      </m:r>
                    </m:sup>
                  </m:sSup>
                </m:den>
              </m:f>
            </m:oMath>
          </w:p>
          <w:p w14:paraId="3F41A0E2" w14:textId="77777777" w:rsidR="00002F3E" w:rsidRPr="00735178" w:rsidRDefault="00002F3E" w:rsidP="00002F3E">
            <w:pPr>
              <w:jc w:val="both"/>
              <w:rPr>
                <w:rFonts w:cs="Times New Roman"/>
                <w:color w:val="C00000"/>
                <w:szCs w:val="28"/>
              </w:rPr>
            </w:pPr>
          </w:p>
          <w:p w14:paraId="6A33309D" w14:textId="3763982C" w:rsidR="00002F3E" w:rsidRDefault="00002F3E" w:rsidP="00002F3E">
            <w:pPr>
              <w:jc w:val="both"/>
              <w:rPr>
                <w:rFonts w:cs="Times New Roman"/>
                <w:i/>
                <w:szCs w:val="28"/>
              </w:rPr>
            </w:pPr>
            <w:r w:rsidRPr="00735178">
              <w:rPr>
                <w:rFonts w:cs="Times New Roman"/>
                <w:i/>
                <w:szCs w:val="28"/>
              </w:rPr>
              <w:t>Напишемо тепер правило моментів відносно куту між стіною та підлогою (</w:t>
            </w:r>
            <w:r w:rsidRPr="00735178">
              <w:rPr>
                <w:rFonts w:cs="Times New Roman"/>
                <w:b/>
                <w:i/>
                <w:szCs w:val="28"/>
              </w:rPr>
              <w:t>точка О</w:t>
            </w:r>
            <w:r w:rsidRPr="00735178">
              <w:rPr>
                <w:rFonts w:cs="Times New Roman"/>
                <w:i/>
                <w:szCs w:val="28"/>
              </w:rPr>
              <w:t>):</w:t>
            </w:r>
          </w:p>
          <w:p w14:paraId="48DCEC73" w14:textId="77777777" w:rsidR="00002F3E" w:rsidRPr="00735178" w:rsidRDefault="00000000" w:rsidP="00002F3E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L=mg∙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2L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L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14:paraId="5E67C374" w14:textId="77777777" w:rsidR="00002F3E" w:rsidRPr="00735178" w:rsidRDefault="00002F3E" w:rsidP="00002F3E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</w:p>
          <w:p w14:paraId="4DC22483" w14:textId="77777777" w:rsidR="00002F3E" w:rsidRPr="00735178" w:rsidRDefault="00000000" w:rsidP="00002F3E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mgL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μ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2mgL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μmgL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(1+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μ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)</m:t>
                    </m:r>
                  </m:den>
                </m:f>
              </m:oMath>
            </m:oMathPara>
          </w:p>
          <w:p w14:paraId="2BFF9A98" w14:textId="77777777" w:rsidR="00002F3E" w:rsidRPr="00735178" w:rsidRDefault="00002F3E" w:rsidP="00002F3E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</w:p>
          <w:p w14:paraId="07DA8D5E" w14:textId="77777777" w:rsidR="00002F3E" w:rsidRPr="00735178" w:rsidRDefault="00002F3E" w:rsidP="00002F3E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3=2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μ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μ</m:t>
                </m:r>
              </m:oMath>
            </m:oMathPara>
          </w:p>
          <w:p w14:paraId="666E01F3" w14:textId="77777777" w:rsidR="00002F3E" w:rsidRPr="00735178" w:rsidRDefault="00002F3E" w:rsidP="00002F3E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</w:p>
          <w:p w14:paraId="254DA6F6" w14:textId="77777777" w:rsidR="00002F3E" w:rsidRPr="00735178" w:rsidRDefault="00002F3E" w:rsidP="00002F3E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μ-1=0</m:t>
                </m:r>
              </m:oMath>
            </m:oMathPara>
          </w:p>
          <w:p w14:paraId="2F0B037C" w14:textId="77777777" w:rsidR="00002F3E" w:rsidRPr="00735178" w:rsidRDefault="00002F3E" w:rsidP="00002F3E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</w:p>
          <w:p w14:paraId="549176E6" w14:textId="77777777" w:rsidR="00002F3E" w:rsidRDefault="00002F3E" w:rsidP="00002F3E">
            <w:pPr>
              <w:jc w:val="both"/>
              <w:rPr>
                <w:rFonts w:eastAsiaTheme="minorEastAsia" w:cs="Times New Roman"/>
                <w:i/>
                <w:szCs w:val="28"/>
              </w:rPr>
            </w:pPr>
            <w:r>
              <w:rPr>
                <w:rFonts w:eastAsiaTheme="minorEastAsia" w:cs="Times New Roman"/>
                <w:i/>
                <w:szCs w:val="28"/>
              </w:rPr>
              <w:t>Розв’язуючи квадратне рівняння та не беручи до уваги від’ємний корінь знайдемо коефіцієнт тертя.</w:t>
            </w:r>
          </w:p>
          <w:p w14:paraId="6C7F4057" w14:textId="02D19273" w:rsidR="00264608" w:rsidRPr="00F067F1" w:rsidRDefault="00002F3E" w:rsidP="00F067F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μ=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11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≈0,4</m:t>
                </m:r>
              </m:oMath>
            </m:oMathPara>
          </w:p>
        </w:tc>
      </w:tr>
      <w:tr w:rsidR="00264608" w14:paraId="5E4AE1EC" w14:textId="77777777" w:rsidTr="00002F3E">
        <w:tc>
          <w:tcPr>
            <w:tcW w:w="352" w:type="dxa"/>
          </w:tcPr>
          <w:p w14:paraId="30A7F866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281" w:type="dxa"/>
            <w:gridSpan w:val="3"/>
          </w:tcPr>
          <w:p w14:paraId="36F13354" w14:textId="137E82C6" w:rsidR="00264608" w:rsidRDefault="001E0EF6" w:rsidP="001E0EF6">
            <w:pPr>
              <w:jc w:val="both"/>
              <w:rPr>
                <w:rFonts w:cs="Times New Roman"/>
                <w:szCs w:val="28"/>
              </w:rPr>
            </w:pPr>
            <w:r w:rsidRPr="00D15667">
              <w:rPr>
                <w:rFonts w:cs="Times New Roman"/>
                <w:szCs w:val="28"/>
              </w:rPr>
              <w:t>Вертикальна циліндрична теплоізольован</w:t>
            </w:r>
            <w:r>
              <w:rPr>
                <w:rFonts w:cs="Times New Roman"/>
                <w:szCs w:val="28"/>
              </w:rPr>
              <w:t xml:space="preserve">а посудина, заповнена ідеальним одноатомним газом, яка розділена </w:t>
            </w:r>
            <w:r w:rsidRPr="00D15667">
              <w:rPr>
                <w:rFonts w:cs="Times New Roman"/>
                <w:szCs w:val="28"/>
              </w:rPr>
              <w:t xml:space="preserve">горизонтальним поршнем на дві рівні за </w:t>
            </w:r>
            <w:r>
              <w:rPr>
                <w:rFonts w:cs="Times New Roman"/>
                <w:szCs w:val="28"/>
              </w:rPr>
              <w:t>об’ємом</w:t>
            </w:r>
            <w:r w:rsidRPr="00D15667">
              <w:rPr>
                <w:rFonts w:cs="Times New Roman"/>
                <w:szCs w:val="28"/>
              </w:rPr>
              <w:t xml:space="preserve"> частини. Кількість речовини у верхній та</w:t>
            </w:r>
            <w:r>
              <w:rPr>
                <w:rFonts w:cs="Times New Roman"/>
                <w:szCs w:val="28"/>
              </w:rPr>
              <w:t xml:space="preserve"> </w:t>
            </w:r>
            <w:r w:rsidRPr="00D15667">
              <w:rPr>
                <w:rFonts w:cs="Times New Roman"/>
                <w:szCs w:val="28"/>
              </w:rPr>
              <w:t xml:space="preserve">нижній частинах </w:t>
            </w:r>
            <w:r>
              <w:rPr>
                <w:rFonts w:cs="Times New Roman"/>
                <w:szCs w:val="28"/>
              </w:rPr>
              <w:t>посудини однакова</w:t>
            </w:r>
            <w:r w:rsidRPr="00D15667">
              <w:rPr>
                <w:rFonts w:cs="Times New Roman"/>
                <w:szCs w:val="28"/>
              </w:rPr>
              <w:t>, температ</w:t>
            </w:r>
            <w:r>
              <w:rPr>
                <w:rFonts w:cs="Times New Roman"/>
                <w:szCs w:val="28"/>
              </w:rPr>
              <w:t>ура у верхній частині дорівнює Т</w:t>
            </w:r>
            <w:r w:rsidRPr="00A23C20">
              <w:rPr>
                <w:rFonts w:cs="Times New Roman"/>
                <w:szCs w:val="28"/>
                <w:vertAlign w:val="subscript"/>
              </w:rPr>
              <w:t>0</w:t>
            </w:r>
            <w:r w:rsidRPr="00D15667">
              <w:rPr>
                <w:rFonts w:cs="Times New Roman"/>
                <w:szCs w:val="28"/>
              </w:rPr>
              <w:t xml:space="preserve">, а в нижній </w:t>
            </w:r>
            <w:r>
              <w:rPr>
                <w:rFonts w:cs="Times New Roman"/>
                <w:szCs w:val="28"/>
              </w:rPr>
              <w:t>– 3Т</w:t>
            </w:r>
            <w:r w:rsidRPr="00A23C20">
              <w:rPr>
                <w:rFonts w:cs="Times New Roman"/>
                <w:szCs w:val="28"/>
                <w:vertAlign w:val="subscript"/>
              </w:rPr>
              <w:t>0</w:t>
            </w:r>
            <w:r>
              <w:rPr>
                <w:rFonts w:cs="Times New Roman"/>
                <w:szCs w:val="28"/>
              </w:rPr>
              <w:t>. Через слабку теп</w:t>
            </w:r>
            <w:r w:rsidRPr="00D15667">
              <w:rPr>
                <w:rFonts w:cs="Times New Roman"/>
                <w:szCs w:val="28"/>
              </w:rPr>
              <w:t>лопровідності поршня температура в посудині повільно починає вирівнюватися. Визначте температури газу в</w:t>
            </w:r>
            <w:r>
              <w:rPr>
                <w:rFonts w:cs="Times New Roman"/>
                <w:szCs w:val="28"/>
              </w:rPr>
              <w:t xml:space="preserve"> </w:t>
            </w:r>
            <w:r w:rsidRPr="00D15667">
              <w:rPr>
                <w:rFonts w:cs="Times New Roman"/>
                <w:szCs w:val="28"/>
              </w:rPr>
              <w:t xml:space="preserve">верхній та нижній частинах </w:t>
            </w:r>
            <w:r>
              <w:rPr>
                <w:rFonts w:cs="Times New Roman"/>
                <w:szCs w:val="28"/>
              </w:rPr>
              <w:t xml:space="preserve">посудини, коли поршень ділить її об’єм у відношенні </w:t>
            </w:r>
            <w:r w:rsidRPr="00D15667">
              <w:rPr>
                <w:rFonts w:cs="Times New Roman"/>
                <w:szCs w:val="28"/>
              </w:rPr>
              <w:t xml:space="preserve">2 </w:t>
            </w:r>
            <w:r w:rsidRPr="00D15667">
              <w:rPr>
                <w:rFonts w:ascii="Cambria Math" w:hAnsi="Cambria Math" w:cs="Cambria Math"/>
                <w:szCs w:val="28"/>
              </w:rPr>
              <w:t>∶</w:t>
            </w:r>
            <w:r w:rsidRPr="00D15667">
              <w:rPr>
                <w:rFonts w:cs="Times New Roman"/>
                <w:szCs w:val="28"/>
              </w:rPr>
              <w:t xml:space="preserve"> 3.</w:t>
            </w:r>
          </w:p>
        </w:tc>
      </w:tr>
      <w:tr w:rsidR="00264608" w14:paraId="33A28E76" w14:textId="77777777" w:rsidTr="00002F3E">
        <w:tc>
          <w:tcPr>
            <w:tcW w:w="352" w:type="dxa"/>
          </w:tcPr>
          <w:p w14:paraId="79CA14B7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81" w:type="dxa"/>
            <w:gridSpan w:val="3"/>
          </w:tcPr>
          <w:p w14:paraId="2612FA18" w14:textId="77777777" w:rsidR="00F067F1" w:rsidRDefault="00F067F1" w:rsidP="00F067F1">
            <w:pPr>
              <w:jc w:val="center"/>
              <w:rPr>
                <w:rFonts w:cs="Times New Roman"/>
                <w:b/>
                <w:szCs w:val="28"/>
              </w:rPr>
            </w:pPr>
            <w:r w:rsidRPr="00941D36">
              <w:rPr>
                <w:rFonts w:cs="Times New Roman"/>
                <w:b/>
                <w:szCs w:val="28"/>
              </w:rPr>
              <w:t>Розв’язання</w:t>
            </w:r>
            <w:r>
              <w:rPr>
                <w:rFonts w:cs="Times New Roman"/>
                <w:b/>
                <w:szCs w:val="28"/>
              </w:rPr>
              <w:t>:</w:t>
            </w:r>
          </w:p>
          <w:p w14:paraId="4E3536FC" w14:textId="77777777" w:rsidR="00F067F1" w:rsidRPr="00941D36" w:rsidRDefault="00F067F1" w:rsidP="00F067F1">
            <w:pPr>
              <w:jc w:val="both"/>
              <w:rPr>
                <w:rFonts w:cs="Times New Roman"/>
                <w:i/>
                <w:szCs w:val="28"/>
              </w:rPr>
            </w:pPr>
            <w:r w:rsidRPr="00941D36">
              <w:rPr>
                <w:rFonts w:cs="Times New Roman"/>
                <w:i/>
                <w:szCs w:val="28"/>
              </w:rPr>
              <w:lastRenderedPageBreak/>
              <w:t xml:space="preserve">Тиск в нижній частини завжди більший, ніж у верхній на деяку постійну величину, яка визначається масою поршню. Позначимо її через </w:t>
            </w:r>
            <w:r w:rsidRPr="00941D36">
              <w:rPr>
                <w:rFonts w:cs="Times New Roman"/>
                <w:b/>
                <w:i/>
                <w:szCs w:val="28"/>
              </w:rPr>
              <w:t>р</w:t>
            </w:r>
            <w:r w:rsidRPr="00941D36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941D36">
              <w:rPr>
                <w:rFonts w:cs="Times New Roman"/>
                <w:i/>
                <w:szCs w:val="28"/>
              </w:rPr>
              <w:t xml:space="preserve">. Розглянемо початковий </w:t>
            </w:r>
            <w:r>
              <w:rPr>
                <w:rFonts w:cs="Times New Roman"/>
                <w:i/>
                <w:szCs w:val="28"/>
              </w:rPr>
              <w:t>с</w:t>
            </w:r>
            <w:r w:rsidRPr="00941D36">
              <w:rPr>
                <w:rFonts w:cs="Times New Roman"/>
                <w:i/>
                <w:szCs w:val="28"/>
              </w:rPr>
              <w:t xml:space="preserve">тан системи. Нехай тиск у верхній половині дорівнює </w:t>
            </w:r>
            <w:r w:rsidRPr="00941D36">
              <w:rPr>
                <w:rFonts w:cs="Times New Roman"/>
                <w:b/>
                <w:i/>
                <w:szCs w:val="28"/>
              </w:rPr>
              <w:t>р</w:t>
            </w:r>
            <w:r w:rsidRPr="00941D36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941D36">
              <w:rPr>
                <w:rFonts w:cs="Times New Roman"/>
                <w:i/>
                <w:szCs w:val="28"/>
              </w:rPr>
              <w:t xml:space="preserve">, об’єм половини посудини – </w:t>
            </w:r>
            <w:r w:rsidRPr="00941D36">
              <w:rPr>
                <w:rFonts w:cs="Times New Roman"/>
                <w:b/>
                <w:i/>
                <w:szCs w:val="28"/>
                <w:lang w:val="en-US"/>
              </w:rPr>
              <w:t>V</w:t>
            </w:r>
            <w:r w:rsidRPr="00941D36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941D36">
              <w:rPr>
                <w:rFonts w:cs="Times New Roman"/>
                <w:i/>
                <w:szCs w:val="28"/>
              </w:rPr>
              <w:t>. Тоді, по перше</w:t>
            </w:r>
            <w:r>
              <w:rPr>
                <w:rFonts w:cs="Times New Roman"/>
                <w:i/>
                <w:szCs w:val="28"/>
              </w:rPr>
              <w:t xml:space="preserve"> </w:t>
            </w:r>
            <w:r w:rsidRPr="00941D36">
              <w:rPr>
                <w:rFonts w:cs="Times New Roman"/>
                <w:b/>
                <w:i/>
                <w:szCs w:val="28"/>
                <w:lang w:val="en-US"/>
              </w:rPr>
              <w:t>p</w:t>
            </w:r>
            <w:r w:rsidRPr="00941D36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941D36">
              <w:rPr>
                <w:rFonts w:cs="Times New Roman"/>
                <w:b/>
                <w:i/>
                <w:szCs w:val="28"/>
                <w:lang w:val="en-US"/>
              </w:rPr>
              <w:t>V</w:t>
            </w:r>
            <w:r w:rsidRPr="00941D36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941D36">
              <w:rPr>
                <w:rFonts w:cs="Times New Roman"/>
                <w:b/>
                <w:i/>
                <w:szCs w:val="28"/>
              </w:rPr>
              <w:t>=ν</w:t>
            </w:r>
            <w:r w:rsidRPr="00941D36">
              <w:rPr>
                <w:rFonts w:cs="Times New Roman"/>
                <w:b/>
                <w:i/>
                <w:szCs w:val="28"/>
                <w:lang w:val="en-US"/>
              </w:rPr>
              <w:t>RT</w:t>
            </w:r>
            <w:r w:rsidRPr="00941D36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941D36">
              <w:rPr>
                <w:rFonts w:cs="Times New Roman"/>
                <w:i/>
                <w:szCs w:val="28"/>
              </w:rPr>
              <w:t xml:space="preserve">, де </w:t>
            </w:r>
            <w:r w:rsidRPr="00941D36">
              <w:rPr>
                <w:rFonts w:cs="Times New Roman"/>
                <w:b/>
                <w:i/>
                <w:szCs w:val="28"/>
              </w:rPr>
              <w:t>ν</w:t>
            </w:r>
            <w:r w:rsidRPr="00941D36">
              <w:rPr>
                <w:rFonts w:cs="Times New Roman"/>
                <w:i/>
                <w:szCs w:val="28"/>
              </w:rPr>
              <w:t xml:space="preserve"> </w:t>
            </w:r>
            <w:r>
              <w:rPr>
                <w:rFonts w:cs="Times New Roman"/>
                <w:i/>
                <w:szCs w:val="28"/>
              </w:rPr>
              <w:t>–</w:t>
            </w:r>
            <w:r w:rsidRPr="00941D36">
              <w:rPr>
                <w:rFonts w:cs="Times New Roman"/>
                <w:i/>
                <w:szCs w:val="28"/>
              </w:rPr>
              <w:t xml:space="preserve"> кількість газу в одній половині, і, по друге, тиск в нижній половині рівний </w:t>
            </w:r>
            <w:r w:rsidRPr="00941D36">
              <w:rPr>
                <w:rFonts w:cs="Times New Roman"/>
                <w:b/>
                <w:i/>
                <w:szCs w:val="28"/>
              </w:rPr>
              <w:t>р</w:t>
            </w:r>
            <w:r w:rsidRPr="00941D36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941D36">
              <w:rPr>
                <w:rFonts w:cs="Times New Roman"/>
                <w:b/>
                <w:i/>
                <w:szCs w:val="28"/>
              </w:rPr>
              <w:t>+р</w:t>
            </w:r>
            <w:r w:rsidRPr="00941D36">
              <w:rPr>
                <w:rFonts w:cs="Times New Roman"/>
                <w:b/>
                <w:i/>
                <w:szCs w:val="28"/>
                <w:vertAlign w:val="subscript"/>
              </w:rPr>
              <w:t>п</w:t>
            </w:r>
            <w:r w:rsidRPr="00941D36">
              <w:rPr>
                <w:rFonts w:cs="Times New Roman"/>
                <w:i/>
                <w:szCs w:val="28"/>
              </w:rPr>
              <w:t>. Так як об’єми рівні, а температури газів відрізняються втричі:</w:t>
            </w:r>
          </w:p>
          <w:p w14:paraId="6A8B32FE" w14:textId="77777777" w:rsidR="00F067F1" w:rsidRPr="00CD6A06" w:rsidRDefault="00000000" w:rsidP="00F067F1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=3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</m:oMath>
            </m:oMathPara>
          </w:p>
          <w:p w14:paraId="7930251E" w14:textId="77777777" w:rsidR="00F067F1" w:rsidRPr="00CD6A06" w:rsidRDefault="00F067F1" w:rsidP="00F067F1">
            <w:pPr>
              <w:jc w:val="both"/>
              <w:rPr>
                <w:rFonts w:eastAsiaTheme="minorEastAsia" w:cs="Times New Roman"/>
                <w:color w:val="C00000"/>
                <w:szCs w:val="28"/>
              </w:rPr>
            </w:pPr>
          </w:p>
          <w:p w14:paraId="470CF0DA" w14:textId="77777777" w:rsidR="00F067F1" w:rsidRPr="00CD6A06" w:rsidRDefault="00000000" w:rsidP="00F067F1">
            <w:pPr>
              <w:jc w:val="both"/>
              <w:rPr>
                <w:rFonts w:cs="Times New Roman"/>
                <w:color w:val="C00000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</m:oMath>
            </m:oMathPara>
          </w:p>
          <w:p w14:paraId="5680A5E6" w14:textId="77777777" w:rsidR="00F067F1" w:rsidRPr="00CD6A06" w:rsidRDefault="00F067F1" w:rsidP="00F067F1">
            <w:pPr>
              <w:jc w:val="both"/>
              <w:rPr>
                <w:rFonts w:cs="Times New Roman"/>
                <w:color w:val="C00000"/>
                <w:szCs w:val="28"/>
              </w:rPr>
            </w:pPr>
          </w:p>
          <w:p w14:paraId="01B1C808" w14:textId="75B60BA5" w:rsidR="00F067F1" w:rsidRDefault="00F067F1" w:rsidP="00F067F1">
            <w:pPr>
              <w:jc w:val="both"/>
              <w:rPr>
                <w:rFonts w:cs="Times New Roman"/>
                <w:szCs w:val="28"/>
              </w:rPr>
            </w:pPr>
            <w:r w:rsidRPr="00F53EEE">
              <w:rPr>
                <w:rFonts w:cs="Times New Roman"/>
                <w:i/>
                <w:szCs w:val="28"/>
              </w:rPr>
              <w:t xml:space="preserve">Нехай поршень тепер ділить об’єм посудини у відношенні </w:t>
            </w:r>
            <w:r w:rsidRPr="00F53EEE">
              <w:rPr>
                <w:rFonts w:cs="Times New Roman"/>
                <w:b/>
                <w:i/>
                <w:szCs w:val="28"/>
              </w:rPr>
              <w:t>2:3</w:t>
            </w:r>
            <w:r w:rsidRPr="00F53EEE">
              <w:rPr>
                <w:rFonts w:cs="Times New Roman"/>
                <w:i/>
                <w:szCs w:val="28"/>
              </w:rPr>
              <w:t>. Це означає, що</w:t>
            </w:r>
          </w:p>
          <w:p w14:paraId="2BE3763D" w14:textId="6A5AEE67" w:rsidR="00F067F1" w:rsidRPr="000E2CEA" w:rsidRDefault="00000000" w:rsidP="00F067F1">
            <w:pPr>
              <w:jc w:val="center"/>
              <w:rPr>
                <w:rFonts w:cs="Times New Roman"/>
                <w:color w:val="C00000"/>
                <w:sz w:val="36"/>
                <w:szCs w:val="36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н</m:t>
                  </m:r>
                </m:sub>
              </m:sSub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  <w:lang w:val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  <w:lang w:val="ru-RU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  <w:lang w:val="ru-RU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  <w:lang w:val="ru-RU"/>
                    </w:rPr>
                    <m:t>5</m:t>
                  </m:r>
                </m:den>
              </m:f>
            </m:oMath>
            <w:r w:rsidR="00F067F1" w:rsidRPr="000E2CEA">
              <w:rPr>
                <w:rFonts w:eastAsiaTheme="minorEastAsia" w:cs="Times New Roman"/>
                <w:color w:val="C00000"/>
                <w:sz w:val="36"/>
                <w:szCs w:val="36"/>
                <w:lang w:val="ru-RU"/>
              </w:rPr>
              <w:t xml:space="preserve">   ;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в</m:t>
                  </m:r>
                </m:sub>
              </m:sSub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  <w:lang w:val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  <w:lang w:val="ru-RU"/>
                    </w:rPr>
                    <m:t>6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  <w:lang w:val="ru-RU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  <w:lang w:val="ru-RU"/>
                    </w:rPr>
                    <m:t>5</m:t>
                  </m:r>
                </m:den>
              </m:f>
            </m:oMath>
          </w:p>
          <w:p w14:paraId="503BDF38" w14:textId="77777777" w:rsidR="00F067F1" w:rsidRPr="000E2CEA" w:rsidRDefault="00F067F1" w:rsidP="00F067F1">
            <w:pPr>
              <w:jc w:val="both"/>
              <w:rPr>
                <w:rFonts w:cs="Times New Roman"/>
                <w:szCs w:val="28"/>
                <w:lang w:val="ru-RU"/>
              </w:rPr>
            </w:pPr>
          </w:p>
          <w:p w14:paraId="23EF581D" w14:textId="77777777" w:rsidR="00F067F1" w:rsidRDefault="00F067F1" w:rsidP="00F067F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</w:t>
            </w:r>
            <w:r w:rsidRPr="00F53EEE">
              <w:rPr>
                <w:rFonts w:cs="Times New Roman"/>
                <w:i/>
                <w:szCs w:val="28"/>
              </w:rPr>
              <w:t>при охолодженні нижньої частини її об’єм буде меншим, ніж у верхньої). Оскільки ззовні в посудину тепло не проводиться:</w:t>
            </w:r>
          </w:p>
          <w:p w14:paraId="3014122C" w14:textId="77777777" w:rsidR="00F067F1" w:rsidRDefault="00F067F1" w:rsidP="00F067F1">
            <w:pPr>
              <w:jc w:val="both"/>
              <w:rPr>
                <w:rFonts w:cs="Times New Roman"/>
                <w:szCs w:val="28"/>
              </w:rPr>
            </w:pPr>
          </w:p>
          <w:p w14:paraId="0D0A0053" w14:textId="77777777" w:rsidR="00F067F1" w:rsidRPr="00CD6A06" w:rsidRDefault="00F067F1" w:rsidP="00F067F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0=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ν</m:t>
                </m:r>
                <m: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в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н</m:t>
                    </m:r>
                  </m:sub>
                </m:sSub>
              </m:oMath>
            </m:oMathPara>
          </w:p>
          <w:p w14:paraId="53BB1790" w14:textId="77777777" w:rsidR="00F067F1" w:rsidRPr="00CD6A06" w:rsidRDefault="00F067F1" w:rsidP="00F067F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  <w:lang w:val="en-US"/>
              </w:rPr>
            </w:pPr>
          </w:p>
          <w:p w14:paraId="4B83DDFB" w14:textId="77777777" w:rsidR="00F067F1" w:rsidRPr="00CD6A06" w:rsidRDefault="00F067F1" w:rsidP="00F067F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0=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νR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+4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5</m:t>
                    </m:r>
                  </m:den>
                </m:f>
              </m:oMath>
            </m:oMathPara>
          </w:p>
          <w:p w14:paraId="1CE7CAE4" w14:textId="77777777" w:rsidR="00F067F1" w:rsidRPr="00CD6A06" w:rsidRDefault="00F067F1" w:rsidP="00F067F1">
            <w:pPr>
              <w:jc w:val="both"/>
              <w:rPr>
                <w:rFonts w:cs="Times New Roman"/>
                <w:color w:val="C00000"/>
                <w:szCs w:val="28"/>
              </w:rPr>
            </w:pPr>
          </w:p>
          <w:p w14:paraId="035F451A" w14:textId="77777777" w:rsidR="00F067F1" w:rsidRDefault="00F067F1" w:rsidP="00F067F1">
            <w:pPr>
              <w:jc w:val="both"/>
              <w:rPr>
                <w:rFonts w:cs="Times New Roman"/>
                <w:i/>
                <w:szCs w:val="28"/>
              </w:rPr>
            </w:pPr>
            <w:r w:rsidRPr="00F53EEE">
              <w:rPr>
                <w:rFonts w:cs="Times New Roman"/>
                <w:i/>
                <w:szCs w:val="28"/>
              </w:rPr>
              <w:t xml:space="preserve">Індекс </w:t>
            </w:r>
            <w:r w:rsidRPr="00F53EEE">
              <w:rPr>
                <w:rFonts w:cs="Times New Roman"/>
                <w:b/>
                <w:i/>
                <w:szCs w:val="28"/>
              </w:rPr>
              <w:t xml:space="preserve">«н» </w:t>
            </w:r>
            <w:r w:rsidRPr="00F53EEE">
              <w:rPr>
                <w:rFonts w:cs="Times New Roman"/>
                <w:i/>
                <w:szCs w:val="28"/>
              </w:rPr>
              <w:t xml:space="preserve">- відноситься до параметрів для нижньої частини посудини, індекс </w:t>
            </w:r>
            <w:r w:rsidRPr="00F53EEE">
              <w:rPr>
                <w:rFonts w:cs="Times New Roman"/>
                <w:b/>
                <w:i/>
                <w:szCs w:val="28"/>
              </w:rPr>
              <w:t>«в»</w:t>
            </w:r>
            <w:r w:rsidRPr="00F53EEE">
              <w:rPr>
                <w:rFonts w:cs="Times New Roman"/>
                <w:i/>
                <w:szCs w:val="28"/>
              </w:rPr>
              <w:t xml:space="preserve"> - до параметрів для верхньої частини. </w:t>
            </w:r>
          </w:p>
          <w:p w14:paraId="78EAB9BA" w14:textId="77777777" w:rsidR="00F067F1" w:rsidRDefault="00F067F1" w:rsidP="00F067F1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Підставляючи рівняння </w:t>
            </w:r>
            <w:r w:rsidRPr="00F53EEE">
              <w:rPr>
                <w:rFonts w:cs="Times New Roman"/>
                <w:b/>
                <w:i/>
                <w:szCs w:val="28"/>
                <w:lang w:val="en-US"/>
              </w:rPr>
              <w:t>p</w:t>
            </w:r>
            <w:r w:rsidRPr="00F53EEE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F53EEE">
              <w:rPr>
                <w:rFonts w:cs="Times New Roman"/>
                <w:b/>
                <w:i/>
                <w:szCs w:val="28"/>
                <w:lang w:val="en-US"/>
              </w:rPr>
              <w:t>V</w:t>
            </w:r>
            <w:r w:rsidRPr="00F53EEE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F53EEE">
              <w:rPr>
                <w:rFonts w:cs="Times New Roman"/>
                <w:b/>
                <w:i/>
                <w:szCs w:val="28"/>
              </w:rPr>
              <w:t>=ν</w:t>
            </w:r>
            <w:r w:rsidRPr="00F53EEE">
              <w:rPr>
                <w:rFonts w:cs="Times New Roman"/>
                <w:b/>
                <w:i/>
                <w:szCs w:val="28"/>
                <w:lang w:val="en-US"/>
              </w:rPr>
              <w:t>RT</w:t>
            </w:r>
            <w:r w:rsidRPr="00F53EEE">
              <w:rPr>
                <w:rFonts w:cs="Times New Roman"/>
                <w:b/>
                <w:i/>
                <w:szCs w:val="28"/>
                <w:vertAlign w:val="subscript"/>
              </w:rPr>
              <w:t>0</w:t>
            </w:r>
            <w:r w:rsidRPr="00F53EEE">
              <w:rPr>
                <w:rFonts w:cs="Times New Roman"/>
                <w:szCs w:val="28"/>
              </w:rPr>
              <w:t xml:space="preserve"> </w:t>
            </w:r>
            <w:r w:rsidRPr="00F53EEE">
              <w:rPr>
                <w:rFonts w:cs="Times New Roman"/>
                <w:i/>
                <w:szCs w:val="28"/>
              </w:rPr>
              <w:t>маємо</w:t>
            </w:r>
            <w:r>
              <w:rPr>
                <w:rFonts w:cs="Times New Roman"/>
                <w:szCs w:val="28"/>
              </w:rPr>
              <w:t>:</w:t>
            </w:r>
          </w:p>
          <w:p w14:paraId="5FE4191E" w14:textId="77777777" w:rsidR="00F067F1" w:rsidRDefault="00F067F1" w:rsidP="00F067F1">
            <w:pPr>
              <w:jc w:val="both"/>
              <w:rPr>
                <w:rFonts w:cs="Times New Roman"/>
                <w:szCs w:val="28"/>
              </w:rPr>
            </w:pPr>
          </w:p>
          <w:p w14:paraId="4CA47A2D" w14:textId="77777777" w:rsidR="00F067F1" w:rsidRPr="00CD6A06" w:rsidRDefault="00F067F1" w:rsidP="00F067F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0=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+4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Т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5</m:t>
                    </m:r>
                  </m:den>
                </m:f>
              </m:oMath>
            </m:oMathPara>
          </w:p>
          <w:p w14:paraId="5CEFE7DD" w14:textId="77777777" w:rsidR="00F067F1" w:rsidRPr="00CD6A06" w:rsidRDefault="00F067F1" w:rsidP="00F067F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  <w:lang w:val="en-US"/>
              </w:rPr>
            </w:pPr>
          </w:p>
          <w:p w14:paraId="7A9EE91D" w14:textId="77777777" w:rsidR="00F067F1" w:rsidRPr="00CD6A06" w:rsidRDefault="00000000" w:rsidP="00F067F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Т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н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Т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в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64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Т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15</m:t>
                    </m:r>
                  </m:den>
                </m:f>
              </m:oMath>
            </m:oMathPara>
          </w:p>
          <w:p w14:paraId="3D6209F4" w14:textId="77777777" w:rsidR="00F067F1" w:rsidRPr="00F53EEE" w:rsidRDefault="00F067F1" w:rsidP="00F067F1">
            <w:pPr>
              <w:jc w:val="both"/>
              <w:rPr>
                <w:rFonts w:cs="Times New Roman"/>
                <w:i/>
                <w:szCs w:val="28"/>
                <w:lang w:val="en-US"/>
              </w:rPr>
            </w:pPr>
          </w:p>
          <w:p w14:paraId="75249866" w14:textId="77777777" w:rsidR="00F067F1" w:rsidRPr="00067433" w:rsidRDefault="00F067F1" w:rsidP="00F067F1">
            <w:pPr>
              <w:jc w:val="both"/>
              <w:rPr>
                <w:rFonts w:cs="Times New Roman"/>
                <w:i/>
                <w:szCs w:val="28"/>
              </w:rPr>
            </w:pPr>
            <w:r w:rsidRPr="00067433">
              <w:rPr>
                <w:rFonts w:cs="Times New Roman"/>
                <w:i/>
                <w:szCs w:val="28"/>
              </w:rPr>
              <w:t>Напишемо рівняння Менделєєва-Клапейрона для нижньої та верхньої частини:</w:t>
            </w:r>
          </w:p>
          <w:p w14:paraId="2D5ADF19" w14:textId="40D166EA" w:rsidR="00F067F1" w:rsidRPr="00F73752" w:rsidRDefault="00F067F1" w:rsidP="00F067F1">
            <w:pPr>
              <w:jc w:val="both"/>
              <w:rPr>
                <w:rFonts w:eastAsiaTheme="minorEastAsia" w:cs="Times New Roman"/>
                <w:color w:val="C00000"/>
                <w:sz w:val="36"/>
                <w:szCs w:val="36"/>
              </w:rPr>
            </w:pPr>
            <w:r w:rsidRPr="00067433">
              <w:rPr>
                <w:rFonts w:cs="Times New Roman"/>
                <w:i/>
                <w:szCs w:val="28"/>
              </w:rPr>
              <w:t>- нижня частина:</w:t>
            </w:r>
            <w:r w:rsidR="00F73752">
              <w:rPr>
                <w:rFonts w:cs="Times New Roman"/>
                <w:i/>
                <w:szCs w:val="28"/>
              </w:rPr>
              <w:t xml:space="preserve">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н</m:t>
                  </m:r>
                </m:sub>
              </m:sSub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</w:rPr>
                <m:t>=νR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н</m:t>
                  </m:r>
                </m:sub>
              </m:sSub>
            </m:oMath>
            <w:r w:rsidR="00F73752" w:rsidRPr="00F73752">
              <w:rPr>
                <w:rFonts w:eastAsiaTheme="minorEastAsia" w:cs="Times New Roman"/>
                <w:i/>
                <w:color w:val="C00000"/>
                <w:sz w:val="36"/>
                <w:szCs w:val="36"/>
              </w:rPr>
              <w:t xml:space="preserve"> ;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н</m:t>
                  </m:r>
                </m:sub>
              </m:sSub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5ν</m:t>
                  </m:r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  <w:lang w:val="en-US"/>
                    </w:rPr>
                    <m:t>R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  <w:lang w:val="ru-RU"/>
                        </w:rPr>
                        <m:t>н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0</m:t>
                      </m:r>
                    </m:sub>
                  </m:sSub>
                </m:den>
              </m:f>
            </m:oMath>
          </w:p>
          <w:p w14:paraId="122D9A6D" w14:textId="77777777" w:rsidR="00F067F1" w:rsidRDefault="00F067F1" w:rsidP="00F067F1">
            <w:pPr>
              <w:jc w:val="both"/>
              <w:rPr>
                <w:rFonts w:eastAsiaTheme="minorEastAsia" w:cs="Times New Roman"/>
                <w:szCs w:val="28"/>
              </w:rPr>
            </w:pPr>
          </w:p>
          <w:p w14:paraId="603E9ADC" w14:textId="35E00F5D" w:rsidR="00F067F1" w:rsidRPr="00CD6A06" w:rsidRDefault="00F067F1" w:rsidP="00F067F1">
            <w:pPr>
              <w:jc w:val="both"/>
              <w:rPr>
                <w:rFonts w:cs="Times New Roman"/>
                <w:color w:val="C00000"/>
                <w:szCs w:val="28"/>
              </w:rPr>
            </w:pPr>
            <w:r w:rsidRPr="00067433">
              <w:rPr>
                <w:rFonts w:eastAsiaTheme="minorEastAsia" w:cs="Times New Roman"/>
                <w:i/>
                <w:szCs w:val="28"/>
              </w:rPr>
              <w:t>- верхня частина:</w:t>
            </w:r>
            <w:r w:rsidR="00F73752">
              <w:rPr>
                <w:rFonts w:eastAsiaTheme="minorEastAsia" w:cs="Times New Roman"/>
                <w:i/>
                <w:szCs w:val="28"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в</m:t>
                  </m:r>
                </m:sub>
              </m:sSub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6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</w:rPr>
                <m:t>=νR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в</m:t>
                  </m:r>
                </m:sub>
              </m:sSub>
            </m:oMath>
            <w:r w:rsidR="00F73752" w:rsidRPr="00F73752">
              <w:rPr>
                <w:rFonts w:eastAsiaTheme="minorEastAsia" w:cs="Times New Roman"/>
                <w:i/>
                <w:color w:val="C00000"/>
                <w:sz w:val="36"/>
                <w:szCs w:val="36"/>
              </w:rPr>
              <w:t xml:space="preserve">  ;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в</m:t>
                  </m:r>
                </m:sub>
              </m:sSub>
              <m:r>
                <w:rPr>
                  <w:rFonts w:ascii="Cambria Math" w:hAnsi="Cambria Math" w:cs="Times New Roman"/>
                  <w:color w:val="C00000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5ν</m:t>
                  </m:r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  <w:lang w:val="en-US"/>
                    </w:rPr>
                    <m:t>R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  <w:lang w:val="ru-RU"/>
                        </w:rPr>
                        <m:t>в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C00000"/>
                      <w:sz w:val="36"/>
                      <w:szCs w:val="36"/>
                    </w:rPr>
                    <m:t>6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  <w:sz w:val="36"/>
                          <w:szCs w:val="36"/>
                        </w:rPr>
                        <m:t>0</m:t>
                      </m:r>
                    </m:sub>
                  </m:sSub>
                </m:den>
              </m:f>
            </m:oMath>
          </w:p>
          <w:p w14:paraId="5CC7CE40" w14:textId="77777777" w:rsidR="00F067F1" w:rsidRPr="00CD6A06" w:rsidRDefault="00F067F1" w:rsidP="00F067F1">
            <w:pPr>
              <w:jc w:val="both"/>
              <w:rPr>
                <w:rFonts w:cs="Times New Roman"/>
                <w:b/>
                <w:i/>
                <w:szCs w:val="28"/>
                <w:vertAlign w:val="subscript"/>
              </w:rPr>
            </w:pPr>
            <w:r w:rsidRPr="00CD6A06">
              <w:rPr>
                <w:rFonts w:cs="Times New Roman"/>
                <w:i/>
                <w:szCs w:val="28"/>
              </w:rPr>
              <w:t>Так як</w:t>
            </w:r>
            <w:r>
              <w:rPr>
                <w:rFonts w:cs="Times New Roman"/>
                <w:i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р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н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р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в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р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</w:rPr>
                <m:t>=2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р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</w:rPr>
                    <m:t>0</m:t>
                  </m:r>
                </m:sub>
              </m:sSub>
            </m:oMath>
          </w:p>
          <w:p w14:paraId="78404F67" w14:textId="77777777" w:rsidR="00F067F1" w:rsidRDefault="00F067F1" w:rsidP="00F067F1">
            <w:pPr>
              <w:jc w:val="both"/>
              <w:rPr>
                <w:rFonts w:cs="Times New Roman"/>
                <w:b/>
                <w:i/>
                <w:szCs w:val="28"/>
                <w:vertAlign w:val="subscript"/>
              </w:rPr>
            </w:pPr>
          </w:p>
          <w:p w14:paraId="563320AC" w14:textId="77777777" w:rsidR="00F067F1" w:rsidRPr="00CD6A06" w:rsidRDefault="00F067F1" w:rsidP="00F067F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5νR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н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5ν</m:t>
                    </m:r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  <w:lang w:val="en-US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  <w:lang w:val="en-US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C00000"/>
                        <w:szCs w:val="28"/>
                      </w:rPr>
                      <m:t>6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C00000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027942E0" w14:textId="77777777" w:rsidR="00F067F1" w:rsidRPr="00CD6A06" w:rsidRDefault="00F067F1" w:rsidP="00F067F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</w:p>
          <w:p w14:paraId="01073D6E" w14:textId="77777777" w:rsidR="00F067F1" w:rsidRPr="00CD6A06" w:rsidRDefault="00F067F1" w:rsidP="00F067F1">
            <w:pPr>
              <w:jc w:val="both"/>
              <w:rPr>
                <w:rFonts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2νR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5νR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н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5ν</m:t>
                    </m:r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  <w:lang w:val="en-US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6</m:t>
                    </m:r>
                  </m:den>
                </m:f>
              </m:oMath>
            </m:oMathPara>
          </w:p>
          <w:p w14:paraId="0DCC6554" w14:textId="77777777" w:rsidR="00F067F1" w:rsidRPr="00CD6A06" w:rsidRDefault="00F067F1" w:rsidP="00F067F1">
            <w:pPr>
              <w:jc w:val="both"/>
              <w:rPr>
                <w:rFonts w:cs="Times New Roman"/>
                <w:i/>
                <w:color w:val="C00000"/>
                <w:szCs w:val="28"/>
              </w:rPr>
            </w:pPr>
          </w:p>
          <w:p w14:paraId="7558131C" w14:textId="77777777" w:rsidR="00F067F1" w:rsidRPr="00CD6A06" w:rsidRDefault="00F067F1" w:rsidP="00F067F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</w:rPr>
                          <m:t>н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color w:val="C00000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C0000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C00000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C00000"/>
                            <w:szCs w:val="28"/>
                            <w:lang w:val="en-US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Cs w:val="28"/>
                      </w:rPr>
                      <m:t>6</m:t>
                    </m:r>
                  </m:den>
                </m:f>
              </m:oMath>
            </m:oMathPara>
          </w:p>
          <w:p w14:paraId="4EE210D0" w14:textId="77777777" w:rsidR="00F067F1" w:rsidRPr="00CD6A06" w:rsidRDefault="00F067F1" w:rsidP="00F067F1">
            <w:pPr>
              <w:jc w:val="both"/>
              <w:rPr>
                <w:rFonts w:eastAsiaTheme="minorEastAsia" w:cs="Times New Roman"/>
                <w:i/>
                <w:color w:val="C00000"/>
                <w:szCs w:val="28"/>
              </w:rPr>
            </w:pPr>
          </w:p>
          <w:p w14:paraId="4094CCD0" w14:textId="039C22AE" w:rsidR="00F067F1" w:rsidRPr="00C048A3" w:rsidRDefault="00000000" w:rsidP="00C048A3">
            <w:pPr>
              <w:jc w:val="center"/>
              <w:rPr>
                <w:rFonts w:eastAsiaTheme="minorEastAsia" w:cs="Times New Roman"/>
                <w:b/>
                <w:i/>
                <w:color w:val="7030A0"/>
                <w:sz w:val="36"/>
                <w:szCs w:val="36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color w:val="7030A0"/>
                      <w:sz w:val="36"/>
                      <w:szCs w:val="3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7030A0"/>
                      <w:sz w:val="36"/>
                      <w:szCs w:val="36"/>
                    </w:rPr>
                    <m:t>Т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7030A0"/>
                      <w:sz w:val="36"/>
                      <w:szCs w:val="36"/>
                    </w:rPr>
                    <m:t>в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color w:val="7030A0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color w:val="7030A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7030A0"/>
                      <w:sz w:val="36"/>
                      <w:szCs w:val="36"/>
                    </w:rPr>
                    <m:t>8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color w:val="7030A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7030A0"/>
                          <w:sz w:val="36"/>
                          <w:szCs w:val="36"/>
                        </w:rPr>
                        <m:t>Т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7030A0"/>
                          <w:sz w:val="36"/>
                          <w:szCs w:val="36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7030A0"/>
                      <w:sz w:val="36"/>
                      <w:szCs w:val="36"/>
                    </w:rPr>
                    <m:t>5</m:t>
                  </m:r>
                </m:den>
              </m:f>
            </m:oMath>
            <w:r w:rsidR="00F73752" w:rsidRPr="00C048A3">
              <w:rPr>
                <w:rFonts w:eastAsiaTheme="minorEastAsia" w:cs="Times New Roman"/>
                <w:b/>
                <w:i/>
                <w:color w:val="7030A0"/>
                <w:sz w:val="36"/>
                <w:szCs w:val="36"/>
              </w:rPr>
              <w:t xml:space="preserve">  ;               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7030A0"/>
                      <w:sz w:val="36"/>
                      <w:szCs w:val="3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36"/>
                      <w:szCs w:val="36"/>
                    </w:rPr>
                    <m:t>Т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36"/>
                      <w:szCs w:val="36"/>
                    </w:rPr>
                    <m:t>н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7030A0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7030A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36"/>
                      <w:szCs w:val="36"/>
                    </w:rPr>
                    <m:t>8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color w:val="7030A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color w:val="7030A0"/>
                          <w:sz w:val="36"/>
                          <w:szCs w:val="36"/>
                        </w:rPr>
                        <m:t>Т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color w:val="7030A0"/>
                          <w:sz w:val="36"/>
                          <w:szCs w:val="36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7030A0"/>
                      <w:sz w:val="36"/>
                      <w:szCs w:val="36"/>
                    </w:rPr>
                    <m:t>3</m:t>
                  </m:r>
                </m:den>
              </m:f>
            </m:oMath>
          </w:p>
          <w:p w14:paraId="5889A598" w14:textId="296F18B1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83444" w14:paraId="5283C43C" w14:textId="77777777" w:rsidTr="00002F3E">
        <w:tc>
          <w:tcPr>
            <w:tcW w:w="352" w:type="dxa"/>
          </w:tcPr>
          <w:p w14:paraId="7E402153" w14:textId="77777777" w:rsidR="00383444" w:rsidRDefault="00383444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9281" w:type="dxa"/>
            <w:gridSpan w:val="3"/>
          </w:tcPr>
          <w:p w14:paraId="1E75815F" w14:textId="374AC775" w:rsidR="00383444" w:rsidRPr="00C2587F" w:rsidRDefault="00383444" w:rsidP="00C2587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6672" behindDoc="0" locked="0" layoutInCell="1" allowOverlap="1" wp14:anchorId="7A4098EF" wp14:editId="2F784994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97155</wp:posOffset>
                  </wp:positionV>
                  <wp:extent cx="1582420" cy="1428750"/>
                  <wp:effectExtent l="0" t="0" r="0" b="0"/>
                  <wp:wrapSquare wrapText="bothSides"/>
                  <wp:docPr id="13843768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376803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58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Між двома нерухомими </w:t>
            </w:r>
            <w:proofErr w:type="spellStart"/>
            <w:r w:rsidRPr="00C258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плоскопаралельними</w:t>
            </w:r>
            <w:proofErr w:type="spellEnd"/>
            <w:r w:rsidRPr="00C258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пластинами 1 і 2, які </w:t>
            </w:r>
            <w:proofErr w:type="spellStart"/>
            <w:r w:rsidRPr="00C258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закорочені</w:t>
            </w:r>
            <w:proofErr w:type="spellEnd"/>
            <w:r w:rsidRPr="00C258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через резистор з опором R (див. рис.), поміщають аналогічну пластину 3, яка проводить струм, з позитивним зарядом q на відстані a від пластини 2, при цьому 2 d a </w:t>
            </w:r>
            <w:r w:rsidRPr="00C258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ym w:font="Symbol" w:char="F03C"/>
            </w:r>
            <w:r w:rsidRPr="00C258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, де d - відстань між пластинами 1 і 2. Після встановлення рівноважного стану пластину 3 швидко переміщають в симетричне положення на відстань a від пластини 1. Допускаючи, що за час переміщення пластини 3, заряд на пластинах 1 та 2 не встигає змінитися, визначити величину і напрямок струму через резистор з опором R відразу після переміщення пластини 3. Площа кожної пластини S , відстань між пластинами мала порівняно з лінійними розмірами пластин.</w:t>
            </w:r>
          </w:p>
          <w:p w14:paraId="7D4B72E5" w14:textId="25AEA05D" w:rsidR="00383444" w:rsidRPr="00C2587F" w:rsidRDefault="00383444" w:rsidP="00C2587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64608" w14:paraId="00D92E65" w14:textId="77777777" w:rsidTr="00002F3E">
        <w:tc>
          <w:tcPr>
            <w:tcW w:w="352" w:type="dxa"/>
          </w:tcPr>
          <w:p w14:paraId="240C142E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81" w:type="dxa"/>
            <w:gridSpan w:val="3"/>
          </w:tcPr>
          <w:p w14:paraId="610886AC" w14:textId="77777777" w:rsidR="00264608" w:rsidRDefault="0054293A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FFD06BA" wp14:editId="38F7DEB8">
                  <wp:extent cx="4391025" cy="1809750"/>
                  <wp:effectExtent l="0" t="0" r="9525" b="0"/>
                  <wp:docPr id="6044837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48371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DE162" w14:textId="77777777" w:rsidR="0054293A" w:rsidRDefault="0054293A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50FEF1D" wp14:editId="7F552C55">
                  <wp:extent cx="5939790" cy="2188845"/>
                  <wp:effectExtent l="0" t="0" r="3810" b="1905"/>
                  <wp:docPr id="9859166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91665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18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EEF24" w14:textId="4C9248F2" w:rsidR="0054293A" w:rsidRDefault="00B6588C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23054E26" wp14:editId="1D93C04E">
                  <wp:extent cx="5939790" cy="3472815"/>
                  <wp:effectExtent l="0" t="0" r="3810" b="0"/>
                  <wp:docPr id="11802465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24650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608" w14:paraId="0CA8AFA3" w14:textId="77777777" w:rsidTr="00002F3E">
        <w:tc>
          <w:tcPr>
            <w:tcW w:w="352" w:type="dxa"/>
          </w:tcPr>
          <w:p w14:paraId="26D584FA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9281" w:type="dxa"/>
            <w:gridSpan w:val="3"/>
          </w:tcPr>
          <w:p w14:paraId="53D7B9D0" w14:textId="77777777" w:rsidR="0056413D" w:rsidRPr="002B4F54" w:rsidRDefault="00541475" w:rsidP="0056413D">
            <w:pPr>
              <w:rPr>
                <w:sz w:val="32"/>
                <w:szCs w:val="32"/>
              </w:rPr>
            </w:pPr>
            <w:r w:rsidRPr="00993A68">
              <w:rPr>
                <w:rFonts w:cs="Times New Roman"/>
                <w:i/>
                <w:iCs/>
                <w:szCs w:val="28"/>
              </w:rPr>
              <w:t>Уявний експеримент</w:t>
            </w:r>
            <w:r w:rsidR="0056413D">
              <w:rPr>
                <w:rFonts w:cs="Times New Roman"/>
                <w:i/>
                <w:iCs/>
                <w:szCs w:val="28"/>
              </w:rPr>
              <w:t xml:space="preserve">. </w:t>
            </w:r>
            <w:r w:rsidR="0056413D" w:rsidRPr="001855C2">
              <w:rPr>
                <w:bCs/>
                <w:sz w:val="32"/>
                <w:szCs w:val="32"/>
              </w:rPr>
              <w:t>О</w:t>
            </w:r>
            <w:r w:rsidR="0056413D" w:rsidRPr="002B4F54">
              <w:rPr>
                <w:sz w:val="32"/>
                <w:szCs w:val="32"/>
              </w:rPr>
              <w:t>пи</w:t>
            </w:r>
            <w:r w:rsidR="0056413D">
              <w:rPr>
                <w:sz w:val="32"/>
                <w:szCs w:val="32"/>
              </w:rPr>
              <w:t>шіть</w:t>
            </w:r>
            <w:r w:rsidR="0056413D" w:rsidRPr="002B4F54">
              <w:rPr>
                <w:sz w:val="32"/>
                <w:szCs w:val="32"/>
              </w:rPr>
              <w:t xml:space="preserve"> послідовність дій та вимірювань при проведенні</w:t>
            </w:r>
            <w:r w:rsidR="0056413D">
              <w:rPr>
                <w:sz w:val="32"/>
                <w:szCs w:val="32"/>
              </w:rPr>
              <w:t xml:space="preserve"> даного експерименту</w:t>
            </w:r>
            <w:r w:rsidR="0056413D" w:rsidRPr="002B4F54">
              <w:rPr>
                <w:sz w:val="32"/>
                <w:szCs w:val="32"/>
              </w:rPr>
              <w:t xml:space="preserve">. Пояснити як за допомогою отриманих з експерименту результатів обчислити потрібну величину. </w:t>
            </w:r>
          </w:p>
          <w:p w14:paraId="0BF92B3C" w14:textId="77777777" w:rsidR="00264608" w:rsidRPr="0056413D" w:rsidRDefault="001A7CAC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41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Обладнання:</w:t>
            </w:r>
            <w:r w:rsidRPr="005641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гнучкий шнур довжиною 30…80 см, вимірювальна лінійка.</w:t>
            </w:r>
          </w:p>
          <w:p w14:paraId="1B2A58E5" w14:textId="799011A0" w:rsidR="0056413D" w:rsidRPr="001A7CAC" w:rsidRDefault="0056413D" w:rsidP="0056413D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41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Завдання: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A7C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Визначити</w:t>
            </w:r>
            <w:proofErr w:type="spellEnd"/>
            <w:r w:rsidRPr="001A7C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A7C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коефіцієнт</w:t>
            </w:r>
            <w:proofErr w:type="spellEnd"/>
            <w:r w:rsidRPr="001A7C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A7C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тертя</w:t>
            </w:r>
            <w:proofErr w:type="spellEnd"/>
            <w:r w:rsidRPr="001A7C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шнура по </w:t>
            </w:r>
            <w:proofErr w:type="spellStart"/>
            <w:r w:rsidRPr="001A7C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кришці</w:t>
            </w:r>
            <w:proofErr w:type="spellEnd"/>
            <w:r w:rsidRPr="001A7C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столу. </w:t>
            </w:r>
          </w:p>
          <w:p w14:paraId="685B2BB5" w14:textId="103A3413" w:rsidR="0056413D" w:rsidRPr="0056413D" w:rsidRDefault="0056413D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4608" w14:paraId="1F4481DE" w14:textId="77777777" w:rsidTr="00002F3E">
        <w:tc>
          <w:tcPr>
            <w:tcW w:w="352" w:type="dxa"/>
          </w:tcPr>
          <w:p w14:paraId="3E66B929" w14:textId="77777777" w:rsidR="00264608" w:rsidRDefault="00264608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281" w:type="dxa"/>
            <w:gridSpan w:val="3"/>
          </w:tcPr>
          <w:p w14:paraId="05DA3589" w14:textId="0804F356" w:rsidR="00264608" w:rsidRDefault="001A7CAC" w:rsidP="00E6318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0F7E86F" wp14:editId="019CBB07">
                  <wp:extent cx="4524375" cy="4076700"/>
                  <wp:effectExtent l="0" t="0" r="9525" b="0"/>
                  <wp:docPr id="6273190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31904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2562323" w14:textId="77777777" w:rsidR="00264608" w:rsidRPr="00757038" w:rsidRDefault="00264608" w:rsidP="006C0B77">
      <w:pPr>
        <w:spacing w:after="0"/>
        <w:ind w:firstLine="709"/>
        <w:jc w:val="both"/>
      </w:pPr>
    </w:p>
    <w:sectPr w:rsidR="00264608" w:rsidRPr="00757038" w:rsidSect="00BF34E6">
      <w:pgSz w:w="11906" w:h="16838" w:code="9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434EF"/>
    <w:multiLevelType w:val="hybridMultilevel"/>
    <w:tmpl w:val="11AEBF9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E5D8E"/>
    <w:multiLevelType w:val="hybridMultilevel"/>
    <w:tmpl w:val="4732A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6879288">
    <w:abstractNumId w:val="1"/>
  </w:num>
  <w:num w:numId="2" w16cid:durableId="1615557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4E7"/>
    <w:rsid w:val="00002F3E"/>
    <w:rsid w:val="000060D4"/>
    <w:rsid w:val="00071BA8"/>
    <w:rsid w:val="000D1689"/>
    <w:rsid w:val="000E2CEA"/>
    <w:rsid w:val="000F1F97"/>
    <w:rsid w:val="000F3401"/>
    <w:rsid w:val="001224AC"/>
    <w:rsid w:val="001855C2"/>
    <w:rsid w:val="001A7CAC"/>
    <w:rsid w:val="001B194A"/>
    <w:rsid w:val="001D73A0"/>
    <w:rsid w:val="001E0EF6"/>
    <w:rsid w:val="00202206"/>
    <w:rsid w:val="00264608"/>
    <w:rsid w:val="00297611"/>
    <w:rsid w:val="002C5BDC"/>
    <w:rsid w:val="002F21AD"/>
    <w:rsid w:val="00383444"/>
    <w:rsid w:val="0038474D"/>
    <w:rsid w:val="004144EE"/>
    <w:rsid w:val="004577EB"/>
    <w:rsid w:val="00474945"/>
    <w:rsid w:val="004864E7"/>
    <w:rsid w:val="004A0417"/>
    <w:rsid w:val="004C54C3"/>
    <w:rsid w:val="004C6416"/>
    <w:rsid w:val="004E3B1E"/>
    <w:rsid w:val="00503D33"/>
    <w:rsid w:val="00541475"/>
    <w:rsid w:val="0054293A"/>
    <w:rsid w:val="00561DDE"/>
    <w:rsid w:val="0056413D"/>
    <w:rsid w:val="006258F2"/>
    <w:rsid w:val="00626F9F"/>
    <w:rsid w:val="006C0B77"/>
    <w:rsid w:val="007038F1"/>
    <w:rsid w:val="00757038"/>
    <w:rsid w:val="00771431"/>
    <w:rsid w:val="007907BB"/>
    <w:rsid w:val="007B5FB2"/>
    <w:rsid w:val="007D4A0B"/>
    <w:rsid w:val="008242FF"/>
    <w:rsid w:val="0084665F"/>
    <w:rsid w:val="008566E9"/>
    <w:rsid w:val="00870751"/>
    <w:rsid w:val="00922C48"/>
    <w:rsid w:val="009371FE"/>
    <w:rsid w:val="00962BDA"/>
    <w:rsid w:val="00967265"/>
    <w:rsid w:val="00993A68"/>
    <w:rsid w:val="009D7766"/>
    <w:rsid w:val="00AC7457"/>
    <w:rsid w:val="00AD7F09"/>
    <w:rsid w:val="00B33AD4"/>
    <w:rsid w:val="00B6588C"/>
    <w:rsid w:val="00B915B7"/>
    <w:rsid w:val="00BE3304"/>
    <w:rsid w:val="00BF34E6"/>
    <w:rsid w:val="00C048A3"/>
    <w:rsid w:val="00C2587F"/>
    <w:rsid w:val="00CF1991"/>
    <w:rsid w:val="00D33AB0"/>
    <w:rsid w:val="00D40848"/>
    <w:rsid w:val="00DE6ABF"/>
    <w:rsid w:val="00E42DB4"/>
    <w:rsid w:val="00E76D8E"/>
    <w:rsid w:val="00E76E5F"/>
    <w:rsid w:val="00EA59DF"/>
    <w:rsid w:val="00EE4070"/>
    <w:rsid w:val="00F067F1"/>
    <w:rsid w:val="00F12C76"/>
    <w:rsid w:val="00F170BA"/>
    <w:rsid w:val="00F60723"/>
    <w:rsid w:val="00F7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85024"/>
  <w15:chartTrackingRefBased/>
  <w15:docId w15:val="{1C177A00-961D-4622-9D70-D60B52175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13D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038"/>
    <w:pPr>
      <w:spacing w:line="259" w:lineRule="auto"/>
      <w:ind w:left="720"/>
      <w:contextualSpacing/>
    </w:pPr>
    <w:rPr>
      <w:rFonts w:asciiTheme="minorHAnsi" w:hAnsiTheme="minorHAnsi"/>
      <w:sz w:val="22"/>
      <w:lang w:val="ru-RU"/>
    </w:rPr>
  </w:style>
  <w:style w:type="table" w:styleId="a4">
    <w:name w:val="Table Grid"/>
    <w:basedOn w:val="a1"/>
    <w:uiPriority w:val="39"/>
    <w:rsid w:val="00757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F170B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uk-UA"/>
    </w:rPr>
  </w:style>
  <w:style w:type="character" w:customStyle="1" w:styleId="normaltextrun">
    <w:name w:val="normaltextrun"/>
    <w:basedOn w:val="a0"/>
    <w:rsid w:val="00F170BA"/>
  </w:style>
  <w:style w:type="character" w:customStyle="1" w:styleId="eop">
    <w:name w:val="eop"/>
    <w:basedOn w:val="a0"/>
    <w:rsid w:val="00F170BA"/>
  </w:style>
  <w:style w:type="character" w:customStyle="1" w:styleId="wacimagecontainer">
    <w:name w:val="wacimagecontainer"/>
    <w:basedOn w:val="a0"/>
    <w:rsid w:val="00F170BA"/>
  </w:style>
  <w:style w:type="character" w:customStyle="1" w:styleId="mathspan">
    <w:name w:val="mathspan"/>
    <w:basedOn w:val="a0"/>
    <w:rsid w:val="00F170BA"/>
  </w:style>
  <w:style w:type="character" w:customStyle="1" w:styleId="mi">
    <w:name w:val="mi"/>
    <w:basedOn w:val="a0"/>
    <w:rsid w:val="00F170BA"/>
  </w:style>
  <w:style w:type="character" w:customStyle="1" w:styleId="mjxassistivemathml">
    <w:name w:val="mjx_assistive_mathml"/>
    <w:basedOn w:val="a0"/>
    <w:rsid w:val="00F170BA"/>
  </w:style>
  <w:style w:type="character" w:customStyle="1" w:styleId="scxw139208868">
    <w:name w:val="scxw139208868"/>
    <w:basedOn w:val="a0"/>
    <w:rsid w:val="00F170BA"/>
  </w:style>
  <w:style w:type="character" w:customStyle="1" w:styleId="mn">
    <w:name w:val="mn"/>
    <w:basedOn w:val="a0"/>
    <w:rsid w:val="00F170BA"/>
  </w:style>
  <w:style w:type="character" w:customStyle="1" w:styleId="mo">
    <w:name w:val="mo"/>
    <w:basedOn w:val="a0"/>
    <w:rsid w:val="00F17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3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0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9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6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2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4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1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1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4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6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4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2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5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9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7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7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5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5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1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0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13814</Words>
  <Characters>7874</Characters>
  <Application>Microsoft Office Word</Application>
  <DocSecurity>0</DocSecurity>
  <Lines>65</Lines>
  <Paragraphs>43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Северинова</dc:creator>
  <cp:keywords/>
  <dc:description/>
  <cp:lastModifiedBy>Северинова</cp:lastModifiedBy>
  <cp:revision>12</cp:revision>
  <cp:lastPrinted>2024-01-23T06:36:00Z</cp:lastPrinted>
  <dcterms:created xsi:type="dcterms:W3CDTF">2023-12-12T09:37:00Z</dcterms:created>
  <dcterms:modified xsi:type="dcterms:W3CDTF">2024-01-23T06:37:00Z</dcterms:modified>
</cp:coreProperties>
</file>