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A3" w:rsidRPr="00665822" w:rsidRDefault="00994E7F" w:rsidP="00C97F51">
      <w:pPr>
        <w:tabs>
          <w:tab w:val="left" w:pos="9072"/>
        </w:tabs>
        <w:spacing w:after="0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665822">
        <w:rPr>
          <w:rFonts w:asciiTheme="majorHAnsi" w:hAnsiTheme="majorHAnsi" w:cs="Times New Roman"/>
          <w:b/>
          <w:sz w:val="24"/>
          <w:szCs w:val="24"/>
        </w:rPr>
        <w:t>І</w:t>
      </w:r>
      <w:r w:rsidRPr="00665822">
        <w:rPr>
          <w:rFonts w:asciiTheme="majorHAnsi" w:hAnsiTheme="majorHAnsi" w:cs="Times New Roman"/>
          <w:b/>
          <w:sz w:val="24"/>
          <w:szCs w:val="24"/>
          <w:lang w:val="ru-RU"/>
        </w:rPr>
        <w:t>нна</w:t>
      </w:r>
      <w:r w:rsidR="008D78A3" w:rsidRPr="00665822">
        <w:rPr>
          <w:rFonts w:asciiTheme="majorHAnsi" w:hAnsiTheme="majorHAnsi" w:cs="Times New Roman"/>
          <w:b/>
          <w:sz w:val="24"/>
          <w:szCs w:val="24"/>
        </w:rPr>
        <w:t xml:space="preserve"> Литвин,</w:t>
      </w:r>
    </w:p>
    <w:p w:rsidR="008D78A3" w:rsidRPr="00665822" w:rsidRDefault="008D78A3" w:rsidP="00C97F51">
      <w:pPr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 w:rsidRPr="00665822">
        <w:rPr>
          <w:rFonts w:asciiTheme="majorHAnsi" w:hAnsiTheme="majorHAnsi" w:cs="Times New Roman"/>
          <w:sz w:val="24"/>
          <w:szCs w:val="24"/>
        </w:rPr>
        <w:t>кандидат педагогічних наук, завідувач ресурсного центру підтримки інклюзивної освіти КНЗ «Черкаський обласний інститут післядипломної освіти педагогічних працівників Черкаської обласної ради»</w:t>
      </w:r>
    </w:p>
    <w:p w:rsidR="008D78A3" w:rsidRPr="00665822" w:rsidRDefault="009C1B06" w:rsidP="0089203F">
      <w:pPr>
        <w:tabs>
          <w:tab w:val="left" w:pos="1860"/>
        </w:tabs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65822">
        <w:rPr>
          <w:rFonts w:asciiTheme="majorHAnsi" w:hAnsiTheme="majorHAnsi" w:cs="Times New Roman"/>
          <w:b/>
          <w:sz w:val="28"/>
          <w:szCs w:val="28"/>
        </w:rPr>
        <w:t xml:space="preserve">ПСИХОЛОГО-ПЕДАГОГІЧНИЙ СУПРОВІД </w:t>
      </w:r>
      <w:r w:rsidR="00DA3DB3" w:rsidRPr="00665822">
        <w:rPr>
          <w:rFonts w:asciiTheme="majorHAnsi" w:hAnsiTheme="majorHAnsi" w:cs="Times New Roman"/>
          <w:b/>
          <w:sz w:val="28"/>
          <w:szCs w:val="28"/>
        </w:rPr>
        <w:t>ДІТЕЙ</w:t>
      </w:r>
      <w:r w:rsidR="008D78A3" w:rsidRPr="00665822">
        <w:rPr>
          <w:rFonts w:asciiTheme="majorHAnsi" w:hAnsiTheme="majorHAnsi" w:cs="Times New Roman"/>
          <w:b/>
          <w:sz w:val="28"/>
          <w:szCs w:val="28"/>
        </w:rPr>
        <w:t xml:space="preserve"> З ОСОБЛИВИМ ОСВІТНІМИ ПОТРЕБАМИ </w:t>
      </w:r>
    </w:p>
    <w:p w:rsidR="009C0412" w:rsidRPr="00665822" w:rsidRDefault="009C0412" w:rsidP="0089203F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65822">
        <w:rPr>
          <w:rFonts w:asciiTheme="majorHAnsi" w:eastAsia="Times New Roman" w:hAnsiTheme="majorHAnsi" w:cs="Times New Roman"/>
          <w:sz w:val="24"/>
          <w:szCs w:val="24"/>
        </w:rPr>
        <w:t>Курс України на європейську інтеграцію вимагає перегляду пріоритетів державної політики у сфері освіти, зокрема впровадження міжнародних підходів до навчання осіб з особливими освітніми потребами, які б базувалися на засадах рівних можливостей та доступу до якісної освіти.</w:t>
      </w:r>
      <w:bookmarkStart w:id="0" w:name="_GoBack"/>
      <w:bookmarkEnd w:id="0"/>
    </w:p>
    <w:p w:rsidR="00771072" w:rsidRPr="00665822" w:rsidRDefault="00C97F51" w:rsidP="0089203F">
      <w:pPr>
        <w:spacing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665822">
        <w:rPr>
          <w:rFonts w:asciiTheme="majorHAnsi" w:hAnsiTheme="majorHAnsi" w:cs="Times New Roman"/>
          <w:sz w:val="24"/>
          <w:szCs w:val="24"/>
        </w:rPr>
        <w:t>У  2018 році</w:t>
      </w:r>
      <w:r w:rsidR="00771072" w:rsidRPr="00665822">
        <w:rPr>
          <w:rFonts w:asciiTheme="majorHAnsi" w:hAnsiTheme="majorHAnsi" w:cs="Times New Roman"/>
          <w:sz w:val="24"/>
          <w:szCs w:val="24"/>
        </w:rPr>
        <w:t xml:space="preserve"> на виконання Постанови Кабінету Міністрів України «Про затвердження положення про інклюзивно-ресурсний центр» від 12.07.2017 №545 </w:t>
      </w:r>
      <w:r w:rsidR="009C0412" w:rsidRPr="00665822">
        <w:rPr>
          <w:rFonts w:asciiTheme="majorHAnsi" w:hAnsiTheme="majorHAnsi" w:cs="Times New Roman"/>
          <w:sz w:val="24"/>
          <w:szCs w:val="24"/>
        </w:rPr>
        <w:t xml:space="preserve">розпочато формування мережі інклюзивно-ресурсних центри </w:t>
      </w:r>
      <w:r w:rsidR="00771072" w:rsidRPr="00665822">
        <w:rPr>
          <w:rFonts w:asciiTheme="majorHAnsi" w:hAnsiTheme="majorHAnsi" w:cs="Times New Roman"/>
          <w:sz w:val="24"/>
          <w:szCs w:val="24"/>
        </w:rPr>
        <w:t>у Черкаській області</w:t>
      </w:r>
      <w:r w:rsidRPr="00665822">
        <w:rPr>
          <w:rFonts w:asciiTheme="majorHAnsi" w:hAnsiTheme="majorHAnsi" w:cs="Times New Roman"/>
          <w:sz w:val="24"/>
          <w:szCs w:val="24"/>
        </w:rPr>
        <w:t>. Н</w:t>
      </w:r>
      <w:r w:rsidR="009C0412" w:rsidRPr="00665822">
        <w:rPr>
          <w:rFonts w:asciiTheme="majorHAnsi" w:hAnsiTheme="majorHAnsi" w:cs="Times New Roman"/>
          <w:sz w:val="24"/>
          <w:szCs w:val="24"/>
        </w:rPr>
        <w:t>а сьогодні їх</w:t>
      </w:r>
      <w:r w:rsidR="00771072" w:rsidRPr="00665822">
        <w:rPr>
          <w:rFonts w:asciiTheme="majorHAnsi" w:hAnsiTheme="majorHAnsi" w:cs="Times New Roman"/>
          <w:sz w:val="24"/>
          <w:szCs w:val="24"/>
        </w:rPr>
        <w:t xml:space="preserve"> створен</w:t>
      </w:r>
      <w:r w:rsidR="009C0412" w:rsidRPr="00665822">
        <w:rPr>
          <w:rFonts w:asciiTheme="majorHAnsi" w:hAnsiTheme="majorHAnsi" w:cs="Times New Roman"/>
          <w:sz w:val="24"/>
          <w:szCs w:val="24"/>
        </w:rPr>
        <w:t>о</w:t>
      </w:r>
      <w:r w:rsidR="00771072" w:rsidRPr="00665822">
        <w:rPr>
          <w:rFonts w:asciiTheme="majorHAnsi" w:hAnsiTheme="majorHAnsi" w:cs="Times New Roman"/>
          <w:sz w:val="24"/>
          <w:szCs w:val="24"/>
        </w:rPr>
        <w:t xml:space="preserve"> 27</w:t>
      </w:r>
      <w:r w:rsidR="00670012" w:rsidRPr="00665822">
        <w:rPr>
          <w:rFonts w:asciiTheme="majorHAnsi" w:hAnsiTheme="majorHAnsi" w:cs="Times New Roman"/>
          <w:sz w:val="24"/>
          <w:szCs w:val="24"/>
        </w:rPr>
        <w:t>.</w:t>
      </w:r>
    </w:p>
    <w:p w:rsidR="00670012" w:rsidRPr="00665822" w:rsidRDefault="00C97F51" w:rsidP="0089203F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65822">
        <w:rPr>
          <w:rFonts w:asciiTheme="majorHAnsi" w:eastAsia="Times New Roman" w:hAnsiTheme="majorHAnsi" w:cs="Times New Roman"/>
          <w:b/>
          <w:sz w:val="24"/>
          <w:szCs w:val="24"/>
        </w:rPr>
        <w:t>Основними завданнями і</w:t>
      </w:r>
      <w:r w:rsidR="00670012" w:rsidRPr="00665822">
        <w:rPr>
          <w:rFonts w:asciiTheme="majorHAnsi" w:eastAsia="Times New Roman" w:hAnsiTheme="majorHAnsi" w:cs="Times New Roman"/>
          <w:b/>
          <w:sz w:val="24"/>
          <w:szCs w:val="24"/>
        </w:rPr>
        <w:t>нклюзивно-ресурсного центру</w:t>
      </w:r>
      <w:r w:rsidRPr="00665822">
        <w:rPr>
          <w:rFonts w:asciiTheme="majorHAnsi" w:eastAsia="Times New Roman" w:hAnsiTheme="majorHAnsi" w:cs="Times New Roman"/>
          <w:b/>
          <w:sz w:val="24"/>
          <w:szCs w:val="24"/>
        </w:rPr>
        <w:t xml:space="preserve"> є </w:t>
      </w:r>
      <w:r w:rsidR="00670012" w:rsidRPr="00665822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670012" w:rsidRPr="00665822" w:rsidRDefault="00C97F51" w:rsidP="00C97F51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65822">
        <w:rPr>
          <w:rFonts w:asciiTheme="majorHAnsi" w:eastAsia="Times New Roman" w:hAnsiTheme="majorHAnsi" w:cs="Times New Roman"/>
          <w:sz w:val="24"/>
          <w:szCs w:val="24"/>
        </w:rPr>
        <w:t>П</w:t>
      </w:r>
      <w:r w:rsidR="00670012" w:rsidRPr="00665822">
        <w:rPr>
          <w:rFonts w:asciiTheme="majorHAnsi" w:eastAsia="Times New Roman" w:hAnsiTheme="majorHAnsi" w:cs="Times New Roman"/>
          <w:sz w:val="24"/>
          <w:szCs w:val="24"/>
        </w:rPr>
        <w:t>роведення комплексної психолого-педа</w:t>
      </w:r>
      <w:r w:rsidRPr="00665822">
        <w:rPr>
          <w:rFonts w:asciiTheme="majorHAnsi" w:eastAsia="Times New Roman" w:hAnsiTheme="majorHAnsi" w:cs="Times New Roman"/>
          <w:sz w:val="24"/>
          <w:szCs w:val="24"/>
        </w:rPr>
        <w:t>гогічної оцінки розвитку дитини.</w:t>
      </w:r>
    </w:p>
    <w:p w:rsidR="00670012" w:rsidRPr="00665822" w:rsidRDefault="00C97F51" w:rsidP="00C97F51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65822">
        <w:rPr>
          <w:rFonts w:asciiTheme="majorHAnsi" w:eastAsia="Times New Roman" w:hAnsiTheme="majorHAnsi" w:cs="Times New Roman"/>
          <w:sz w:val="24"/>
          <w:szCs w:val="24"/>
        </w:rPr>
        <w:t>В</w:t>
      </w:r>
      <w:r w:rsidR="00670012" w:rsidRPr="00665822">
        <w:rPr>
          <w:rFonts w:asciiTheme="majorHAnsi" w:eastAsia="Times New Roman" w:hAnsiTheme="majorHAnsi" w:cs="Times New Roman"/>
          <w:sz w:val="24"/>
          <w:szCs w:val="24"/>
        </w:rPr>
        <w:t>становлення наявності у д</w:t>
      </w:r>
      <w:r w:rsidRPr="00665822">
        <w:rPr>
          <w:rFonts w:asciiTheme="majorHAnsi" w:eastAsia="Times New Roman" w:hAnsiTheme="majorHAnsi" w:cs="Times New Roman"/>
          <w:sz w:val="24"/>
          <w:szCs w:val="24"/>
        </w:rPr>
        <w:t>итини особливих освітніх потреб.</w:t>
      </w:r>
    </w:p>
    <w:p w:rsidR="00670012" w:rsidRPr="00665822" w:rsidRDefault="00C97F51" w:rsidP="00C97F51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65822">
        <w:rPr>
          <w:rFonts w:asciiTheme="majorHAnsi" w:eastAsia="Times New Roman" w:hAnsiTheme="majorHAnsi" w:cs="Times New Roman"/>
          <w:sz w:val="24"/>
          <w:szCs w:val="24"/>
        </w:rPr>
        <w:t>Р</w:t>
      </w:r>
      <w:r w:rsidR="00670012" w:rsidRPr="00665822">
        <w:rPr>
          <w:rFonts w:asciiTheme="majorHAnsi" w:eastAsia="Times New Roman" w:hAnsiTheme="majorHAnsi" w:cs="Times New Roman"/>
          <w:sz w:val="24"/>
          <w:szCs w:val="24"/>
        </w:rPr>
        <w:t>озроблення рекомендацій щодо ор</w:t>
      </w:r>
      <w:r w:rsidRPr="00665822">
        <w:rPr>
          <w:rFonts w:asciiTheme="majorHAnsi" w:eastAsia="Times New Roman" w:hAnsiTheme="majorHAnsi" w:cs="Times New Roman"/>
          <w:sz w:val="24"/>
          <w:szCs w:val="24"/>
        </w:rPr>
        <w:t>ганізації інклюзивного навчання.</w:t>
      </w:r>
    </w:p>
    <w:p w:rsidR="00670012" w:rsidRPr="00665822" w:rsidRDefault="00C97F51" w:rsidP="00C97F51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65822">
        <w:rPr>
          <w:rFonts w:asciiTheme="majorHAnsi" w:eastAsia="Times New Roman" w:hAnsiTheme="majorHAnsi" w:cs="Times New Roman"/>
          <w:sz w:val="24"/>
          <w:szCs w:val="24"/>
        </w:rPr>
        <w:t>З</w:t>
      </w:r>
      <w:r w:rsidR="00670012" w:rsidRPr="00665822">
        <w:rPr>
          <w:rFonts w:asciiTheme="majorHAnsi" w:eastAsia="Times New Roman" w:hAnsiTheme="majorHAnsi" w:cs="Times New Roman"/>
          <w:sz w:val="24"/>
          <w:szCs w:val="24"/>
        </w:rPr>
        <w:t>абезпечення надання психоло</w:t>
      </w:r>
      <w:r w:rsidRPr="00665822">
        <w:rPr>
          <w:rFonts w:asciiTheme="majorHAnsi" w:eastAsia="Times New Roman" w:hAnsiTheme="majorHAnsi" w:cs="Times New Roman"/>
          <w:sz w:val="24"/>
          <w:szCs w:val="24"/>
        </w:rPr>
        <w:t>го-педагогічної допомоги дитині.</w:t>
      </w:r>
    </w:p>
    <w:p w:rsidR="00670012" w:rsidRPr="00665822" w:rsidRDefault="00C97F51" w:rsidP="00C97F51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65822">
        <w:rPr>
          <w:rFonts w:asciiTheme="majorHAnsi" w:eastAsia="Times New Roman" w:hAnsiTheme="majorHAnsi" w:cs="Times New Roman"/>
          <w:sz w:val="24"/>
          <w:szCs w:val="24"/>
        </w:rPr>
        <w:t>Н</w:t>
      </w:r>
      <w:r w:rsidR="00670012" w:rsidRPr="00665822">
        <w:rPr>
          <w:rFonts w:asciiTheme="majorHAnsi" w:eastAsia="Times New Roman" w:hAnsiTheme="majorHAnsi" w:cs="Times New Roman"/>
          <w:sz w:val="24"/>
          <w:szCs w:val="24"/>
        </w:rPr>
        <w:t>адання методологічної допомоги педагогічн</w:t>
      </w:r>
      <w:r w:rsidRPr="00665822">
        <w:rPr>
          <w:rFonts w:asciiTheme="majorHAnsi" w:eastAsia="Times New Roman" w:hAnsiTheme="majorHAnsi" w:cs="Times New Roman"/>
          <w:sz w:val="24"/>
          <w:szCs w:val="24"/>
        </w:rPr>
        <w:t>им працівникам та батькам дітей.</w:t>
      </w:r>
    </w:p>
    <w:p w:rsidR="00670012" w:rsidRPr="00665822" w:rsidRDefault="00C97F51" w:rsidP="00C97F51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65822">
        <w:rPr>
          <w:rFonts w:asciiTheme="majorHAnsi" w:eastAsia="Times New Roman" w:hAnsiTheme="majorHAnsi" w:cs="Times New Roman"/>
          <w:sz w:val="24"/>
          <w:szCs w:val="24"/>
        </w:rPr>
        <w:t>З</w:t>
      </w:r>
      <w:r w:rsidR="00670012" w:rsidRPr="00665822">
        <w:rPr>
          <w:rFonts w:asciiTheme="majorHAnsi" w:eastAsia="Times New Roman" w:hAnsiTheme="majorHAnsi" w:cs="Times New Roman"/>
          <w:sz w:val="24"/>
          <w:szCs w:val="24"/>
        </w:rPr>
        <w:t>абезпечення системного кваліфікованого супроводу особи з особливими освітніми потребами.</w:t>
      </w:r>
    </w:p>
    <w:p w:rsidR="006C38E1" w:rsidRPr="00665822" w:rsidRDefault="006C38E1" w:rsidP="0089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b/>
          <w:i/>
          <w:lang w:val="uk-UA"/>
        </w:rPr>
      </w:pPr>
      <w:r w:rsidRPr="00665822">
        <w:rPr>
          <w:rFonts w:asciiTheme="majorHAnsi" w:hAnsiTheme="majorHAnsi"/>
          <w:b/>
          <w:i/>
          <w:lang w:val="uk-UA"/>
        </w:rPr>
        <w:t>Для проведення комплексної оцінки розвитку дитини до інклюзивно-ресурсног</w:t>
      </w:r>
      <w:r w:rsidR="00C97F51" w:rsidRPr="00665822">
        <w:rPr>
          <w:rFonts w:asciiTheme="majorHAnsi" w:hAnsiTheme="majorHAnsi"/>
          <w:b/>
          <w:i/>
          <w:lang w:val="uk-UA"/>
        </w:rPr>
        <w:t xml:space="preserve">о центру батьки подають такі </w:t>
      </w:r>
      <w:r w:rsidRPr="00665822">
        <w:rPr>
          <w:rFonts w:asciiTheme="majorHAnsi" w:hAnsiTheme="majorHAnsi"/>
          <w:b/>
          <w:i/>
          <w:lang w:val="uk-UA"/>
        </w:rPr>
        <w:t xml:space="preserve"> документи:</w:t>
      </w:r>
    </w:p>
    <w:p w:rsidR="00644058" w:rsidRPr="00665822" w:rsidRDefault="00644058" w:rsidP="00C97F5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lang w:val="uk-UA"/>
        </w:rPr>
      </w:pPr>
      <w:r w:rsidRPr="00665822">
        <w:rPr>
          <w:rFonts w:asciiTheme="majorHAnsi" w:hAnsiTheme="majorHAnsi"/>
          <w:lang w:val="uk-UA"/>
        </w:rPr>
        <w:t>письмова заява батьків (одного з батьків) або законних представників дитини та/або її особистої заяви (для дітей віком від 16 до 18 років) щодо проведення комплексної оцінки, а також надання письмової згоди на обробку персональних даних;</w:t>
      </w:r>
    </w:p>
    <w:p w:rsidR="00644058" w:rsidRPr="00665822" w:rsidRDefault="00644058" w:rsidP="00C97F5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lang w:val="uk-UA"/>
        </w:rPr>
      </w:pPr>
      <w:r w:rsidRPr="00665822">
        <w:rPr>
          <w:rFonts w:asciiTheme="majorHAnsi" w:hAnsiTheme="majorHAnsi"/>
          <w:lang w:val="uk-UA"/>
        </w:rPr>
        <w:t>документи, що посвідчують особу батьків (одного з батьків)</w:t>
      </w:r>
      <w:r w:rsidR="00C97F51" w:rsidRPr="00665822">
        <w:rPr>
          <w:rFonts w:asciiTheme="majorHAnsi" w:hAnsiTheme="majorHAnsi"/>
          <w:lang w:val="uk-UA"/>
        </w:rPr>
        <w:t>,</w:t>
      </w:r>
      <w:r w:rsidRPr="00665822">
        <w:rPr>
          <w:rFonts w:asciiTheme="majorHAnsi" w:hAnsiTheme="majorHAnsi"/>
          <w:lang w:val="uk-UA"/>
        </w:rPr>
        <w:t xml:space="preserve"> або законних представників;</w:t>
      </w:r>
    </w:p>
    <w:p w:rsidR="00644058" w:rsidRPr="00665822" w:rsidRDefault="00840991" w:rsidP="00C97F5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lang w:val="uk-UA"/>
        </w:rPr>
      </w:pPr>
      <w:r w:rsidRPr="00665822">
        <w:rPr>
          <w:rFonts w:asciiTheme="majorHAnsi" w:hAnsiTheme="majorHAnsi"/>
          <w:lang w:val="uk-UA"/>
        </w:rPr>
        <w:t>свідоцтво про народження дитини</w:t>
      </w:r>
      <w:r w:rsidR="00644058" w:rsidRPr="00665822">
        <w:rPr>
          <w:rFonts w:asciiTheme="majorHAnsi" w:hAnsiTheme="majorHAnsi"/>
          <w:lang w:val="uk-UA"/>
        </w:rPr>
        <w:t>;</w:t>
      </w:r>
    </w:p>
    <w:p w:rsidR="00644058" w:rsidRPr="00665822" w:rsidRDefault="00644058" w:rsidP="00C97F5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lang w:val="uk-UA"/>
        </w:rPr>
      </w:pPr>
      <w:r w:rsidRPr="00665822">
        <w:rPr>
          <w:rFonts w:asciiTheme="majorHAnsi" w:hAnsiTheme="majorHAnsi"/>
          <w:lang w:val="uk-UA"/>
        </w:rPr>
        <w:t>форма первинної облікової документації №112/0 «І</w:t>
      </w:r>
      <w:r w:rsidR="00840991" w:rsidRPr="00665822">
        <w:rPr>
          <w:rFonts w:asciiTheme="majorHAnsi" w:hAnsiTheme="majorHAnsi"/>
          <w:lang w:val="uk-UA"/>
        </w:rPr>
        <w:t>сторія розвитку дитини</w:t>
      </w:r>
      <w:r w:rsidRPr="00665822">
        <w:rPr>
          <w:rFonts w:asciiTheme="majorHAnsi" w:hAnsiTheme="majorHAnsi"/>
          <w:lang w:val="uk-UA"/>
        </w:rPr>
        <w:t>», затвердженої МОЗ, у разі потреби – довідка від психіатра;</w:t>
      </w:r>
    </w:p>
    <w:p w:rsidR="00644058" w:rsidRPr="00665822" w:rsidRDefault="00644058" w:rsidP="00C97F5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lang w:val="uk-UA"/>
        </w:rPr>
      </w:pPr>
      <w:r w:rsidRPr="00665822">
        <w:rPr>
          <w:rFonts w:asciiTheme="majorHAnsi" w:hAnsiTheme="majorHAnsi"/>
          <w:lang w:val="uk-UA"/>
        </w:rPr>
        <w:t>індивідуальна програма реабілітації дитини з інвалідністю (у разі інвалідності).</w:t>
      </w:r>
    </w:p>
    <w:p w:rsidR="00725FCE" w:rsidRPr="00665822" w:rsidRDefault="00725FCE" w:rsidP="0089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lang w:val="uk-UA"/>
        </w:rPr>
      </w:pPr>
      <w:r w:rsidRPr="00665822">
        <w:rPr>
          <w:rFonts w:asciiTheme="majorHAnsi" w:hAnsiTheme="majorHAnsi"/>
          <w:lang w:val="uk-UA"/>
        </w:rPr>
        <w:t xml:space="preserve">Якщо особа з особливими освітніми потребами здобуває дошкільну, загальну середню чи вищу освіту, додаються: </w:t>
      </w:r>
    </w:p>
    <w:p w:rsidR="00725FCE" w:rsidRPr="00665822" w:rsidRDefault="00725FCE" w:rsidP="00C97F5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lang w:val="uk-UA"/>
        </w:rPr>
      </w:pPr>
      <w:r w:rsidRPr="00665822">
        <w:rPr>
          <w:rFonts w:asciiTheme="majorHAnsi" w:hAnsiTheme="majorHAnsi"/>
          <w:lang w:val="uk-UA"/>
        </w:rPr>
        <w:t>психолого-педагогічна характеристика із зазначенням динаміки та якості засвоєння знань під час навчання, підготовлена відповідними педагогічними працівниками та затверджена керівником відповідного освітнього закладу;</w:t>
      </w:r>
    </w:p>
    <w:p w:rsidR="00644058" w:rsidRPr="00665822" w:rsidRDefault="00725FCE" w:rsidP="00C97F5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lang w:val="uk-UA"/>
        </w:rPr>
      </w:pPr>
      <w:r w:rsidRPr="00665822">
        <w:rPr>
          <w:rFonts w:asciiTheme="majorHAnsi" w:hAnsiTheme="majorHAnsi"/>
          <w:lang w:val="uk-UA"/>
        </w:rPr>
        <w:t>зошити з української мови, математики, результати навчальних досягнень (для дітей, які здобувають загальну середню освіту), малюнки, творчі роботи (для дітей – закладів дошкільної освіти).</w:t>
      </w:r>
    </w:p>
    <w:p w:rsidR="00840991" w:rsidRPr="00665822" w:rsidRDefault="00DF664D" w:rsidP="00C97F51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65822">
        <w:rPr>
          <w:rFonts w:asciiTheme="majorHAnsi" w:eastAsia="Times New Roman" w:hAnsiTheme="majorHAnsi" w:cs="Times New Roman"/>
          <w:sz w:val="24"/>
          <w:szCs w:val="24"/>
        </w:rPr>
        <w:t>У разі коли особі з особливими освітніми потребами вже надавались психолого-педагогічні та корекційно-розвиткові послуги, то до інклюзивно-ресурсного центру подаються наступні документи:</w:t>
      </w:r>
    </w:p>
    <w:p w:rsidR="00DF664D" w:rsidRPr="00665822" w:rsidRDefault="00DF664D" w:rsidP="00C97F51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65822">
        <w:rPr>
          <w:rFonts w:asciiTheme="majorHAnsi" w:eastAsia="Times New Roman" w:hAnsiTheme="majorHAnsi" w:cs="Times New Roman"/>
          <w:sz w:val="24"/>
          <w:szCs w:val="24"/>
        </w:rPr>
        <w:t>попередні рекомендації щодо проведення комплексної оцінки;</w:t>
      </w:r>
    </w:p>
    <w:p w:rsidR="00DF664D" w:rsidRPr="00665822" w:rsidRDefault="00DF664D" w:rsidP="00C97F51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65822">
        <w:rPr>
          <w:rFonts w:asciiTheme="majorHAnsi" w:eastAsia="Times New Roman" w:hAnsiTheme="majorHAnsi" w:cs="Times New Roman"/>
          <w:sz w:val="24"/>
          <w:szCs w:val="24"/>
        </w:rPr>
        <w:lastRenderedPageBreak/>
        <w:t>висновок відповідних фахівців щодо результатів надання психолого-педагогічних та корекційно-</w:t>
      </w:r>
      <w:proofErr w:type="spellStart"/>
      <w:r w:rsidRPr="00665822">
        <w:rPr>
          <w:rFonts w:asciiTheme="majorHAnsi" w:eastAsia="Times New Roman" w:hAnsiTheme="majorHAnsi" w:cs="Times New Roman"/>
          <w:sz w:val="24"/>
          <w:szCs w:val="24"/>
        </w:rPr>
        <w:t>розвиткових</w:t>
      </w:r>
      <w:proofErr w:type="spellEnd"/>
      <w:r w:rsidRPr="00665822">
        <w:rPr>
          <w:rFonts w:asciiTheme="majorHAnsi" w:eastAsia="Times New Roman" w:hAnsiTheme="majorHAnsi" w:cs="Times New Roman"/>
          <w:sz w:val="24"/>
          <w:szCs w:val="24"/>
        </w:rPr>
        <w:t xml:space="preserve"> послуг із зазначенням динаміки розвитку дитини згідно з індивідуальною програмою розвитку.</w:t>
      </w:r>
    </w:p>
    <w:p w:rsidR="00840991" w:rsidRPr="00665822" w:rsidRDefault="00DF664D" w:rsidP="0089203F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Інклюзивно-ресурсні центри можуть проводити комплексну оцінку за місцем навчання та/або проживання (перебування) дитини. Графік проведення комплексної оцінки обов’язково погоджується з керівником відповідного освітнього закладу, закладу охорони здоров’я та батьками (одним з батьків) або законними представниками дитини за два тижні до початку її проведення.</w:t>
      </w:r>
    </w:p>
    <w:p w:rsidR="0089203F" w:rsidRPr="00665822" w:rsidRDefault="0089203F" w:rsidP="007F5E92">
      <w:pPr>
        <w:shd w:val="clear" w:color="auto" w:fill="FFFFFF"/>
        <w:spacing w:after="0"/>
        <w:ind w:firstLine="448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Під час проведення комплексної оцінки фахівці центру створюють атмосферу довіри та доброзичливості, враховують фізичний та емоційний стан дитини, індивідуальні особливості її розвитку, вік, місце проживання, мову спілкування тощо.</w:t>
      </w:r>
    </w:p>
    <w:p w:rsidR="0089203F" w:rsidRPr="00665822" w:rsidRDefault="0089203F" w:rsidP="007F5E92">
      <w:pPr>
        <w:shd w:val="clear" w:color="auto" w:fill="FFFFFF"/>
        <w:spacing w:after="0"/>
        <w:ind w:firstLine="448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bookmarkStart w:id="1" w:name="n63"/>
      <w:bookmarkEnd w:id="1"/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Участь батьків (одного з батьків) або законних представників дитини у проведенні комплексної оцінки є обов’язковою.</w:t>
      </w:r>
    </w:p>
    <w:p w:rsidR="00EB64E7" w:rsidRPr="00665822" w:rsidRDefault="00EB64E7" w:rsidP="00C97F51">
      <w:pPr>
        <w:shd w:val="clear" w:color="auto" w:fill="FFFFFF"/>
        <w:spacing w:after="0"/>
        <w:ind w:firstLine="448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uk-UA"/>
        </w:rPr>
      </w:pPr>
      <w:r w:rsidRPr="00665822">
        <w:rPr>
          <w:rFonts w:asciiTheme="majorHAnsi" w:eastAsia="Times New Roman" w:hAnsiTheme="majorHAnsi" w:cs="Times New Roman"/>
          <w:b/>
          <w:sz w:val="24"/>
          <w:szCs w:val="24"/>
          <w:lang w:eastAsia="uk-UA"/>
        </w:rPr>
        <w:t>Комплексна оцінка проводиться фахівцями ІРЦ індивідуально</w:t>
      </w:r>
      <w:r w:rsidR="00C97F51" w:rsidRPr="00665822">
        <w:rPr>
          <w:rFonts w:asciiTheme="majorHAnsi" w:eastAsia="Times New Roman" w:hAnsiTheme="majorHAnsi" w:cs="Times New Roman"/>
          <w:b/>
          <w:sz w:val="24"/>
          <w:szCs w:val="24"/>
          <w:lang w:eastAsia="uk-UA"/>
        </w:rPr>
        <w:t xml:space="preserve"> </w:t>
      </w:r>
      <w:r w:rsidRPr="00665822">
        <w:rPr>
          <w:rFonts w:asciiTheme="majorHAnsi" w:eastAsia="Times New Roman" w:hAnsiTheme="majorHAnsi" w:cs="Times New Roman"/>
          <w:b/>
          <w:sz w:val="24"/>
          <w:szCs w:val="24"/>
          <w:lang w:eastAsia="uk-UA"/>
        </w:rPr>
        <w:t>за такими напрямами:</w:t>
      </w:r>
    </w:p>
    <w:p w:rsidR="00EB64E7" w:rsidRPr="00665822" w:rsidRDefault="00EB64E7" w:rsidP="00C97F51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uk-UA"/>
        </w:rPr>
      </w:pPr>
      <w:r w:rsidRPr="00665822">
        <w:rPr>
          <w:rFonts w:asciiTheme="majorHAnsi" w:eastAsia="Times New Roman" w:hAnsiTheme="majorHAnsi" w:cs="Times New Roman"/>
          <w:i/>
          <w:sz w:val="24"/>
          <w:szCs w:val="24"/>
          <w:lang w:eastAsia="uk-UA"/>
        </w:rPr>
        <w:t>оцінка фізичного розвитку дитини;</w:t>
      </w:r>
    </w:p>
    <w:p w:rsidR="00EB64E7" w:rsidRPr="00665822" w:rsidRDefault="00EB64E7" w:rsidP="00C97F51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uk-UA"/>
        </w:rPr>
      </w:pPr>
      <w:bookmarkStart w:id="2" w:name="n66"/>
      <w:bookmarkEnd w:id="2"/>
      <w:r w:rsidRPr="00665822">
        <w:rPr>
          <w:rFonts w:asciiTheme="majorHAnsi" w:eastAsia="Times New Roman" w:hAnsiTheme="majorHAnsi" w:cs="Times New Roman"/>
          <w:i/>
          <w:sz w:val="24"/>
          <w:szCs w:val="24"/>
          <w:lang w:eastAsia="uk-UA"/>
        </w:rPr>
        <w:t>оцінка мовленнєвого розвитку дитини;</w:t>
      </w:r>
    </w:p>
    <w:p w:rsidR="00EB64E7" w:rsidRPr="00665822" w:rsidRDefault="00EB64E7" w:rsidP="00C97F51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uk-UA"/>
        </w:rPr>
      </w:pPr>
      <w:bookmarkStart w:id="3" w:name="n67"/>
      <w:bookmarkEnd w:id="3"/>
      <w:r w:rsidRPr="00665822">
        <w:rPr>
          <w:rFonts w:asciiTheme="majorHAnsi" w:eastAsia="Times New Roman" w:hAnsiTheme="majorHAnsi" w:cs="Times New Roman"/>
          <w:i/>
          <w:sz w:val="24"/>
          <w:szCs w:val="24"/>
          <w:lang w:eastAsia="uk-UA"/>
        </w:rPr>
        <w:t>оцінка когнітивної сфери дитини;</w:t>
      </w:r>
    </w:p>
    <w:p w:rsidR="00EB64E7" w:rsidRPr="00665822" w:rsidRDefault="00EB64E7" w:rsidP="00C97F51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uk-UA"/>
        </w:rPr>
      </w:pPr>
      <w:bookmarkStart w:id="4" w:name="n68"/>
      <w:bookmarkEnd w:id="4"/>
      <w:r w:rsidRPr="00665822">
        <w:rPr>
          <w:rFonts w:asciiTheme="majorHAnsi" w:eastAsia="Times New Roman" w:hAnsiTheme="majorHAnsi" w:cs="Times New Roman"/>
          <w:i/>
          <w:sz w:val="24"/>
          <w:szCs w:val="24"/>
          <w:lang w:eastAsia="uk-UA"/>
        </w:rPr>
        <w:t>оцінка емоційно-вольової сфери дитини;</w:t>
      </w:r>
    </w:p>
    <w:p w:rsidR="00EB64E7" w:rsidRPr="00665822" w:rsidRDefault="00EB64E7" w:rsidP="00C97F51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uk-UA"/>
        </w:rPr>
      </w:pPr>
      <w:bookmarkStart w:id="5" w:name="n69"/>
      <w:bookmarkEnd w:id="5"/>
      <w:r w:rsidRPr="00665822">
        <w:rPr>
          <w:rFonts w:asciiTheme="majorHAnsi" w:eastAsia="Times New Roman" w:hAnsiTheme="majorHAnsi" w:cs="Times New Roman"/>
          <w:i/>
          <w:sz w:val="24"/>
          <w:szCs w:val="24"/>
          <w:lang w:eastAsia="uk-UA"/>
        </w:rPr>
        <w:t>оцінка навчальної діяльності дитини.</w:t>
      </w:r>
    </w:p>
    <w:p w:rsidR="00EB64E7" w:rsidRPr="00665822" w:rsidRDefault="00EB64E7" w:rsidP="007F5E92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Метою проведення </w:t>
      </w:r>
      <w:r w:rsidRPr="00665822">
        <w:rPr>
          <w:rFonts w:asciiTheme="majorHAnsi" w:eastAsia="Times New Roman" w:hAnsiTheme="majorHAnsi" w:cs="Times New Roman"/>
          <w:sz w:val="24"/>
          <w:szCs w:val="24"/>
          <w:u w:val="single"/>
          <w:lang w:eastAsia="uk-UA"/>
        </w:rPr>
        <w:t>оцінки фізичного розвитку дитини</w:t>
      </w: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є визначення рівня її загального розвитку, відповідності віковим нормам, розвитку дрібної моторики, способу пересування тощо. За результатами оцінки вчитель лікувальної фізкультури заповнює карту спостереження дитини.</w:t>
      </w:r>
    </w:p>
    <w:p w:rsidR="00840991" w:rsidRPr="00665822" w:rsidRDefault="00EB64E7" w:rsidP="007F5E9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r w:rsidRPr="00665822">
        <w:rPr>
          <w:rFonts w:asciiTheme="majorHAnsi" w:eastAsia="Times New Roman" w:hAnsiTheme="majorHAnsi" w:cs="Times New Roman"/>
          <w:sz w:val="24"/>
          <w:szCs w:val="24"/>
          <w:u w:val="single"/>
          <w:lang w:eastAsia="uk-UA"/>
        </w:rPr>
        <w:t>Оцінка мовленнєвого розвитку дитини</w:t>
      </w: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проводиться з метою визначення рівня розвитку та використання вербальної/невербальної мови, наявності мовленнєвого порушення та його структури. Результати оцінки вчитель-логопед зазначає у висновку про комплексну оцінку.</w:t>
      </w:r>
    </w:p>
    <w:p w:rsidR="00EB64E7" w:rsidRPr="00665822" w:rsidRDefault="00EB64E7" w:rsidP="007F5E92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r w:rsidRPr="00665822">
        <w:rPr>
          <w:rFonts w:asciiTheme="majorHAnsi" w:eastAsia="Times New Roman" w:hAnsiTheme="majorHAnsi" w:cs="Times New Roman"/>
          <w:sz w:val="24"/>
          <w:szCs w:val="24"/>
          <w:u w:val="single"/>
          <w:lang w:eastAsia="uk-UA"/>
        </w:rPr>
        <w:t>Оцінка когнітивної сфери дитини</w:t>
      </w: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проводиться з метою визначення рівня сформованості таких пізнавальних процесів, як сприйняття, пам’ять, мислення, уява, увага. Результати оцінки практичний психолог зазначає у висновку про комплексну оцінку.</w:t>
      </w:r>
    </w:p>
    <w:p w:rsidR="00EB64E7" w:rsidRPr="00665822" w:rsidRDefault="00EB64E7" w:rsidP="007F5E92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bookmarkStart w:id="6" w:name="n73"/>
      <w:bookmarkEnd w:id="6"/>
      <w:r w:rsidRPr="00665822">
        <w:rPr>
          <w:rFonts w:asciiTheme="majorHAnsi" w:eastAsia="Times New Roman" w:hAnsiTheme="majorHAnsi" w:cs="Times New Roman"/>
          <w:sz w:val="24"/>
          <w:szCs w:val="24"/>
          <w:u w:val="single"/>
          <w:lang w:eastAsia="uk-UA"/>
        </w:rPr>
        <w:t>Оцінка емоційно-вольової сфери дитини</w:t>
      </w: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проводиться з метою виявлення її здатності до вольового зусилля, схильностей до проявів девіантної поведінки та її причин. Результати оцінки практичний психолог зазначає у висновку про комплексну оцінку.</w:t>
      </w:r>
    </w:p>
    <w:p w:rsidR="00EB64E7" w:rsidRPr="00665822" w:rsidRDefault="00EB64E7" w:rsidP="007F5E92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bookmarkStart w:id="7" w:name="n74"/>
      <w:bookmarkEnd w:id="7"/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Метою проведення </w:t>
      </w:r>
      <w:r w:rsidRPr="00665822">
        <w:rPr>
          <w:rFonts w:asciiTheme="majorHAnsi" w:eastAsia="Times New Roman" w:hAnsiTheme="majorHAnsi" w:cs="Times New Roman"/>
          <w:sz w:val="24"/>
          <w:szCs w:val="24"/>
          <w:u w:val="single"/>
          <w:lang w:eastAsia="uk-UA"/>
        </w:rPr>
        <w:t>оцінки навчальної діяльності дитини</w:t>
      </w: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є визначення рівня сформованості знань, вмінь, навичок відповідно до навчальної програми або основних критеріїв формування вмінь та навичок дітей дошкільного віку. Таку оцінку проводить вчитель-дефектолог та її результати зазначає у висновку про комплексну оцінку.</w:t>
      </w:r>
    </w:p>
    <w:p w:rsidR="00EB64E7" w:rsidRPr="00665822" w:rsidRDefault="00EB64E7" w:rsidP="007F5E92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bookmarkStart w:id="8" w:name="n75"/>
      <w:bookmarkEnd w:id="8"/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У разі потреби фахівці центру можуть проводити комплексну оцінку за іншими напрямами, зокрема визначення рівня соціальної адаптації, взаємовідносин з однолітками, дорослими.</w:t>
      </w:r>
    </w:p>
    <w:p w:rsidR="00EB64E7" w:rsidRPr="00665822" w:rsidRDefault="00EB64E7" w:rsidP="007F5E92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bookmarkStart w:id="9" w:name="n76"/>
      <w:bookmarkEnd w:id="9"/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Результати комплексної оцінки оформлюються в електронному вигляді, зберігаються в центрі та надаються батькам (одному з батьків) або законним представникам дитини за письмовим зверненням.</w:t>
      </w:r>
    </w:p>
    <w:p w:rsidR="00855956" w:rsidRPr="00665822" w:rsidRDefault="00855956" w:rsidP="007F5E92">
      <w:pPr>
        <w:shd w:val="clear" w:color="auto" w:fill="FFFFFF"/>
        <w:spacing w:after="0"/>
        <w:ind w:firstLine="45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lastRenderedPageBreak/>
        <w:t xml:space="preserve">Інформація про результати комплексної оцінки є конфіденційною. Обробка та захист персональних даних дітей в центрі здійснюється відповідно до вимог </w:t>
      </w:r>
      <w:hyperlink r:id="rId5" w:tgtFrame="_blank" w:history="1">
        <w:r w:rsidRPr="00665822">
          <w:rPr>
            <w:rFonts w:asciiTheme="majorHAnsi" w:eastAsia="Times New Roman" w:hAnsiTheme="majorHAnsi" w:cs="Times New Roman"/>
            <w:sz w:val="24"/>
            <w:szCs w:val="24"/>
            <w:bdr w:val="none" w:sz="0" w:space="0" w:color="auto" w:frame="1"/>
            <w:lang w:eastAsia="uk-UA"/>
          </w:rPr>
          <w:t>Закону України</w:t>
        </w:r>
      </w:hyperlink>
      <w:r w:rsidRPr="00665822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  <w:lang w:eastAsia="uk-UA"/>
        </w:rPr>
        <w:t xml:space="preserve"> «</w:t>
      </w: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Про захист персональних даних».</w:t>
      </w:r>
    </w:p>
    <w:p w:rsidR="007F5E92" w:rsidRPr="00665822" w:rsidRDefault="007F5E92" w:rsidP="007F5E92">
      <w:pPr>
        <w:shd w:val="clear" w:color="auto" w:fill="FFFFFF"/>
        <w:spacing w:after="0"/>
        <w:ind w:firstLine="45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Узагальнення результатів комплексної оцінки здійснюється на засіданні фахівців центру</w:t>
      </w:r>
      <w:r w:rsidR="00C97F51"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.</w:t>
      </w: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</w:t>
      </w:r>
      <w:bookmarkStart w:id="10" w:name="n79"/>
      <w:bookmarkEnd w:id="10"/>
      <w:r w:rsidR="00C97F51"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З</w:t>
      </w: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а її результатами складається висновок про комплексну оцінку, в якому зазначаються загальні дані про дитину з особливими освітніми потребами, її сім’ю (батьків (одного з батьків) або законних представників, братів, сестер), умови виховання в сім’ї, стан здоров’я дитини, найменування освітнього закладу (дошкільного, загальноосвітнього, професійно-технічного), напрями проведення комплексної оцінки, загальні висновки, рекомендації, прізвище, ім’я, по батькові фахівців центру, які проводили оцінку.</w:t>
      </w:r>
    </w:p>
    <w:p w:rsidR="007F5E92" w:rsidRPr="00665822" w:rsidRDefault="007F5E92" w:rsidP="007F5E92">
      <w:pPr>
        <w:shd w:val="clear" w:color="auto" w:fill="FFFFFF"/>
        <w:spacing w:after="0"/>
        <w:ind w:firstLine="45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bookmarkStart w:id="11" w:name="n80"/>
      <w:bookmarkEnd w:id="11"/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Фахівці центру зобов’язані ознайомити батьків (одного з батьків) або законних представників дитини з особливими освітніми потребами з висновком про комплексну оцінку, умовами навчання та надання психолого-педагогічної допомоги у закладах освіти (у разі здобуття дитиною дошкільної чи загальної середньої освіти).</w:t>
      </w:r>
    </w:p>
    <w:p w:rsidR="007F5E92" w:rsidRPr="00665822" w:rsidRDefault="007F5E92" w:rsidP="007F5E92">
      <w:pPr>
        <w:shd w:val="clear" w:color="auto" w:fill="FFFFFF"/>
        <w:spacing w:after="0"/>
        <w:ind w:firstLine="450"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uk-UA"/>
        </w:rPr>
      </w:pPr>
      <w:bookmarkStart w:id="12" w:name="n81"/>
      <w:bookmarkEnd w:id="12"/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Комплексна оцінка з підготовкою відповідного висновку проводиться </w:t>
      </w:r>
      <w:r w:rsidRPr="00665822">
        <w:rPr>
          <w:rFonts w:asciiTheme="majorHAnsi" w:eastAsia="Times New Roman" w:hAnsiTheme="majorHAnsi" w:cs="Times New Roman"/>
          <w:b/>
          <w:sz w:val="24"/>
          <w:szCs w:val="24"/>
          <w:lang w:eastAsia="uk-UA"/>
        </w:rPr>
        <w:t>протягом 10 робочих днів.</w:t>
      </w:r>
    </w:p>
    <w:p w:rsidR="007F5E92" w:rsidRPr="00665822" w:rsidRDefault="007F5E92" w:rsidP="007F5E92">
      <w:pPr>
        <w:shd w:val="clear" w:color="auto" w:fill="FFFFFF"/>
        <w:spacing w:after="0"/>
        <w:ind w:firstLine="45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bookmarkStart w:id="13" w:name="n82"/>
      <w:bookmarkEnd w:id="13"/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Висновок про комплексну оцінку складається у трьох примірниках (два примірники для батьків (одного з батьків) або законних представників дитини з особливими освітніми потребами, за заявою яких (якого) її проведено, третій - зберігається в центрі).</w:t>
      </w:r>
    </w:p>
    <w:p w:rsidR="00855956" w:rsidRPr="00665822" w:rsidRDefault="00D03B8C" w:rsidP="007F5E9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65822">
        <w:rPr>
          <w:rFonts w:asciiTheme="majorHAnsi" w:eastAsia="Times New Roman" w:hAnsiTheme="majorHAnsi" w:cs="Times New Roman"/>
          <w:b/>
          <w:sz w:val="24"/>
          <w:szCs w:val="24"/>
        </w:rPr>
        <w:t xml:space="preserve">Відповідно до заяв, які були подані до інклюзивно-ресурсних центрів області у 2019 році, 3997 дітей пройшли комплексну психолого-педагогічну оцінку розвитку, з них 3572 дитини перебувають на обліку ІРЦ (2182 – дитини дошкільного віку та 1390 школярів). </w:t>
      </w:r>
    </w:p>
    <w:p w:rsidR="007F5E92" w:rsidRPr="00665822" w:rsidRDefault="007F5E92" w:rsidP="007F5E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822">
        <w:rPr>
          <w:rFonts w:ascii="Times New Roman" w:hAnsi="Times New Roman" w:cs="Times New Roman"/>
          <w:sz w:val="24"/>
          <w:szCs w:val="24"/>
        </w:rPr>
        <w:t xml:space="preserve">З метою стандартизації та вироблення єдиного підходу до роботи, а також доступності інформації для населення, було створено та забезпечено </w:t>
      </w:r>
      <w:r w:rsidRPr="00665822">
        <w:rPr>
          <w:rFonts w:ascii="Times New Roman" w:hAnsi="Times New Roman" w:cs="Times New Roman"/>
          <w:sz w:val="24"/>
          <w:szCs w:val="24"/>
          <w:u w:val="single"/>
        </w:rPr>
        <w:t>функціонування системи автоматизації роботи ІРЦ.</w:t>
      </w:r>
    </w:p>
    <w:p w:rsidR="00EB64E7" w:rsidRPr="00665822" w:rsidRDefault="00D03B8C" w:rsidP="007F5E9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65822">
        <w:rPr>
          <w:rFonts w:asciiTheme="majorHAnsi" w:eastAsia="Times New Roman" w:hAnsiTheme="majorHAnsi" w:cs="Times New Roman"/>
          <w:sz w:val="24"/>
          <w:szCs w:val="24"/>
        </w:rPr>
        <w:t xml:space="preserve">За статистичними даними звіту 1-ІРЦ - 83 дитини здобували освіту в інклюзивних групах ЗДО, 1571 – здобували освіту у спеціальних групах ЗДО, 355 осіб – здобували освіту в інклюзивних класах ЗЗСО, </w:t>
      </w:r>
      <w:r w:rsidR="00855956" w:rsidRPr="00665822">
        <w:rPr>
          <w:rFonts w:asciiTheme="majorHAnsi" w:eastAsia="Times New Roman" w:hAnsiTheme="majorHAnsi" w:cs="Times New Roman"/>
          <w:sz w:val="24"/>
          <w:szCs w:val="24"/>
        </w:rPr>
        <w:t>112 – здобували освіту в спеціальних класах ЗЗСО, 425 – здобували освіту за індивідуальною формою, 198 – здобували освіту в спеціальних закладах освіти, 82 особи не навчаються.</w:t>
      </w:r>
    </w:p>
    <w:p w:rsidR="007F5E92" w:rsidRPr="00665822" w:rsidRDefault="007F5E92" w:rsidP="007F5E92">
      <w:pPr>
        <w:shd w:val="clear" w:color="auto" w:fill="FFFFFF"/>
        <w:spacing w:after="0"/>
        <w:ind w:firstLine="448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bookmarkStart w:id="14" w:name="n85"/>
      <w:bookmarkEnd w:id="14"/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Комплексна оцінка також може проводитися перед зарахуванням дитини з особливими освітніми потребами до закладів дошкільної, загальної середньої або професійно-технічної освіти. З метою створення у такому закладі умов для навчання дитини її батьки (один з батьків) або законні представники звертаються до центру за шість місяців до початку навчального року.</w:t>
      </w:r>
    </w:p>
    <w:p w:rsidR="007F5E92" w:rsidRPr="00665822" w:rsidRDefault="007F5E92" w:rsidP="007F5E92">
      <w:pPr>
        <w:shd w:val="clear" w:color="auto" w:fill="FFFFFF"/>
        <w:spacing w:after="0"/>
        <w:ind w:firstLine="448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bookmarkStart w:id="15" w:name="n86"/>
      <w:bookmarkEnd w:id="15"/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Перед проведенням комплексної оцінки батьки (один з батьків) або законні представники дитини можуть звернутися до освітнього закладу, який вони обрали, для зарахування дитини.</w:t>
      </w:r>
    </w:p>
    <w:p w:rsidR="007F5E92" w:rsidRPr="00665822" w:rsidRDefault="007F5E92" w:rsidP="007F5E92">
      <w:pPr>
        <w:shd w:val="clear" w:color="auto" w:fill="FFFFFF"/>
        <w:spacing w:after="0"/>
        <w:ind w:firstLine="448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u w:val="single"/>
          <w:lang w:eastAsia="uk-UA"/>
        </w:rPr>
      </w:pPr>
      <w:bookmarkStart w:id="16" w:name="n87"/>
      <w:bookmarkEnd w:id="16"/>
      <w:r w:rsidRPr="00665822">
        <w:rPr>
          <w:rFonts w:asciiTheme="majorHAnsi" w:eastAsia="Times New Roman" w:hAnsiTheme="majorHAnsi" w:cs="Times New Roman"/>
          <w:sz w:val="24"/>
          <w:szCs w:val="24"/>
          <w:u w:val="single"/>
          <w:lang w:eastAsia="uk-UA"/>
        </w:rPr>
        <w:t>Повторна комплексна оцінка фахівцями центру проводиться у разі:</w:t>
      </w:r>
    </w:p>
    <w:p w:rsidR="007F5E92" w:rsidRPr="00665822" w:rsidRDefault="007F5E92" w:rsidP="00C97F51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bookmarkStart w:id="17" w:name="n88"/>
      <w:bookmarkEnd w:id="17"/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переведення дитини з особливими освітніми потребами до інклюзивної (спеціальної) групи дошкільного навчального закладу або інклюзивного (спеціального) класу закладу загальної середньої освіти;</w:t>
      </w:r>
    </w:p>
    <w:p w:rsidR="007F5E92" w:rsidRPr="00665822" w:rsidRDefault="007F5E92" w:rsidP="00C97F51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lastRenderedPageBreak/>
        <w:t>переведення дитини із спеціального закладу дошкільної освіти до спеціального закладу освіти;</w:t>
      </w:r>
    </w:p>
    <w:p w:rsidR="007F5E92" w:rsidRPr="00665822" w:rsidRDefault="007F5E92" w:rsidP="00C97F51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bookmarkStart w:id="18" w:name="n89"/>
      <w:bookmarkEnd w:id="18"/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покращення або погіршення стану здоров’я особи з особливими освітніми потребами, труднощів у засвоєнні освітньої програми.</w:t>
      </w:r>
    </w:p>
    <w:p w:rsidR="007F5E92" w:rsidRPr="00665822" w:rsidRDefault="007F5E92" w:rsidP="007F5E92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19" w:name="n90"/>
      <w:bookmarkEnd w:id="19"/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В інших випадках фахівці центру забезпечують психолого-педагогічне супроводження такої дитини. </w:t>
      </w:r>
      <w:r w:rsidRPr="00665822">
        <w:rPr>
          <w:rFonts w:asciiTheme="majorHAnsi" w:eastAsia="Times New Roman" w:hAnsiTheme="majorHAnsi" w:cs="Times New Roman"/>
          <w:sz w:val="24"/>
          <w:szCs w:val="24"/>
        </w:rPr>
        <w:t>У 2019 році фахівцями інклюзивно-ресурсних центрів області надавалися корекційно-розвиткові послуги 928 особам з особливими освітніми потребами.</w:t>
      </w:r>
    </w:p>
    <w:p w:rsidR="007F5E92" w:rsidRPr="00665822" w:rsidRDefault="007F5E92" w:rsidP="007F5E92">
      <w:pPr>
        <w:shd w:val="clear" w:color="auto" w:fill="FFFFFF"/>
        <w:spacing w:after="0"/>
        <w:ind w:firstLine="45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bookmarkStart w:id="20" w:name="n91"/>
      <w:bookmarkEnd w:id="20"/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У разі коли батьки (один з батьків)</w:t>
      </w:r>
      <w:r w:rsidR="00C97F51"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,</w:t>
      </w: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або законні представники дитини з особливими освітніми потребами не погоджуються з висновком про комплексну оцінку, вони можуть звернутися до відповідного структурного підрозділу з питань діяльності центру для проведення повторної комплексної оцінки республіканським, обласним, мм. Києва та Севастополя психолого-педагогічним консиліумом (далі - консиліум).</w:t>
      </w:r>
    </w:p>
    <w:p w:rsidR="007F5E92" w:rsidRPr="00665822" w:rsidRDefault="007F5E92" w:rsidP="007F5E92">
      <w:pPr>
        <w:shd w:val="clear" w:color="auto" w:fill="FFFFFF"/>
        <w:spacing w:after="0"/>
        <w:ind w:firstLine="45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bookmarkStart w:id="21" w:name="n92"/>
      <w:bookmarkEnd w:id="21"/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Протягом 10 робочих днів з дати звернення батьків (одного з батьків) або законних представників відповідний структурний підрозділ з питань діяльності центру зобов’язаний організувати проведення повторної комплексної оцінки дитини з особливими освітніми потребами за місцем її проживання (перебування)/навчання чи в іншому місці за попереднім погодженням з батьками (одним з батьків) або законними представниками.</w:t>
      </w:r>
    </w:p>
    <w:p w:rsidR="007F5E92" w:rsidRPr="00665822" w:rsidRDefault="007F5E92" w:rsidP="007F5E92">
      <w:pPr>
        <w:shd w:val="clear" w:color="auto" w:fill="FFFFFF"/>
        <w:spacing w:after="0"/>
        <w:ind w:firstLine="45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bookmarkStart w:id="22" w:name="n93"/>
      <w:bookmarkEnd w:id="22"/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розвиток.</w:t>
      </w:r>
      <w:bookmarkStart w:id="23" w:name="n94"/>
      <w:bookmarkEnd w:id="23"/>
    </w:p>
    <w:p w:rsidR="007F5E92" w:rsidRPr="00665822" w:rsidRDefault="007F5E92" w:rsidP="007F5E92">
      <w:pPr>
        <w:shd w:val="clear" w:color="auto" w:fill="FFFFFF"/>
        <w:spacing w:after="0"/>
        <w:ind w:firstLine="45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За результатами повторної комплексної оцінки складається висновок про повторну комплексну оцінку, що є основою для розроблення індивідуальної програми розвитку дитини з особливими освітніми потребами та надання їй психолого-педагогічної допомоги.</w:t>
      </w:r>
    </w:p>
    <w:p w:rsidR="007F5E92" w:rsidRPr="00665822" w:rsidRDefault="007F5E92" w:rsidP="007F5E92">
      <w:pPr>
        <w:shd w:val="clear" w:color="auto" w:fill="FFFFFF"/>
        <w:spacing w:after="0"/>
        <w:ind w:firstLine="45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У разі встановлення фахівцями центру наявності у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психолого-педагогічної допомоги.</w:t>
      </w:r>
    </w:p>
    <w:p w:rsidR="005F2EC9" w:rsidRPr="00665822" w:rsidRDefault="006C38E1" w:rsidP="006C38E1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</w:rPr>
      </w:pPr>
      <w:r w:rsidRPr="00665822">
        <w:rPr>
          <w:rFonts w:asciiTheme="majorHAnsi" w:hAnsiTheme="majorHAnsi"/>
        </w:rPr>
        <w:t xml:space="preserve">Фахівцями ІРЦ проводиться психолого-педагогічний супровід – це комплексна система заходів з організації освітнього процесу та розвитку дитини, передбачена індивідуальною програмою розвитку. </w:t>
      </w:r>
    </w:p>
    <w:p w:rsidR="005F2EC9" w:rsidRPr="00665822" w:rsidRDefault="005F2EC9" w:rsidP="005F2EC9">
      <w:pPr>
        <w:shd w:val="clear" w:color="auto" w:fill="FFFFFF"/>
        <w:spacing w:after="0"/>
        <w:ind w:firstLine="448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Психолого-педагогічна допомога - система психологічних та педагогічних послуг, що надаються дитині з особливими освітніми потребами фахівцями центру, педагогічними працівниками освітніх закладів тощо.</w:t>
      </w:r>
    </w:p>
    <w:p w:rsidR="005F2EC9" w:rsidRPr="00665822" w:rsidRDefault="005F2EC9" w:rsidP="005F2EC9">
      <w:pPr>
        <w:shd w:val="clear" w:color="auto" w:fill="FFFFFF"/>
        <w:spacing w:after="0"/>
        <w:ind w:firstLine="448"/>
        <w:jc w:val="both"/>
        <w:textAlignment w:val="baseline"/>
        <w:rPr>
          <w:rFonts w:asciiTheme="majorHAnsi" w:eastAsia="Times New Roman" w:hAnsiTheme="majorHAnsi" w:cs="Times New Roman"/>
          <w:b/>
          <w:i/>
          <w:sz w:val="24"/>
          <w:szCs w:val="24"/>
          <w:lang w:eastAsia="uk-UA"/>
        </w:rPr>
      </w:pPr>
      <w:bookmarkStart w:id="24" w:name="n97"/>
      <w:bookmarkEnd w:id="24"/>
      <w:r w:rsidRPr="00665822">
        <w:rPr>
          <w:rFonts w:asciiTheme="majorHAnsi" w:eastAsia="Times New Roman" w:hAnsiTheme="majorHAnsi" w:cs="Times New Roman"/>
          <w:b/>
          <w:i/>
          <w:sz w:val="24"/>
          <w:szCs w:val="24"/>
          <w:lang w:eastAsia="uk-UA"/>
        </w:rPr>
        <w:t>Психолого-педагогічна допомога спрямована на:</w:t>
      </w:r>
    </w:p>
    <w:p w:rsidR="005F2EC9" w:rsidRPr="00665822" w:rsidRDefault="005F2EC9" w:rsidP="00DA3DB3">
      <w:pPr>
        <w:pStyle w:val="a5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bookmarkStart w:id="25" w:name="n98"/>
      <w:bookmarkEnd w:id="25"/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соціалізацію дітей з особливими освітніми потребами, розвиток їх самостійності та відповідних компетен</w:t>
      </w:r>
      <w:r w:rsidR="003F4AE7"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тностей</w:t>
      </w: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;</w:t>
      </w:r>
    </w:p>
    <w:p w:rsidR="005F2EC9" w:rsidRPr="00665822" w:rsidRDefault="005F2EC9" w:rsidP="00DA3DB3">
      <w:pPr>
        <w:pStyle w:val="a5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bookmarkStart w:id="26" w:name="n99"/>
      <w:bookmarkEnd w:id="26"/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формування компенсаційних способів діяльності як важливої умови підготовки дітей з особливими освітніми потребами до навчання в закладах дошкільних, загальноосвітніх та професійно-технічних </w:t>
      </w:r>
      <w:r w:rsidR="00082004"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освіти</w:t>
      </w: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;</w:t>
      </w:r>
    </w:p>
    <w:p w:rsidR="005F2EC9" w:rsidRPr="00665822" w:rsidRDefault="005F2EC9" w:rsidP="00DA3DB3">
      <w:pPr>
        <w:pStyle w:val="a5"/>
        <w:numPr>
          <w:ilvl w:val="0"/>
          <w:numId w:val="10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bookmarkStart w:id="27" w:name="n100"/>
      <w:bookmarkEnd w:id="27"/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розвиток навичок саморегуляції та саморозвитку дітей з урахуванням наявних знань, умінь і навичок комунікативної діяльності, становлення особистості.</w:t>
      </w:r>
    </w:p>
    <w:p w:rsidR="006C4541" w:rsidRPr="00665822" w:rsidRDefault="005F2EC9" w:rsidP="00DA3DB3">
      <w:pPr>
        <w:pStyle w:val="a5"/>
        <w:numPr>
          <w:ilvl w:val="0"/>
          <w:numId w:val="11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bookmarkStart w:id="28" w:name="n101"/>
      <w:bookmarkEnd w:id="28"/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За результатами комплексної оцінки фахівці центру</w:t>
      </w:r>
      <w:r w:rsidR="006C4541"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:</w:t>
      </w:r>
    </w:p>
    <w:p w:rsidR="005F2EC9" w:rsidRPr="00665822" w:rsidRDefault="005F2EC9" w:rsidP="00DA3DB3">
      <w:pPr>
        <w:pStyle w:val="a5"/>
        <w:numPr>
          <w:ilvl w:val="0"/>
          <w:numId w:val="11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визначають напрями, обсяг психолого-педагогічної допомоги дітям з особливими освітніми потребами (для дитини з інвалідністю - з урахуванням індивідуальної </w:t>
      </w: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lastRenderedPageBreak/>
        <w:t>програми реабілітації) та забезпечують її надання шляхом проведення індивідуальних і групових занять;</w:t>
      </w:r>
    </w:p>
    <w:p w:rsidR="005F2EC9" w:rsidRPr="00665822" w:rsidRDefault="005F2EC9" w:rsidP="00DA3DB3">
      <w:pPr>
        <w:pStyle w:val="a5"/>
        <w:numPr>
          <w:ilvl w:val="0"/>
          <w:numId w:val="11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bookmarkStart w:id="29" w:name="n102"/>
      <w:bookmarkEnd w:id="29"/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н</w:t>
      </w:r>
      <w:r w:rsidR="00DA3DB3"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адають рекомендації щодо склада</w:t>
      </w: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ння, виконання, коригування індивідуальних програм розвитку дітей з особливими освітніми потребами в частині надання психолого-педагогічної допомоги, змісту, форм та методів навчання відповідно до потенційних можливостей дитини;</w:t>
      </w:r>
    </w:p>
    <w:p w:rsidR="005F2EC9" w:rsidRPr="00665822" w:rsidRDefault="00DA3DB3" w:rsidP="00DA3DB3">
      <w:pPr>
        <w:pStyle w:val="a5"/>
        <w:numPr>
          <w:ilvl w:val="0"/>
          <w:numId w:val="11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bookmarkStart w:id="30" w:name="n103"/>
      <w:bookmarkEnd w:id="30"/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надають рекомендації</w:t>
      </w:r>
      <w:r w:rsidR="006C4541"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щодо </w:t>
      </w:r>
      <w:r w:rsidR="005F2EC9"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забезпечення належних умов для навчання залежно від порушення розвитку дітей з особливими освітніми потребами (доступність приміщень, особливості облаштування робочого місця, використання технічних засобів тощо);</w:t>
      </w:r>
    </w:p>
    <w:p w:rsidR="005F2EC9" w:rsidRPr="00665822" w:rsidRDefault="00DA3DB3" w:rsidP="00DA3DB3">
      <w:pPr>
        <w:pStyle w:val="a5"/>
        <w:numPr>
          <w:ilvl w:val="0"/>
          <w:numId w:val="11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uk-UA"/>
        </w:rPr>
      </w:pPr>
      <w:bookmarkStart w:id="31" w:name="n104"/>
      <w:bookmarkEnd w:id="31"/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інформують</w:t>
      </w:r>
      <w:r w:rsidR="005F2EC9"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батьків (одного з батьків)</w:t>
      </w: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,</w:t>
      </w:r>
      <w:r w:rsidR="005F2EC9"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або законних представників дітей з особливими освітніми потребами про наявність мережі закладів</w:t>
      </w:r>
      <w:r w:rsidR="006C4541"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освіти</w:t>
      </w:r>
      <w:r w:rsidR="005F2EC9"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, реабілітаційних установ системи охорони здоров’я, соціального захисту та громадських об’єднань для підтримки сімей, які виховують таких дітей.</w:t>
      </w:r>
    </w:p>
    <w:p w:rsidR="00040AA0" w:rsidRPr="00665822" w:rsidRDefault="00040AA0" w:rsidP="00040AA0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</w:rPr>
      </w:pPr>
      <w:bookmarkStart w:id="32" w:name="n105"/>
      <w:bookmarkEnd w:id="32"/>
      <w:r w:rsidRPr="00665822">
        <w:rPr>
          <w:rFonts w:asciiTheme="majorHAnsi" w:hAnsiTheme="majorHAnsi"/>
        </w:rPr>
        <w:t xml:space="preserve">Діяльність центру забезпечують педагогічні працівники, які мають вищу освіту за спеціальністю «Спеціальна освіта», «Корекційна освіта, «Дефектологія», «Психологія», за спеціалізацією логопед, сурдопедагог, </w:t>
      </w:r>
      <w:proofErr w:type="spellStart"/>
      <w:r w:rsidRPr="00665822">
        <w:rPr>
          <w:rFonts w:asciiTheme="majorHAnsi" w:hAnsiTheme="majorHAnsi"/>
        </w:rPr>
        <w:t>олігофренопедагог</w:t>
      </w:r>
      <w:proofErr w:type="spellEnd"/>
      <w:r w:rsidRPr="00665822">
        <w:rPr>
          <w:rFonts w:asciiTheme="majorHAnsi" w:hAnsiTheme="majorHAnsi"/>
        </w:rPr>
        <w:t>, тифлопедагог, а також практичний психолог, вчитель-</w:t>
      </w:r>
      <w:proofErr w:type="spellStart"/>
      <w:r w:rsidRPr="00665822">
        <w:rPr>
          <w:rFonts w:asciiTheme="majorHAnsi" w:hAnsiTheme="majorHAnsi"/>
        </w:rPr>
        <w:t>реабілітолог</w:t>
      </w:r>
      <w:proofErr w:type="spellEnd"/>
      <w:r w:rsidRPr="00665822">
        <w:rPr>
          <w:rFonts w:asciiTheme="majorHAnsi" w:hAnsiTheme="majorHAnsi"/>
        </w:rPr>
        <w:t>, медична сестра та бухгалтер. Гранична чисельність фахівців центру становить 12 осіб. У разі потреби центр може залучати додаткових фахівців шляхом укладення цивільно-правових угод відповідно до запитів з оплатою за фактично відпрацьований час.</w:t>
      </w:r>
    </w:p>
    <w:p w:rsidR="00040AA0" w:rsidRPr="00665822" w:rsidRDefault="00DA3DB3" w:rsidP="00DA3DB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Times New Roman"/>
          <w:sz w:val="20"/>
          <w:szCs w:val="20"/>
          <w:lang w:eastAsia="uk-UA"/>
        </w:rPr>
      </w:pPr>
      <w:r w:rsidRPr="00665822"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uk-UA"/>
        </w:rPr>
        <w:t>Психолого-педагогічна допомога</w:t>
      </w:r>
      <w:r w:rsidR="00040AA0" w:rsidRPr="00665822"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uk-UA"/>
        </w:rPr>
        <w:t xml:space="preserve"> в центрі </w:t>
      </w:r>
      <w:r w:rsidRPr="00665822"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uk-UA"/>
        </w:rPr>
        <w:t xml:space="preserve">здійснюється на основі </w:t>
      </w: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посадової інструкції</w:t>
      </w:r>
      <w:r w:rsidR="00040AA0"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вчителя-логопеда в ІРЦ з розрахунку одна штатна одиниця на 25-30 дітей з порушеннями мовлення або 15-20 дітей з тяжкими порушеннями мовлення, або 15 дітей дошкільного віку з фонетико-фонематичним недорозвиненням мовлення, або 12 дітей дошкільного віку з тяжкими порушеннями мовлення;</w:t>
      </w: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</w:t>
      </w:r>
      <w:r w:rsidR="00040AA0"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робота вчителя-дефектолога в ІРЦ</w:t>
      </w: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−</w:t>
      </w:r>
      <w:r w:rsidR="00040AA0"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з розрахунку одна штатна одиниця на 12-15 дітей з порушеннями слуху/зору/інтелектуального розвитку;</w:t>
      </w: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</w:t>
      </w:r>
      <w:r w:rsidR="00040AA0"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робота практичного психолога в ІРЦ</w:t>
      </w: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−</w:t>
      </w:r>
      <w:r w:rsidR="00040AA0"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з розрахунку одна штатна одиниця на 12-15 дітей, які мають порушення емоційно-вольової сфери/пізнавальних процесів;</w:t>
      </w: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</w:t>
      </w:r>
      <w:r w:rsidR="00040AA0"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>вчителя лікувальної фізкультури</w:t>
      </w:r>
      <w:r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−</w:t>
      </w:r>
      <w:r w:rsidR="00040AA0" w:rsidRPr="00665822">
        <w:rPr>
          <w:rFonts w:asciiTheme="majorHAnsi" w:eastAsia="Times New Roman" w:hAnsiTheme="majorHAnsi" w:cs="Times New Roman"/>
          <w:sz w:val="24"/>
          <w:szCs w:val="24"/>
          <w:lang w:eastAsia="uk-UA"/>
        </w:rPr>
        <w:t xml:space="preserve"> з розрахунку одна штатна одиниця на 12-15 дітей, які мають порушення опорно-рухового апарату.</w:t>
      </w:r>
    </w:p>
    <w:p w:rsidR="00040AA0" w:rsidRPr="00665822" w:rsidRDefault="00040AA0" w:rsidP="00040AA0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sz w:val="20"/>
          <w:szCs w:val="20"/>
        </w:rPr>
      </w:pPr>
      <w:r w:rsidRPr="00665822">
        <w:rPr>
          <w:rFonts w:asciiTheme="majorHAnsi" w:hAnsiTheme="majorHAnsi"/>
        </w:rPr>
        <w:t>На сьогодні інклюзивно-ресурсні центри області нарахов</w:t>
      </w:r>
      <w:r w:rsidR="00DA3DB3" w:rsidRPr="00665822">
        <w:rPr>
          <w:rFonts w:asciiTheme="majorHAnsi" w:hAnsiTheme="majorHAnsi"/>
        </w:rPr>
        <w:t xml:space="preserve">ують 123 педагогічних працівники, а саме: 27 директорів, 35  практичних психологів, 34  вчителя-логопеда, 17 </w:t>
      </w:r>
      <w:r w:rsidRPr="00665822">
        <w:rPr>
          <w:rFonts w:asciiTheme="majorHAnsi" w:hAnsiTheme="majorHAnsi"/>
        </w:rPr>
        <w:t>вчителів-дефектологів, з них 2 – сурдопед</w:t>
      </w:r>
      <w:r w:rsidR="00DA3DB3" w:rsidRPr="00665822">
        <w:rPr>
          <w:rFonts w:asciiTheme="majorHAnsi" w:hAnsiTheme="majorHAnsi"/>
        </w:rPr>
        <w:t xml:space="preserve">агоги та 15 – </w:t>
      </w:r>
      <w:proofErr w:type="spellStart"/>
      <w:r w:rsidR="00DA3DB3" w:rsidRPr="00665822">
        <w:rPr>
          <w:rFonts w:asciiTheme="majorHAnsi" w:hAnsiTheme="majorHAnsi"/>
        </w:rPr>
        <w:t>олігофренопедагогів</w:t>
      </w:r>
      <w:proofErr w:type="spellEnd"/>
      <w:r w:rsidR="00DA3DB3" w:rsidRPr="00665822">
        <w:rPr>
          <w:rFonts w:asciiTheme="majorHAnsi" w:hAnsiTheme="majorHAnsi"/>
        </w:rPr>
        <w:t xml:space="preserve">, 10 </w:t>
      </w:r>
      <w:r w:rsidRPr="00665822">
        <w:rPr>
          <w:rFonts w:asciiTheme="majorHAnsi" w:hAnsiTheme="majorHAnsi"/>
        </w:rPr>
        <w:t>вчителів-</w:t>
      </w:r>
      <w:proofErr w:type="spellStart"/>
      <w:r w:rsidRPr="00665822">
        <w:rPr>
          <w:rFonts w:asciiTheme="majorHAnsi" w:hAnsiTheme="majorHAnsi"/>
        </w:rPr>
        <w:t>реабілітологів</w:t>
      </w:r>
      <w:proofErr w:type="spellEnd"/>
      <w:r w:rsidRPr="00665822">
        <w:rPr>
          <w:rFonts w:asciiTheme="majorHAnsi" w:hAnsiTheme="majorHAnsi"/>
        </w:rPr>
        <w:t>.</w:t>
      </w:r>
    </w:p>
    <w:p w:rsidR="00040AA0" w:rsidRPr="00665822" w:rsidRDefault="00040AA0" w:rsidP="00040AA0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</w:rPr>
      </w:pPr>
      <w:r w:rsidRPr="00665822">
        <w:rPr>
          <w:rFonts w:asciiTheme="majorHAnsi" w:hAnsiTheme="majorHAnsi"/>
        </w:rPr>
        <w:t xml:space="preserve">Педагогічне навантаження фахівців центру, які надають психолого-педагогічну допомогу дітям з особливими освітніми потребами, становить </w:t>
      </w:r>
      <w:r w:rsidRPr="00665822">
        <w:rPr>
          <w:rFonts w:asciiTheme="majorHAnsi" w:hAnsiTheme="majorHAnsi"/>
          <w:u w:val="single"/>
        </w:rPr>
        <w:t>18 годин на тиждень для безпосередньої роботи з такими дітьми, що становить ставку заробітної плати (посадовий оклад).</w:t>
      </w:r>
      <w:r w:rsidR="00DA3DB3" w:rsidRPr="00665822">
        <w:rPr>
          <w:rFonts w:asciiTheme="majorHAnsi" w:hAnsiTheme="majorHAnsi"/>
        </w:rPr>
        <w:t xml:space="preserve"> Крім того, фахівці центру прово</w:t>
      </w:r>
      <w:r w:rsidRPr="00665822">
        <w:rPr>
          <w:rFonts w:asciiTheme="majorHAnsi" w:hAnsiTheme="majorHAnsi"/>
        </w:rPr>
        <w:t>дять інші види діяльності, зокрема надають консультації батькам (одному з батьків) або законним представникам, педагогічним працівникам, які беруть участь в освітньому процесі осіб з особливими освітніми потребами.</w:t>
      </w:r>
    </w:p>
    <w:p w:rsidR="00AD3A39" w:rsidRPr="00665822" w:rsidRDefault="00AD3A39" w:rsidP="006C38E1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 w:cs="Arial"/>
          <w:shd w:val="clear" w:color="auto" w:fill="FFFFFF"/>
        </w:rPr>
      </w:pPr>
      <w:r w:rsidRPr="00665822">
        <w:rPr>
          <w:rFonts w:asciiTheme="majorHAnsi" w:hAnsiTheme="majorHAnsi"/>
        </w:rPr>
        <w:t>Відтак створення та подальший розвиток мережі інклюзивн</w:t>
      </w:r>
      <w:r w:rsidR="003F4AE7" w:rsidRPr="00665822">
        <w:rPr>
          <w:rFonts w:asciiTheme="majorHAnsi" w:hAnsiTheme="majorHAnsi"/>
        </w:rPr>
        <w:t>о-</w:t>
      </w:r>
      <w:r w:rsidRPr="00665822">
        <w:rPr>
          <w:rFonts w:asciiTheme="majorHAnsi" w:hAnsiTheme="majorHAnsi"/>
        </w:rPr>
        <w:t xml:space="preserve">ресурсних центрів </w:t>
      </w:r>
      <w:r w:rsidR="000E7D54" w:rsidRPr="00665822">
        <w:rPr>
          <w:rFonts w:asciiTheme="majorHAnsi" w:hAnsiTheme="majorHAnsi"/>
        </w:rPr>
        <w:t xml:space="preserve">є одним із пріоритетних напрямів державної політики у забезпеченні якісних послуг для осіб з особливими освітніми потребами. ІРЦ виступає </w:t>
      </w:r>
      <w:r w:rsidRPr="00665822">
        <w:rPr>
          <w:rFonts w:asciiTheme="majorHAnsi" w:hAnsiTheme="majorHAnsi"/>
        </w:rPr>
        <w:t>як од</w:t>
      </w:r>
      <w:r w:rsidR="000E7D54" w:rsidRPr="00665822">
        <w:rPr>
          <w:rFonts w:asciiTheme="majorHAnsi" w:hAnsiTheme="majorHAnsi"/>
        </w:rPr>
        <w:t>и</w:t>
      </w:r>
      <w:r w:rsidRPr="00665822">
        <w:rPr>
          <w:rFonts w:asciiTheme="majorHAnsi" w:hAnsiTheme="majorHAnsi"/>
        </w:rPr>
        <w:t>н</w:t>
      </w:r>
      <w:r w:rsidR="000E7D54" w:rsidRPr="00665822">
        <w:rPr>
          <w:rFonts w:asciiTheme="majorHAnsi" w:hAnsiTheme="majorHAnsi"/>
        </w:rPr>
        <w:t xml:space="preserve"> і</w:t>
      </w:r>
      <w:r w:rsidRPr="00665822">
        <w:rPr>
          <w:rFonts w:asciiTheme="majorHAnsi" w:hAnsiTheme="majorHAnsi"/>
        </w:rPr>
        <w:t xml:space="preserve">з основних джерел </w:t>
      </w:r>
      <w:r w:rsidRPr="00665822">
        <w:rPr>
          <w:rFonts w:asciiTheme="majorHAnsi" w:hAnsiTheme="majorHAnsi"/>
        </w:rPr>
        <w:lastRenderedPageBreak/>
        <w:t>надання додаткової підтримки</w:t>
      </w:r>
      <w:r w:rsidR="003F4AE7" w:rsidRPr="00665822">
        <w:rPr>
          <w:rFonts w:asciiTheme="majorHAnsi" w:hAnsiTheme="majorHAnsi"/>
        </w:rPr>
        <w:t xml:space="preserve"> педагогічним працівникам у дотриманні інклюзивних цінностей, особам</w:t>
      </w:r>
      <w:r w:rsidRPr="00665822">
        <w:rPr>
          <w:rFonts w:asciiTheme="majorHAnsi" w:hAnsiTheme="majorHAnsi"/>
        </w:rPr>
        <w:t xml:space="preserve"> з особливими освітніми потребами та їхнім сім’ям </w:t>
      </w:r>
      <w:r w:rsidR="003F4AE7" w:rsidRPr="00665822">
        <w:rPr>
          <w:rFonts w:asciiTheme="majorHAnsi" w:hAnsiTheme="majorHAnsi"/>
        </w:rPr>
        <w:t>і головне – є надійною опорою для родин, які виховують особливих дітей</w:t>
      </w:r>
      <w:r w:rsidRPr="00665822">
        <w:rPr>
          <w:rFonts w:asciiTheme="majorHAnsi" w:hAnsiTheme="majorHAnsi"/>
        </w:rPr>
        <w:t>.</w:t>
      </w:r>
    </w:p>
    <w:p w:rsidR="00AD3A39" w:rsidRPr="00665822" w:rsidRDefault="00AD3A39" w:rsidP="003F4AE7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shd w:val="clear" w:color="auto" w:fill="FFFFFF"/>
        </w:rPr>
      </w:pPr>
    </w:p>
    <w:p w:rsidR="003F4AE7" w:rsidRPr="00665822" w:rsidRDefault="00DA3DB3" w:rsidP="003F4AE7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Theme="majorHAnsi" w:hAnsiTheme="majorHAnsi" w:cs="Arial"/>
          <w:b/>
          <w:shd w:val="clear" w:color="auto" w:fill="FFFFFF"/>
        </w:rPr>
      </w:pPr>
      <w:r w:rsidRPr="00665822">
        <w:rPr>
          <w:rFonts w:asciiTheme="majorHAnsi" w:hAnsiTheme="majorHAnsi" w:cs="Arial"/>
          <w:b/>
          <w:shd w:val="clear" w:color="auto" w:fill="FFFFFF"/>
        </w:rPr>
        <w:t>СПИСОК ВИКОРИСТАНИХ ДЖЕРЕЛ</w:t>
      </w:r>
    </w:p>
    <w:p w:rsidR="008939A5" w:rsidRPr="00665822" w:rsidRDefault="008939A5" w:rsidP="008939A5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Theme="majorHAnsi" w:hAnsiTheme="majorHAnsi" w:cs="Arial"/>
          <w:shd w:val="clear" w:color="auto" w:fill="FFFFFF"/>
        </w:rPr>
      </w:pPr>
      <w:r w:rsidRPr="00665822">
        <w:rPr>
          <w:rFonts w:asciiTheme="majorHAnsi" w:hAnsiTheme="majorHAnsi"/>
        </w:rPr>
        <w:t>Закон України № 2053-VIII «Про внесення змін до Закону України «Про освіту» щодо особливостей доступу осіб з особливими освітніми</w:t>
      </w:r>
      <w:r w:rsidR="00DA3DB3" w:rsidRPr="00665822">
        <w:rPr>
          <w:rFonts w:asciiTheme="majorHAnsi" w:hAnsiTheme="majorHAnsi"/>
        </w:rPr>
        <w:t xml:space="preserve"> потребами до освітніх послуг»</w:t>
      </w:r>
      <w:r w:rsidR="00DA3DB3" w:rsidRPr="00665822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="00DA3DB3" w:rsidRPr="00665822">
        <w:rPr>
          <w:rFonts w:asciiTheme="majorHAnsi" w:hAnsiTheme="majorHAnsi"/>
        </w:rPr>
        <w:t xml:space="preserve">URL:  </w:t>
      </w:r>
      <w:proofErr w:type="spellStart"/>
      <w:r w:rsidRPr="00665822">
        <w:rPr>
          <w:rFonts w:asciiTheme="majorHAnsi" w:hAnsiTheme="majorHAnsi"/>
        </w:rPr>
        <w:t>LawofUkraineNo</w:t>
      </w:r>
      <w:proofErr w:type="spellEnd"/>
      <w:r w:rsidRPr="00665822">
        <w:rPr>
          <w:rFonts w:asciiTheme="majorHAnsi" w:hAnsiTheme="majorHAnsi"/>
        </w:rPr>
        <w:t>. 2053-VIII “</w:t>
      </w:r>
      <w:proofErr w:type="spellStart"/>
      <w:r w:rsidRPr="00665822">
        <w:rPr>
          <w:rFonts w:asciiTheme="majorHAnsi" w:hAnsiTheme="majorHAnsi"/>
        </w:rPr>
        <w:t>OnAmendmentstotheLawofUkraine</w:t>
      </w:r>
      <w:proofErr w:type="spellEnd"/>
      <w:r w:rsidRPr="00665822">
        <w:rPr>
          <w:rFonts w:asciiTheme="majorHAnsi" w:hAnsiTheme="majorHAnsi"/>
        </w:rPr>
        <w:t xml:space="preserve"> “</w:t>
      </w:r>
      <w:proofErr w:type="spellStart"/>
      <w:r w:rsidRPr="00665822">
        <w:rPr>
          <w:rFonts w:asciiTheme="majorHAnsi" w:hAnsiTheme="majorHAnsi"/>
        </w:rPr>
        <w:t>OnEducation</w:t>
      </w:r>
      <w:proofErr w:type="spellEnd"/>
      <w:r w:rsidRPr="00665822">
        <w:rPr>
          <w:rFonts w:asciiTheme="majorHAnsi" w:hAnsiTheme="majorHAnsi"/>
        </w:rPr>
        <w:t xml:space="preserve">” </w:t>
      </w:r>
      <w:proofErr w:type="spellStart"/>
      <w:r w:rsidRPr="00665822">
        <w:rPr>
          <w:rFonts w:asciiTheme="majorHAnsi" w:hAnsiTheme="majorHAnsi"/>
        </w:rPr>
        <w:t>regard</w:t>
      </w:r>
      <w:proofErr w:type="spellEnd"/>
      <w:r w:rsidRPr="00665822">
        <w:rPr>
          <w:rFonts w:asciiTheme="majorHAnsi" w:hAnsiTheme="majorHAnsi"/>
        </w:rPr>
        <w:t xml:space="preserve"> </w:t>
      </w:r>
      <w:proofErr w:type="spellStart"/>
      <w:r w:rsidRPr="00665822">
        <w:rPr>
          <w:rFonts w:asciiTheme="majorHAnsi" w:hAnsiTheme="majorHAnsi"/>
        </w:rPr>
        <w:t>ingthepeculiaritiesofaccessofpersonswithspecialeducationa</w:t>
      </w:r>
      <w:proofErr w:type="spellEnd"/>
      <w:r w:rsidRPr="00665822">
        <w:rPr>
          <w:rFonts w:asciiTheme="majorHAnsi" w:hAnsiTheme="majorHAnsi"/>
        </w:rPr>
        <w:t xml:space="preserve"> </w:t>
      </w:r>
      <w:proofErr w:type="spellStart"/>
      <w:r w:rsidRPr="00665822">
        <w:rPr>
          <w:rFonts w:asciiTheme="majorHAnsi" w:hAnsiTheme="majorHAnsi"/>
        </w:rPr>
        <w:t>lneedstoeducationalservices</w:t>
      </w:r>
      <w:proofErr w:type="spellEnd"/>
      <w:r w:rsidRPr="00665822">
        <w:rPr>
          <w:rFonts w:asciiTheme="majorHAnsi" w:hAnsiTheme="majorHAnsi"/>
        </w:rPr>
        <w:t xml:space="preserve">”) (2017). </w:t>
      </w:r>
      <w:proofErr w:type="spellStart"/>
      <w:r w:rsidRPr="00665822">
        <w:rPr>
          <w:rFonts w:asciiTheme="majorHAnsi" w:hAnsiTheme="majorHAnsi"/>
        </w:rPr>
        <w:t>Retrievedfrom</w:t>
      </w:r>
      <w:proofErr w:type="spellEnd"/>
      <w:r w:rsidRPr="00665822">
        <w:rPr>
          <w:rFonts w:asciiTheme="majorHAnsi" w:hAnsiTheme="majorHAnsi"/>
        </w:rPr>
        <w:t>: http:// zakon2.rada.gov.ua/</w:t>
      </w:r>
      <w:proofErr w:type="spellStart"/>
      <w:r w:rsidRPr="00665822">
        <w:rPr>
          <w:rFonts w:asciiTheme="majorHAnsi" w:hAnsiTheme="majorHAnsi"/>
        </w:rPr>
        <w:t>laws</w:t>
      </w:r>
      <w:proofErr w:type="spellEnd"/>
      <w:r w:rsidRPr="00665822">
        <w:rPr>
          <w:rFonts w:asciiTheme="majorHAnsi" w:hAnsiTheme="majorHAnsi"/>
        </w:rPr>
        <w:t>/</w:t>
      </w:r>
      <w:proofErr w:type="spellStart"/>
      <w:r w:rsidRPr="00665822">
        <w:rPr>
          <w:rFonts w:asciiTheme="majorHAnsi" w:hAnsiTheme="majorHAnsi"/>
        </w:rPr>
        <w:t>show</w:t>
      </w:r>
      <w:proofErr w:type="spellEnd"/>
      <w:r w:rsidRPr="00665822">
        <w:rPr>
          <w:rFonts w:asciiTheme="majorHAnsi" w:hAnsiTheme="majorHAnsi"/>
        </w:rPr>
        <w:t>/2053-viii).</w:t>
      </w:r>
    </w:p>
    <w:p w:rsidR="003F4AE7" w:rsidRPr="00665822" w:rsidRDefault="008939A5" w:rsidP="008939A5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Theme="majorHAnsi" w:hAnsiTheme="majorHAnsi" w:cs="Arial"/>
          <w:shd w:val="clear" w:color="auto" w:fill="FFFFFF"/>
        </w:rPr>
      </w:pPr>
      <w:r w:rsidRPr="00665822">
        <w:rPr>
          <w:rFonts w:asciiTheme="majorHAnsi" w:hAnsiTheme="majorHAnsi" w:cs="Arial"/>
          <w:shd w:val="clear" w:color="auto" w:fill="FFFFFF"/>
        </w:rPr>
        <w:t xml:space="preserve">Організаційно-методичні засади діяльності </w:t>
      </w:r>
      <w:proofErr w:type="spellStart"/>
      <w:r w:rsidRPr="00665822">
        <w:rPr>
          <w:rFonts w:asciiTheme="majorHAnsi" w:hAnsiTheme="majorHAnsi" w:cs="Arial"/>
          <w:shd w:val="clear" w:color="auto" w:fill="FFFFFF"/>
        </w:rPr>
        <w:t>інклюзивно-песурсних</w:t>
      </w:r>
      <w:proofErr w:type="spellEnd"/>
      <w:r w:rsidRPr="00665822">
        <w:rPr>
          <w:rFonts w:asciiTheme="majorHAnsi" w:hAnsiTheme="majorHAnsi" w:cs="Arial"/>
          <w:shd w:val="clear" w:color="auto" w:fill="FFFFFF"/>
        </w:rPr>
        <w:t xml:space="preserve"> центрів: навчально-методичний посібник / За </w:t>
      </w:r>
      <w:proofErr w:type="spellStart"/>
      <w:r w:rsidRPr="00665822">
        <w:rPr>
          <w:rFonts w:asciiTheme="majorHAnsi" w:hAnsiTheme="majorHAnsi" w:cs="Arial"/>
          <w:shd w:val="clear" w:color="auto" w:fill="FFFFFF"/>
        </w:rPr>
        <w:t>заг.ред</w:t>
      </w:r>
      <w:proofErr w:type="spellEnd"/>
      <w:r w:rsidRPr="00665822">
        <w:rPr>
          <w:rFonts w:asciiTheme="majorHAnsi" w:hAnsiTheme="majorHAnsi" w:cs="Arial"/>
          <w:shd w:val="clear" w:color="auto" w:fill="FFFFFF"/>
        </w:rPr>
        <w:t>. М.А.Порошенко</w:t>
      </w:r>
      <w:r w:rsidR="00DA3DB3" w:rsidRPr="00665822">
        <w:rPr>
          <w:rFonts w:asciiTheme="majorHAnsi" w:hAnsiTheme="majorHAnsi" w:cs="Arial"/>
          <w:shd w:val="clear" w:color="auto" w:fill="FFFFFF"/>
        </w:rPr>
        <w:t xml:space="preserve"> та ін. Київ: 2018. </w:t>
      </w:r>
      <w:r w:rsidRPr="00665822">
        <w:rPr>
          <w:rFonts w:asciiTheme="majorHAnsi" w:hAnsiTheme="majorHAnsi" w:cs="Arial"/>
          <w:shd w:val="clear" w:color="auto" w:fill="FFFFFF"/>
        </w:rPr>
        <w:t>252 с.</w:t>
      </w:r>
    </w:p>
    <w:p w:rsidR="008939A5" w:rsidRPr="00665822" w:rsidRDefault="008939A5" w:rsidP="003F4AE7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Theme="majorHAnsi" w:hAnsiTheme="majorHAnsi" w:cs="Arial"/>
          <w:shd w:val="clear" w:color="auto" w:fill="FFFFFF"/>
        </w:rPr>
      </w:pPr>
      <w:r w:rsidRPr="00665822">
        <w:rPr>
          <w:rFonts w:asciiTheme="majorHAnsi" w:hAnsiTheme="majorHAnsi" w:cs="Arial"/>
          <w:shd w:val="clear" w:color="auto" w:fill="FFFFFF"/>
        </w:rPr>
        <w:t>Про затвердження Положення про інклюзивно-ресурсний центр:</w:t>
      </w:r>
      <w:r w:rsidRPr="00665822">
        <w:rPr>
          <w:rFonts w:asciiTheme="majorHAnsi" w:hAnsiTheme="majorHAnsi"/>
        </w:rPr>
        <w:t xml:space="preserve"> Постанова Кабінету Міністрів України від </w:t>
      </w:r>
      <w:r w:rsidR="00E22E01" w:rsidRPr="00665822">
        <w:rPr>
          <w:rFonts w:asciiTheme="majorHAnsi" w:hAnsiTheme="majorHAnsi"/>
        </w:rPr>
        <w:t>12</w:t>
      </w:r>
      <w:r w:rsidRPr="00665822">
        <w:rPr>
          <w:rFonts w:asciiTheme="majorHAnsi" w:hAnsiTheme="majorHAnsi"/>
        </w:rPr>
        <w:t>.</w:t>
      </w:r>
      <w:r w:rsidR="00E22E01" w:rsidRPr="00665822">
        <w:rPr>
          <w:rFonts w:asciiTheme="majorHAnsi" w:hAnsiTheme="majorHAnsi"/>
        </w:rPr>
        <w:t>07</w:t>
      </w:r>
      <w:r w:rsidRPr="00665822">
        <w:rPr>
          <w:rFonts w:asciiTheme="majorHAnsi" w:hAnsiTheme="majorHAnsi"/>
        </w:rPr>
        <w:t>.201</w:t>
      </w:r>
      <w:r w:rsidR="00E22E01" w:rsidRPr="00665822">
        <w:rPr>
          <w:rFonts w:asciiTheme="majorHAnsi" w:hAnsiTheme="majorHAnsi"/>
        </w:rPr>
        <w:t>7 р.</w:t>
      </w:r>
      <w:r w:rsidRPr="00665822">
        <w:rPr>
          <w:rFonts w:asciiTheme="majorHAnsi" w:hAnsiTheme="majorHAnsi"/>
        </w:rPr>
        <w:t xml:space="preserve"> № </w:t>
      </w:r>
      <w:r w:rsidR="00E22E01" w:rsidRPr="00665822">
        <w:rPr>
          <w:rFonts w:asciiTheme="majorHAnsi" w:hAnsiTheme="majorHAnsi"/>
        </w:rPr>
        <w:t>545</w:t>
      </w:r>
      <w:r w:rsidRPr="00665822">
        <w:rPr>
          <w:rFonts w:asciiTheme="majorHAnsi" w:hAnsiTheme="majorHAnsi"/>
        </w:rPr>
        <w:t xml:space="preserve">. </w:t>
      </w:r>
      <w:r w:rsidRPr="00665822">
        <w:rPr>
          <w:rFonts w:asciiTheme="majorHAnsi" w:hAnsiTheme="majorHAnsi"/>
          <w:i/>
        </w:rPr>
        <w:t>Офіційний вісник України</w:t>
      </w:r>
      <w:r w:rsidRPr="00665822">
        <w:rPr>
          <w:rFonts w:asciiTheme="majorHAnsi" w:hAnsiTheme="majorHAnsi"/>
        </w:rPr>
        <w:t>.</w:t>
      </w:r>
      <w:r w:rsidR="00E22E01" w:rsidRPr="00665822">
        <w:rPr>
          <w:rFonts w:asciiTheme="majorHAnsi" w:hAnsiTheme="majorHAnsi"/>
        </w:rPr>
        <w:t xml:space="preserve"> </w:t>
      </w:r>
      <w:r w:rsidR="007C5683" w:rsidRPr="00665822">
        <w:rPr>
          <w:rFonts w:asciiTheme="majorHAnsi" w:hAnsiTheme="majorHAnsi"/>
        </w:rPr>
        <w:t>URL:</w:t>
      </w:r>
      <w:r w:rsidRPr="00665822">
        <w:rPr>
          <w:rFonts w:asciiTheme="majorHAnsi" w:hAnsiTheme="majorHAnsi"/>
        </w:rPr>
        <w:t xml:space="preserve"> </w:t>
      </w:r>
      <w:hyperlink r:id="rId6" w:history="1">
        <w:r w:rsidR="00E22E01" w:rsidRPr="00665822">
          <w:rPr>
            <w:rStyle w:val="a7"/>
            <w:rFonts w:asciiTheme="majorHAnsi" w:hAnsiTheme="majorHAnsi"/>
            <w:color w:val="auto"/>
          </w:rPr>
          <w:t>https://www.kmu.gov.ua/npas/250156884</w:t>
        </w:r>
      </w:hyperlink>
    </w:p>
    <w:sectPr w:rsidR="008939A5" w:rsidRPr="006658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1786"/>
    <w:multiLevelType w:val="hybridMultilevel"/>
    <w:tmpl w:val="46A4913E"/>
    <w:lvl w:ilvl="0" w:tplc="0419000B">
      <w:start w:val="1"/>
      <w:numFmt w:val="bullet"/>
      <w:lvlText w:val=""/>
      <w:lvlJc w:val="left"/>
      <w:pPr>
        <w:ind w:left="11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28F27996"/>
    <w:multiLevelType w:val="hybridMultilevel"/>
    <w:tmpl w:val="84D2D888"/>
    <w:lvl w:ilvl="0" w:tplc="AE4AE2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53363C"/>
    <w:multiLevelType w:val="hybridMultilevel"/>
    <w:tmpl w:val="BBC86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D87"/>
    <w:multiLevelType w:val="multilevel"/>
    <w:tmpl w:val="87F0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D050A"/>
    <w:multiLevelType w:val="multilevel"/>
    <w:tmpl w:val="14FE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0024F6"/>
    <w:multiLevelType w:val="hybridMultilevel"/>
    <w:tmpl w:val="656ECAD6"/>
    <w:lvl w:ilvl="0" w:tplc="0419000D">
      <w:start w:val="1"/>
      <w:numFmt w:val="bullet"/>
      <w:lvlText w:val=""/>
      <w:lvlJc w:val="left"/>
      <w:pPr>
        <w:ind w:left="11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6" w15:restartNumberingAfterBreak="0">
    <w:nsid w:val="611E14A2"/>
    <w:multiLevelType w:val="hybridMultilevel"/>
    <w:tmpl w:val="59D46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36E1A"/>
    <w:multiLevelType w:val="multilevel"/>
    <w:tmpl w:val="7A86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5A6AEC"/>
    <w:multiLevelType w:val="hybridMultilevel"/>
    <w:tmpl w:val="3A7E7A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8129A"/>
    <w:multiLevelType w:val="hybridMultilevel"/>
    <w:tmpl w:val="8FCE40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71FA9"/>
    <w:multiLevelType w:val="hybridMultilevel"/>
    <w:tmpl w:val="BC860F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21"/>
    <w:rsid w:val="00040AA0"/>
    <w:rsid w:val="00082004"/>
    <w:rsid w:val="000E69E0"/>
    <w:rsid w:val="000E7D54"/>
    <w:rsid w:val="00114F21"/>
    <w:rsid w:val="00321C21"/>
    <w:rsid w:val="003F4AE7"/>
    <w:rsid w:val="00431144"/>
    <w:rsid w:val="00447E47"/>
    <w:rsid w:val="00510E6F"/>
    <w:rsid w:val="005F2EC9"/>
    <w:rsid w:val="00644058"/>
    <w:rsid w:val="00665822"/>
    <w:rsid w:val="00670012"/>
    <w:rsid w:val="006C38E1"/>
    <w:rsid w:val="006C4541"/>
    <w:rsid w:val="00725FCE"/>
    <w:rsid w:val="00771072"/>
    <w:rsid w:val="007C5683"/>
    <w:rsid w:val="007F5E92"/>
    <w:rsid w:val="00840991"/>
    <w:rsid w:val="00855956"/>
    <w:rsid w:val="0089203F"/>
    <w:rsid w:val="008939A5"/>
    <w:rsid w:val="008D78A3"/>
    <w:rsid w:val="00994E7F"/>
    <w:rsid w:val="009C0412"/>
    <w:rsid w:val="009C1B06"/>
    <w:rsid w:val="00A83165"/>
    <w:rsid w:val="00AD3067"/>
    <w:rsid w:val="00AD3A39"/>
    <w:rsid w:val="00AF333A"/>
    <w:rsid w:val="00C744BD"/>
    <w:rsid w:val="00C97F51"/>
    <w:rsid w:val="00D03B8C"/>
    <w:rsid w:val="00DA3DB3"/>
    <w:rsid w:val="00DC74A8"/>
    <w:rsid w:val="00DF664D"/>
    <w:rsid w:val="00DF7B85"/>
    <w:rsid w:val="00E22E01"/>
    <w:rsid w:val="00E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89AD2-2226-42F8-BFBB-AEB608E9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C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43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431144"/>
    <w:rPr>
      <w:i/>
      <w:iCs/>
    </w:rPr>
  </w:style>
  <w:style w:type="paragraph" w:styleId="a5">
    <w:name w:val="List Paragraph"/>
    <w:basedOn w:val="a"/>
    <w:uiPriority w:val="34"/>
    <w:qFormat/>
    <w:rsid w:val="00840991"/>
    <w:pPr>
      <w:ind w:left="720"/>
      <w:contextualSpacing/>
    </w:pPr>
  </w:style>
  <w:style w:type="character" w:styleId="a6">
    <w:name w:val="Strong"/>
    <w:basedOn w:val="a0"/>
    <w:uiPriority w:val="22"/>
    <w:qFormat/>
    <w:rsid w:val="00AD3A39"/>
    <w:rPr>
      <w:b/>
      <w:bCs/>
    </w:rPr>
  </w:style>
  <w:style w:type="character" w:styleId="a7">
    <w:name w:val="Hyperlink"/>
    <w:basedOn w:val="a0"/>
    <w:uiPriority w:val="99"/>
    <w:semiHidden/>
    <w:unhideWhenUsed/>
    <w:rsid w:val="00E22E0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u.gov.ua/npas/250156884" TargetMode="External"/><Relationship Id="rId5" Type="http://schemas.openxmlformats.org/officeDocument/2006/relationships/hyperlink" Target="http://zakon3.rada.gov.ua/laws/show/229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6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8</cp:revision>
  <cp:lastPrinted>2020-06-03T10:07:00Z</cp:lastPrinted>
  <dcterms:created xsi:type="dcterms:W3CDTF">2020-06-02T13:51:00Z</dcterms:created>
  <dcterms:modified xsi:type="dcterms:W3CDTF">2020-08-17T11:23:00Z</dcterms:modified>
</cp:coreProperties>
</file>