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76" w:rsidRPr="00235F15" w:rsidRDefault="00F96A76" w:rsidP="00F96A76">
      <w:pPr>
        <w:pStyle w:val="1"/>
        <w:spacing w:line="276" w:lineRule="auto"/>
        <w:jc w:val="center"/>
        <w:rPr>
          <w:sz w:val="28"/>
          <w:szCs w:val="28"/>
          <w:lang w:eastAsia="en-US"/>
        </w:rPr>
      </w:pPr>
      <w:r w:rsidRPr="00235F15">
        <w:rPr>
          <w:sz w:val="28"/>
          <w:szCs w:val="28"/>
          <w:lang w:eastAsia="en-US"/>
        </w:rPr>
        <w:t xml:space="preserve">УПРАВЛІННЯ ОСВІТИ І НАУКИ </w:t>
      </w:r>
    </w:p>
    <w:p w:rsidR="00F96A76" w:rsidRPr="00235F15" w:rsidRDefault="00F96A76" w:rsidP="00F96A76">
      <w:pPr>
        <w:pStyle w:val="1"/>
        <w:spacing w:line="276" w:lineRule="auto"/>
        <w:jc w:val="center"/>
        <w:rPr>
          <w:sz w:val="28"/>
          <w:szCs w:val="28"/>
          <w:lang w:eastAsia="en-US"/>
        </w:rPr>
      </w:pPr>
      <w:r w:rsidRPr="00235F15">
        <w:rPr>
          <w:sz w:val="28"/>
          <w:szCs w:val="28"/>
          <w:lang w:eastAsia="en-US"/>
        </w:rPr>
        <w:t>ЧЕРКАСЬКОЇ ОБЛАСНОЇ ДЕРЖАВНОЇ АДМІНІСТРАЦІХ</w:t>
      </w:r>
    </w:p>
    <w:p w:rsidR="00F96A76" w:rsidRPr="00235F15" w:rsidRDefault="00F96A76" w:rsidP="00F96A76">
      <w:pPr>
        <w:pStyle w:val="1"/>
        <w:spacing w:line="276" w:lineRule="auto"/>
        <w:jc w:val="center"/>
        <w:rPr>
          <w:sz w:val="28"/>
          <w:szCs w:val="28"/>
          <w:lang w:eastAsia="en-US"/>
        </w:rPr>
      </w:pPr>
    </w:p>
    <w:p w:rsidR="00F96A76" w:rsidRPr="00235F15" w:rsidRDefault="00F96A76" w:rsidP="00F96A76">
      <w:pPr>
        <w:pStyle w:val="1"/>
        <w:spacing w:line="276" w:lineRule="auto"/>
        <w:jc w:val="center"/>
        <w:rPr>
          <w:b/>
          <w:sz w:val="28"/>
          <w:szCs w:val="28"/>
          <w:lang w:eastAsia="en-US"/>
        </w:rPr>
      </w:pPr>
      <w:r w:rsidRPr="00235F15">
        <w:rPr>
          <w:b/>
          <w:sz w:val="28"/>
          <w:szCs w:val="28"/>
          <w:lang w:eastAsia="en-US"/>
        </w:rPr>
        <w:t>КОМУНАЛЬНИЙ НАВЧАЛЬНИЙ ЗАКЛАД</w:t>
      </w:r>
    </w:p>
    <w:p w:rsidR="00F96A76" w:rsidRPr="00235F15" w:rsidRDefault="00F96A76" w:rsidP="00F96A76">
      <w:pPr>
        <w:pStyle w:val="1"/>
        <w:spacing w:line="276" w:lineRule="auto"/>
        <w:jc w:val="center"/>
        <w:rPr>
          <w:b/>
          <w:sz w:val="28"/>
          <w:szCs w:val="28"/>
          <w:lang w:eastAsia="en-US"/>
        </w:rPr>
      </w:pPr>
      <w:r w:rsidRPr="00235F15">
        <w:rPr>
          <w:b/>
          <w:sz w:val="28"/>
          <w:szCs w:val="28"/>
          <w:lang w:eastAsia="en-US"/>
        </w:rPr>
        <w:t>«ЧЕРКАСЬКИЙ ОБЛАСНИЙ ІНСТИТУТ ПІСЛЯДИПЛОМНОЇ ОСВІТИ ПЕДАГОГІЧНИХ ПРАЦІВНИКІВ ЧЕРКАСЬКОЇ ОБЛАСНОЇ РАДИ»</w:t>
      </w:r>
    </w:p>
    <w:p w:rsidR="00F96A76" w:rsidRPr="00235F15" w:rsidRDefault="00F96A76" w:rsidP="00F96A76">
      <w:pPr>
        <w:pStyle w:val="1"/>
        <w:spacing w:line="276" w:lineRule="auto"/>
        <w:jc w:val="center"/>
        <w:rPr>
          <w:sz w:val="28"/>
          <w:szCs w:val="28"/>
          <w:lang w:eastAsia="en-US"/>
        </w:rPr>
      </w:pPr>
    </w:p>
    <w:p w:rsidR="00B2224A" w:rsidRPr="00B6092F" w:rsidRDefault="00B2224A">
      <w:pPr>
        <w:rPr>
          <w:sz w:val="28"/>
          <w:szCs w:val="28"/>
          <w:lang w:val="uk-UA"/>
        </w:rPr>
      </w:pPr>
    </w:p>
    <w:p w:rsidR="00F96A76" w:rsidRPr="00235F15" w:rsidRDefault="00F96A76">
      <w:pPr>
        <w:rPr>
          <w:sz w:val="28"/>
          <w:szCs w:val="28"/>
          <w:lang w:val="uk-UA"/>
        </w:rPr>
      </w:pPr>
    </w:p>
    <w:p w:rsidR="00F96A76" w:rsidRPr="00235F15" w:rsidRDefault="00F96A76">
      <w:pPr>
        <w:rPr>
          <w:sz w:val="28"/>
          <w:szCs w:val="28"/>
          <w:lang w:val="uk-UA"/>
        </w:rPr>
      </w:pPr>
    </w:p>
    <w:p w:rsidR="00F96A76" w:rsidRPr="00235F15" w:rsidRDefault="00F96A76" w:rsidP="00F96A76">
      <w:pPr>
        <w:spacing w:after="0"/>
        <w:jc w:val="center"/>
        <w:rPr>
          <w:rFonts w:ascii="Cambria" w:hAnsi="Cambria"/>
          <w:b/>
          <w:sz w:val="28"/>
          <w:szCs w:val="28"/>
          <w:lang w:val="uk-UA"/>
        </w:rPr>
      </w:pPr>
      <w:r w:rsidRPr="00235F15">
        <w:rPr>
          <w:rFonts w:ascii="Cambria" w:hAnsi="Cambria"/>
          <w:b/>
          <w:sz w:val="28"/>
          <w:szCs w:val="28"/>
          <w:lang w:val="uk-UA"/>
        </w:rPr>
        <w:t xml:space="preserve">ПРЕДМЕТИ МИСТЕЦЬКОЇ ОСВІТНЬОЇ ГАЛУЗІ В ЗАКЛАДАХ ЗАГАЛЬНОЇ СЕРЕДНЬОЇ ОСВІТИ: ОСНОВНІ ЗАВДАННЯ, ЗМІСТ НАВЧАННЯ,  СИСТЕМА ОЦІНЮВАННЯ </w:t>
      </w:r>
    </w:p>
    <w:p w:rsidR="00F96A76" w:rsidRPr="00235F15" w:rsidRDefault="00F96A76">
      <w:pPr>
        <w:rPr>
          <w:sz w:val="28"/>
          <w:szCs w:val="28"/>
          <w:lang w:val="uk-UA"/>
        </w:rPr>
      </w:pPr>
    </w:p>
    <w:p w:rsidR="00F96A76" w:rsidRPr="00235F15" w:rsidRDefault="00F96A76">
      <w:pPr>
        <w:rPr>
          <w:sz w:val="28"/>
          <w:szCs w:val="28"/>
          <w:lang w:val="uk-UA"/>
        </w:rPr>
      </w:pPr>
    </w:p>
    <w:p w:rsidR="00F96A76" w:rsidRPr="00235F15" w:rsidRDefault="00F96A76" w:rsidP="00F96A76">
      <w:pPr>
        <w:spacing w:after="0"/>
        <w:ind w:firstLine="567"/>
        <w:jc w:val="center"/>
        <w:rPr>
          <w:rFonts w:ascii="Times New Roman" w:hAnsi="Times New Roman"/>
          <w:b/>
          <w:i/>
          <w:sz w:val="28"/>
          <w:szCs w:val="28"/>
          <w:lang w:val="uk-UA"/>
        </w:rPr>
      </w:pPr>
      <w:r w:rsidRPr="00235F15">
        <w:rPr>
          <w:rFonts w:ascii="Times New Roman" w:hAnsi="Times New Roman"/>
          <w:b/>
          <w:i/>
          <w:sz w:val="28"/>
          <w:szCs w:val="28"/>
          <w:lang w:val="uk-UA"/>
        </w:rPr>
        <w:t>Методичні рекомендації щодо вивчення мистецьких дисциплін у новому 2020-2021 навчальному році</w:t>
      </w:r>
    </w:p>
    <w:p w:rsidR="00F96A76" w:rsidRPr="00235F15" w:rsidRDefault="00F96A76">
      <w:pPr>
        <w:rPr>
          <w:sz w:val="28"/>
          <w:szCs w:val="28"/>
          <w:lang w:val="uk-UA"/>
        </w:rPr>
      </w:pPr>
    </w:p>
    <w:p w:rsidR="00F96A76" w:rsidRPr="00235F15" w:rsidRDefault="00F96A76" w:rsidP="00F96A76">
      <w:pPr>
        <w:spacing w:after="0"/>
        <w:ind w:firstLine="142"/>
        <w:jc w:val="right"/>
        <w:rPr>
          <w:rFonts w:ascii="Cambria" w:hAnsi="Cambria"/>
          <w:b/>
          <w:sz w:val="28"/>
          <w:szCs w:val="28"/>
          <w:lang w:val="uk-UA"/>
        </w:rPr>
      </w:pPr>
      <w:r w:rsidRPr="00235F15">
        <w:rPr>
          <w:rFonts w:ascii="Cambria" w:hAnsi="Cambria"/>
          <w:b/>
          <w:sz w:val="28"/>
          <w:szCs w:val="28"/>
          <w:lang w:val="uk-UA"/>
        </w:rPr>
        <w:t>С.В. Гловацький,</w:t>
      </w:r>
    </w:p>
    <w:p w:rsidR="00F96A76" w:rsidRPr="00235F15" w:rsidRDefault="00F96A76" w:rsidP="00F96A76">
      <w:pPr>
        <w:spacing w:after="0"/>
        <w:ind w:firstLine="142"/>
        <w:jc w:val="right"/>
        <w:rPr>
          <w:rFonts w:ascii="Cambria" w:hAnsi="Cambria"/>
          <w:sz w:val="28"/>
          <w:szCs w:val="28"/>
          <w:lang w:val="uk-UA"/>
        </w:rPr>
      </w:pPr>
      <w:r w:rsidRPr="00235F15">
        <w:rPr>
          <w:rFonts w:ascii="Cambria" w:hAnsi="Cambria"/>
          <w:sz w:val="28"/>
          <w:szCs w:val="28"/>
          <w:lang w:val="uk-UA"/>
        </w:rPr>
        <w:t xml:space="preserve">                                                     методист предметів мистецької освітньої галузі комунального навчального закладу </w:t>
      </w:r>
    </w:p>
    <w:p w:rsidR="00F96A76" w:rsidRPr="00235F15" w:rsidRDefault="00F96A76" w:rsidP="00F96A76">
      <w:pPr>
        <w:spacing w:after="0"/>
        <w:ind w:firstLine="142"/>
        <w:jc w:val="right"/>
        <w:rPr>
          <w:rFonts w:ascii="Cambria" w:hAnsi="Cambria"/>
          <w:sz w:val="28"/>
          <w:szCs w:val="28"/>
          <w:lang w:val="uk-UA"/>
        </w:rPr>
      </w:pPr>
      <w:r w:rsidRPr="00235F15">
        <w:rPr>
          <w:rFonts w:ascii="Cambria" w:hAnsi="Cambria"/>
          <w:sz w:val="28"/>
          <w:szCs w:val="28"/>
          <w:lang w:val="uk-UA"/>
        </w:rPr>
        <w:t xml:space="preserve">«Черкаський обласний інститут післядипломної </w:t>
      </w:r>
    </w:p>
    <w:p w:rsidR="00F96A76" w:rsidRPr="00235F15" w:rsidRDefault="00F96A76" w:rsidP="00F96A76">
      <w:pPr>
        <w:spacing w:after="0"/>
        <w:ind w:firstLine="142"/>
        <w:jc w:val="right"/>
        <w:rPr>
          <w:rFonts w:ascii="Cambria" w:hAnsi="Cambria"/>
          <w:sz w:val="28"/>
          <w:szCs w:val="28"/>
          <w:lang w:val="uk-UA"/>
        </w:rPr>
      </w:pPr>
      <w:r w:rsidRPr="00235F15">
        <w:rPr>
          <w:rFonts w:ascii="Cambria" w:hAnsi="Cambria"/>
          <w:sz w:val="28"/>
          <w:szCs w:val="28"/>
          <w:lang w:val="uk-UA"/>
        </w:rPr>
        <w:t>освіти педагогічних працівників</w:t>
      </w:r>
    </w:p>
    <w:p w:rsidR="00F96A76" w:rsidRPr="00235F15" w:rsidRDefault="00F96A76" w:rsidP="00F96A76">
      <w:pPr>
        <w:spacing w:after="0"/>
        <w:ind w:firstLine="142"/>
        <w:jc w:val="right"/>
        <w:rPr>
          <w:rFonts w:ascii="Cambria" w:hAnsi="Cambria"/>
          <w:sz w:val="28"/>
          <w:szCs w:val="28"/>
          <w:lang w:val="uk-UA"/>
        </w:rPr>
      </w:pPr>
      <w:r w:rsidRPr="00235F15">
        <w:rPr>
          <w:rFonts w:ascii="Cambria" w:hAnsi="Cambria"/>
          <w:sz w:val="28"/>
          <w:szCs w:val="28"/>
          <w:lang w:val="uk-UA"/>
        </w:rPr>
        <w:t xml:space="preserve"> Черкаської обласної ради»</w:t>
      </w:r>
    </w:p>
    <w:p w:rsidR="00F96A76" w:rsidRPr="00235F15" w:rsidRDefault="00F96A76">
      <w:pPr>
        <w:rPr>
          <w:sz w:val="32"/>
          <w:szCs w:val="32"/>
          <w:lang w:val="uk-UA"/>
        </w:rPr>
      </w:pPr>
    </w:p>
    <w:p w:rsidR="00F96A76" w:rsidRPr="00235F15" w:rsidRDefault="00F96A76">
      <w:pPr>
        <w:rPr>
          <w:sz w:val="32"/>
          <w:szCs w:val="32"/>
          <w:lang w:val="uk-UA"/>
        </w:rPr>
      </w:pPr>
    </w:p>
    <w:p w:rsidR="00F96A76" w:rsidRPr="00235F15" w:rsidRDefault="00F96A76">
      <w:pPr>
        <w:rPr>
          <w:sz w:val="32"/>
          <w:szCs w:val="32"/>
          <w:lang w:val="uk-UA"/>
        </w:rPr>
      </w:pPr>
    </w:p>
    <w:p w:rsidR="00F96A76" w:rsidRPr="00235F15" w:rsidRDefault="00F96A76">
      <w:pPr>
        <w:rPr>
          <w:sz w:val="32"/>
          <w:szCs w:val="32"/>
          <w:lang w:val="uk-UA"/>
        </w:rPr>
      </w:pPr>
    </w:p>
    <w:p w:rsidR="00F96A76" w:rsidRPr="00235F15" w:rsidRDefault="00F96A76">
      <w:pPr>
        <w:rPr>
          <w:sz w:val="32"/>
          <w:szCs w:val="32"/>
          <w:lang w:val="uk-UA"/>
        </w:rPr>
      </w:pPr>
    </w:p>
    <w:p w:rsidR="00F96A76" w:rsidRPr="00235F15" w:rsidRDefault="00F96A76" w:rsidP="006A6B36">
      <w:pPr>
        <w:jc w:val="center"/>
        <w:rPr>
          <w:rFonts w:ascii="Times New Roman" w:hAnsi="Times New Roman"/>
          <w:b/>
          <w:sz w:val="32"/>
          <w:szCs w:val="32"/>
          <w:lang w:val="uk-UA"/>
        </w:rPr>
      </w:pPr>
      <w:r w:rsidRPr="00235F15">
        <w:rPr>
          <w:rFonts w:ascii="Times New Roman" w:hAnsi="Times New Roman"/>
          <w:b/>
          <w:sz w:val="32"/>
          <w:szCs w:val="32"/>
          <w:lang w:val="uk-UA"/>
        </w:rPr>
        <w:t>2020</w:t>
      </w:r>
    </w:p>
    <w:p w:rsidR="00F96A76" w:rsidRPr="00B6092F" w:rsidRDefault="00F96A76" w:rsidP="00001F13">
      <w:pPr>
        <w:spacing w:after="0"/>
        <w:ind w:firstLine="142"/>
        <w:jc w:val="right"/>
        <w:rPr>
          <w:rFonts w:ascii="Cambria" w:hAnsi="Cambria"/>
          <w:b/>
          <w:sz w:val="28"/>
          <w:szCs w:val="28"/>
          <w:lang w:val="uk-UA"/>
        </w:rPr>
      </w:pPr>
      <w:r w:rsidRPr="00B6092F">
        <w:rPr>
          <w:rFonts w:ascii="Cambria" w:hAnsi="Cambria"/>
          <w:b/>
          <w:sz w:val="28"/>
          <w:szCs w:val="28"/>
          <w:lang w:val="uk-UA"/>
        </w:rPr>
        <w:lastRenderedPageBreak/>
        <w:t>С.В. Гловацький,</w:t>
      </w:r>
    </w:p>
    <w:p w:rsidR="00F96A76" w:rsidRPr="00B6092F" w:rsidRDefault="00F96A76" w:rsidP="00001F13">
      <w:pPr>
        <w:spacing w:after="0"/>
        <w:ind w:firstLine="142"/>
        <w:jc w:val="right"/>
        <w:rPr>
          <w:rFonts w:ascii="Cambria" w:hAnsi="Cambria"/>
          <w:sz w:val="28"/>
          <w:szCs w:val="28"/>
          <w:lang w:val="uk-UA"/>
        </w:rPr>
      </w:pPr>
      <w:r w:rsidRPr="00B6092F">
        <w:rPr>
          <w:rFonts w:ascii="Cambria" w:hAnsi="Cambria"/>
          <w:sz w:val="28"/>
          <w:szCs w:val="28"/>
          <w:lang w:val="uk-UA"/>
        </w:rPr>
        <w:t xml:space="preserve">                                                     методист предметів мистецької освітньої галузі комунального навчального закладу </w:t>
      </w:r>
    </w:p>
    <w:p w:rsidR="00F96A76" w:rsidRPr="00B6092F" w:rsidRDefault="00F96A76" w:rsidP="00001F13">
      <w:pPr>
        <w:spacing w:after="0"/>
        <w:ind w:firstLine="142"/>
        <w:jc w:val="right"/>
        <w:rPr>
          <w:rFonts w:ascii="Cambria" w:hAnsi="Cambria"/>
          <w:sz w:val="28"/>
          <w:szCs w:val="28"/>
          <w:lang w:val="uk-UA"/>
        </w:rPr>
      </w:pPr>
      <w:r w:rsidRPr="00B6092F">
        <w:rPr>
          <w:rFonts w:ascii="Cambria" w:hAnsi="Cambria"/>
          <w:sz w:val="28"/>
          <w:szCs w:val="28"/>
          <w:lang w:val="uk-UA"/>
        </w:rPr>
        <w:t xml:space="preserve">«Черкаський обласний інститут післядипломної </w:t>
      </w:r>
    </w:p>
    <w:p w:rsidR="00F96A76" w:rsidRPr="00B6092F" w:rsidRDefault="00F96A76" w:rsidP="00001F13">
      <w:pPr>
        <w:spacing w:after="0"/>
        <w:ind w:firstLine="142"/>
        <w:jc w:val="right"/>
        <w:rPr>
          <w:rFonts w:ascii="Cambria" w:hAnsi="Cambria"/>
          <w:sz w:val="28"/>
          <w:szCs w:val="28"/>
          <w:lang w:val="uk-UA"/>
        </w:rPr>
      </w:pPr>
      <w:r w:rsidRPr="00B6092F">
        <w:rPr>
          <w:rFonts w:ascii="Cambria" w:hAnsi="Cambria"/>
          <w:sz w:val="28"/>
          <w:szCs w:val="28"/>
          <w:lang w:val="uk-UA"/>
        </w:rPr>
        <w:t>освіти педагогічних працівників</w:t>
      </w:r>
    </w:p>
    <w:p w:rsidR="00F96A76" w:rsidRPr="00B6092F" w:rsidRDefault="00F96A76" w:rsidP="00001F13">
      <w:pPr>
        <w:spacing w:after="0"/>
        <w:ind w:firstLine="142"/>
        <w:jc w:val="right"/>
        <w:rPr>
          <w:rFonts w:ascii="Cambria" w:hAnsi="Cambria"/>
          <w:sz w:val="28"/>
          <w:szCs w:val="28"/>
          <w:lang w:val="uk-UA"/>
        </w:rPr>
      </w:pPr>
      <w:r w:rsidRPr="00B6092F">
        <w:rPr>
          <w:rFonts w:ascii="Cambria" w:hAnsi="Cambria"/>
          <w:sz w:val="28"/>
          <w:szCs w:val="28"/>
          <w:lang w:val="uk-UA"/>
        </w:rPr>
        <w:t xml:space="preserve"> Черкаської обласної ради»</w:t>
      </w:r>
    </w:p>
    <w:p w:rsidR="00797611" w:rsidRPr="00B6092F" w:rsidRDefault="00797611" w:rsidP="00001F13">
      <w:pPr>
        <w:spacing w:after="0"/>
        <w:ind w:firstLine="142"/>
        <w:jc w:val="right"/>
        <w:rPr>
          <w:rFonts w:ascii="Cambria" w:hAnsi="Cambria"/>
          <w:sz w:val="28"/>
          <w:szCs w:val="28"/>
          <w:lang w:val="uk-UA"/>
        </w:rPr>
      </w:pPr>
    </w:p>
    <w:p w:rsidR="00F96A76" w:rsidRPr="00B6092F" w:rsidRDefault="00F96A76" w:rsidP="00001F13">
      <w:pPr>
        <w:spacing w:before="120" w:after="120"/>
        <w:ind w:left="-284" w:right="-284"/>
        <w:jc w:val="center"/>
        <w:rPr>
          <w:rFonts w:ascii="Cambria" w:hAnsi="Cambria"/>
          <w:b/>
          <w:sz w:val="28"/>
          <w:szCs w:val="28"/>
          <w:lang w:val="uk-UA"/>
        </w:rPr>
      </w:pPr>
      <w:r w:rsidRPr="00B6092F">
        <w:rPr>
          <w:rFonts w:ascii="Cambria" w:hAnsi="Cambria"/>
          <w:b/>
          <w:sz w:val="28"/>
          <w:szCs w:val="28"/>
          <w:lang w:val="uk-UA"/>
        </w:rPr>
        <w:t xml:space="preserve">ПРЕДМЕТИ МИСТЕЦЬКОЇ ОСВІТНЬОЇ ГАЛУЗІ В ЗАКЛАДАХ ЗАГАЛЬНОЇ СЕРЕДНЬОЇ ОСВІТИ: ОСНОВНІ ЗАВДАННЯ, ЗМІСТ НАВЧАННЯ,  СИСТЕМА ОЦІНЮВАННЯ </w:t>
      </w:r>
    </w:p>
    <w:p w:rsidR="00797611" w:rsidRPr="00B6092F" w:rsidRDefault="00797611" w:rsidP="00001F13">
      <w:pPr>
        <w:pStyle w:val="a3"/>
        <w:spacing w:before="120" w:beforeAutospacing="0" w:after="120" w:afterAutospacing="0" w:line="276" w:lineRule="auto"/>
        <w:ind w:left="-284" w:right="-284" w:firstLine="709"/>
        <w:jc w:val="both"/>
        <w:rPr>
          <w:sz w:val="28"/>
          <w:szCs w:val="28"/>
          <w:lang w:val="uk-UA"/>
        </w:rPr>
      </w:pPr>
      <w:r w:rsidRPr="00B6092F">
        <w:rPr>
          <w:sz w:val="28"/>
          <w:szCs w:val="28"/>
          <w:lang w:val="uk-UA"/>
        </w:rPr>
        <w:t xml:space="preserve">Реформування освіти в Україні є частиною процесів оновлення освітніх систем, що відбуваються останні роки як рушії суспільного добробуту та прогресу. Реформування мистецької освітньої галузі здійснюється на основі нових освітніх стандартів, оновлення та перегляду навчальних програм, оновлення змісту навчально-дидактичних матеріалів, підручників, застосування комплексу новітніх технологій, форм і методів навчання. </w:t>
      </w:r>
      <w:r w:rsidRPr="00B6092F">
        <w:rPr>
          <w:color w:val="141414"/>
          <w:sz w:val="28"/>
          <w:szCs w:val="28"/>
          <w:lang w:val="uk-UA"/>
        </w:rPr>
        <w:t>О</w:t>
      </w:r>
      <w:r w:rsidRPr="00B6092F">
        <w:rPr>
          <w:rFonts w:ascii="ProximaNova" w:hAnsi="ProximaNova"/>
          <w:color w:val="141414"/>
          <w:sz w:val="28"/>
          <w:szCs w:val="28"/>
          <w:lang w:val="uk-UA"/>
        </w:rPr>
        <w:t>світні реформи в мистецькій освітній галузі покликані розвивати х</w:t>
      </w:r>
      <w:r w:rsidRPr="00B6092F">
        <w:rPr>
          <w:sz w:val="28"/>
          <w:szCs w:val="28"/>
          <w:lang w:val="uk-UA"/>
        </w:rPr>
        <w:t xml:space="preserve">удожньо-образне, асоціативне мислення здобувачів освіти у процесі художньо-творчої діяльності через образотворче, музичне та інші види мистецтва. </w:t>
      </w:r>
    </w:p>
    <w:p w:rsidR="00797611" w:rsidRPr="00B6092F" w:rsidRDefault="00797611" w:rsidP="00001F13">
      <w:pPr>
        <w:pStyle w:val="a3"/>
        <w:spacing w:before="120" w:beforeAutospacing="0" w:after="120" w:afterAutospacing="0" w:line="276" w:lineRule="auto"/>
        <w:ind w:left="-284" w:right="-284" w:firstLine="709"/>
        <w:jc w:val="both"/>
        <w:rPr>
          <w:rFonts w:ascii="ProximaNova" w:hAnsi="ProximaNova"/>
          <w:color w:val="141414"/>
          <w:sz w:val="28"/>
          <w:szCs w:val="28"/>
          <w:lang w:val="uk-UA"/>
        </w:rPr>
      </w:pPr>
      <w:r w:rsidRPr="00B6092F">
        <w:rPr>
          <w:sz w:val="28"/>
          <w:szCs w:val="28"/>
          <w:lang w:val="uk-UA"/>
        </w:rPr>
        <w:t>Серед предметів, що вивчаються в загальноосвітній школі, предмети художньо-ест</w:t>
      </w:r>
      <w:r w:rsidR="00467581" w:rsidRPr="00B6092F">
        <w:rPr>
          <w:sz w:val="28"/>
          <w:szCs w:val="28"/>
          <w:lang w:val="uk-UA"/>
        </w:rPr>
        <w:t>етичного циклу мають виховний і</w:t>
      </w:r>
      <w:r w:rsidRPr="00B6092F">
        <w:rPr>
          <w:sz w:val="28"/>
          <w:szCs w:val="28"/>
          <w:lang w:val="uk-UA"/>
        </w:rPr>
        <w:t xml:space="preserve"> розвивальний потенціал та впливають  на свідомість і підсвідомість особистості, на інтелектуальну та емоційну сфери, на моральне і фізичне здоров’я людини.</w:t>
      </w:r>
      <w:r w:rsidRPr="00B6092F">
        <w:rPr>
          <w:rFonts w:ascii="ProximaNova" w:hAnsi="ProximaNova"/>
          <w:color w:val="141414"/>
          <w:sz w:val="28"/>
          <w:szCs w:val="28"/>
          <w:lang w:val="uk-UA"/>
        </w:rPr>
        <w:t xml:space="preserve">  </w:t>
      </w:r>
    </w:p>
    <w:p w:rsidR="00797611" w:rsidRPr="00B6092F" w:rsidRDefault="00797611" w:rsidP="00001F13">
      <w:pPr>
        <w:autoSpaceDE w:val="0"/>
        <w:autoSpaceDN w:val="0"/>
        <w:adjustRightInd w:val="0"/>
        <w:spacing w:before="120" w:after="120"/>
        <w:ind w:left="-284" w:right="-284" w:firstLine="709"/>
        <w:jc w:val="both"/>
        <w:rPr>
          <w:rFonts w:ascii="Times New Roman" w:hAnsi="Times New Roman"/>
          <w:sz w:val="28"/>
          <w:szCs w:val="28"/>
          <w:lang w:val="uk-UA"/>
        </w:rPr>
      </w:pPr>
      <w:r w:rsidRPr="00B6092F">
        <w:rPr>
          <w:rFonts w:ascii="Times New Roman" w:hAnsi="Times New Roman"/>
          <w:sz w:val="28"/>
          <w:szCs w:val="28"/>
          <w:lang w:val="uk-UA"/>
        </w:rPr>
        <w:t xml:space="preserve">Зміст навчання за предметами освітньої галузі «Мистецтво» в закладах загальної середньої освіти спрямований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засвоєння образного змісту творів мистецтва, що відкриває широкі можливості ефективного впливу на формування патріотизму, моралі та інших загальнолюдських цінностей в школярів. </w:t>
      </w:r>
    </w:p>
    <w:p w:rsidR="00797611" w:rsidRPr="00B6092F" w:rsidRDefault="00797611" w:rsidP="00001F13">
      <w:pPr>
        <w:widowControl w:val="0"/>
        <w:spacing w:before="120" w:after="120"/>
        <w:ind w:left="-284" w:right="-284" w:firstLine="283"/>
        <w:jc w:val="both"/>
        <w:rPr>
          <w:rFonts w:ascii="Times New Roman" w:eastAsia="Times New Roman" w:hAnsi="Times New Roman"/>
          <w:color w:val="000000"/>
          <w:sz w:val="28"/>
          <w:szCs w:val="28"/>
        </w:rPr>
      </w:pPr>
      <w:r w:rsidRPr="00B6092F">
        <w:rPr>
          <w:rFonts w:ascii="Times New Roman" w:hAnsi="Times New Roman"/>
          <w:sz w:val="28"/>
          <w:szCs w:val="28"/>
          <w:lang w:val="uk-UA"/>
        </w:rPr>
        <w:t xml:space="preserve">  Згідно плану освітніх реформ, но</w:t>
      </w:r>
      <w:r w:rsidRPr="00B6092F">
        <w:rPr>
          <w:rFonts w:ascii="Times New Roman" w:hAnsi="Times New Roman"/>
          <w:sz w:val="28"/>
          <w:szCs w:val="28"/>
        </w:rPr>
        <w:t>вий зміст освіти, заснований на</w:t>
      </w:r>
      <w:r w:rsidRPr="00B6092F">
        <w:rPr>
          <w:rFonts w:ascii="Times New Roman" w:hAnsi="Times New Roman"/>
          <w:sz w:val="28"/>
          <w:szCs w:val="28"/>
          <w:lang w:val="uk-UA"/>
        </w:rPr>
        <w:t xml:space="preserve"> </w:t>
      </w:r>
      <w:r w:rsidRPr="00B6092F">
        <w:rPr>
          <w:rFonts w:ascii="Times New Roman" w:hAnsi="Times New Roman"/>
          <w:sz w:val="28"/>
          <w:szCs w:val="28"/>
        </w:rPr>
        <w:t>формуванні компетентностей, потрібних для успішної самореалізації в</w:t>
      </w:r>
      <w:r w:rsidRPr="00B6092F">
        <w:rPr>
          <w:rFonts w:ascii="Times New Roman" w:hAnsi="Times New Roman"/>
          <w:sz w:val="28"/>
          <w:szCs w:val="28"/>
          <w:lang w:val="uk-UA"/>
        </w:rPr>
        <w:t xml:space="preserve"> </w:t>
      </w:r>
      <w:r w:rsidRPr="00B6092F">
        <w:rPr>
          <w:rFonts w:ascii="Times New Roman" w:hAnsi="Times New Roman"/>
          <w:sz w:val="28"/>
          <w:szCs w:val="28"/>
        </w:rPr>
        <w:t>суспільстві</w:t>
      </w:r>
      <w:r w:rsidRPr="00B6092F">
        <w:rPr>
          <w:rFonts w:ascii="Times New Roman" w:hAnsi="Times New Roman"/>
          <w:sz w:val="28"/>
          <w:szCs w:val="28"/>
          <w:lang w:val="uk-UA"/>
        </w:rPr>
        <w:t>. В новому навчальному році продовжується упровадження н</w:t>
      </w:r>
      <w:r w:rsidRPr="00B6092F">
        <w:rPr>
          <w:rFonts w:ascii="Times New Roman" w:hAnsi="Times New Roman"/>
          <w:iCs/>
          <w:sz w:val="28"/>
          <w:szCs w:val="28"/>
          <w:lang w:val="uk-UA"/>
        </w:rPr>
        <w:t xml:space="preserve">ового змісту освіти в початковій школі, який передбачає формування в школярів 1-4 класів </w:t>
      </w:r>
      <w:r w:rsidRPr="00B6092F">
        <w:rPr>
          <w:rFonts w:ascii="Times New Roman" w:hAnsi="Times New Roman"/>
          <w:sz w:val="28"/>
          <w:szCs w:val="28"/>
          <w:lang w:val="uk-UA"/>
        </w:rPr>
        <w:t>загальнокультурних і моральноетичних цінностей, ключових і предметних компетентностей, необхідних життєвих і соціальних навичок, що забезпечують її готовність до продовження навчання в основній школі, життя у демократичному суспільстві.</w:t>
      </w:r>
      <w:r w:rsidRPr="00B6092F">
        <w:rPr>
          <w:rFonts w:ascii="Times New Roman" w:eastAsia="Times New Roman" w:hAnsi="Times New Roman"/>
          <w:iCs/>
          <w:color w:val="000000"/>
          <w:sz w:val="28"/>
          <w:szCs w:val="28"/>
          <w:lang w:val="uk-UA"/>
        </w:rPr>
        <w:t xml:space="preserve"> </w:t>
      </w:r>
      <w:r w:rsidRPr="00B6092F">
        <w:rPr>
          <w:rFonts w:ascii="Times New Roman" w:eastAsia="Times New Roman" w:hAnsi="Times New Roman"/>
          <w:color w:val="000000"/>
          <w:sz w:val="28"/>
          <w:szCs w:val="28"/>
        </w:rPr>
        <w:t>К</w:t>
      </w:r>
      <w:r w:rsidRPr="00B6092F">
        <w:rPr>
          <w:rFonts w:ascii="Times New Roman" w:eastAsia="Times New Roman" w:hAnsi="Times New Roman"/>
          <w:color w:val="000000"/>
          <w:spacing w:val="1"/>
          <w:w w:val="101"/>
          <w:sz w:val="28"/>
          <w:szCs w:val="28"/>
        </w:rPr>
        <w:t>у</w:t>
      </w:r>
      <w:r w:rsidRPr="00B6092F">
        <w:rPr>
          <w:rFonts w:ascii="Times New Roman" w:eastAsia="Times New Roman" w:hAnsi="Times New Roman"/>
          <w:color w:val="000000"/>
          <w:sz w:val="28"/>
          <w:szCs w:val="28"/>
        </w:rPr>
        <w:t>льт</w:t>
      </w:r>
      <w:r w:rsidRPr="00B6092F">
        <w:rPr>
          <w:rFonts w:ascii="Times New Roman" w:eastAsia="Times New Roman" w:hAnsi="Times New Roman"/>
          <w:color w:val="000000"/>
          <w:w w:val="101"/>
          <w:sz w:val="28"/>
          <w:szCs w:val="28"/>
        </w:rPr>
        <w:t>у</w:t>
      </w:r>
      <w:r w:rsidRPr="00B6092F">
        <w:rPr>
          <w:rFonts w:ascii="Times New Roman" w:eastAsia="Times New Roman" w:hAnsi="Times New Roman"/>
          <w:color w:val="000000"/>
          <w:sz w:val="28"/>
          <w:szCs w:val="28"/>
        </w:rPr>
        <w:t>р</w:t>
      </w:r>
      <w:r w:rsidRPr="00B6092F">
        <w:rPr>
          <w:rFonts w:ascii="Times New Roman" w:eastAsia="Times New Roman" w:hAnsi="Times New Roman"/>
          <w:color w:val="000000"/>
          <w:spacing w:val="-2"/>
          <w:sz w:val="28"/>
          <w:szCs w:val="28"/>
        </w:rPr>
        <w:t>н</w:t>
      </w:r>
      <w:r w:rsidRPr="00B6092F">
        <w:rPr>
          <w:rFonts w:ascii="Times New Roman" w:eastAsia="Times New Roman" w:hAnsi="Times New Roman"/>
          <w:color w:val="000000"/>
          <w:sz w:val="28"/>
          <w:szCs w:val="28"/>
        </w:rPr>
        <w:t>а</w:t>
      </w:r>
      <w:r w:rsidRPr="00B6092F">
        <w:rPr>
          <w:rFonts w:ascii="Times New Roman" w:eastAsia="Times New Roman" w:hAnsi="Times New Roman"/>
          <w:color w:val="000000"/>
          <w:spacing w:val="5"/>
          <w:sz w:val="28"/>
          <w:szCs w:val="28"/>
        </w:rPr>
        <w:t xml:space="preserve"> </w:t>
      </w:r>
      <w:r w:rsidRPr="00B6092F">
        <w:rPr>
          <w:rFonts w:ascii="Times New Roman" w:eastAsia="Times New Roman" w:hAnsi="Times New Roman"/>
          <w:color w:val="000000"/>
          <w:w w:val="101"/>
          <w:sz w:val="28"/>
          <w:szCs w:val="28"/>
        </w:rPr>
        <w:t>к</w:t>
      </w:r>
      <w:r w:rsidRPr="00B6092F">
        <w:rPr>
          <w:rFonts w:ascii="Times New Roman" w:eastAsia="Times New Roman" w:hAnsi="Times New Roman"/>
          <w:color w:val="000000"/>
          <w:sz w:val="28"/>
          <w:szCs w:val="28"/>
        </w:rPr>
        <w:t>о</w:t>
      </w:r>
      <w:r w:rsidRPr="00B6092F">
        <w:rPr>
          <w:rFonts w:ascii="Times New Roman" w:eastAsia="Times New Roman" w:hAnsi="Times New Roman"/>
          <w:color w:val="000000"/>
          <w:spacing w:val="-2"/>
          <w:sz w:val="28"/>
          <w:szCs w:val="28"/>
        </w:rPr>
        <w:t>м</w:t>
      </w:r>
      <w:r w:rsidRPr="00B6092F">
        <w:rPr>
          <w:rFonts w:ascii="Times New Roman" w:eastAsia="Times New Roman" w:hAnsi="Times New Roman"/>
          <w:color w:val="000000"/>
          <w:sz w:val="28"/>
          <w:szCs w:val="28"/>
        </w:rPr>
        <w:t>п</w:t>
      </w:r>
      <w:r w:rsidRPr="00B6092F">
        <w:rPr>
          <w:rFonts w:ascii="Times New Roman" w:eastAsia="Times New Roman" w:hAnsi="Times New Roman"/>
          <w:color w:val="000000"/>
          <w:w w:val="101"/>
          <w:sz w:val="28"/>
          <w:szCs w:val="28"/>
        </w:rPr>
        <w:t>е</w:t>
      </w:r>
      <w:r w:rsidRPr="00B6092F">
        <w:rPr>
          <w:rFonts w:ascii="Times New Roman" w:eastAsia="Times New Roman" w:hAnsi="Times New Roman"/>
          <w:color w:val="000000"/>
          <w:sz w:val="28"/>
          <w:szCs w:val="28"/>
        </w:rPr>
        <w:t>т</w:t>
      </w:r>
      <w:r w:rsidRPr="00B6092F">
        <w:rPr>
          <w:rFonts w:ascii="Times New Roman" w:eastAsia="Times New Roman" w:hAnsi="Times New Roman"/>
          <w:color w:val="000000"/>
          <w:spacing w:val="-1"/>
          <w:w w:val="101"/>
          <w:sz w:val="28"/>
          <w:szCs w:val="28"/>
        </w:rPr>
        <w:t>е</w:t>
      </w:r>
      <w:r w:rsidRPr="00B6092F">
        <w:rPr>
          <w:rFonts w:ascii="Times New Roman" w:eastAsia="Times New Roman" w:hAnsi="Times New Roman"/>
          <w:color w:val="000000"/>
          <w:sz w:val="28"/>
          <w:szCs w:val="28"/>
        </w:rPr>
        <w:t>н</w:t>
      </w:r>
      <w:r w:rsidRPr="00B6092F">
        <w:rPr>
          <w:rFonts w:ascii="Times New Roman" w:eastAsia="Times New Roman" w:hAnsi="Times New Roman"/>
          <w:color w:val="000000"/>
          <w:spacing w:val="-1"/>
          <w:sz w:val="28"/>
          <w:szCs w:val="28"/>
        </w:rPr>
        <w:t>т</w:t>
      </w:r>
      <w:r w:rsidRPr="00B6092F">
        <w:rPr>
          <w:rFonts w:ascii="Times New Roman" w:eastAsia="Times New Roman" w:hAnsi="Times New Roman"/>
          <w:color w:val="000000"/>
          <w:sz w:val="28"/>
          <w:szCs w:val="28"/>
        </w:rPr>
        <w:t>н</w:t>
      </w:r>
      <w:r w:rsidRPr="00B6092F">
        <w:rPr>
          <w:rFonts w:ascii="Times New Roman" w:eastAsia="Times New Roman" w:hAnsi="Times New Roman"/>
          <w:color w:val="000000"/>
          <w:w w:val="101"/>
          <w:sz w:val="28"/>
          <w:szCs w:val="28"/>
        </w:rPr>
        <w:t>іс</w:t>
      </w:r>
      <w:r w:rsidRPr="00B6092F">
        <w:rPr>
          <w:rFonts w:ascii="Times New Roman" w:eastAsia="Times New Roman" w:hAnsi="Times New Roman"/>
          <w:color w:val="000000"/>
          <w:sz w:val="28"/>
          <w:szCs w:val="28"/>
        </w:rPr>
        <w:t>т</w:t>
      </w:r>
      <w:r w:rsidRPr="00B6092F">
        <w:rPr>
          <w:rFonts w:ascii="Times New Roman" w:eastAsia="Times New Roman" w:hAnsi="Times New Roman"/>
          <w:color w:val="000000"/>
          <w:spacing w:val="-1"/>
          <w:sz w:val="28"/>
          <w:szCs w:val="28"/>
        </w:rPr>
        <w:t>ь</w:t>
      </w:r>
      <w:r w:rsidRPr="00B6092F">
        <w:rPr>
          <w:rFonts w:ascii="Times New Roman" w:eastAsia="Times New Roman" w:hAnsi="Times New Roman"/>
          <w:color w:val="000000"/>
          <w:spacing w:val="6"/>
          <w:sz w:val="28"/>
          <w:szCs w:val="28"/>
        </w:rPr>
        <w:t xml:space="preserve"> </w:t>
      </w:r>
      <w:r w:rsidRPr="00B6092F">
        <w:rPr>
          <w:rFonts w:ascii="Times New Roman" w:eastAsia="Times New Roman" w:hAnsi="Times New Roman"/>
          <w:color w:val="000000"/>
          <w:w w:val="101"/>
          <w:sz w:val="28"/>
          <w:szCs w:val="28"/>
        </w:rPr>
        <w:t>як</w:t>
      </w:r>
      <w:r w:rsidRPr="00B6092F">
        <w:rPr>
          <w:rFonts w:ascii="Times New Roman" w:eastAsia="Times New Roman" w:hAnsi="Times New Roman"/>
          <w:color w:val="000000"/>
          <w:spacing w:val="6"/>
          <w:sz w:val="28"/>
          <w:szCs w:val="28"/>
        </w:rPr>
        <w:t xml:space="preserve"> </w:t>
      </w:r>
      <w:r w:rsidRPr="00B6092F">
        <w:rPr>
          <w:rFonts w:ascii="Times New Roman" w:eastAsia="Times New Roman" w:hAnsi="Times New Roman"/>
          <w:color w:val="000000"/>
          <w:w w:val="101"/>
          <w:sz w:val="28"/>
          <w:szCs w:val="28"/>
        </w:rPr>
        <w:t>с</w:t>
      </w:r>
      <w:r w:rsidRPr="00B6092F">
        <w:rPr>
          <w:rFonts w:ascii="Times New Roman" w:eastAsia="Times New Roman" w:hAnsi="Times New Roman"/>
          <w:color w:val="000000"/>
          <w:spacing w:val="-2"/>
          <w:sz w:val="28"/>
          <w:szCs w:val="28"/>
        </w:rPr>
        <w:t>т</w:t>
      </w:r>
      <w:r w:rsidRPr="00B6092F">
        <w:rPr>
          <w:rFonts w:ascii="Times New Roman" w:eastAsia="Times New Roman" w:hAnsi="Times New Roman"/>
          <w:color w:val="000000"/>
          <w:sz w:val="28"/>
          <w:szCs w:val="28"/>
        </w:rPr>
        <w:t>риж</w:t>
      </w:r>
      <w:r w:rsidRPr="00B6092F">
        <w:rPr>
          <w:rFonts w:ascii="Times New Roman" w:eastAsia="Times New Roman" w:hAnsi="Times New Roman"/>
          <w:color w:val="000000"/>
          <w:spacing w:val="-1"/>
          <w:sz w:val="28"/>
          <w:szCs w:val="28"/>
        </w:rPr>
        <w:t>н</w:t>
      </w:r>
      <w:r w:rsidRPr="00B6092F">
        <w:rPr>
          <w:rFonts w:ascii="Times New Roman" w:eastAsia="Times New Roman" w:hAnsi="Times New Roman"/>
          <w:color w:val="000000"/>
          <w:w w:val="101"/>
          <w:sz w:val="28"/>
          <w:szCs w:val="28"/>
        </w:rPr>
        <w:t>е</w:t>
      </w:r>
      <w:r w:rsidRPr="00B6092F">
        <w:rPr>
          <w:rFonts w:ascii="Times New Roman" w:eastAsia="Times New Roman" w:hAnsi="Times New Roman"/>
          <w:color w:val="000000"/>
          <w:sz w:val="28"/>
          <w:szCs w:val="28"/>
        </w:rPr>
        <w:t>ва</w:t>
      </w:r>
      <w:r w:rsidRPr="00B6092F">
        <w:rPr>
          <w:rFonts w:ascii="Times New Roman" w:eastAsia="Times New Roman" w:hAnsi="Times New Roman"/>
          <w:color w:val="000000"/>
          <w:spacing w:val="8"/>
          <w:sz w:val="28"/>
          <w:szCs w:val="28"/>
        </w:rPr>
        <w:t xml:space="preserve"> </w:t>
      </w:r>
      <w:r w:rsidRPr="00B6092F">
        <w:rPr>
          <w:rFonts w:ascii="Times New Roman" w:eastAsia="Times New Roman" w:hAnsi="Times New Roman"/>
          <w:color w:val="000000"/>
          <w:spacing w:val="-2"/>
          <w:sz w:val="28"/>
          <w:szCs w:val="28"/>
        </w:rPr>
        <w:t>д</w:t>
      </w:r>
      <w:r w:rsidRPr="00B6092F">
        <w:rPr>
          <w:rFonts w:ascii="Times New Roman" w:eastAsia="Times New Roman" w:hAnsi="Times New Roman"/>
          <w:color w:val="000000"/>
          <w:sz w:val="28"/>
          <w:szCs w:val="28"/>
        </w:rPr>
        <w:t>л</w:t>
      </w:r>
      <w:r w:rsidRPr="00B6092F">
        <w:rPr>
          <w:rFonts w:ascii="Times New Roman" w:eastAsia="Times New Roman" w:hAnsi="Times New Roman"/>
          <w:color w:val="000000"/>
          <w:w w:val="101"/>
          <w:sz w:val="28"/>
          <w:szCs w:val="28"/>
        </w:rPr>
        <w:t>я</w:t>
      </w:r>
      <w:r w:rsidRPr="00B6092F">
        <w:rPr>
          <w:rFonts w:ascii="Times New Roman" w:eastAsia="Times New Roman" w:hAnsi="Times New Roman"/>
          <w:color w:val="000000"/>
          <w:spacing w:val="5"/>
          <w:sz w:val="28"/>
          <w:szCs w:val="28"/>
        </w:rPr>
        <w:t xml:space="preserve"> </w:t>
      </w:r>
      <w:r w:rsidRPr="00B6092F">
        <w:rPr>
          <w:rFonts w:ascii="Times New Roman" w:eastAsia="Times New Roman" w:hAnsi="Times New Roman"/>
          <w:color w:val="000000"/>
          <w:sz w:val="28"/>
          <w:szCs w:val="28"/>
        </w:rPr>
        <w:t>ми</w:t>
      </w:r>
      <w:r w:rsidRPr="00B6092F">
        <w:rPr>
          <w:rFonts w:ascii="Times New Roman" w:eastAsia="Times New Roman" w:hAnsi="Times New Roman"/>
          <w:color w:val="000000"/>
          <w:w w:val="101"/>
          <w:sz w:val="28"/>
          <w:szCs w:val="28"/>
        </w:rPr>
        <w:t>с</w:t>
      </w:r>
      <w:r w:rsidRPr="00B6092F">
        <w:rPr>
          <w:rFonts w:ascii="Times New Roman" w:eastAsia="Times New Roman" w:hAnsi="Times New Roman"/>
          <w:color w:val="000000"/>
          <w:spacing w:val="-1"/>
          <w:sz w:val="28"/>
          <w:szCs w:val="28"/>
        </w:rPr>
        <w:t>т</w:t>
      </w:r>
      <w:r w:rsidRPr="00B6092F">
        <w:rPr>
          <w:rFonts w:ascii="Times New Roman" w:eastAsia="Times New Roman" w:hAnsi="Times New Roman"/>
          <w:color w:val="000000"/>
          <w:spacing w:val="-2"/>
          <w:w w:val="101"/>
          <w:sz w:val="28"/>
          <w:szCs w:val="28"/>
        </w:rPr>
        <w:t>е</w:t>
      </w:r>
      <w:r w:rsidRPr="00B6092F">
        <w:rPr>
          <w:rFonts w:ascii="Times New Roman" w:eastAsia="Times New Roman" w:hAnsi="Times New Roman"/>
          <w:color w:val="000000"/>
          <w:sz w:val="28"/>
          <w:szCs w:val="28"/>
        </w:rPr>
        <w:t>ць</w:t>
      </w:r>
      <w:r w:rsidRPr="00B6092F">
        <w:rPr>
          <w:rFonts w:ascii="Times New Roman" w:eastAsia="Times New Roman" w:hAnsi="Times New Roman"/>
          <w:color w:val="000000"/>
          <w:w w:val="101"/>
          <w:sz w:val="28"/>
          <w:szCs w:val="28"/>
        </w:rPr>
        <w:t>к</w:t>
      </w:r>
      <w:r w:rsidRPr="00B6092F">
        <w:rPr>
          <w:rFonts w:ascii="Times New Roman" w:eastAsia="Times New Roman" w:hAnsi="Times New Roman"/>
          <w:color w:val="000000"/>
          <w:sz w:val="28"/>
          <w:szCs w:val="28"/>
        </w:rPr>
        <w:t>о</w:t>
      </w:r>
      <w:r w:rsidRPr="00B6092F">
        <w:rPr>
          <w:rFonts w:ascii="Times New Roman" w:eastAsia="Times New Roman" w:hAnsi="Times New Roman"/>
          <w:color w:val="000000"/>
          <w:w w:val="101"/>
          <w:sz w:val="28"/>
          <w:szCs w:val="28"/>
        </w:rPr>
        <w:t>ї</w:t>
      </w:r>
      <w:r w:rsidRPr="00B6092F">
        <w:rPr>
          <w:rFonts w:ascii="Times New Roman" w:eastAsia="Times New Roman" w:hAnsi="Times New Roman"/>
          <w:color w:val="000000"/>
          <w:spacing w:val="4"/>
          <w:sz w:val="28"/>
          <w:szCs w:val="28"/>
        </w:rPr>
        <w:t xml:space="preserve"> </w:t>
      </w:r>
      <w:r w:rsidRPr="00B6092F">
        <w:rPr>
          <w:rFonts w:ascii="Times New Roman" w:eastAsia="Times New Roman" w:hAnsi="Times New Roman"/>
          <w:color w:val="000000"/>
          <w:spacing w:val="1"/>
          <w:sz w:val="28"/>
          <w:szCs w:val="28"/>
        </w:rPr>
        <w:t>о</w:t>
      </w:r>
      <w:r w:rsidRPr="00B6092F">
        <w:rPr>
          <w:rFonts w:ascii="Times New Roman" w:eastAsia="Times New Roman" w:hAnsi="Times New Roman"/>
          <w:color w:val="000000"/>
          <w:w w:val="101"/>
          <w:sz w:val="28"/>
          <w:szCs w:val="28"/>
        </w:rPr>
        <w:t>с</w:t>
      </w:r>
      <w:r w:rsidRPr="00B6092F">
        <w:rPr>
          <w:rFonts w:ascii="Times New Roman" w:eastAsia="Times New Roman" w:hAnsi="Times New Roman"/>
          <w:color w:val="000000"/>
          <w:spacing w:val="-1"/>
          <w:sz w:val="28"/>
          <w:szCs w:val="28"/>
        </w:rPr>
        <w:t>в</w:t>
      </w:r>
      <w:r w:rsidRPr="00B6092F">
        <w:rPr>
          <w:rFonts w:ascii="Times New Roman" w:eastAsia="Times New Roman" w:hAnsi="Times New Roman"/>
          <w:color w:val="000000"/>
          <w:w w:val="101"/>
          <w:sz w:val="28"/>
          <w:szCs w:val="28"/>
        </w:rPr>
        <w:t>і</w:t>
      </w:r>
      <w:r w:rsidRPr="00B6092F">
        <w:rPr>
          <w:rFonts w:ascii="Times New Roman" w:eastAsia="Times New Roman" w:hAnsi="Times New Roman"/>
          <w:color w:val="000000"/>
          <w:sz w:val="28"/>
          <w:szCs w:val="28"/>
        </w:rPr>
        <w:t>тнь</w:t>
      </w:r>
      <w:r w:rsidRPr="00B6092F">
        <w:rPr>
          <w:rFonts w:ascii="Times New Roman" w:eastAsia="Times New Roman" w:hAnsi="Times New Roman"/>
          <w:color w:val="000000"/>
          <w:spacing w:val="-1"/>
          <w:sz w:val="28"/>
          <w:szCs w:val="28"/>
        </w:rPr>
        <w:t>о</w:t>
      </w:r>
      <w:r w:rsidRPr="00B6092F">
        <w:rPr>
          <w:rFonts w:ascii="Times New Roman" w:eastAsia="Times New Roman" w:hAnsi="Times New Roman"/>
          <w:color w:val="000000"/>
          <w:w w:val="101"/>
          <w:sz w:val="28"/>
          <w:szCs w:val="28"/>
        </w:rPr>
        <w:t>ї</w:t>
      </w:r>
      <w:r w:rsidRPr="00B6092F">
        <w:rPr>
          <w:rFonts w:ascii="Times New Roman" w:eastAsia="Times New Roman" w:hAnsi="Times New Roman"/>
          <w:color w:val="000000"/>
          <w:spacing w:val="7"/>
          <w:sz w:val="28"/>
          <w:szCs w:val="28"/>
        </w:rPr>
        <w:t xml:space="preserve"> </w:t>
      </w:r>
      <w:r w:rsidRPr="00B6092F">
        <w:rPr>
          <w:rFonts w:ascii="Times New Roman" w:eastAsia="Times New Roman" w:hAnsi="Times New Roman"/>
          <w:color w:val="000000"/>
          <w:spacing w:val="-1"/>
          <w:sz w:val="28"/>
          <w:szCs w:val="28"/>
        </w:rPr>
        <w:t>г</w:t>
      </w:r>
      <w:r w:rsidRPr="00B6092F">
        <w:rPr>
          <w:rFonts w:ascii="Times New Roman" w:eastAsia="Times New Roman" w:hAnsi="Times New Roman"/>
          <w:color w:val="000000"/>
          <w:sz w:val="28"/>
          <w:szCs w:val="28"/>
        </w:rPr>
        <w:t>ал</w:t>
      </w:r>
      <w:r w:rsidRPr="00B6092F">
        <w:rPr>
          <w:rFonts w:ascii="Times New Roman" w:eastAsia="Times New Roman" w:hAnsi="Times New Roman"/>
          <w:color w:val="000000"/>
          <w:spacing w:val="-1"/>
          <w:w w:val="101"/>
          <w:sz w:val="28"/>
          <w:szCs w:val="28"/>
        </w:rPr>
        <w:t>у</w:t>
      </w:r>
      <w:r w:rsidRPr="00B6092F">
        <w:rPr>
          <w:rFonts w:ascii="Times New Roman" w:eastAsia="Times New Roman" w:hAnsi="Times New Roman"/>
          <w:color w:val="000000"/>
          <w:spacing w:val="-1"/>
          <w:sz w:val="28"/>
          <w:szCs w:val="28"/>
        </w:rPr>
        <w:t>з</w:t>
      </w:r>
      <w:r w:rsidRPr="00B6092F">
        <w:rPr>
          <w:rFonts w:ascii="Times New Roman" w:eastAsia="Times New Roman" w:hAnsi="Times New Roman"/>
          <w:color w:val="000000"/>
          <w:w w:val="101"/>
          <w:sz w:val="28"/>
          <w:szCs w:val="28"/>
        </w:rPr>
        <w:t>і</w:t>
      </w:r>
      <w:r w:rsidRPr="00B6092F">
        <w:rPr>
          <w:rFonts w:ascii="Times New Roman" w:eastAsia="Times New Roman" w:hAnsi="Times New Roman"/>
          <w:color w:val="000000"/>
          <w:spacing w:val="6"/>
          <w:sz w:val="28"/>
          <w:szCs w:val="28"/>
        </w:rPr>
        <w:t xml:space="preserve"> </w:t>
      </w:r>
      <w:r w:rsidRPr="00B6092F">
        <w:rPr>
          <w:rFonts w:ascii="Times New Roman" w:eastAsia="Times New Roman" w:hAnsi="Times New Roman"/>
          <w:color w:val="000000"/>
          <w:spacing w:val="1"/>
          <w:sz w:val="28"/>
          <w:szCs w:val="28"/>
        </w:rPr>
        <w:t>є</w:t>
      </w:r>
      <w:r w:rsidRPr="00B6092F">
        <w:rPr>
          <w:rFonts w:ascii="Times New Roman" w:eastAsia="Times New Roman" w:hAnsi="Times New Roman"/>
          <w:color w:val="000000"/>
          <w:sz w:val="28"/>
          <w:szCs w:val="28"/>
        </w:rPr>
        <w:t xml:space="preserve"> </w:t>
      </w:r>
      <w:r w:rsidRPr="00B6092F">
        <w:rPr>
          <w:rFonts w:ascii="Times New Roman" w:eastAsia="Times New Roman" w:hAnsi="Times New Roman"/>
          <w:color w:val="000000"/>
          <w:w w:val="101"/>
          <w:sz w:val="28"/>
          <w:szCs w:val="28"/>
        </w:rPr>
        <w:t>і</w:t>
      </w:r>
      <w:r w:rsidRPr="00B6092F">
        <w:rPr>
          <w:rFonts w:ascii="Times New Roman" w:eastAsia="Times New Roman" w:hAnsi="Times New Roman"/>
          <w:color w:val="000000"/>
          <w:sz w:val="28"/>
          <w:szCs w:val="28"/>
        </w:rPr>
        <w:t>нт</w:t>
      </w:r>
      <w:r w:rsidRPr="00B6092F">
        <w:rPr>
          <w:rFonts w:ascii="Times New Roman" w:eastAsia="Times New Roman" w:hAnsi="Times New Roman"/>
          <w:color w:val="000000"/>
          <w:w w:val="101"/>
          <w:sz w:val="28"/>
          <w:szCs w:val="28"/>
        </w:rPr>
        <w:t>е</w:t>
      </w:r>
      <w:r w:rsidRPr="00B6092F">
        <w:rPr>
          <w:rFonts w:ascii="Times New Roman" w:eastAsia="Times New Roman" w:hAnsi="Times New Roman"/>
          <w:color w:val="000000"/>
          <w:sz w:val="28"/>
          <w:szCs w:val="28"/>
        </w:rPr>
        <w:t xml:space="preserve">гральною </w:t>
      </w:r>
      <w:r w:rsidRPr="00B6092F">
        <w:rPr>
          <w:rFonts w:ascii="Times New Roman" w:eastAsia="Times New Roman" w:hAnsi="Times New Roman"/>
          <w:color w:val="000000"/>
          <w:w w:val="101"/>
          <w:sz w:val="28"/>
          <w:szCs w:val="28"/>
        </w:rPr>
        <w:t>с</w:t>
      </w:r>
      <w:r w:rsidRPr="00B6092F">
        <w:rPr>
          <w:rFonts w:ascii="Times New Roman" w:eastAsia="Times New Roman" w:hAnsi="Times New Roman"/>
          <w:color w:val="000000"/>
          <w:spacing w:val="-1"/>
          <w:sz w:val="28"/>
          <w:szCs w:val="28"/>
        </w:rPr>
        <w:t>т</w:t>
      </w:r>
      <w:r w:rsidRPr="00B6092F">
        <w:rPr>
          <w:rFonts w:ascii="Times New Roman" w:eastAsia="Times New Roman" w:hAnsi="Times New Roman"/>
          <w:color w:val="000000"/>
          <w:sz w:val="28"/>
          <w:szCs w:val="28"/>
        </w:rPr>
        <w:t>о</w:t>
      </w:r>
      <w:r w:rsidRPr="00B6092F">
        <w:rPr>
          <w:rFonts w:ascii="Times New Roman" w:eastAsia="Times New Roman" w:hAnsi="Times New Roman"/>
          <w:color w:val="000000"/>
          <w:spacing w:val="-2"/>
          <w:w w:val="101"/>
          <w:sz w:val="28"/>
          <w:szCs w:val="28"/>
        </w:rPr>
        <w:t>с</w:t>
      </w:r>
      <w:r w:rsidRPr="00B6092F">
        <w:rPr>
          <w:rFonts w:ascii="Times New Roman" w:eastAsia="Times New Roman" w:hAnsi="Times New Roman"/>
          <w:color w:val="000000"/>
          <w:sz w:val="28"/>
          <w:szCs w:val="28"/>
        </w:rPr>
        <w:t>ов</w:t>
      </w:r>
      <w:r w:rsidRPr="00B6092F">
        <w:rPr>
          <w:rFonts w:ascii="Times New Roman" w:eastAsia="Times New Roman" w:hAnsi="Times New Roman"/>
          <w:color w:val="000000"/>
          <w:spacing w:val="-1"/>
          <w:sz w:val="28"/>
          <w:szCs w:val="28"/>
        </w:rPr>
        <w:t>н</w:t>
      </w:r>
      <w:r w:rsidRPr="00B6092F">
        <w:rPr>
          <w:rFonts w:ascii="Times New Roman" w:eastAsia="Times New Roman" w:hAnsi="Times New Roman"/>
          <w:color w:val="000000"/>
          <w:sz w:val="28"/>
          <w:szCs w:val="28"/>
        </w:rPr>
        <w:t>о</w:t>
      </w:r>
      <w:r w:rsidRPr="00B6092F">
        <w:rPr>
          <w:rFonts w:ascii="Times New Roman" w:eastAsia="Times New Roman" w:hAnsi="Times New Roman"/>
          <w:color w:val="000000"/>
          <w:spacing w:val="1"/>
          <w:sz w:val="28"/>
          <w:szCs w:val="28"/>
        </w:rPr>
        <w:t xml:space="preserve"> </w:t>
      </w:r>
      <w:r w:rsidRPr="00B6092F">
        <w:rPr>
          <w:rFonts w:ascii="Times New Roman" w:eastAsia="Times New Roman" w:hAnsi="Times New Roman"/>
          <w:color w:val="000000"/>
          <w:w w:val="101"/>
          <w:sz w:val="28"/>
          <w:szCs w:val="28"/>
        </w:rPr>
        <w:t>і</w:t>
      </w:r>
      <w:r w:rsidRPr="00B6092F">
        <w:rPr>
          <w:rFonts w:ascii="Times New Roman" w:eastAsia="Times New Roman" w:hAnsi="Times New Roman"/>
          <w:color w:val="000000"/>
          <w:sz w:val="28"/>
          <w:szCs w:val="28"/>
        </w:rPr>
        <w:t>н</w:t>
      </w:r>
      <w:r w:rsidRPr="00B6092F">
        <w:rPr>
          <w:rFonts w:ascii="Times New Roman" w:eastAsia="Times New Roman" w:hAnsi="Times New Roman"/>
          <w:color w:val="000000"/>
          <w:spacing w:val="-2"/>
          <w:sz w:val="28"/>
          <w:szCs w:val="28"/>
        </w:rPr>
        <w:t>ш</w:t>
      </w:r>
      <w:r w:rsidRPr="00B6092F">
        <w:rPr>
          <w:rFonts w:ascii="Times New Roman" w:eastAsia="Times New Roman" w:hAnsi="Times New Roman"/>
          <w:color w:val="000000"/>
          <w:spacing w:val="1"/>
          <w:sz w:val="28"/>
          <w:szCs w:val="28"/>
        </w:rPr>
        <w:t>и</w:t>
      </w:r>
      <w:r w:rsidRPr="00B6092F">
        <w:rPr>
          <w:rFonts w:ascii="Times New Roman" w:eastAsia="Times New Roman" w:hAnsi="Times New Roman"/>
          <w:color w:val="000000"/>
          <w:w w:val="101"/>
          <w:sz w:val="28"/>
          <w:szCs w:val="28"/>
        </w:rPr>
        <w:t>х</w:t>
      </w:r>
      <w:r w:rsidRPr="00B6092F">
        <w:rPr>
          <w:rFonts w:ascii="Times New Roman" w:eastAsia="Times New Roman" w:hAnsi="Times New Roman"/>
          <w:color w:val="000000"/>
          <w:sz w:val="28"/>
          <w:szCs w:val="28"/>
        </w:rPr>
        <w:t xml:space="preserve"> </w:t>
      </w:r>
      <w:r w:rsidRPr="00B6092F">
        <w:rPr>
          <w:rFonts w:ascii="Times New Roman" w:eastAsia="Times New Roman" w:hAnsi="Times New Roman"/>
          <w:color w:val="000000"/>
          <w:spacing w:val="-1"/>
          <w:w w:val="101"/>
          <w:sz w:val="28"/>
          <w:szCs w:val="28"/>
        </w:rPr>
        <w:t>к</w:t>
      </w:r>
      <w:r w:rsidRPr="00B6092F">
        <w:rPr>
          <w:rFonts w:ascii="Times New Roman" w:eastAsia="Times New Roman" w:hAnsi="Times New Roman"/>
          <w:color w:val="000000"/>
          <w:sz w:val="28"/>
          <w:szCs w:val="28"/>
        </w:rPr>
        <w:t>л</w:t>
      </w:r>
      <w:r w:rsidRPr="00B6092F">
        <w:rPr>
          <w:rFonts w:ascii="Times New Roman" w:eastAsia="Times New Roman" w:hAnsi="Times New Roman"/>
          <w:color w:val="000000"/>
          <w:spacing w:val="-1"/>
          <w:sz w:val="28"/>
          <w:szCs w:val="28"/>
        </w:rPr>
        <w:t>ю</w:t>
      </w:r>
      <w:r w:rsidRPr="00B6092F">
        <w:rPr>
          <w:rFonts w:ascii="Times New Roman" w:eastAsia="Times New Roman" w:hAnsi="Times New Roman"/>
          <w:color w:val="000000"/>
          <w:sz w:val="28"/>
          <w:szCs w:val="28"/>
        </w:rPr>
        <w:t>чов</w:t>
      </w:r>
      <w:r w:rsidRPr="00B6092F">
        <w:rPr>
          <w:rFonts w:ascii="Times New Roman" w:eastAsia="Times New Roman" w:hAnsi="Times New Roman"/>
          <w:color w:val="000000"/>
          <w:spacing w:val="-1"/>
          <w:sz w:val="28"/>
          <w:szCs w:val="28"/>
        </w:rPr>
        <w:t>и</w:t>
      </w:r>
      <w:r w:rsidRPr="00B6092F">
        <w:rPr>
          <w:rFonts w:ascii="Times New Roman" w:eastAsia="Times New Roman" w:hAnsi="Times New Roman"/>
          <w:color w:val="000000"/>
          <w:w w:val="101"/>
          <w:sz w:val="28"/>
          <w:szCs w:val="28"/>
        </w:rPr>
        <w:t>х</w:t>
      </w:r>
      <w:r w:rsidRPr="00B6092F">
        <w:rPr>
          <w:rFonts w:ascii="Times New Roman" w:eastAsia="Times New Roman" w:hAnsi="Times New Roman"/>
          <w:color w:val="000000"/>
          <w:sz w:val="28"/>
          <w:szCs w:val="28"/>
        </w:rPr>
        <w:t xml:space="preserve"> </w:t>
      </w:r>
      <w:r w:rsidRPr="00B6092F">
        <w:rPr>
          <w:rFonts w:ascii="Times New Roman" w:eastAsia="Times New Roman" w:hAnsi="Times New Roman"/>
          <w:color w:val="000000"/>
          <w:w w:val="101"/>
          <w:sz w:val="28"/>
          <w:szCs w:val="28"/>
        </w:rPr>
        <w:t>к</w:t>
      </w:r>
      <w:r w:rsidRPr="00B6092F">
        <w:rPr>
          <w:rFonts w:ascii="Times New Roman" w:eastAsia="Times New Roman" w:hAnsi="Times New Roman"/>
          <w:color w:val="000000"/>
          <w:spacing w:val="-1"/>
          <w:sz w:val="28"/>
          <w:szCs w:val="28"/>
        </w:rPr>
        <w:t>о</w:t>
      </w:r>
      <w:r w:rsidRPr="00B6092F">
        <w:rPr>
          <w:rFonts w:ascii="Times New Roman" w:eastAsia="Times New Roman" w:hAnsi="Times New Roman"/>
          <w:color w:val="000000"/>
          <w:sz w:val="28"/>
          <w:szCs w:val="28"/>
        </w:rPr>
        <w:t>мп</w:t>
      </w:r>
      <w:r w:rsidRPr="00B6092F">
        <w:rPr>
          <w:rFonts w:ascii="Times New Roman" w:eastAsia="Times New Roman" w:hAnsi="Times New Roman"/>
          <w:color w:val="000000"/>
          <w:w w:val="101"/>
          <w:sz w:val="28"/>
          <w:szCs w:val="28"/>
        </w:rPr>
        <w:t>е</w:t>
      </w:r>
      <w:r w:rsidRPr="00B6092F">
        <w:rPr>
          <w:rFonts w:ascii="Times New Roman" w:eastAsia="Times New Roman" w:hAnsi="Times New Roman"/>
          <w:color w:val="000000"/>
          <w:spacing w:val="-1"/>
          <w:sz w:val="28"/>
          <w:szCs w:val="28"/>
        </w:rPr>
        <w:t>т</w:t>
      </w:r>
      <w:r w:rsidRPr="00B6092F">
        <w:rPr>
          <w:rFonts w:ascii="Times New Roman" w:eastAsia="Times New Roman" w:hAnsi="Times New Roman"/>
          <w:color w:val="000000"/>
          <w:w w:val="101"/>
          <w:sz w:val="28"/>
          <w:szCs w:val="28"/>
        </w:rPr>
        <w:t>е</w:t>
      </w:r>
      <w:r w:rsidRPr="00B6092F">
        <w:rPr>
          <w:rFonts w:ascii="Times New Roman" w:eastAsia="Times New Roman" w:hAnsi="Times New Roman"/>
          <w:color w:val="000000"/>
          <w:sz w:val="28"/>
          <w:szCs w:val="28"/>
        </w:rPr>
        <w:t>нт</w:t>
      </w:r>
      <w:r w:rsidRPr="00B6092F">
        <w:rPr>
          <w:rFonts w:ascii="Times New Roman" w:eastAsia="Times New Roman" w:hAnsi="Times New Roman"/>
          <w:color w:val="000000"/>
          <w:spacing w:val="1"/>
          <w:sz w:val="28"/>
          <w:szCs w:val="28"/>
        </w:rPr>
        <w:t>но</w:t>
      </w:r>
      <w:r w:rsidRPr="00B6092F">
        <w:rPr>
          <w:rFonts w:ascii="Times New Roman" w:eastAsia="Times New Roman" w:hAnsi="Times New Roman"/>
          <w:color w:val="000000"/>
          <w:w w:val="101"/>
          <w:sz w:val="28"/>
          <w:szCs w:val="28"/>
        </w:rPr>
        <w:t>с</w:t>
      </w:r>
      <w:r w:rsidRPr="00B6092F">
        <w:rPr>
          <w:rFonts w:ascii="Times New Roman" w:eastAsia="Times New Roman" w:hAnsi="Times New Roman"/>
          <w:color w:val="000000"/>
          <w:sz w:val="28"/>
          <w:szCs w:val="28"/>
        </w:rPr>
        <w:t>т</w:t>
      </w:r>
      <w:r w:rsidRPr="00B6092F">
        <w:rPr>
          <w:rFonts w:ascii="Times New Roman" w:eastAsia="Times New Roman" w:hAnsi="Times New Roman"/>
          <w:color w:val="000000"/>
          <w:spacing w:val="-2"/>
          <w:w w:val="101"/>
          <w:sz w:val="28"/>
          <w:szCs w:val="28"/>
        </w:rPr>
        <w:t>е</w:t>
      </w:r>
      <w:r w:rsidRPr="00B6092F">
        <w:rPr>
          <w:rFonts w:ascii="Times New Roman" w:eastAsia="Times New Roman" w:hAnsi="Times New Roman"/>
          <w:color w:val="000000"/>
          <w:spacing w:val="-1"/>
          <w:sz w:val="28"/>
          <w:szCs w:val="28"/>
        </w:rPr>
        <w:t>й</w:t>
      </w:r>
      <w:r w:rsidRPr="00B6092F">
        <w:rPr>
          <w:rFonts w:ascii="Times New Roman" w:eastAsia="Times New Roman" w:hAnsi="Times New Roman"/>
          <w:color w:val="000000"/>
          <w:sz w:val="28"/>
          <w:szCs w:val="28"/>
        </w:rPr>
        <w:t>.</w:t>
      </w:r>
    </w:p>
    <w:p w:rsidR="00797611" w:rsidRPr="00B6092F" w:rsidRDefault="00797611" w:rsidP="00001F13">
      <w:pPr>
        <w:autoSpaceDE w:val="0"/>
        <w:autoSpaceDN w:val="0"/>
        <w:adjustRightInd w:val="0"/>
        <w:spacing w:before="120" w:after="120"/>
        <w:ind w:left="-284" w:right="-284"/>
        <w:jc w:val="both"/>
        <w:rPr>
          <w:rFonts w:ascii="Times New Roman" w:hAnsi="Times New Roman"/>
          <w:sz w:val="28"/>
          <w:szCs w:val="28"/>
          <w:lang w:val="uk-UA"/>
        </w:rPr>
      </w:pPr>
      <w:r w:rsidRPr="00B6092F">
        <w:rPr>
          <w:rFonts w:ascii="Times New Roman" w:hAnsi="Times New Roman"/>
          <w:sz w:val="28"/>
          <w:szCs w:val="28"/>
          <w:lang w:val="uk-UA"/>
        </w:rPr>
        <w:t xml:space="preserve">         У 2020-2021 навчальному році мистецька освіта реалізується через навчальні предмети «Мистецтво» (1-2-3 класи), «Музичне мистецтво», «Образотворче мистецтво» та інтегрований курс «Мистецтво» (в початковій школі 4 класи та базовій основній школі 5-7 класи)  та інтегрований навчальний курс «Мистецтво» (в основній школі та старшій школі 8-9 клас), інтегрований навчальний курс за вибором «Мистецтво» (в старшій школі 10-11 класи).</w:t>
      </w:r>
    </w:p>
    <w:p w:rsidR="00797611" w:rsidRPr="00B6092F" w:rsidRDefault="00797611" w:rsidP="00001F13">
      <w:pPr>
        <w:spacing w:before="120" w:after="120"/>
        <w:ind w:left="-284" w:right="-284" w:firstLine="567"/>
        <w:jc w:val="center"/>
        <w:rPr>
          <w:rFonts w:ascii="Times New Roman" w:hAnsi="Times New Roman"/>
          <w:b/>
          <w:i/>
          <w:sz w:val="28"/>
          <w:szCs w:val="28"/>
          <w:lang w:val="uk-UA"/>
        </w:rPr>
      </w:pPr>
      <w:r w:rsidRPr="00B6092F">
        <w:rPr>
          <w:rFonts w:ascii="Times New Roman" w:hAnsi="Times New Roman"/>
          <w:b/>
          <w:i/>
          <w:sz w:val="28"/>
          <w:szCs w:val="28"/>
          <w:u w:val="single"/>
          <w:lang w:val="uk-UA"/>
        </w:rPr>
        <w:t>Викладання мистецьких дисциплін в початковій шк</w:t>
      </w:r>
      <w:r w:rsidRPr="00B6092F">
        <w:rPr>
          <w:rFonts w:ascii="Times New Roman" w:hAnsi="Times New Roman"/>
          <w:b/>
          <w:i/>
          <w:sz w:val="28"/>
          <w:szCs w:val="28"/>
          <w:lang w:val="uk-UA"/>
        </w:rPr>
        <w:t>олі</w:t>
      </w:r>
    </w:p>
    <w:p w:rsidR="00797611" w:rsidRPr="00B6092F" w:rsidRDefault="00797611" w:rsidP="00001F13">
      <w:pPr>
        <w:autoSpaceDE w:val="0"/>
        <w:autoSpaceDN w:val="0"/>
        <w:adjustRightInd w:val="0"/>
        <w:spacing w:before="120" w:after="120"/>
        <w:ind w:left="-284" w:right="-284" w:firstLine="709"/>
        <w:jc w:val="both"/>
        <w:rPr>
          <w:rFonts w:ascii="Times New Roman" w:hAnsi="Times New Roman"/>
          <w:color w:val="000000"/>
          <w:sz w:val="28"/>
          <w:szCs w:val="28"/>
          <w:shd w:val="clear" w:color="auto" w:fill="FFFFFF"/>
          <w:lang w:val="uk-UA"/>
        </w:rPr>
      </w:pPr>
      <w:r w:rsidRPr="00B6092F">
        <w:rPr>
          <w:rFonts w:ascii="Times New Roman" w:hAnsi="Times New Roman"/>
          <w:color w:val="000000"/>
          <w:sz w:val="28"/>
          <w:szCs w:val="28"/>
          <w:shd w:val="clear" w:color="auto" w:fill="FFFFFF"/>
          <w:lang w:val="uk-UA"/>
        </w:rPr>
        <w:t>Зміст мистецької освітньої галузі в початковій школі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За умови обрання закладом загальної середньої освіти окремого викладання через окремі предмети, у</w:t>
      </w:r>
      <w:r w:rsidRPr="00B6092F">
        <w:rPr>
          <w:rFonts w:ascii="Times New Roman" w:hAnsi="Times New Roman"/>
          <w:color w:val="000000"/>
          <w:sz w:val="28"/>
          <w:szCs w:val="28"/>
          <w:shd w:val="clear" w:color="auto" w:fill="FFFFFF"/>
        </w:rPr>
        <w:t> </w:t>
      </w:r>
      <w:r w:rsidRPr="00B6092F">
        <w:rPr>
          <w:rFonts w:ascii="Times New Roman" w:hAnsi="Times New Roman"/>
          <w:color w:val="000000"/>
          <w:sz w:val="28"/>
          <w:szCs w:val="28"/>
          <w:shd w:val="clear" w:color="auto" w:fill="FFFFFF"/>
          <w:lang w:val="uk-UA"/>
        </w:rPr>
        <w:t xml:space="preserve">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w:t>
      </w:r>
    </w:p>
    <w:p w:rsidR="00797611" w:rsidRPr="00B6092F" w:rsidRDefault="00797611" w:rsidP="00001F13">
      <w:pPr>
        <w:autoSpaceDE w:val="0"/>
        <w:autoSpaceDN w:val="0"/>
        <w:adjustRightInd w:val="0"/>
        <w:spacing w:before="120" w:after="120"/>
        <w:ind w:left="-284" w:right="-284" w:firstLine="709"/>
        <w:jc w:val="both"/>
        <w:rPr>
          <w:rFonts w:ascii="Times New Roman" w:hAnsi="Times New Roman"/>
          <w:sz w:val="28"/>
          <w:szCs w:val="28"/>
          <w:lang w:val="uk-UA"/>
        </w:rPr>
      </w:pPr>
      <w:r w:rsidRPr="00B6092F">
        <w:rPr>
          <w:rFonts w:ascii="Times New Roman" w:hAnsi="Times New Roman"/>
          <w:color w:val="000000"/>
          <w:sz w:val="28"/>
          <w:szCs w:val="28"/>
          <w:lang w:val="uk-UA"/>
        </w:rPr>
        <w:t xml:space="preserve">Основні завдання мистецької освітньої галузі початкової школи визначені в нормативних документах: </w:t>
      </w:r>
      <w:r w:rsidRPr="00B6092F">
        <w:rPr>
          <w:rFonts w:ascii="Times New Roman" w:hAnsi="Times New Roman"/>
          <w:sz w:val="28"/>
          <w:szCs w:val="28"/>
          <w:lang w:val="uk-UA"/>
        </w:rPr>
        <w:t xml:space="preserve">Державному стандарті початкової освіти (2018 р.); типових освітніх програмах для закладів загальної середньої освіти для учнів1-2 та 3-4 класів (розроблені під керівництвом О. Я. Савченко  та Р. Б. Шияна). </w:t>
      </w:r>
    </w:p>
    <w:p w:rsidR="00797611" w:rsidRPr="00B6092F" w:rsidRDefault="00797611" w:rsidP="00001F13">
      <w:pPr>
        <w:shd w:val="clear" w:color="auto" w:fill="FFFFFF"/>
        <w:spacing w:before="120" w:after="120"/>
        <w:ind w:left="-284" w:right="-284" w:firstLine="709"/>
        <w:jc w:val="both"/>
        <w:rPr>
          <w:rFonts w:ascii="Times New Roman" w:eastAsia="Times New Roman" w:hAnsi="Times New Roman"/>
          <w:color w:val="000000"/>
          <w:sz w:val="28"/>
          <w:szCs w:val="28"/>
          <w:lang w:val="uk-UA"/>
        </w:rPr>
      </w:pPr>
      <w:r w:rsidRPr="00B6092F">
        <w:rPr>
          <w:rFonts w:ascii="Times New Roman" w:eastAsia="Times New Roman" w:hAnsi="Times New Roman"/>
          <w:color w:val="000000"/>
          <w:sz w:val="28"/>
          <w:szCs w:val="28"/>
          <w:lang w:val="uk-UA"/>
        </w:rPr>
        <w:t>Необхідною умовою реалізації завдань мистецької освітньої галузі є дотримання</w:t>
      </w:r>
      <w:r w:rsidRPr="00B6092F">
        <w:rPr>
          <w:rFonts w:ascii="Times New Roman" w:eastAsia="Times New Roman" w:hAnsi="Times New Roman"/>
          <w:i/>
          <w:color w:val="000000"/>
          <w:sz w:val="28"/>
          <w:szCs w:val="28"/>
          <w:lang w:val="uk-UA"/>
        </w:rPr>
        <w:t xml:space="preserve"> </w:t>
      </w:r>
      <w:r w:rsidRPr="00B6092F">
        <w:rPr>
          <w:rFonts w:ascii="Times New Roman" w:eastAsia="Times New Roman" w:hAnsi="Times New Roman"/>
          <w:b/>
          <w:bCs/>
          <w:i/>
          <w:iCs/>
          <w:color w:val="000000"/>
          <w:sz w:val="28"/>
          <w:szCs w:val="28"/>
          <w:lang w:val="uk-UA"/>
        </w:rPr>
        <w:t>інтегративного підходу</w:t>
      </w:r>
      <w:r w:rsidRPr="00B6092F">
        <w:rPr>
          <w:rFonts w:ascii="Times New Roman" w:eastAsia="Times New Roman" w:hAnsi="Times New Roman"/>
          <w:i/>
          <w:color w:val="000000"/>
          <w:sz w:val="28"/>
          <w:szCs w:val="28"/>
          <w:lang w:val="uk-UA"/>
        </w:rPr>
        <w:t xml:space="preserve"> </w:t>
      </w:r>
      <w:r w:rsidRPr="00B6092F">
        <w:rPr>
          <w:rFonts w:ascii="Times New Roman" w:eastAsia="Times New Roman" w:hAnsi="Times New Roman"/>
          <w:color w:val="000000"/>
          <w:sz w:val="28"/>
          <w:szCs w:val="28"/>
          <w:lang w:val="uk-UA"/>
        </w:rPr>
        <w:t>у навчанні, який може розглядатися у декількох значеннях: (у вузькому) через узгодження</w:t>
      </w:r>
      <w:r w:rsidRPr="00B6092F">
        <w:rPr>
          <w:rFonts w:ascii="Times New Roman" w:eastAsia="Times New Roman" w:hAnsi="Times New Roman"/>
          <w:color w:val="000000"/>
          <w:sz w:val="28"/>
          <w:szCs w:val="28"/>
        </w:rPr>
        <w:t> </w:t>
      </w:r>
      <w:r w:rsidRPr="00B6092F">
        <w:rPr>
          <w:rFonts w:ascii="Times New Roman" w:eastAsia="Times New Roman" w:hAnsi="Times New Roman"/>
          <w:color w:val="000000"/>
          <w:sz w:val="28"/>
          <w:szCs w:val="28"/>
          <w:lang w:val="uk-UA"/>
        </w:rPr>
        <w:t xml:space="preserve"> програмового змісту в межах галузі між різними навчальними предметами (за умови автономного викладання «Музичне мистецтво», «Образотворче мистецтво»);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w:t>
      </w:r>
    </w:p>
    <w:p w:rsidR="00797611" w:rsidRPr="00B6092F" w:rsidRDefault="00797611" w:rsidP="00001F13">
      <w:pPr>
        <w:shd w:val="clear" w:color="auto" w:fill="FFFFFF"/>
        <w:spacing w:before="120" w:after="120"/>
        <w:ind w:left="-284" w:right="-284" w:firstLine="709"/>
        <w:jc w:val="both"/>
        <w:rPr>
          <w:rFonts w:ascii="Times New Roman" w:eastAsia="Times New Roman" w:hAnsi="Times New Roman"/>
          <w:b/>
          <w:bCs/>
          <w:color w:val="000000"/>
          <w:sz w:val="28"/>
          <w:szCs w:val="28"/>
          <w:lang w:val="uk-UA"/>
        </w:rPr>
      </w:pPr>
      <w:r w:rsidRPr="00B6092F">
        <w:rPr>
          <w:rFonts w:ascii="Times New Roman" w:eastAsia="Times New Roman" w:hAnsi="Times New Roman"/>
          <w:color w:val="000000"/>
          <w:sz w:val="28"/>
          <w:szCs w:val="28"/>
          <w:lang w:val="uk-UA"/>
        </w:rPr>
        <w:t xml:space="preserve">Особливу увагу в початковій школі слід звернути на </w:t>
      </w:r>
      <w:r w:rsidRPr="00B6092F">
        <w:rPr>
          <w:rFonts w:ascii="Times New Roman" w:eastAsia="Times New Roman" w:hAnsi="Times New Roman"/>
          <w:color w:val="000000"/>
          <w:sz w:val="28"/>
          <w:szCs w:val="28"/>
        </w:rPr>
        <w:t xml:space="preserve">реалізацію </w:t>
      </w:r>
      <w:r w:rsidRPr="00B6092F">
        <w:rPr>
          <w:rFonts w:ascii="Times New Roman" w:eastAsia="Times New Roman" w:hAnsi="Times New Roman"/>
          <w:b/>
          <w:bCs/>
          <w:i/>
          <w:iCs/>
          <w:color w:val="000000"/>
          <w:sz w:val="28"/>
          <w:szCs w:val="28"/>
        </w:rPr>
        <w:t>компетентнісного підходу</w:t>
      </w:r>
      <w:r w:rsidRPr="00B6092F">
        <w:rPr>
          <w:rFonts w:ascii="Times New Roman" w:eastAsia="Times New Roman" w:hAnsi="Times New Roman"/>
          <w:i/>
          <w:color w:val="000000"/>
          <w:sz w:val="28"/>
          <w:szCs w:val="28"/>
          <w:lang w:val="uk-UA"/>
        </w:rPr>
        <w:t xml:space="preserve">, </w:t>
      </w:r>
      <w:r w:rsidRPr="00B6092F">
        <w:rPr>
          <w:rFonts w:ascii="Times New Roman" w:eastAsia="Times New Roman" w:hAnsi="Times New Roman"/>
          <w:color w:val="000000"/>
          <w:sz w:val="28"/>
          <w:szCs w:val="28"/>
          <w:lang w:val="uk-UA"/>
        </w:rPr>
        <w:t>що</w:t>
      </w:r>
      <w:r w:rsidRPr="00B6092F">
        <w:rPr>
          <w:rFonts w:ascii="Times New Roman" w:eastAsia="Times New Roman" w:hAnsi="Times New Roman"/>
          <w:color w:val="000000"/>
          <w:sz w:val="28"/>
          <w:szCs w:val="28"/>
        </w:rPr>
        <w:t xml:space="preserve"> зумовлює рельєфне визначення компетентностей, які формуються  засобами мистецтва</w:t>
      </w:r>
      <w:r w:rsidRPr="00B6092F">
        <w:rPr>
          <w:rFonts w:ascii="Times New Roman" w:eastAsia="Times New Roman" w:hAnsi="Times New Roman"/>
          <w:color w:val="000000"/>
          <w:sz w:val="28"/>
          <w:szCs w:val="28"/>
          <w:lang w:val="uk-UA"/>
        </w:rPr>
        <w:t>. Важливим є ф</w:t>
      </w:r>
      <w:r w:rsidRPr="00B6092F">
        <w:rPr>
          <w:rFonts w:ascii="Times New Roman" w:eastAsia="Times New Roman" w:hAnsi="Times New Roman"/>
          <w:color w:val="000000"/>
          <w:sz w:val="28"/>
          <w:szCs w:val="28"/>
        </w:rPr>
        <w:t>ормування ключових компетентностей має відбуватися системно і природньо упродовж усього періоду навчання</w:t>
      </w:r>
      <w:r w:rsidRPr="00B6092F">
        <w:rPr>
          <w:rFonts w:ascii="Times New Roman" w:eastAsia="Times New Roman" w:hAnsi="Times New Roman"/>
          <w:color w:val="000000"/>
          <w:sz w:val="28"/>
          <w:szCs w:val="28"/>
          <w:lang w:val="uk-UA"/>
        </w:rPr>
        <w:t>.  Вчителі мистецьких дисциплін мають застосовувати свій методичний інструментарій тільки</w:t>
      </w:r>
      <w:r w:rsidRPr="00B6092F">
        <w:rPr>
          <w:rFonts w:ascii="Times New Roman" w:eastAsia="Times New Roman" w:hAnsi="Times New Roman"/>
          <w:color w:val="000000"/>
          <w:sz w:val="28"/>
          <w:szCs w:val="28"/>
        </w:rPr>
        <w:t> </w:t>
      </w:r>
      <w:r w:rsidRPr="00B6092F">
        <w:rPr>
          <w:rFonts w:ascii="Times New Roman" w:eastAsia="Times New Roman" w:hAnsi="Times New Roman"/>
          <w:b/>
          <w:bCs/>
          <w:i/>
          <w:color w:val="000000"/>
          <w:sz w:val="28"/>
          <w:szCs w:val="28"/>
          <w:lang w:val="uk-UA"/>
        </w:rPr>
        <w:t xml:space="preserve">у </w:t>
      </w:r>
      <w:r w:rsidRPr="00B6092F">
        <w:rPr>
          <w:rFonts w:ascii="Times New Roman" w:eastAsia="Times New Roman" w:hAnsi="Times New Roman"/>
          <w:b/>
          <w:bCs/>
          <w:i/>
          <w:iCs/>
          <w:color w:val="000000"/>
          <w:sz w:val="28"/>
          <w:szCs w:val="28"/>
          <w:lang w:val="uk-UA"/>
        </w:rPr>
        <w:t>контексті реалізації завдань мистецької освітньої галузі</w:t>
      </w:r>
      <w:r w:rsidRPr="00B6092F">
        <w:rPr>
          <w:rFonts w:ascii="Times New Roman" w:eastAsia="Times New Roman" w:hAnsi="Times New Roman"/>
          <w:b/>
          <w:bCs/>
          <w:i/>
          <w:color w:val="000000"/>
          <w:sz w:val="28"/>
          <w:szCs w:val="28"/>
          <w:lang w:val="uk-UA"/>
        </w:rPr>
        <w:t>,</w:t>
      </w:r>
      <w:r w:rsidRPr="00B6092F">
        <w:rPr>
          <w:rFonts w:ascii="Times New Roman" w:eastAsia="Times New Roman" w:hAnsi="Times New Roman"/>
          <w:i/>
          <w:color w:val="000000"/>
          <w:sz w:val="28"/>
          <w:szCs w:val="28"/>
        </w:rPr>
        <w:t> </w:t>
      </w:r>
      <w:r w:rsidRPr="00B6092F">
        <w:rPr>
          <w:rFonts w:ascii="Times New Roman" w:eastAsia="Times New Roman" w:hAnsi="Times New Roman"/>
          <w:color w:val="000000"/>
          <w:sz w:val="28"/>
          <w:szCs w:val="28"/>
          <w:lang w:val="uk-UA"/>
        </w:rPr>
        <w:t>тільки через відповідні мистецькі</w:t>
      </w:r>
      <w:r w:rsidRPr="00B6092F">
        <w:rPr>
          <w:rFonts w:ascii="Times New Roman" w:eastAsia="Times New Roman" w:hAnsi="Times New Roman"/>
          <w:color w:val="000000"/>
          <w:sz w:val="28"/>
          <w:szCs w:val="28"/>
        </w:rPr>
        <w:t> </w:t>
      </w:r>
      <w:r w:rsidRPr="00B6092F">
        <w:rPr>
          <w:rFonts w:ascii="Times New Roman" w:eastAsia="Times New Roman" w:hAnsi="Times New Roman"/>
          <w:color w:val="000000"/>
          <w:sz w:val="28"/>
          <w:szCs w:val="28"/>
          <w:lang w:val="uk-UA"/>
        </w:rPr>
        <w:t xml:space="preserve"> трактування і приклади</w:t>
      </w:r>
      <w:r w:rsidRPr="00B6092F">
        <w:rPr>
          <w:rFonts w:ascii="Times New Roman" w:eastAsia="Times New Roman" w:hAnsi="Times New Roman"/>
          <w:b/>
          <w:bCs/>
          <w:color w:val="000000"/>
          <w:sz w:val="28"/>
          <w:szCs w:val="28"/>
          <w:lang w:val="uk-UA"/>
        </w:rPr>
        <w:t>.</w:t>
      </w:r>
    </w:p>
    <w:p w:rsidR="00F56316" w:rsidRPr="00B6092F" w:rsidRDefault="00797611" w:rsidP="00001F13">
      <w:pPr>
        <w:shd w:val="clear" w:color="auto" w:fill="FFFFFF"/>
        <w:spacing w:before="120" w:after="120"/>
        <w:ind w:left="-284" w:right="-284"/>
        <w:jc w:val="both"/>
        <w:rPr>
          <w:rFonts w:ascii="Times New Roman" w:eastAsia="Times New Roman" w:hAnsi="Times New Roman"/>
          <w:color w:val="000000"/>
          <w:sz w:val="28"/>
          <w:szCs w:val="28"/>
          <w:lang w:val="uk-UA"/>
        </w:rPr>
      </w:pPr>
      <w:r w:rsidRPr="00B6092F">
        <w:rPr>
          <w:rFonts w:ascii="Times New Roman" w:eastAsia="Times New Roman" w:hAnsi="Times New Roman"/>
          <w:b/>
          <w:bCs/>
          <w:i/>
          <w:color w:val="000000"/>
          <w:sz w:val="28"/>
          <w:szCs w:val="28"/>
          <w:lang w:val="uk-UA"/>
        </w:rPr>
        <w:t xml:space="preserve">Провідними видами діяльності </w:t>
      </w:r>
      <w:r w:rsidRPr="00B6092F">
        <w:rPr>
          <w:rFonts w:ascii="Times New Roman" w:eastAsia="Times New Roman" w:hAnsi="Times New Roman"/>
          <w:color w:val="000000"/>
          <w:sz w:val="28"/>
          <w:szCs w:val="28"/>
          <w:lang w:val="uk-UA"/>
        </w:rPr>
        <w:t>відповідно</w:t>
      </w:r>
      <w:r w:rsidR="00F56316" w:rsidRPr="00B6092F">
        <w:rPr>
          <w:rFonts w:ascii="Times New Roman" w:eastAsia="Times New Roman" w:hAnsi="Times New Roman"/>
          <w:color w:val="000000"/>
          <w:sz w:val="28"/>
          <w:szCs w:val="28"/>
          <w:lang w:val="uk-UA"/>
        </w:rPr>
        <w:t xml:space="preserve"> до змістових ліній програми є:</w:t>
      </w:r>
    </w:p>
    <w:p w:rsidR="00F56316" w:rsidRPr="00B6092F" w:rsidRDefault="00797611" w:rsidP="00001F13">
      <w:pPr>
        <w:pStyle w:val="a5"/>
        <w:numPr>
          <w:ilvl w:val="0"/>
          <w:numId w:val="9"/>
        </w:numPr>
        <w:shd w:val="clear" w:color="auto" w:fill="FFFFFF"/>
        <w:spacing w:before="120" w:after="120"/>
        <w:ind w:right="-284"/>
        <w:jc w:val="both"/>
        <w:rPr>
          <w:rFonts w:ascii="Times New Roman" w:eastAsia="Times New Roman" w:hAnsi="Times New Roman"/>
          <w:color w:val="000000"/>
          <w:sz w:val="28"/>
          <w:szCs w:val="28"/>
          <w:lang w:val="uk-UA"/>
        </w:rPr>
      </w:pPr>
      <w:r w:rsidRPr="00B6092F">
        <w:rPr>
          <w:rFonts w:ascii="Times New Roman" w:eastAsia="Times New Roman" w:hAnsi="Times New Roman"/>
          <w:color w:val="000000"/>
          <w:sz w:val="28"/>
          <w:szCs w:val="28"/>
          <w:lang w:val="uk-UA"/>
        </w:rPr>
        <w:t xml:space="preserve">художньо-творча діяльність, </w:t>
      </w:r>
    </w:p>
    <w:p w:rsidR="00F56316" w:rsidRPr="00B6092F" w:rsidRDefault="00F56316" w:rsidP="00001F13">
      <w:pPr>
        <w:pStyle w:val="a5"/>
        <w:numPr>
          <w:ilvl w:val="0"/>
          <w:numId w:val="9"/>
        </w:numPr>
        <w:shd w:val="clear" w:color="auto" w:fill="FFFFFF"/>
        <w:spacing w:before="120" w:after="120"/>
        <w:ind w:right="-284"/>
        <w:jc w:val="both"/>
        <w:rPr>
          <w:rFonts w:ascii="Times New Roman" w:eastAsia="Times New Roman" w:hAnsi="Times New Roman"/>
          <w:color w:val="000000"/>
          <w:sz w:val="28"/>
          <w:szCs w:val="28"/>
          <w:lang w:val="uk-UA"/>
        </w:rPr>
      </w:pPr>
      <w:r w:rsidRPr="00B6092F">
        <w:rPr>
          <w:rFonts w:ascii="Times New Roman" w:eastAsia="Times New Roman" w:hAnsi="Times New Roman"/>
          <w:color w:val="000000"/>
          <w:sz w:val="28"/>
          <w:szCs w:val="28"/>
          <w:lang w:val="uk-UA"/>
        </w:rPr>
        <w:t>-</w:t>
      </w:r>
      <w:r w:rsidR="00797611" w:rsidRPr="00B6092F">
        <w:rPr>
          <w:rFonts w:ascii="Times New Roman" w:eastAsia="Times New Roman" w:hAnsi="Times New Roman"/>
          <w:color w:val="000000"/>
          <w:sz w:val="28"/>
          <w:szCs w:val="28"/>
          <w:lang w:val="uk-UA"/>
        </w:rPr>
        <w:t xml:space="preserve">пізнання мистецтва </w:t>
      </w:r>
    </w:p>
    <w:p w:rsidR="00797611" w:rsidRPr="00B6092F" w:rsidRDefault="00797611" w:rsidP="00001F13">
      <w:pPr>
        <w:pStyle w:val="a5"/>
        <w:numPr>
          <w:ilvl w:val="0"/>
          <w:numId w:val="9"/>
        </w:numPr>
        <w:shd w:val="clear" w:color="auto" w:fill="FFFFFF"/>
        <w:spacing w:before="120" w:after="120"/>
        <w:ind w:right="-284"/>
        <w:jc w:val="both"/>
        <w:rPr>
          <w:rFonts w:ascii="Times New Roman" w:eastAsia="Times New Roman" w:hAnsi="Times New Roman"/>
          <w:i/>
          <w:color w:val="000000"/>
          <w:sz w:val="28"/>
          <w:szCs w:val="28"/>
          <w:lang w:val="uk-UA"/>
        </w:rPr>
      </w:pPr>
      <w:r w:rsidRPr="00B6092F">
        <w:rPr>
          <w:rFonts w:ascii="Times New Roman" w:eastAsia="Times New Roman" w:hAnsi="Times New Roman"/>
          <w:color w:val="000000"/>
          <w:sz w:val="28"/>
          <w:szCs w:val="28"/>
          <w:lang w:val="uk-UA"/>
        </w:rPr>
        <w:t>та комунікація через мистецтво, у процесі яких</w:t>
      </w:r>
      <w:r w:rsidRPr="00B6092F">
        <w:rPr>
          <w:rFonts w:ascii="Times New Roman" w:eastAsia="Times New Roman" w:hAnsi="Times New Roman"/>
          <w:color w:val="000000"/>
          <w:sz w:val="28"/>
          <w:szCs w:val="28"/>
        </w:rPr>
        <w:t> </w:t>
      </w:r>
      <w:r w:rsidRPr="00B6092F">
        <w:rPr>
          <w:rFonts w:ascii="Times New Roman" w:eastAsia="Times New Roman" w:hAnsi="Times New Roman"/>
          <w:color w:val="000000"/>
          <w:sz w:val="28"/>
          <w:szCs w:val="28"/>
          <w:lang w:val="uk-UA"/>
        </w:rPr>
        <w:t xml:space="preserve"> відбувається формування і розвиток</w:t>
      </w:r>
      <w:r w:rsidRPr="00B6092F">
        <w:rPr>
          <w:rFonts w:ascii="Times New Roman" w:eastAsia="Times New Roman" w:hAnsi="Times New Roman"/>
          <w:i/>
          <w:color w:val="000000"/>
          <w:sz w:val="28"/>
          <w:szCs w:val="28"/>
        </w:rPr>
        <w:t> </w:t>
      </w:r>
      <w:r w:rsidR="00FE5CD9" w:rsidRPr="00B6092F">
        <w:rPr>
          <w:rFonts w:ascii="Times New Roman" w:eastAsia="Times New Roman" w:hAnsi="Times New Roman"/>
          <w:i/>
          <w:color w:val="000000"/>
          <w:sz w:val="28"/>
          <w:szCs w:val="28"/>
          <w:lang w:val="uk-UA"/>
        </w:rPr>
        <w:t xml:space="preserve">  </w:t>
      </w:r>
      <w:r w:rsidRPr="00B6092F">
        <w:rPr>
          <w:rFonts w:ascii="Times New Roman" w:eastAsia="Times New Roman" w:hAnsi="Times New Roman"/>
          <w:b/>
          <w:bCs/>
          <w:i/>
          <w:color w:val="000000"/>
          <w:sz w:val="28"/>
          <w:szCs w:val="28"/>
          <w:lang w:val="uk-UA"/>
        </w:rPr>
        <w:t>предметних мистецьких компетентностей</w:t>
      </w:r>
      <w:r w:rsidRPr="00B6092F">
        <w:rPr>
          <w:rFonts w:ascii="Times New Roman" w:eastAsia="Times New Roman" w:hAnsi="Times New Roman"/>
          <w:i/>
          <w:color w:val="000000"/>
          <w:sz w:val="28"/>
          <w:szCs w:val="28"/>
        </w:rPr>
        <w:t> </w:t>
      </w:r>
      <w:r w:rsidRPr="00B6092F">
        <w:rPr>
          <w:rFonts w:ascii="Times New Roman" w:eastAsia="Times New Roman" w:hAnsi="Times New Roman"/>
          <w:i/>
          <w:color w:val="000000"/>
          <w:sz w:val="28"/>
          <w:szCs w:val="28"/>
          <w:lang w:val="uk-UA"/>
        </w:rPr>
        <w:t xml:space="preserve">– </w:t>
      </w:r>
      <w:r w:rsidRPr="00B6092F">
        <w:rPr>
          <w:rFonts w:ascii="Times New Roman" w:eastAsia="Times New Roman" w:hAnsi="Times New Roman"/>
          <w:color w:val="000000"/>
          <w:sz w:val="28"/>
          <w:szCs w:val="28"/>
          <w:lang w:val="uk-UA"/>
        </w:rPr>
        <w:t>музичних, образотворчих тощо</w:t>
      </w:r>
      <w:r w:rsidRPr="00B6092F">
        <w:rPr>
          <w:rFonts w:ascii="Times New Roman" w:eastAsia="Times New Roman" w:hAnsi="Times New Roman"/>
          <w:i/>
          <w:color w:val="000000"/>
          <w:sz w:val="28"/>
          <w:szCs w:val="28"/>
          <w:lang w:val="uk-UA"/>
        </w:rPr>
        <w:t>.</w:t>
      </w:r>
    </w:p>
    <w:p w:rsidR="00797611" w:rsidRPr="00B6092F" w:rsidRDefault="00797611" w:rsidP="00001F13">
      <w:pPr>
        <w:shd w:val="clear" w:color="auto" w:fill="FFFFFF"/>
        <w:spacing w:before="120" w:after="120"/>
        <w:ind w:left="-284" w:right="-284" w:firstLine="709"/>
        <w:jc w:val="center"/>
        <w:rPr>
          <w:rFonts w:ascii="Times New Roman" w:eastAsia="Times New Roman" w:hAnsi="Times New Roman"/>
          <w:b/>
          <w:bCs/>
          <w:i/>
          <w:color w:val="000000"/>
          <w:sz w:val="28"/>
          <w:szCs w:val="28"/>
          <w:lang w:val="uk-UA"/>
        </w:rPr>
      </w:pPr>
      <w:r w:rsidRPr="00B6092F">
        <w:rPr>
          <w:rFonts w:ascii="Times New Roman" w:eastAsia="Times New Roman" w:hAnsi="Times New Roman"/>
          <w:b/>
          <w:bCs/>
          <w:i/>
          <w:color w:val="000000"/>
          <w:sz w:val="28"/>
          <w:szCs w:val="28"/>
          <w:lang w:val="uk-UA"/>
        </w:rPr>
        <w:t>Пріоритетними напрямами розвитку мистецької освіти початкової школи в новому навчальному році повинні стати:</w:t>
      </w:r>
    </w:p>
    <w:p w:rsidR="00797611" w:rsidRPr="00B6092F" w:rsidRDefault="00797611" w:rsidP="00001F13">
      <w:pPr>
        <w:numPr>
          <w:ilvl w:val="0"/>
          <w:numId w:val="7"/>
        </w:numPr>
        <w:shd w:val="clear" w:color="auto" w:fill="FFFFFF"/>
        <w:spacing w:before="120" w:after="120"/>
        <w:ind w:left="-284" w:right="-284"/>
        <w:jc w:val="both"/>
        <w:rPr>
          <w:rFonts w:ascii="Times New Roman" w:eastAsia="Times New Roman" w:hAnsi="Times New Roman"/>
          <w:color w:val="000000"/>
          <w:sz w:val="28"/>
          <w:szCs w:val="28"/>
          <w:lang w:val="uk-UA"/>
        </w:rPr>
      </w:pPr>
      <w:r w:rsidRPr="00B6092F">
        <w:rPr>
          <w:rFonts w:ascii="Times New Roman" w:eastAsia="Times New Roman" w:hAnsi="Times New Roman"/>
          <w:i/>
          <w:iCs/>
          <w:color w:val="000000"/>
          <w:sz w:val="28"/>
          <w:szCs w:val="28"/>
          <w:u w:val="single"/>
          <w:lang w:val="uk-UA"/>
        </w:rPr>
        <w:t>розвиток творчості (креативності) та емоційного інтелекту</w:t>
      </w:r>
      <w:r w:rsidRPr="00B6092F">
        <w:rPr>
          <w:rFonts w:ascii="Times New Roman" w:eastAsia="Times New Roman" w:hAnsi="Times New Roman"/>
          <w:i/>
          <w:color w:val="000000"/>
          <w:sz w:val="28"/>
          <w:szCs w:val="28"/>
          <w:lang w:val="uk-UA"/>
        </w:rPr>
        <w:t xml:space="preserve"> як </w:t>
      </w:r>
      <w:r w:rsidRPr="00B6092F">
        <w:rPr>
          <w:rFonts w:ascii="Times New Roman" w:eastAsia="Times New Roman" w:hAnsi="Times New Roman"/>
          <w:color w:val="000000"/>
          <w:sz w:val="28"/>
          <w:szCs w:val="28"/>
          <w:lang w:val="uk-UA"/>
        </w:rPr>
        <w:t xml:space="preserve">якостей особистості, які стануть необхідними упродовж життя та активно розвиватися в процесі різних видів мистецької діяльності – спів, малювання, гра на дитячих музичних інструментах, імпровізація, інсценізація, активне сприймання творів мистецтва для розуміння їх впливу на людину; </w:t>
      </w:r>
    </w:p>
    <w:p w:rsidR="00797611" w:rsidRPr="00B6092F" w:rsidRDefault="00797611" w:rsidP="00001F13">
      <w:pPr>
        <w:numPr>
          <w:ilvl w:val="0"/>
          <w:numId w:val="7"/>
        </w:numPr>
        <w:shd w:val="clear" w:color="auto" w:fill="FFFFFF"/>
        <w:spacing w:before="120" w:after="120"/>
        <w:ind w:left="-284" w:right="-284"/>
        <w:jc w:val="both"/>
        <w:rPr>
          <w:rFonts w:ascii="Times New Roman" w:eastAsia="Times New Roman" w:hAnsi="Times New Roman"/>
          <w:color w:val="000000"/>
          <w:sz w:val="28"/>
          <w:szCs w:val="28"/>
          <w:lang w:val="uk-UA"/>
        </w:rPr>
      </w:pPr>
      <w:r w:rsidRPr="00B6092F">
        <w:rPr>
          <w:rFonts w:ascii="Times New Roman" w:eastAsia="Times New Roman" w:hAnsi="Times New Roman"/>
          <w:i/>
          <w:iCs/>
          <w:color w:val="000000"/>
          <w:sz w:val="28"/>
          <w:szCs w:val="28"/>
          <w:u w:val="single"/>
          <w:lang w:val="uk-UA"/>
        </w:rPr>
        <w:t>розвиток мистецьких умінь</w:t>
      </w:r>
      <w:r w:rsidRPr="00B6092F">
        <w:rPr>
          <w:rFonts w:ascii="Times New Roman" w:eastAsia="Times New Roman" w:hAnsi="Times New Roman"/>
          <w:i/>
          <w:color w:val="000000"/>
          <w:sz w:val="28"/>
          <w:szCs w:val="28"/>
          <w:u w:val="single"/>
          <w:lang w:val="uk-UA"/>
        </w:rPr>
        <w:t>,</w:t>
      </w:r>
      <w:r w:rsidRPr="00B6092F">
        <w:rPr>
          <w:rFonts w:ascii="Times New Roman" w:eastAsia="Times New Roman" w:hAnsi="Times New Roman"/>
          <w:i/>
          <w:color w:val="000000"/>
          <w:sz w:val="28"/>
          <w:szCs w:val="28"/>
          <w:lang w:val="uk-UA"/>
        </w:rPr>
        <w:t xml:space="preserve"> </w:t>
      </w:r>
      <w:r w:rsidRPr="00B6092F">
        <w:rPr>
          <w:rFonts w:ascii="Times New Roman" w:eastAsia="Times New Roman" w:hAnsi="Times New Roman"/>
          <w:color w:val="000000"/>
          <w:sz w:val="28"/>
          <w:szCs w:val="28"/>
          <w:lang w:val="uk-UA"/>
        </w:rPr>
        <w:t>які б ефективно сприяли розвитку дитячої творчості, творчому та особистісному</w:t>
      </w:r>
      <w:r w:rsidRPr="00B6092F">
        <w:rPr>
          <w:rFonts w:ascii="Times New Roman" w:eastAsia="Times New Roman" w:hAnsi="Times New Roman"/>
          <w:color w:val="000000"/>
          <w:sz w:val="28"/>
          <w:szCs w:val="28"/>
        </w:rPr>
        <w:t> </w:t>
      </w:r>
      <w:r w:rsidRPr="00B6092F">
        <w:rPr>
          <w:rFonts w:ascii="Times New Roman" w:eastAsia="Times New Roman" w:hAnsi="Times New Roman"/>
          <w:color w:val="000000"/>
          <w:sz w:val="28"/>
          <w:szCs w:val="28"/>
          <w:lang w:val="uk-UA"/>
        </w:rPr>
        <w:t xml:space="preserve"> самовираженню, активному (діяльнісному) збагаченню емоційного досвіду; </w:t>
      </w:r>
    </w:p>
    <w:p w:rsidR="00797611" w:rsidRPr="00B6092F" w:rsidRDefault="00797611" w:rsidP="00001F13">
      <w:pPr>
        <w:numPr>
          <w:ilvl w:val="0"/>
          <w:numId w:val="7"/>
        </w:numPr>
        <w:shd w:val="clear" w:color="auto" w:fill="FFFFFF"/>
        <w:spacing w:before="120" w:after="120"/>
        <w:ind w:left="-284" w:right="-284"/>
        <w:jc w:val="both"/>
        <w:rPr>
          <w:rFonts w:ascii="Times New Roman" w:eastAsia="Times New Roman" w:hAnsi="Times New Roman"/>
          <w:i/>
          <w:color w:val="000000"/>
          <w:sz w:val="28"/>
          <w:szCs w:val="28"/>
          <w:lang w:val="uk-UA"/>
        </w:rPr>
      </w:pPr>
      <w:r w:rsidRPr="00B6092F">
        <w:rPr>
          <w:rFonts w:ascii="Times New Roman" w:eastAsia="Times New Roman" w:hAnsi="Times New Roman"/>
          <w:i/>
          <w:iCs/>
          <w:color w:val="000000"/>
          <w:sz w:val="28"/>
          <w:szCs w:val="28"/>
          <w:u w:val="single"/>
          <w:lang w:val="uk-UA"/>
        </w:rPr>
        <w:t>формування виконавських умінь та навичок</w:t>
      </w:r>
      <w:r w:rsidRPr="00B6092F">
        <w:rPr>
          <w:rFonts w:ascii="Times New Roman" w:eastAsia="Times New Roman" w:hAnsi="Times New Roman"/>
          <w:i/>
          <w:color w:val="000000"/>
          <w:sz w:val="28"/>
          <w:szCs w:val="28"/>
          <w:lang w:val="uk-UA"/>
        </w:rPr>
        <w:t xml:space="preserve">, </w:t>
      </w:r>
      <w:r w:rsidRPr="00B6092F">
        <w:rPr>
          <w:rFonts w:ascii="Times New Roman" w:eastAsia="Times New Roman" w:hAnsi="Times New Roman"/>
          <w:color w:val="000000"/>
          <w:sz w:val="28"/>
          <w:szCs w:val="28"/>
          <w:lang w:val="uk-UA"/>
        </w:rPr>
        <w:t>які є характерними для кожного окремого виду художньої діяльності як-от: опанування графічних, живописних, декоративних технік, знайомство з правилами композиції, кольорознавства, ліплення тощо</w:t>
      </w:r>
      <w:r w:rsidRPr="00B6092F">
        <w:rPr>
          <w:rFonts w:ascii="Times New Roman" w:eastAsia="Times New Roman" w:hAnsi="Times New Roman"/>
          <w:i/>
          <w:color w:val="000000"/>
          <w:sz w:val="28"/>
          <w:szCs w:val="28"/>
          <w:lang w:val="uk-UA"/>
        </w:rPr>
        <w:t xml:space="preserve"> (з образотворчого мистецтва); </w:t>
      </w:r>
    </w:p>
    <w:p w:rsidR="00797611" w:rsidRPr="00B6092F" w:rsidRDefault="00797611" w:rsidP="00001F13">
      <w:pPr>
        <w:numPr>
          <w:ilvl w:val="0"/>
          <w:numId w:val="7"/>
        </w:numPr>
        <w:shd w:val="clear" w:color="auto" w:fill="FFFFFF"/>
        <w:spacing w:before="120" w:after="120"/>
        <w:ind w:left="-284" w:right="-284"/>
        <w:jc w:val="both"/>
        <w:rPr>
          <w:rFonts w:ascii="Times New Roman" w:eastAsia="Times New Roman" w:hAnsi="Times New Roman"/>
          <w:i/>
          <w:color w:val="000000"/>
          <w:sz w:val="28"/>
          <w:szCs w:val="28"/>
        </w:rPr>
      </w:pPr>
      <w:r w:rsidRPr="00B6092F">
        <w:rPr>
          <w:rFonts w:ascii="Times New Roman" w:eastAsia="Times New Roman" w:hAnsi="Times New Roman"/>
          <w:i/>
          <w:iCs/>
          <w:color w:val="000000"/>
          <w:sz w:val="28"/>
          <w:szCs w:val="28"/>
          <w:u w:val="single"/>
        </w:rPr>
        <w:t>формуванн</w:t>
      </w:r>
      <w:r w:rsidRPr="00B6092F">
        <w:rPr>
          <w:rFonts w:ascii="Times New Roman" w:eastAsia="Times New Roman" w:hAnsi="Times New Roman"/>
          <w:i/>
          <w:iCs/>
          <w:color w:val="000000"/>
          <w:sz w:val="28"/>
          <w:szCs w:val="28"/>
          <w:u w:val="single"/>
          <w:lang w:val="uk-UA"/>
        </w:rPr>
        <w:t>я</w:t>
      </w:r>
      <w:r w:rsidRPr="00B6092F">
        <w:rPr>
          <w:rFonts w:ascii="Times New Roman" w:eastAsia="Times New Roman" w:hAnsi="Times New Roman"/>
          <w:i/>
          <w:iCs/>
          <w:color w:val="000000"/>
          <w:sz w:val="28"/>
          <w:szCs w:val="28"/>
          <w:u w:val="single"/>
        </w:rPr>
        <w:t xml:space="preserve"> вокальних та хорових навичок</w:t>
      </w:r>
      <w:r w:rsidRPr="00B6092F">
        <w:rPr>
          <w:rFonts w:ascii="Times New Roman" w:eastAsia="Times New Roman" w:hAnsi="Times New Roman"/>
          <w:i/>
          <w:color w:val="000000"/>
          <w:sz w:val="28"/>
          <w:szCs w:val="28"/>
        </w:rPr>
        <w:t xml:space="preserve"> </w:t>
      </w:r>
      <w:r w:rsidRPr="00B6092F">
        <w:rPr>
          <w:rFonts w:ascii="Times New Roman" w:eastAsia="Times New Roman" w:hAnsi="Times New Roman"/>
          <w:color w:val="000000"/>
          <w:sz w:val="28"/>
          <w:szCs w:val="28"/>
        </w:rPr>
        <w:t xml:space="preserve">(з музичного мистецтва); </w:t>
      </w:r>
    </w:p>
    <w:p w:rsidR="00797611" w:rsidRPr="00B6092F" w:rsidRDefault="00797611" w:rsidP="00001F13">
      <w:pPr>
        <w:numPr>
          <w:ilvl w:val="0"/>
          <w:numId w:val="7"/>
        </w:numPr>
        <w:shd w:val="clear" w:color="auto" w:fill="FFFFFF"/>
        <w:spacing w:before="120" w:after="120"/>
        <w:ind w:left="-284" w:right="-284"/>
        <w:jc w:val="both"/>
        <w:rPr>
          <w:rFonts w:ascii="Times New Roman" w:eastAsia="Times New Roman" w:hAnsi="Times New Roman"/>
          <w:color w:val="000000"/>
          <w:sz w:val="28"/>
          <w:szCs w:val="28"/>
        </w:rPr>
      </w:pPr>
      <w:r w:rsidRPr="00B6092F">
        <w:rPr>
          <w:rFonts w:ascii="Times New Roman" w:eastAsia="Times New Roman" w:hAnsi="Times New Roman"/>
          <w:i/>
          <w:iCs/>
          <w:color w:val="000000"/>
          <w:sz w:val="28"/>
          <w:szCs w:val="28"/>
          <w:u w:val="single"/>
        </w:rPr>
        <w:t>набутт</w:t>
      </w:r>
      <w:r w:rsidRPr="00B6092F">
        <w:rPr>
          <w:rFonts w:ascii="Times New Roman" w:eastAsia="Times New Roman" w:hAnsi="Times New Roman"/>
          <w:i/>
          <w:iCs/>
          <w:color w:val="000000"/>
          <w:sz w:val="28"/>
          <w:szCs w:val="28"/>
          <w:u w:val="single"/>
          <w:lang w:val="uk-UA"/>
        </w:rPr>
        <w:t>я</w:t>
      </w:r>
      <w:r w:rsidRPr="00B6092F">
        <w:rPr>
          <w:rFonts w:ascii="Times New Roman" w:eastAsia="Times New Roman" w:hAnsi="Times New Roman"/>
          <w:i/>
          <w:iCs/>
          <w:color w:val="000000"/>
          <w:sz w:val="28"/>
          <w:szCs w:val="28"/>
          <w:u w:val="single"/>
        </w:rPr>
        <w:t xml:space="preserve"> елементарних акторських та хореографічних умінь</w:t>
      </w:r>
      <w:r w:rsidRPr="00B6092F">
        <w:rPr>
          <w:rFonts w:ascii="Times New Roman" w:eastAsia="Times New Roman" w:hAnsi="Times New Roman"/>
          <w:i/>
          <w:color w:val="000000"/>
          <w:sz w:val="28"/>
          <w:szCs w:val="28"/>
        </w:rPr>
        <w:t xml:space="preserve"> </w:t>
      </w:r>
      <w:r w:rsidRPr="00B6092F">
        <w:rPr>
          <w:rFonts w:ascii="Times New Roman" w:eastAsia="Times New Roman" w:hAnsi="Times New Roman"/>
          <w:color w:val="000000"/>
          <w:sz w:val="28"/>
          <w:szCs w:val="28"/>
        </w:rPr>
        <w:t>під час театралізацій, інсценізацій, рольових ігор, рухів під музику</w:t>
      </w:r>
      <w:r w:rsidRPr="00B6092F">
        <w:rPr>
          <w:rFonts w:ascii="Times New Roman" w:eastAsia="Times New Roman" w:hAnsi="Times New Roman"/>
          <w:color w:val="000000"/>
          <w:sz w:val="28"/>
          <w:szCs w:val="28"/>
          <w:lang w:val="uk-UA"/>
        </w:rPr>
        <w:t xml:space="preserve">; </w:t>
      </w:r>
    </w:p>
    <w:p w:rsidR="00797611" w:rsidRPr="00B6092F" w:rsidRDefault="00797611" w:rsidP="00001F13">
      <w:pPr>
        <w:numPr>
          <w:ilvl w:val="0"/>
          <w:numId w:val="7"/>
        </w:numPr>
        <w:shd w:val="clear" w:color="auto" w:fill="FFFFFF"/>
        <w:spacing w:before="120" w:after="120"/>
        <w:ind w:left="-284" w:right="-284"/>
        <w:jc w:val="both"/>
        <w:rPr>
          <w:rFonts w:ascii="Times New Roman" w:eastAsia="Times New Roman" w:hAnsi="Times New Roman"/>
          <w:i/>
          <w:color w:val="000000"/>
          <w:sz w:val="28"/>
          <w:szCs w:val="28"/>
        </w:rPr>
      </w:pPr>
      <w:r w:rsidRPr="00B6092F">
        <w:rPr>
          <w:rFonts w:ascii="Times New Roman" w:eastAsia="Times New Roman" w:hAnsi="Times New Roman"/>
          <w:i/>
          <w:color w:val="000000"/>
          <w:sz w:val="28"/>
          <w:szCs w:val="28"/>
        </w:rPr>
        <w:t xml:space="preserve"> </w:t>
      </w:r>
      <w:r w:rsidRPr="00B6092F">
        <w:rPr>
          <w:rFonts w:ascii="Times New Roman" w:eastAsia="Times New Roman" w:hAnsi="Times New Roman"/>
          <w:i/>
          <w:iCs/>
          <w:color w:val="000000"/>
          <w:sz w:val="28"/>
          <w:szCs w:val="28"/>
          <w:u w:val="single"/>
        </w:rPr>
        <w:t>формуванн</w:t>
      </w:r>
      <w:r w:rsidRPr="00B6092F">
        <w:rPr>
          <w:rFonts w:ascii="Times New Roman" w:eastAsia="Times New Roman" w:hAnsi="Times New Roman"/>
          <w:i/>
          <w:iCs/>
          <w:color w:val="000000"/>
          <w:sz w:val="28"/>
          <w:szCs w:val="28"/>
          <w:u w:val="single"/>
          <w:lang w:val="uk-UA"/>
        </w:rPr>
        <w:t>я</w:t>
      </w:r>
      <w:r w:rsidRPr="00B6092F">
        <w:rPr>
          <w:rFonts w:ascii="Times New Roman" w:eastAsia="Times New Roman" w:hAnsi="Times New Roman"/>
          <w:i/>
          <w:iCs/>
          <w:color w:val="000000"/>
          <w:sz w:val="28"/>
          <w:szCs w:val="28"/>
          <w:u w:val="single"/>
        </w:rPr>
        <w:t xml:space="preserve"> поліхудожніх умінь та </w:t>
      </w:r>
      <w:r w:rsidRPr="00B6092F">
        <w:rPr>
          <w:rFonts w:ascii="Times New Roman" w:eastAsia="Times New Roman" w:hAnsi="Times New Roman"/>
          <w:i/>
          <w:iCs/>
          <w:color w:val="000000"/>
          <w:sz w:val="28"/>
          <w:szCs w:val="28"/>
        </w:rPr>
        <w:t>якостей</w:t>
      </w:r>
      <w:r w:rsidRPr="00B6092F">
        <w:rPr>
          <w:rFonts w:ascii="Times New Roman" w:eastAsia="Times New Roman" w:hAnsi="Times New Roman"/>
          <w:i/>
          <w:color w:val="000000"/>
          <w:sz w:val="28"/>
          <w:szCs w:val="28"/>
        </w:rPr>
        <w:t xml:space="preserve"> </w:t>
      </w:r>
      <w:r w:rsidRPr="00B6092F">
        <w:rPr>
          <w:rFonts w:ascii="Times New Roman" w:eastAsia="Times New Roman" w:hAnsi="Times New Roman"/>
          <w:color w:val="000000"/>
          <w:sz w:val="28"/>
          <w:szCs w:val="28"/>
        </w:rPr>
        <w:t>(здатність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w:t>
      </w:r>
      <w:r w:rsidR="00FE5CD9" w:rsidRPr="00B6092F">
        <w:rPr>
          <w:rFonts w:ascii="Times New Roman" w:eastAsia="Times New Roman" w:hAnsi="Times New Roman"/>
          <w:color w:val="000000"/>
          <w:sz w:val="28"/>
          <w:szCs w:val="28"/>
          <w:lang w:val="uk-UA"/>
        </w:rPr>
        <w:t>)</w:t>
      </w:r>
      <w:r w:rsidRPr="00B6092F">
        <w:rPr>
          <w:rFonts w:ascii="Times New Roman" w:eastAsia="Times New Roman" w:hAnsi="Times New Roman"/>
          <w:color w:val="000000"/>
          <w:sz w:val="28"/>
          <w:szCs w:val="28"/>
          <w:lang w:val="uk-UA"/>
        </w:rPr>
        <w:t>.</w:t>
      </w:r>
    </w:p>
    <w:p w:rsidR="00797611" w:rsidRPr="00B6092F" w:rsidRDefault="00797611" w:rsidP="00001F13">
      <w:pPr>
        <w:shd w:val="clear" w:color="auto" w:fill="FFFFFF"/>
        <w:spacing w:before="120" w:after="120"/>
        <w:ind w:left="-284" w:right="-284"/>
        <w:jc w:val="both"/>
        <w:rPr>
          <w:rFonts w:ascii="Times New Roman" w:eastAsia="Times New Roman" w:hAnsi="Times New Roman"/>
          <w:color w:val="000000"/>
          <w:sz w:val="28"/>
          <w:szCs w:val="28"/>
        </w:rPr>
      </w:pPr>
      <w:r w:rsidRPr="00B6092F">
        <w:rPr>
          <w:rFonts w:ascii="Times New Roman" w:eastAsia="Times New Roman" w:hAnsi="Times New Roman"/>
          <w:b/>
          <w:bCs/>
          <w:i/>
          <w:color w:val="000000"/>
          <w:sz w:val="28"/>
          <w:szCs w:val="28"/>
          <w:lang w:val="uk-UA"/>
        </w:rPr>
        <w:t>Вчителі мистецьких дисциплін початкової школи</w:t>
      </w:r>
      <w:r w:rsidRPr="00B6092F">
        <w:rPr>
          <w:rFonts w:ascii="Times New Roman" w:eastAsia="Times New Roman" w:hAnsi="Times New Roman"/>
          <w:i/>
          <w:color w:val="000000"/>
          <w:sz w:val="28"/>
          <w:szCs w:val="28"/>
          <w:lang w:val="uk-UA"/>
        </w:rPr>
        <w:t xml:space="preserve"> </w:t>
      </w:r>
      <w:r w:rsidRPr="00B6092F">
        <w:rPr>
          <w:rFonts w:ascii="Times New Roman" w:eastAsia="Times New Roman" w:hAnsi="Times New Roman"/>
          <w:color w:val="000000"/>
          <w:sz w:val="28"/>
          <w:szCs w:val="28"/>
          <w:lang w:val="uk-UA"/>
        </w:rPr>
        <w:t>мають</w:t>
      </w:r>
      <w:r w:rsidRPr="00B6092F">
        <w:rPr>
          <w:rFonts w:ascii="Times New Roman" w:eastAsia="Times New Roman" w:hAnsi="Times New Roman"/>
          <w:color w:val="000000"/>
          <w:sz w:val="28"/>
          <w:szCs w:val="28"/>
        </w:rPr>
        <w:t xml:space="preserve"> </w:t>
      </w:r>
      <w:r w:rsidRPr="00B6092F">
        <w:rPr>
          <w:rFonts w:ascii="Times New Roman" w:eastAsia="Times New Roman" w:hAnsi="Times New Roman"/>
          <w:color w:val="000000"/>
          <w:sz w:val="28"/>
          <w:szCs w:val="28"/>
          <w:lang w:val="uk-UA"/>
        </w:rPr>
        <w:t>право</w:t>
      </w:r>
      <w:r w:rsidRPr="00B6092F">
        <w:rPr>
          <w:rFonts w:ascii="Times New Roman" w:eastAsia="Times New Roman" w:hAnsi="Times New Roman"/>
          <w:color w:val="000000"/>
          <w:sz w:val="28"/>
          <w:szCs w:val="28"/>
        </w:rPr>
        <w:t xml:space="preserve">, орієнтуючись на її вимоги і орієнтовний зміст, </w:t>
      </w:r>
      <w:r w:rsidRPr="00B6092F">
        <w:rPr>
          <w:rFonts w:ascii="Times New Roman" w:eastAsia="Times New Roman" w:hAnsi="Times New Roman"/>
          <w:b/>
          <w:bCs/>
          <w:i/>
          <w:color w:val="000000"/>
          <w:sz w:val="28"/>
          <w:szCs w:val="28"/>
        </w:rPr>
        <w:t>самостійно визначати тематику навчання, обсяг годин на вивчення окремої теми</w:t>
      </w:r>
      <w:r w:rsidRPr="00B6092F">
        <w:rPr>
          <w:rFonts w:ascii="Times New Roman" w:eastAsia="Times New Roman" w:hAnsi="Times New Roman"/>
          <w:i/>
          <w:color w:val="000000"/>
          <w:sz w:val="28"/>
          <w:szCs w:val="28"/>
        </w:rPr>
        <w:t xml:space="preserve">, </w:t>
      </w:r>
      <w:r w:rsidRPr="00B6092F">
        <w:rPr>
          <w:rFonts w:ascii="Times New Roman" w:eastAsia="Times New Roman" w:hAnsi="Times New Roman"/>
          <w:color w:val="000000"/>
          <w:sz w:val="28"/>
          <w:szCs w:val="28"/>
        </w:rPr>
        <w:t>поурочний розподіл опанування кожної теми тощо.  </w:t>
      </w:r>
      <w:r w:rsidRPr="00B6092F">
        <w:rPr>
          <w:rFonts w:ascii="Times New Roman" w:eastAsia="Times New Roman" w:hAnsi="Times New Roman"/>
          <w:color w:val="000000"/>
          <w:sz w:val="28"/>
          <w:szCs w:val="28"/>
          <w:lang w:val="uk-UA"/>
        </w:rPr>
        <w:t xml:space="preserve">Найголовнішим є </w:t>
      </w:r>
      <w:r w:rsidRPr="00B6092F">
        <w:rPr>
          <w:rFonts w:ascii="Times New Roman" w:eastAsia="Times New Roman" w:hAnsi="Times New Roman"/>
          <w:iCs/>
          <w:color w:val="000000"/>
          <w:sz w:val="28"/>
          <w:szCs w:val="28"/>
        </w:rPr>
        <w:t>творче ставлення вчителя до змісту і технологій навчання</w:t>
      </w:r>
      <w:r w:rsidRPr="00B6092F">
        <w:rPr>
          <w:rFonts w:ascii="Times New Roman" w:eastAsia="Times New Roman" w:hAnsi="Times New Roman"/>
          <w:color w:val="000000"/>
          <w:sz w:val="28"/>
          <w:szCs w:val="28"/>
        </w:rPr>
        <w:t>,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797611" w:rsidRPr="00B6092F" w:rsidRDefault="00797611" w:rsidP="00001F13">
      <w:pPr>
        <w:shd w:val="clear" w:color="auto" w:fill="FFFFFF"/>
        <w:spacing w:before="120" w:after="120"/>
        <w:ind w:left="-284" w:right="-284"/>
        <w:jc w:val="both"/>
        <w:rPr>
          <w:rFonts w:ascii="Times New Roman" w:eastAsia="Times New Roman" w:hAnsi="Times New Roman"/>
          <w:color w:val="000000"/>
          <w:sz w:val="28"/>
          <w:szCs w:val="28"/>
        </w:rPr>
      </w:pPr>
      <w:r w:rsidRPr="00B6092F">
        <w:rPr>
          <w:rFonts w:ascii="Times New Roman" w:eastAsia="Times New Roman" w:hAnsi="Times New Roman"/>
          <w:b/>
          <w:bCs/>
          <w:i/>
          <w:color w:val="000000"/>
          <w:sz w:val="28"/>
          <w:szCs w:val="28"/>
        </w:rPr>
        <w:t>Календарно-тематичне та поурочне планування</w:t>
      </w:r>
      <w:r w:rsidRPr="00B6092F">
        <w:rPr>
          <w:rFonts w:ascii="Times New Roman" w:eastAsia="Times New Roman" w:hAnsi="Times New Roman"/>
          <w:i/>
          <w:color w:val="000000"/>
          <w:sz w:val="28"/>
          <w:szCs w:val="28"/>
        </w:rPr>
        <w:t> </w:t>
      </w:r>
      <w:r w:rsidRPr="00B6092F">
        <w:rPr>
          <w:rFonts w:ascii="Times New Roman" w:eastAsia="Times New Roman" w:hAnsi="Times New Roman"/>
          <w:color w:val="000000"/>
          <w:sz w:val="28"/>
          <w:szCs w:val="28"/>
        </w:rPr>
        <w:t>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w:t>
      </w:r>
      <w:r w:rsidRPr="00B6092F">
        <w:rPr>
          <w:rFonts w:ascii="Times New Roman" w:eastAsia="Times New Roman" w:hAnsi="Times New Roman"/>
          <w:i/>
          <w:color w:val="000000"/>
          <w:sz w:val="28"/>
          <w:szCs w:val="28"/>
        </w:rPr>
        <w:t> </w:t>
      </w:r>
      <w:r w:rsidRPr="00B6092F">
        <w:rPr>
          <w:rFonts w:ascii="Times New Roman" w:eastAsia="Times New Roman" w:hAnsi="Times New Roman"/>
          <w:b/>
          <w:bCs/>
          <w:i/>
          <w:color w:val="000000"/>
          <w:sz w:val="28"/>
          <w:szCs w:val="28"/>
        </w:rPr>
        <w:t>індивідуальною справою вчителя.</w:t>
      </w:r>
      <w:r w:rsidRPr="00B6092F">
        <w:rPr>
          <w:rFonts w:ascii="Times New Roman" w:eastAsia="Times New Roman" w:hAnsi="Times New Roman"/>
          <w:i/>
          <w:color w:val="000000"/>
          <w:sz w:val="28"/>
          <w:szCs w:val="28"/>
        </w:rPr>
        <w:t> </w:t>
      </w:r>
      <w:r w:rsidRPr="00B6092F">
        <w:rPr>
          <w:rFonts w:ascii="Times New Roman" w:eastAsia="Times New Roman" w:hAnsi="Times New Roman"/>
          <w:color w:val="000000"/>
          <w:sz w:val="28"/>
          <w:szCs w:val="28"/>
        </w:rPr>
        <w:t>Встановлення універсальних у межах закладу загальної середньої освіти міста, району чи області стандартів таких документів є неприпустимим.</w:t>
      </w:r>
    </w:p>
    <w:p w:rsidR="00797611" w:rsidRPr="00B6092F" w:rsidRDefault="00797611" w:rsidP="00001F13">
      <w:pPr>
        <w:shd w:val="clear" w:color="auto" w:fill="FFFFFF"/>
        <w:spacing w:before="120" w:after="120"/>
        <w:ind w:left="-284" w:right="-284"/>
        <w:jc w:val="both"/>
        <w:rPr>
          <w:rFonts w:ascii="Times New Roman" w:eastAsia="Times New Roman" w:hAnsi="Times New Roman"/>
          <w:color w:val="000000"/>
          <w:sz w:val="28"/>
          <w:szCs w:val="28"/>
          <w:lang w:val="uk-UA"/>
        </w:rPr>
      </w:pPr>
      <w:r w:rsidRPr="00B6092F">
        <w:rPr>
          <w:rFonts w:ascii="Times New Roman" w:eastAsia="Times New Roman" w:hAnsi="Times New Roman"/>
          <w:color w:val="000000"/>
          <w:sz w:val="28"/>
          <w:szCs w:val="28"/>
          <w:lang w:val="uk-UA"/>
        </w:rPr>
        <w:t xml:space="preserve">   Автономія вчителя має бути забезпечена</w:t>
      </w:r>
      <w:r w:rsidRPr="00B6092F">
        <w:rPr>
          <w:rFonts w:ascii="Times New Roman" w:eastAsia="Times New Roman" w:hAnsi="Times New Roman"/>
          <w:color w:val="000000"/>
          <w:sz w:val="28"/>
          <w:szCs w:val="28"/>
        </w:rPr>
        <w:t> </w:t>
      </w:r>
      <w:r w:rsidRPr="00B6092F">
        <w:rPr>
          <w:rFonts w:ascii="Times New Roman" w:eastAsia="Times New Roman" w:hAnsi="Times New Roman"/>
          <w:color w:val="000000"/>
          <w:sz w:val="28"/>
          <w:szCs w:val="28"/>
          <w:lang w:val="uk-UA"/>
        </w:rPr>
        <w:t xml:space="preserve">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97611" w:rsidRPr="00B6092F" w:rsidRDefault="00797611" w:rsidP="00001F13">
      <w:pPr>
        <w:pStyle w:val="Default"/>
        <w:spacing w:before="120" w:after="120" w:line="276" w:lineRule="auto"/>
        <w:ind w:left="-284" w:right="-284" w:firstLine="567"/>
        <w:jc w:val="both"/>
        <w:rPr>
          <w:rFonts w:ascii="Times New Roman" w:hAnsi="Times New Roman" w:cs="Times New Roman"/>
          <w:sz w:val="28"/>
          <w:szCs w:val="28"/>
          <w:lang w:val="uk-UA"/>
        </w:rPr>
      </w:pPr>
      <w:r w:rsidRPr="00B6092F">
        <w:rPr>
          <w:rFonts w:ascii="Times New Roman" w:hAnsi="Times New Roman" w:cs="Times New Roman"/>
          <w:sz w:val="28"/>
          <w:szCs w:val="28"/>
          <w:lang w:val="uk-UA"/>
        </w:rPr>
        <w:t>Згідно з д</w:t>
      </w:r>
      <w:r w:rsidRPr="00B6092F">
        <w:rPr>
          <w:rFonts w:ascii="Times New Roman" w:hAnsi="Times New Roman" w:cs="Times New Roman"/>
          <w:color w:val="2A2A2A"/>
          <w:sz w:val="28"/>
          <w:szCs w:val="28"/>
          <w:shd w:val="clear" w:color="auto" w:fill="FFFFFF"/>
          <w:lang w:val="uk-UA"/>
        </w:rPr>
        <w:t>одатком до наказу МОН України від 19.08.2016</w:t>
      </w:r>
      <w:r w:rsidRPr="00B6092F">
        <w:rPr>
          <w:rFonts w:ascii="Times New Roman" w:hAnsi="Times New Roman" w:cs="Times New Roman"/>
          <w:color w:val="2A2A2A"/>
          <w:sz w:val="28"/>
          <w:szCs w:val="28"/>
          <w:shd w:val="clear" w:color="auto" w:fill="FFFFFF"/>
        </w:rPr>
        <w:t>   </w:t>
      </w:r>
      <w:r w:rsidRPr="00B6092F">
        <w:rPr>
          <w:rFonts w:ascii="Times New Roman" w:hAnsi="Times New Roman" w:cs="Times New Roman"/>
          <w:color w:val="2A2A2A"/>
          <w:sz w:val="28"/>
          <w:szCs w:val="28"/>
          <w:shd w:val="clear" w:color="auto" w:fill="FFFFFF"/>
          <w:lang w:val="uk-UA"/>
        </w:rPr>
        <w:t xml:space="preserve"> №1009</w:t>
      </w:r>
      <w:r w:rsidRPr="00B6092F">
        <w:rPr>
          <w:rFonts w:ascii="Times New Roman" w:hAnsi="Times New Roman" w:cs="Times New Roman"/>
          <w:color w:val="2A2A2A"/>
          <w:sz w:val="28"/>
          <w:szCs w:val="28"/>
          <w:shd w:val="clear" w:color="auto" w:fill="FFFFFF"/>
        </w:rPr>
        <w:t> </w:t>
      </w:r>
      <w:r w:rsidRPr="00B6092F">
        <w:rPr>
          <w:rFonts w:ascii="Times New Roman" w:hAnsi="Times New Roman" w:cs="Times New Roman"/>
          <w:color w:val="2A2A2A"/>
          <w:sz w:val="28"/>
          <w:szCs w:val="28"/>
          <w:shd w:val="clear" w:color="auto" w:fill="FFFFFF"/>
          <w:lang w:val="uk-UA"/>
        </w:rPr>
        <w:t xml:space="preserve"> "Орієнтовні вимоги до контролю та оцінювання навчальних</w:t>
      </w:r>
      <w:r w:rsidRPr="00B6092F">
        <w:rPr>
          <w:rFonts w:ascii="Times New Roman" w:hAnsi="Times New Roman" w:cs="Times New Roman"/>
          <w:color w:val="2A2A2A"/>
          <w:sz w:val="28"/>
          <w:szCs w:val="28"/>
          <w:shd w:val="clear" w:color="auto" w:fill="FFFFFF"/>
        </w:rPr>
        <w:t> </w:t>
      </w:r>
      <w:r w:rsidRPr="00B6092F">
        <w:rPr>
          <w:rFonts w:ascii="Times New Roman" w:hAnsi="Times New Roman" w:cs="Times New Roman"/>
          <w:color w:val="2A2A2A"/>
          <w:sz w:val="28"/>
          <w:szCs w:val="28"/>
          <w:shd w:val="clear" w:color="auto" w:fill="FFFFFF"/>
          <w:lang w:val="uk-UA"/>
        </w:rPr>
        <w:t xml:space="preserve"> досягнень учнів початкової школи" наголошено,  що</w:t>
      </w:r>
      <w:r w:rsidRPr="00B6092F">
        <w:rPr>
          <w:rFonts w:ascii="Times New Roman" w:hAnsi="Times New Roman" w:cs="Times New Roman"/>
          <w:sz w:val="28"/>
          <w:szCs w:val="28"/>
          <w:lang w:val="uk-UA"/>
        </w:rPr>
        <w:t xml:space="preserve"> оцінювання навчальних досягнень учнів здійснюється </w:t>
      </w:r>
      <w:r w:rsidRPr="00B6092F">
        <w:rPr>
          <w:rFonts w:ascii="Times New Roman" w:hAnsi="Times New Roman" w:cs="Times New Roman"/>
          <w:b/>
          <w:sz w:val="28"/>
          <w:szCs w:val="28"/>
          <w:lang w:val="uk-UA"/>
        </w:rPr>
        <w:t>вербально:</w:t>
      </w:r>
      <w:r w:rsidRPr="00B6092F">
        <w:rPr>
          <w:rFonts w:ascii="Times New Roman" w:hAnsi="Times New Roman" w:cs="Times New Roman"/>
          <w:sz w:val="28"/>
          <w:szCs w:val="28"/>
          <w:lang w:val="uk-UA"/>
        </w:rPr>
        <w:t xml:space="preserve"> </w:t>
      </w:r>
    </w:p>
    <w:p w:rsidR="00797611" w:rsidRPr="00B6092F" w:rsidRDefault="00797611" w:rsidP="00001F13">
      <w:pPr>
        <w:pStyle w:val="Default"/>
        <w:spacing w:before="120" w:after="120" w:line="276" w:lineRule="auto"/>
        <w:ind w:left="-284" w:right="-284" w:firstLine="567"/>
        <w:jc w:val="both"/>
        <w:rPr>
          <w:rFonts w:ascii="Times New Roman" w:hAnsi="Times New Roman" w:cs="Times New Roman"/>
          <w:sz w:val="28"/>
          <w:szCs w:val="28"/>
        </w:rPr>
      </w:pPr>
      <w:r w:rsidRPr="00B6092F">
        <w:rPr>
          <w:rFonts w:ascii="Times New Roman" w:hAnsi="Times New Roman" w:cs="Times New Roman"/>
          <w:sz w:val="28"/>
          <w:szCs w:val="28"/>
        </w:rPr>
        <w:t xml:space="preserve">у 1 класі з усіх предметів інваріантної складової. За рішенням педагогічної ради навчального закладу може надаватися </w:t>
      </w:r>
      <w:r w:rsidRPr="00B6092F">
        <w:rPr>
          <w:rFonts w:ascii="Times New Roman" w:hAnsi="Times New Roman" w:cs="Times New Roman"/>
          <w:b/>
          <w:i/>
          <w:sz w:val="28"/>
          <w:szCs w:val="28"/>
        </w:rPr>
        <w:t>словесна характеристика знань, умінь і навичок</w:t>
      </w:r>
      <w:r w:rsidRPr="00B6092F">
        <w:rPr>
          <w:rFonts w:ascii="Times New Roman" w:hAnsi="Times New Roman" w:cs="Times New Roman"/>
          <w:sz w:val="28"/>
          <w:szCs w:val="28"/>
        </w:rPr>
        <w:t xml:space="preserve"> учнів 2 класу; </w:t>
      </w:r>
    </w:p>
    <w:p w:rsidR="00797611" w:rsidRPr="00B6092F" w:rsidRDefault="00797611" w:rsidP="00001F13">
      <w:pPr>
        <w:pStyle w:val="Default"/>
        <w:spacing w:before="120" w:after="120" w:line="276" w:lineRule="auto"/>
        <w:ind w:left="-284" w:right="-284" w:firstLine="567"/>
        <w:jc w:val="both"/>
        <w:rPr>
          <w:rFonts w:ascii="Times New Roman" w:hAnsi="Times New Roman" w:cs="Times New Roman"/>
          <w:sz w:val="28"/>
          <w:szCs w:val="28"/>
          <w:lang w:val="uk-UA"/>
        </w:rPr>
      </w:pPr>
      <w:r w:rsidRPr="00B6092F">
        <w:rPr>
          <w:rFonts w:ascii="Times New Roman" w:hAnsi="Times New Roman" w:cs="Times New Roman"/>
          <w:sz w:val="28"/>
          <w:szCs w:val="28"/>
        </w:rPr>
        <w:t xml:space="preserve">у 2-4 класах з предметів інваріантної складової: «Інформатика», </w:t>
      </w:r>
      <w:r w:rsidRPr="00B6092F">
        <w:rPr>
          <w:rFonts w:ascii="Times New Roman" w:hAnsi="Times New Roman" w:cs="Times New Roman"/>
          <w:b/>
          <w:i/>
          <w:sz w:val="28"/>
          <w:szCs w:val="28"/>
        </w:rPr>
        <w:t>«Музичне мистецтво», «Образотворче мистецтво», інтегрованого курсу «Мистецтво»,</w:t>
      </w:r>
      <w:r w:rsidRPr="00B6092F">
        <w:rPr>
          <w:rFonts w:ascii="Times New Roman" w:hAnsi="Times New Roman" w:cs="Times New Roman"/>
          <w:sz w:val="28"/>
          <w:szCs w:val="28"/>
        </w:rPr>
        <w:t xml:space="preserve"> «Основи здоров’я», «Фізична культура», «Я у світі» та «Трудове навчання»</w:t>
      </w:r>
      <w:r w:rsidRPr="00B6092F">
        <w:rPr>
          <w:rFonts w:ascii="Times New Roman" w:hAnsi="Times New Roman" w:cs="Times New Roman"/>
          <w:sz w:val="28"/>
          <w:szCs w:val="28"/>
          <w:lang w:val="uk-UA"/>
        </w:rPr>
        <w:t>.</w:t>
      </w:r>
    </w:p>
    <w:p w:rsidR="00797611" w:rsidRPr="00B6092F" w:rsidRDefault="00797611" w:rsidP="00001F13">
      <w:pPr>
        <w:shd w:val="clear" w:color="auto" w:fill="FFFFFF"/>
        <w:spacing w:before="120" w:after="120"/>
        <w:ind w:left="-284" w:right="-284"/>
        <w:jc w:val="both"/>
        <w:rPr>
          <w:rFonts w:ascii="Times New Roman" w:eastAsia="Times New Roman" w:hAnsi="Times New Roman"/>
          <w:color w:val="000000"/>
          <w:sz w:val="28"/>
          <w:szCs w:val="28"/>
        </w:rPr>
      </w:pPr>
      <w:r w:rsidRPr="00B6092F">
        <w:rPr>
          <w:rFonts w:ascii="Times New Roman" w:eastAsia="Times New Roman" w:hAnsi="Times New Roman"/>
          <w:b/>
          <w:bCs/>
          <w:color w:val="000000"/>
          <w:sz w:val="28"/>
          <w:szCs w:val="28"/>
        </w:rPr>
        <w:t>Система оцінювання</w:t>
      </w:r>
      <w:r w:rsidRPr="00B6092F">
        <w:rPr>
          <w:rFonts w:ascii="Times New Roman" w:eastAsia="Times New Roman" w:hAnsi="Times New Roman"/>
          <w:color w:val="000000"/>
          <w:sz w:val="28"/>
          <w:szCs w:val="28"/>
        </w:rPr>
        <w:t xml:space="preserve">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B6092F">
        <w:rPr>
          <w:rFonts w:ascii="Times New Roman" w:eastAsia="Times New Roman" w:hAnsi="Times New Roman"/>
          <w:color w:val="000000"/>
          <w:sz w:val="28"/>
          <w:szCs w:val="28"/>
          <w:lang w:val="uk-UA"/>
        </w:rPr>
        <w:t>Д</w:t>
      </w:r>
      <w:r w:rsidRPr="00B6092F">
        <w:rPr>
          <w:rFonts w:ascii="Times New Roman" w:eastAsia="Times New Roman" w:hAnsi="Times New Roman"/>
          <w:color w:val="000000"/>
          <w:sz w:val="28"/>
          <w:szCs w:val="28"/>
        </w:rPr>
        <w:t>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(«Очікувані результати навчання здобувачів освіти»),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p>
    <w:p w:rsidR="00A171C3" w:rsidRPr="00B6092F" w:rsidRDefault="00797611" w:rsidP="00001F13">
      <w:pPr>
        <w:autoSpaceDE w:val="0"/>
        <w:autoSpaceDN w:val="0"/>
        <w:adjustRightInd w:val="0"/>
        <w:spacing w:before="120" w:after="120"/>
        <w:ind w:left="-284" w:right="-284" w:firstLine="709"/>
        <w:jc w:val="both"/>
        <w:rPr>
          <w:rFonts w:ascii="Times New Roman" w:hAnsi="Times New Roman"/>
          <w:color w:val="000000"/>
          <w:sz w:val="28"/>
          <w:szCs w:val="28"/>
          <w:lang w:val="uk-UA"/>
        </w:rPr>
      </w:pPr>
      <w:r w:rsidRPr="00B6092F">
        <w:rPr>
          <w:rFonts w:ascii="Times New Roman" w:hAnsi="Times New Roman"/>
          <w:color w:val="000000"/>
          <w:sz w:val="28"/>
          <w:szCs w:val="28"/>
          <w:lang w:val="uk-UA"/>
        </w:rPr>
        <w:t xml:space="preserve">В новому 2020-2021 навчальному році необхідно звернути увагу на опанування нового змісту мистецької освіти в 3 класах. </w:t>
      </w:r>
    </w:p>
    <w:p w:rsidR="00797611" w:rsidRPr="00B6092F" w:rsidRDefault="00797611" w:rsidP="00001F13">
      <w:pPr>
        <w:autoSpaceDE w:val="0"/>
        <w:autoSpaceDN w:val="0"/>
        <w:adjustRightInd w:val="0"/>
        <w:spacing w:after="0"/>
        <w:ind w:left="-284" w:right="-284"/>
        <w:jc w:val="center"/>
        <w:rPr>
          <w:rFonts w:ascii="Times New Roman" w:hAnsi="Times New Roman"/>
          <w:b/>
          <w:i/>
          <w:sz w:val="28"/>
          <w:szCs w:val="28"/>
          <w:u w:val="single"/>
          <w:lang w:val="uk-UA"/>
        </w:rPr>
      </w:pPr>
      <w:r w:rsidRPr="00B6092F">
        <w:rPr>
          <w:rFonts w:ascii="Times New Roman" w:hAnsi="Times New Roman"/>
          <w:b/>
          <w:i/>
          <w:sz w:val="28"/>
          <w:szCs w:val="28"/>
          <w:u w:val="single"/>
          <w:lang w:val="uk-UA"/>
        </w:rPr>
        <w:t>Викладання мистецтва в 3 класі</w:t>
      </w:r>
    </w:p>
    <w:p w:rsidR="00797611" w:rsidRPr="00B6092F" w:rsidRDefault="00797611" w:rsidP="00001F13">
      <w:pPr>
        <w:autoSpaceDE w:val="0"/>
        <w:autoSpaceDN w:val="0"/>
        <w:adjustRightInd w:val="0"/>
        <w:spacing w:after="0"/>
        <w:ind w:left="-284" w:right="-284"/>
        <w:rPr>
          <w:rFonts w:ascii="Times New Roman" w:hAnsi="Times New Roman"/>
          <w:b/>
          <w:i/>
          <w:sz w:val="28"/>
          <w:szCs w:val="28"/>
          <w:lang w:val="uk-UA"/>
        </w:rPr>
      </w:pPr>
      <w:r w:rsidRPr="00B6092F">
        <w:rPr>
          <w:rFonts w:ascii="Times New Roman" w:eastAsia="Times New Roman" w:hAnsi="Times New Roman"/>
          <w:sz w:val="28"/>
          <w:szCs w:val="28"/>
          <w:lang w:val="uk-UA"/>
        </w:rPr>
        <w:t>Вивчення предметів мистецького циклу в 3 класі початковій школі базується на основі Державного стандарту початкової школи та двох типових програм «Мистецтво» 3-4 класи (колективу авторів під керівництвом Р.Шияна та колективу авторів під керівництвом О.Савченко).</w:t>
      </w:r>
    </w:p>
    <w:p w:rsidR="00797611" w:rsidRPr="00B6092F" w:rsidRDefault="00797611" w:rsidP="00001F13">
      <w:pPr>
        <w:autoSpaceDE w:val="0"/>
        <w:autoSpaceDN w:val="0"/>
        <w:adjustRightInd w:val="0"/>
        <w:spacing w:before="120" w:after="120"/>
        <w:ind w:left="-284" w:right="-284"/>
        <w:jc w:val="both"/>
        <w:rPr>
          <w:rFonts w:ascii="Times New Roman" w:eastAsia="Times New Roman" w:hAnsi="Times New Roman"/>
          <w:sz w:val="28"/>
          <w:szCs w:val="28"/>
          <w:lang w:val="uk-UA"/>
        </w:rPr>
      </w:pPr>
      <w:r w:rsidRPr="00B6092F">
        <w:rPr>
          <w:rFonts w:ascii="Times New Roman" w:eastAsia="Times New Roman" w:hAnsi="Times New Roman"/>
          <w:sz w:val="28"/>
          <w:szCs w:val="28"/>
          <w:lang w:val="uk-UA"/>
        </w:rPr>
        <w:t xml:space="preserve">       Мистецька освітня галузь в 3 класі може реалізуватися через інтегрований курс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797611" w:rsidRPr="00B6092F" w:rsidRDefault="00797611" w:rsidP="00001F13">
      <w:pPr>
        <w:pStyle w:val="1"/>
        <w:spacing w:before="120" w:after="120" w:line="276" w:lineRule="auto"/>
        <w:ind w:left="-284" w:right="-284" w:firstLine="567"/>
        <w:rPr>
          <w:sz w:val="28"/>
          <w:szCs w:val="28"/>
        </w:rPr>
      </w:pPr>
      <w:r w:rsidRPr="00B6092F">
        <w:rPr>
          <w:sz w:val="28"/>
          <w:szCs w:val="28"/>
        </w:rPr>
        <w:t xml:space="preserve">        Опанування учнями мистецтва у початковій школі та о</w:t>
      </w:r>
      <w:r w:rsidRPr="00B6092F">
        <w:rPr>
          <w:iCs/>
          <w:sz w:val="28"/>
          <w:szCs w:val="28"/>
        </w:rPr>
        <w:t>рганізація освітнього процесу в 3 класі повинно основуватися на поєднанні діяльнісного підходу та інтегровано-предметній основі з переважанням ігрових методів навчання.</w:t>
      </w:r>
      <w:r w:rsidRPr="00B6092F">
        <w:rPr>
          <w:sz w:val="28"/>
          <w:szCs w:val="28"/>
        </w:rPr>
        <w:t xml:space="preserve"> </w:t>
      </w:r>
    </w:p>
    <w:p w:rsidR="00797611" w:rsidRPr="00B6092F" w:rsidRDefault="00797611" w:rsidP="00001F13">
      <w:pPr>
        <w:pStyle w:val="1"/>
        <w:spacing w:before="120" w:after="120" w:line="276" w:lineRule="auto"/>
        <w:ind w:left="-284" w:right="-284" w:firstLine="567"/>
        <w:rPr>
          <w:sz w:val="28"/>
          <w:szCs w:val="28"/>
        </w:rPr>
      </w:pPr>
      <w:r w:rsidRPr="00B6092F">
        <w:rPr>
          <w:sz w:val="28"/>
          <w:szCs w:val="28"/>
        </w:rPr>
        <w:t xml:space="preserve">Реалізація поставленої мети навчання мистецтву в 3 класах здійснюється за </w:t>
      </w:r>
      <w:r w:rsidRPr="00B6092F">
        <w:rPr>
          <w:b/>
          <w:sz w:val="28"/>
          <w:szCs w:val="28"/>
        </w:rPr>
        <w:t>змістовими лініями</w:t>
      </w:r>
      <w:r w:rsidRPr="00B6092F">
        <w:rPr>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797611" w:rsidRPr="00B6092F" w:rsidRDefault="00797611" w:rsidP="00001F13">
      <w:pPr>
        <w:pStyle w:val="1"/>
        <w:spacing w:before="120" w:after="120" w:line="276" w:lineRule="auto"/>
        <w:ind w:left="-284" w:right="-284"/>
        <w:rPr>
          <w:sz w:val="28"/>
          <w:szCs w:val="28"/>
        </w:rPr>
      </w:pPr>
      <w:r w:rsidRPr="00B6092F">
        <w:rPr>
          <w:sz w:val="28"/>
          <w:szCs w:val="28"/>
        </w:rPr>
        <w:t xml:space="preserve">       Вчитель мистецтва 3 класі повинен звернути увагу на основні види освітньої діяльності в процесі вивчення </w:t>
      </w:r>
      <w:r w:rsidRPr="00B6092F">
        <w:rPr>
          <w:b/>
          <w:i/>
          <w:sz w:val="28"/>
          <w:szCs w:val="28"/>
          <w:u w:val="single"/>
        </w:rPr>
        <w:t>музичної складової</w:t>
      </w:r>
      <w:r w:rsidRPr="00B6092F">
        <w:rPr>
          <w:sz w:val="28"/>
          <w:szCs w:val="28"/>
        </w:rPr>
        <w:t xml:space="preserve"> інтегрованого курсу як: </w:t>
      </w:r>
      <w:r w:rsidRPr="00B6092F">
        <w:rPr>
          <w:b/>
          <w:sz w:val="28"/>
          <w:szCs w:val="28"/>
        </w:rPr>
        <w:t>художньо-творча діяльність</w:t>
      </w:r>
      <w:r w:rsidRPr="00B6092F">
        <w:rPr>
          <w:sz w:val="28"/>
          <w:szCs w:val="28"/>
        </w:rPr>
        <w:t xml:space="preserve"> (спів вокальних вправ, дитячих пісень, гра на музичних інструментах, імпровізації голосом, пластикою, на музичних інструментах, інсценізація пісень, створення театралізованих образів, знайомство з нотною грамотою тощо); </w:t>
      </w:r>
      <w:r w:rsidRPr="00B6092F">
        <w:rPr>
          <w:b/>
          <w:sz w:val="28"/>
          <w:szCs w:val="28"/>
        </w:rPr>
        <w:t xml:space="preserve">сприймання та інтерпретація творів мистецтва </w:t>
      </w:r>
      <w:r w:rsidRPr="00B6092F">
        <w:rPr>
          <w:sz w:val="28"/>
          <w:szCs w:val="28"/>
        </w:rPr>
        <w:t xml:space="preserve">(сприймання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 визначення засобів виразності твору тощо); </w:t>
      </w:r>
      <w:r w:rsidRPr="00B6092F">
        <w:rPr>
          <w:b/>
          <w:sz w:val="28"/>
          <w:szCs w:val="28"/>
        </w:rPr>
        <w:t>комунікація через мистецтво</w:t>
      </w:r>
      <w:r w:rsidRPr="00B6092F">
        <w:rPr>
          <w:sz w:val="28"/>
          <w:szCs w:val="28"/>
        </w:rPr>
        <w:t xml:space="preserve"> (виховні ситуації, презентація  та характеристика  власних творчих досягнень, проведення шкільних мистецьких заходів та упровадження правил творчої співпраці, взаємодії, комунікації). Педагог повинен звернути увагу на набуття практичних навичок в учнів щодо</w:t>
      </w:r>
      <w:r w:rsidRPr="00B6092F">
        <w:rPr>
          <w:i/>
          <w:sz w:val="28"/>
          <w:szCs w:val="28"/>
        </w:rPr>
        <w:t xml:space="preserve"> визначення </w:t>
      </w:r>
      <w:r w:rsidRPr="00B6092F">
        <w:rPr>
          <w:sz w:val="28"/>
          <w:szCs w:val="28"/>
        </w:rPr>
        <w:t xml:space="preserve">темпу, регістру, динаміку, тембру, вміння характеризувати мелодію, </w:t>
      </w:r>
      <w:r w:rsidRPr="00B6092F">
        <w:rPr>
          <w:i/>
          <w:sz w:val="28"/>
          <w:szCs w:val="28"/>
        </w:rPr>
        <w:t>порівнювати</w:t>
      </w:r>
      <w:r w:rsidRPr="00B6092F">
        <w:rPr>
          <w:sz w:val="28"/>
          <w:szCs w:val="28"/>
        </w:rPr>
        <w:t xml:space="preserve"> музичні та візуальні образи, твори мистецтва та явища довкілля.</w:t>
      </w:r>
    </w:p>
    <w:p w:rsidR="00797611" w:rsidRPr="00B6092F" w:rsidRDefault="00797611" w:rsidP="00001F13">
      <w:pPr>
        <w:pStyle w:val="1"/>
        <w:spacing w:before="120" w:after="120" w:line="276" w:lineRule="auto"/>
        <w:ind w:left="-284" w:right="-284" w:firstLine="851"/>
        <w:rPr>
          <w:sz w:val="28"/>
          <w:szCs w:val="28"/>
        </w:rPr>
      </w:pPr>
      <w:r w:rsidRPr="00B6092F">
        <w:rPr>
          <w:sz w:val="28"/>
          <w:szCs w:val="28"/>
        </w:rPr>
        <w:t xml:space="preserve">  В процесі реалізації змісту мистецької освіти  </w:t>
      </w:r>
      <w:r w:rsidRPr="00B6092F">
        <w:rPr>
          <w:b/>
          <w:i/>
          <w:sz w:val="28"/>
          <w:szCs w:val="28"/>
          <w:u w:val="single"/>
        </w:rPr>
        <w:t>образотворчої складової</w:t>
      </w:r>
      <w:r w:rsidRPr="00B6092F">
        <w:rPr>
          <w:sz w:val="28"/>
          <w:szCs w:val="28"/>
          <w:u w:val="single"/>
        </w:rPr>
        <w:t xml:space="preserve"> </w:t>
      </w:r>
      <w:r w:rsidRPr="00B6092F">
        <w:rPr>
          <w:sz w:val="28"/>
          <w:szCs w:val="28"/>
        </w:rPr>
        <w:t xml:space="preserve">інтегрованого курсу, вчитель мистецтва 3 класі повинен звернути увагу на особливості реалізації видів освітньої мистецької діяльності як: </w:t>
      </w:r>
      <w:r w:rsidRPr="00B6092F">
        <w:rPr>
          <w:b/>
          <w:sz w:val="28"/>
          <w:szCs w:val="28"/>
        </w:rPr>
        <w:t>художньо-творча діяльність</w:t>
      </w:r>
      <w:r w:rsidRPr="00B6092F">
        <w:rPr>
          <w:sz w:val="28"/>
          <w:szCs w:val="28"/>
        </w:rPr>
        <w:t xml:space="preserve"> (малювання графічними матеріалами,  фарбами, вирізування, конструювання з паперу, робота з природними матеріалами, оздоблювальних елементів. різних видів декоративно-прикладного мистецтва   (народна іграшка, розпис, витинанка, писанка, ліплення з пластичних матеріалів різними прийомами і способами); </w:t>
      </w:r>
      <w:r w:rsidRPr="00B6092F">
        <w:rPr>
          <w:b/>
          <w:sz w:val="28"/>
          <w:szCs w:val="28"/>
        </w:rPr>
        <w:t xml:space="preserve">сприймання та інтерпретація творів мистецтва </w:t>
      </w:r>
      <w:r w:rsidRPr="00B6092F">
        <w:rPr>
          <w:sz w:val="28"/>
          <w:szCs w:val="28"/>
        </w:rPr>
        <w:t>(сприймання творів різних видів образотворчого мистецтва, обговорення вражень, емоцій, визначення засобів виразності твору, в</w:t>
      </w:r>
      <w:r w:rsidRPr="00B6092F">
        <w:rPr>
          <w:i/>
          <w:sz w:val="28"/>
          <w:szCs w:val="28"/>
        </w:rPr>
        <w:t xml:space="preserve">изначення  </w:t>
      </w:r>
      <w:r w:rsidRPr="00B6092F">
        <w:rPr>
          <w:sz w:val="28"/>
          <w:szCs w:val="28"/>
        </w:rPr>
        <w:t xml:space="preserve">колориту творів мистецтва та учнівських робіт); </w:t>
      </w:r>
      <w:r w:rsidRPr="00B6092F">
        <w:rPr>
          <w:b/>
          <w:sz w:val="28"/>
          <w:szCs w:val="28"/>
        </w:rPr>
        <w:t>комунікація через мистецтво</w:t>
      </w:r>
      <w:r w:rsidRPr="00B6092F">
        <w:rPr>
          <w:sz w:val="28"/>
          <w:szCs w:val="28"/>
        </w:rPr>
        <w:t xml:space="preserve"> (презентація  та характеристика  власних творчих досягнень, колективне виконання творчого задуму щодо оформлення класної кімнати, створення колективних художніх композицій, флеш-моби тощо).</w:t>
      </w:r>
    </w:p>
    <w:p w:rsidR="00797611" w:rsidRPr="00B6092F" w:rsidRDefault="00797611" w:rsidP="00001F13">
      <w:pPr>
        <w:autoSpaceDE w:val="0"/>
        <w:autoSpaceDN w:val="0"/>
        <w:adjustRightInd w:val="0"/>
        <w:spacing w:before="120" w:after="120"/>
        <w:ind w:left="-284" w:right="-284" w:firstLine="709"/>
        <w:jc w:val="both"/>
        <w:rPr>
          <w:rFonts w:ascii="Times New Roman" w:hAnsi="Times New Roman"/>
          <w:color w:val="000000"/>
          <w:sz w:val="28"/>
          <w:szCs w:val="28"/>
          <w:lang w:val="uk-UA"/>
        </w:rPr>
      </w:pPr>
      <w:r w:rsidRPr="00B6092F">
        <w:rPr>
          <w:rFonts w:ascii="Times New Roman" w:hAnsi="Times New Roman"/>
          <w:color w:val="000000"/>
          <w:sz w:val="28"/>
          <w:szCs w:val="28"/>
          <w:lang w:val="uk-UA"/>
        </w:rPr>
        <w:t xml:space="preserve">Вчитель мистецтва тематику та зміст освіти будує відповідно до обраного підручника. Мистецьких матеріал, який відповідає вимогам до мистецького розвитку школярів 3 класу повинен сприяти всебічному художньо-естетичному розвитку особистості дитини, освоєнню нею культурних цінностей, творчому самовираженню другокласників у різних видах мистецької діяльності, формуванню ключових, мистецьких предметних і міжпредметних компетентностей. </w:t>
      </w:r>
    </w:p>
    <w:p w:rsidR="00797611" w:rsidRPr="00B6092F" w:rsidRDefault="00797611" w:rsidP="00001F13">
      <w:pPr>
        <w:autoSpaceDE w:val="0"/>
        <w:autoSpaceDN w:val="0"/>
        <w:adjustRightInd w:val="0"/>
        <w:spacing w:before="120" w:after="120"/>
        <w:ind w:left="-284" w:right="-284" w:firstLine="709"/>
        <w:jc w:val="both"/>
        <w:rPr>
          <w:rFonts w:ascii="Times New Roman" w:hAnsi="Times New Roman"/>
          <w:color w:val="000000"/>
          <w:sz w:val="28"/>
          <w:szCs w:val="28"/>
        </w:rPr>
      </w:pPr>
      <w:r w:rsidRPr="00B6092F">
        <w:rPr>
          <w:rFonts w:ascii="Times New Roman" w:hAnsi="Times New Roman"/>
          <w:color w:val="000000"/>
          <w:sz w:val="28"/>
          <w:szCs w:val="28"/>
          <w:lang w:val="uk-UA"/>
        </w:rPr>
        <w:t xml:space="preserve">Відповідно до вікових психологічних особливостей дітей, які навчаються в 3 класах перевага віддається ігровим формам навчання. На  на уроках мистецтва вчителю слід будувати систему завдань для ігрової творчої діяльності, яка буде спонукати учнів до діалогу, висловлювання власних міркувань, обміну думками та враженнями, моделювання життєвих ситуацій, пошуку способів виконання мистецьких завдань, спрямованих на розвиток творчих здібностей та критичного мислення, формування ціннісного ставлення до світу.  </w:t>
      </w:r>
    </w:p>
    <w:p w:rsidR="00797611" w:rsidRPr="00B6092F" w:rsidRDefault="00797611" w:rsidP="00001F13">
      <w:pPr>
        <w:autoSpaceDE w:val="0"/>
        <w:autoSpaceDN w:val="0"/>
        <w:adjustRightInd w:val="0"/>
        <w:spacing w:before="120" w:after="120"/>
        <w:ind w:left="-284" w:right="-284" w:firstLine="709"/>
        <w:jc w:val="both"/>
        <w:rPr>
          <w:rFonts w:ascii="Times New Roman" w:hAnsi="Times New Roman"/>
          <w:color w:val="000000"/>
          <w:sz w:val="28"/>
          <w:szCs w:val="28"/>
        </w:rPr>
      </w:pPr>
      <w:r w:rsidRPr="00B6092F">
        <w:rPr>
          <w:rFonts w:ascii="Times New Roman" w:hAnsi="Times New Roman"/>
          <w:color w:val="000000"/>
          <w:sz w:val="28"/>
          <w:szCs w:val="28"/>
          <w:lang w:val="uk-UA"/>
        </w:rPr>
        <w:t xml:space="preserve">Для усвідомлення дітьми цінності мистецьких творів і здійснення класифікації художньої інформації, формування елементарних навичок творчої співпраці з однокласниками школярам потрібно подавати алгоритми виконання творчих завдань, доповнювати уроки відео-мандрівками та переглядами майстер-класів, які допомагають здійснювати художньо-творчу діяльність школярів.   </w:t>
      </w:r>
    </w:p>
    <w:p w:rsidR="00797611" w:rsidRPr="00B6092F" w:rsidRDefault="00797611" w:rsidP="00001F13">
      <w:pPr>
        <w:autoSpaceDE w:val="0"/>
        <w:autoSpaceDN w:val="0"/>
        <w:adjustRightInd w:val="0"/>
        <w:spacing w:before="120" w:after="120"/>
        <w:ind w:left="-284" w:right="-284" w:firstLine="709"/>
        <w:jc w:val="both"/>
        <w:rPr>
          <w:rFonts w:ascii="Times New Roman" w:hAnsi="Times New Roman"/>
          <w:color w:val="000000"/>
          <w:sz w:val="28"/>
          <w:szCs w:val="28"/>
          <w:lang w:val="uk-UA"/>
        </w:rPr>
      </w:pPr>
      <w:r w:rsidRPr="00B6092F">
        <w:rPr>
          <w:rFonts w:ascii="Times New Roman" w:hAnsi="Times New Roman"/>
          <w:color w:val="000000"/>
          <w:sz w:val="28"/>
          <w:szCs w:val="28"/>
          <w:lang w:val="uk-UA"/>
        </w:rPr>
        <w:t xml:space="preserve">Особливу увагу слід звертати на сприймання мистецьких творів. Для усвідомлення дітьми змісту мистецьких творів і формування навичок їх аналізу та інтерпретації особливу увагу вчителю слід приділяти до складання  пам’яток для здійснення аналізу мистецьких творів, використання в процесі сприймання навчального відео. </w:t>
      </w:r>
    </w:p>
    <w:p w:rsidR="00797611" w:rsidRPr="00B6092F" w:rsidRDefault="00797611" w:rsidP="00001F13">
      <w:pPr>
        <w:autoSpaceDE w:val="0"/>
        <w:autoSpaceDN w:val="0"/>
        <w:adjustRightInd w:val="0"/>
        <w:spacing w:before="120" w:after="120"/>
        <w:ind w:left="-284" w:right="-284" w:firstLine="709"/>
        <w:jc w:val="both"/>
        <w:rPr>
          <w:rFonts w:ascii="Times New Roman" w:hAnsi="Times New Roman"/>
          <w:color w:val="000000"/>
          <w:sz w:val="28"/>
          <w:szCs w:val="28"/>
          <w:lang w:val="uk-UA"/>
        </w:rPr>
      </w:pPr>
      <w:r w:rsidRPr="00B6092F">
        <w:rPr>
          <w:rFonts w:ascii="Times New Roman" w:hAnsi="Times New Roman"/>
          <w:color w:val="000000"/>
          <w:sz w:val="28"/>
          <w:szCs w:val="28"/>
          <w:lang w:val="uk-UA"/>
        </w:rPr>
        <w:t>Теоретичні знання з тематику року учні отримують в процесі знайомства із творчістю композиторів, видатних художників, скульпторів, народних майстрів тощо. В процесі художньо-творчої діяльності школярі поступово набувають практичних навичок здійснювати елементарне музикування, імпровізацію, виконувати рухи під музику, працювати в різних живописних та графічних техніках, створювати фігурки з пластиліну, виконувати пластилінові аплікації, працювати з папером, знаходити власні композиційні рішення, втілювати творчі задуми в сюжетні композиції, працювати над створенням творів декоративного мистецтва (розпису, писанкарства, витинанки, декорування тощо).</w:t>
      </w:r>
    </w:p>
    <w:p w:rsidR="00797611" w:rsidRPr="00B6092F" w:rsidRDefault="00797611" w:rsidP="00001F13">
      <w:pPr>
        <w:autoSpaceDE w:val="0"/>
        <w:autoSpaceDN w:val="0"/>
        <w:adjustRightInd w:val="0"/>
        <w:spacing w:before="120" w:after="120"/>
        <w:ind w:left="-284" w:right="-284" w:firstLine="709"/>
        <w:jc w:val="both"/>
        <w:rPr>
          <w:rFonts w:ascii="Times New Roman" w:hAnsi="Times New Roman"/>
          <w:color w:val="000000"/>
          <w:sz w:val="28"/>
          <w:szCs w:val="28"/>
        </w:rPr>
      </w:pPr>
      <w:r w:rsidRPr="00B6092F">
        <w:rPr>
          <w:rFonts w:ascii="Times New Roman" w:hAnsi="Times New Roman"/>
          <w:color w:val="000000"/>
          <w:sz w:val="28"/>
          <w:szCs w:val="28"/>
          <w:lang w:val="uk-UA"/>
        </w:rPr>
        <w:t>На уроках узагальнення знань педагогу необхідно подавати творчі завдання на систематизацію й узагальнення знань, умінь і навичок, здійснення рефлексії.</w:t>
      </w:r>
    </w:p>
    <w:p w:rsidR="00797611" w:rsidRPr="00B6092F" w:rsidRDefault="00797611" w:rsidP="00001F13">
      <w:pPr>
        <w:pStyle w:val="1"/>
        <w:spacing w:before="120" w:after="120" w:line="276" w:lineRule="auto"/>
        <w:ind w:left="-284" w:right="-284"/>
        <w:contextualSpacing/>
        <w:rPr>
          <w:bCs/>
          <w:iCs/>
          <w:sz w:val="28"/>
          <w:szCs w:val="28"/>
        </w:rPr>
      </w:pPr>
      <w:r w:rsidRPr="00B6092F">
        <w:rPr>
          <w:sz w:val="28"/>
          <w:szCs w:val="28"/>
        </w:rPr>
        <w:t xml:space="preserve">           </w:t>
      </w:r>
      <w:r w:rsidRPr="00B6092F">
        <w:rPr>
          <w:bCs/>
          <w:sz w:val="28"/>
          <w:szCs w:val="28"/>
        </w:rPr>
        <w:t>На уроках мистецтва доцільно використовувати ігрову творчу діяльність в групах, командах та поєднувати їх з індивідуальною  творчою роботою школярів. Д</w:t>
      </w:r>
      <w:r w:rsidRPr="00B6092F">
        <w:rPr>
          <w:bCs/>
          <w:iCs/>
          <w:sz w:val="28"/>
          <w:szCs w:val="28"/>
        </w:rPr>
        <w:t xml:space="preserve">ля досягнення мети навчання вчитель має використовувати поєднання педагогічних, ігрових, інформаційних, інтеграційних, мистецьких технології навчання та творчих, активних методів навчання. </w:t>
      </w:r>
    </w:p>
    <w:p w:rsidR="00797611" w:rsidRPr="00B6092F" w:rsidRDefault="00797611" w:rsidP="00001F13">
      <w:pPr>
        <w:autoSpaceDE w:val="0"/>
        <w:autoSpaceDN w:val="0"/>
        <w:adjustRightInd w:val="0"/>
        <w:spacing w:before="120" w:after="120"/>
        <w:ind w:left="-284" w:right="-284" w:firstLine="851"/>
        <w:jc w:val="both"/>
        <w:rPr>
          <w:rFonts w:ascii="Times New Roman" w:hAnsi="Times New Roman"/>
          <w:iCs/>
          <w:sz w:val="28"/>
          <w:szCs w:val="28"/>
          <w:lang w:val="uk-UA"/>
        </w:rPr>
      </w:pPr>
      <w:r w:rsidRPr="00B6092F">
        <w:rPr>
          <w:rFonts w:ascii="Times New Roman" w:hAnsi="Times New Roman"/>
          <w:bCs/>
          <w:iCs/>
          <w:sz w:val="28"/>
          <w:szCs w:val="28"/>
          <w:lang w:val="uk-UA"/>
        </w:rPr>
        <w:t xml:space="preserve">Педагог повинен звертати увагу на навчально-методичне, дидактичне забезпечення освітнього процесу, дбати  про  забезпечення аудіо-візуального супроводу, експериментувати та поєднувати всі види творчої мистецької діяльності з роботою з  навчальними, електронними  підручниками, альбомами, робочими зошитами, електронними засобами навчання тощо. </w:t>
      </w:r>
    </w:p>
    <w:p w:rsidR="00A171C3" w:rsidRPr="00B6092F" w:rsidRDefault="00797611" w:rsidP="00001F13">
      <w:pPr>
        <w:autoSpaceDE w:val="0"/>
        <w:autoSpaceDN w:val="0"/>
        <w:adjustRightInd w:val="0"/>
        <w:spacing w:before="120" w:after="120"/>
        <w:ind w:left="-284" w:right="-284" w:firstLine="851"/>
        <w:jc w:val="both"/>
        <w:rPr>
          <w:rFonts w:ascii="Times New Roman" w:hAnsi="Times New Roman"/>
          <w:sz w:val="28"/>
          <w:szCs w:val="28"/>
          <w:lang w:val="uk-UA"/>
        </w:rPr>
      </w:pPr>
      <w:r w:rsidRPr="00B6092F">
        <w:rPr>
          <w:rFonts w:ascii="Times New Roman" w:hAnsi="Times New Roman"/>
          <w:sz w:val="28"/>
          <w:szCs w:val="28"/>
          <w:lang w:val="uk-UA"/>
        </w:rPr>
        <w:t xml:space="preserve">На допомогу вчителю мистецтва знадобляться конспекти уроків мистецтва до підручників, електронна база даних ІМЗО, навчальні і методичні матеріали, посібники електронної платформи «Нової української школи», майстер-класи платформи все освіта та ін. </w:t>
      </w:r>
    </w:p>
    <w:p w:rsidR="001A7CA7" w:rsidRPr="00B6092F" w:rsidRDefault="001A7CA7" w:rsidP="00001F13">
      <w:pPr>
        <w:autoSpaceDE w:val="0"/>
        <w:autoSpaceDN w:val="0"/>
        <w:adjustRightInd w:val="0"/>
        <w:spacing w:before="120" w:after="120"/>
        <w:ind w:left="-284" w:right="-284" w:firstLine="851"/>
        <w:jc w:val="both"/>
        <w:rPr>
          <w:rFonts w:ascii="Times New Roman" w:hAnsi="Times New Roman"/>
          <w:sz w:val="28"/>
          <w:szCs w:val="28"/>
          <w:lang w:val="uk-UA"/>
        </w:rPr>
      </w:pPr>
    </w:p>
    <w:p w:rsidR="00797611" w:rsidRPr="00B6092F" w:rsidRDefault="00797611" w:rsidP="00001F13">
      <w:pPr>
        <w:autoSpaceDE w:val="0"/>
        <w:autoSpaceDN w:val="0"/>
        <w:adjustRightInd w:val="0"/>
        <w:spacing w:before="120" w:after="120"/>
        <w:ind w:left="-284" w:right="-284"/>
        <w:jc w:val="both"/>
        <w:rPr>
          <w:rFonts w:ascii="Times New Roman" w:hAnsi="Times New Roman"/>
          <w:sz w:val="28"/>
          <w:szCs w:val="28"/>
          <w:lang w:val="uk-UA"/>
        </w:rPr>
      </w:pPr>
      <w:r w:rsidRPr="00B6092F">
        <w:rPr>
          <w:rFonts w:ascii="Times New Roman" w:hAnsi="Times New Roman"/>
          <w:sz w:val="28"/>
          <w:szCs w:val="28"/>
          <w:lang w:val="uk-UA"/>
        </w:rPr>
        <w:t>Е</w:t>
      </w:r>
      <w:r w:rsidRPr="00B6092F">
        <w:rPr>
          <w:rFonts w:ascii="Times New Roman" w:hAnsi="Times New Roman"/>
          <w:b/>
          <w:bCs/>
          <w:sz w:val="28"/>
          <w:szCs w:val="28"/>
          <w:lang w:val="uk-UA"/>
        </w:rPr>
        <w:t xml:space="preserve">лектронна платформа «Нова українська школа», </w:t>
      </w:r>
      <w:r w:rsidRPr="00B6092F">
        <w:rPr>
          <w:rFonts w:ascii="Times New Roman" w:hAnsi="Times New Roman"/>
          <w:sz w:val="28"/>
          <w:szCs w:val="28"/>
        </w:rPr>
        <w:t>www</w:t>
      </w:r>
      <w:r w:rsidRPr="00B6092F">
        <w:rPr>
          <w:rFonts w:ascii="Times New Roman" w:hAnsi="Times New Roman"/>
          <w:sz w:val="28"/>
          <w:szCs w:val="28"/>
          <w:lang w:val="uk-UA"/>
        </w:rPr>
        <w:t>.</w:t>
      </w:r>
      <w:r w:rsidRPr="00B6092F">
        <w:rPr>
          <w:rFonts w:ascii="Times New Roman" w:hAnsi="Times New Roman"/>
          <w:sz w:val="28"/>
          <w:szCs w:val="28"/>
        </w:rPr>
        <w:t>nus</w:t>
      </w:r>
      <w:r w:rsidRPr="00B6092F">
        <w:rPr>
          <w:rFonts w:ascii="Times New Roman" w:hAnsi="Times New Roman"/>
          <w:sz w:val="28"/>
          <w:szCs w:val="28"/>
          <w:lang w:val="uk-UA"/>
        </w:rPr>
        <w:t>.</w:t>
      </w:r>
      <w:r w:rsidRPr="00B6092F">
        <w:rPr>
          <w:rFonts w:ascii="Times New Roman" w:hAnsi="Times New Roman"/>
          <w:sz w:val="28"/>
          <w:szCs w:val="28"/>
        </w:rPr>
        <w:t>inf</w:t>
      </w:r>
      <w:r w:rsidRPr="00B6092F">
        <w:rPr>
          <w:rFonts w:ascii="Times New Roman" w:hAnsi="Times New Roman"/>
          <w:sz w:val="28"/>
          <w:szCs w:val="28"/>
          <w:lang w:val="uk-UA"/>
        </w:rPr>
        <w:t>.</w:t>
      </w:r>
      <w:r w:rsidRPr="00B6092F">
        <w:rPr>
          <w:rFonts w:ascii="Times New Roman" w:hAnsi="Times New Roman"/>
          <w:sz w:val="28"/>
          <w:szCs w:val="28"/>
        </w:rPr>
        <w:t>ua</w:t>
      </w:r>
    </w:p>
    <w:p w:rsidR="00797611" w:rsidRPr="00B6092F" w:rsidRDefault="00797611" w:rsidP="00001F13">
      <w:pPr>
        <w:autoSpaceDE w:val="0"/>
        <w:autoSpaceDN w:val="0"/>
        <w:adjustRightInd w:val="0"/>
        <w:spacing w:before="120" w:after="120"/>
        <w:ind w:left="-284" w:right="-284"/>
        <w:jc w:val="both"/>
        <w:rPr>
          <w:rFonts w:ascii="Times New Roman" w:hAnsi="Times New Roman"/>
          <w:sz w:val="28"/>
          <w:szCs w:val="28"/>
          <w:lang w:val="uk-UA"/>
        </w:rPr>
      </w:pPr>
      <w:r w:rsidRPr="00B6092F">
        <w:rPr>
          <w:rFonts w:ascii="Times New Roman" w:hAnsi="Times New Roman"/>
          <w:b/>
          <w:bCs/>
          <w:sz w:val="28"/>
          <w:szCs w:val="28"/>
        </w:rPr>
        <w:t>Електронна платформа «</w:t>
      </w:r>
      <w:r w:rsidRPr="00B6092F">
        <w:rPr>
          <w:rFonts w:ascii="Times New Roman" w:hAnsi="Times New Roman"/>
          <w:b/>
          <w:bCs/>
          <w:sz w:val="28"/>
          <w:szCs w:val="28"/>
          <w:lang w:val="uk-UA"/>
        </w:rPr>
        <w:t>Весосвіта</w:t>
      </w:r>
      <w:r w:rsidRPr="00B6092F">
        <w:rPr>
          <w:rFonts w:ascii="Times New Roman" w:hAnsi="Times New Roman"/>
          <w:b/>
          <w:bCs/>
          <w:sz w:val="28"/>
          <w:szCs w:val="28"/>
        </w:rPr>
        <w:t xml:space="preserve">», </w:t>
      </w:r>
      <w:r w:rsidRPr="00B6092F">
        <w:rPr>
          <w:rFonts w:ascii="Times New Roman" w:hAnsi="Times New Roman"/>
          <w:sz w:val="28"/>
          <w:szCs w:val="28"/>
        </w:rPr>
        <w:t>https://vseosvita.ua/</w:t>
      </w:r>
    </w:p>
    <w:p w:rsidR="001A7CA7" w:rsidRDefault="00797611" w:rsidP="00001F13">
      <w:pPr>
        <w:autoSpaceDE w:val="0"/>
        <w:autoSpaceDN w:val="0"/>
        <w:adjustRightInd w:val="0"/>
        <w:spacing w:before="120" w:after="120"/>
        <w:ind w:left="-284" w:right="-284"/>
        <w:jc w:val="both"/>
        <w:rPr>
          <w:rFonts w:ascii="Times New Roman" w:hAnsi="Times New Roman"/>
          <w:sz w:val="28"/>
          <w:szCs w:val="28"/>
          <w:lang w:val="uk-UA"/>
        </w:rPr>
      </w:pPr>
      <w:r w:rsidRPr="00B6092F">
        <w:rPr>
          <w:rFonts w:ascii="Times New Roman" w:hAnsi="Times New Roman"/>
          <w:b/>
          <w:sz w:val="28"/>
          <w:szCs w:val="28"/>
          <w:lang w:val="uk-UA"/>
        </w:rPr>
        <w:t>Електронна база даних ДНУ ІМЗО МОН України</w:t>
      </w:r>
      <w:r w:rsidRPr="00B6092F">
        <w:rPr>
          <w:rFonts w:ascii="Times New Roman" w:hAnsi="Times New Roman"/>
          <w:sz w:val="28"/>
          <w:szCs w:val="28"/>
          <w:lang w:val="uk-UA"/>
        </w:rPr>
        <w:t xml:space="preserve"> (електронні версії підручників </w:t>
      </w:r>
      <w:hyperlink r:id="rId8" w:history="1">
        <w:r w:rsidR="00B6092F" w:rsidRPr="00F76F84">
          <w:rPr>
            <w:rStyle w:val="a4"/>
            <w:rFonts w:ascii="Times New Roman" w:hAnsi="Times New Roman"/>
            <w:sz w:val="28"/>
            <w:szCs w:val="28"/>
          </w:rPr>
          <w:t>https://imzo.gov.ua/</w:t>
        </w:r>
      </w:hyperlink>
      <w:r w:rsidRPr="00B6092F">
        <w:rPr>
          <w:rFonts w:ascii="Times New Roman" w:hAnsi="Times New Roman"/>
          <w:sz w:val="28"/>
          <w:szCs w:val="28"/>
          <w:lang w:val="uk-UA"/>
        </w:rPr>
        <w:t>)</w:t>
      </w:r>
    </w:p>
    <w:p w:rsidR="00B6092F" w:rsidRPr="00B6092F" w:rsidRDefault="00B6092F" w:rsidP="00001F13">
      <w:pPr>
        <w:autoSpaceDE w:val="0"/>
        <w:autoSpaceDN w:val="0"/>
        <w:adjustRightInd w:val="0"/>
        <w:spacing w:before="120" w:after="120"/>
        <w:ind w:left="-284" w:right="-284"/>
        <w:jc w:val="both"/>
        <w:rPr>
          <w:rFonts w:ascii="Times New Roman" w:hAnsi="Times New Roman"/>
          <w:sz w:val="28"/>
          <w:szCs w:val="28"/>
          <w:lang w:val="uk-UA"/>
        </w:rPr>
      </w:pPr>
    </w:p>
    <w:p w:rsidR="00797611" w:rsidRPr="00B6092F" w:rsidRDefault="00797611" w:rsidP="00001F13">
      <w:pPr>
        <w:shd w:val="clear" w:color="auto" w:fill="FFFFFF"/>
        <w:spacing w:after="0"/>
        <w:jc w:val="center"/>
        <w:rPr>
          <w:rFonts w:ascii="Times New Roman" w:eastAsia="Times New Roman" w:hAnsi="Times New Roman"/>
          <w:color w:val="000000"/>
          <w:sz w:val="28"/>
          <w:szCs w:val="28"/>
          <w:u w:val="single"/>
          <w:lang w:val="uk-UA"/>
        </w:rPr>
      </w:pPr>
      <w:r w:rsidRPr="00B6092F">
        <w:rPr>
          <w:rFonts w:ascii="Times New Roman" w:eastAsia="Times New Roman" w:hAnsi="Times New Roman"/>
          <w:b/>
          <w:bCs/>
          <w:color w:val="000000"/>
          <w:sz w:val="28"/>
          <w:szCs w:val="28"/>
          <w:u w:val="single"/>
          <w:lang w:val="uk-UA"/>
        </w:rPr>
        <w:t>Викладання мистецтва в о</w:t>
      </w:r>
      <w:r w:rsidRPr="00B6092F">
        <w:rPr>
          <w:rFonts w:ascii="Times New Roman" w:eastAsia="Times New Roman" w:hAnsi="Times New Roman"/>
          <w:b/>
          <w:bCs/>
          <w:color w:val="000000"/>
          <w:sz w:val="28"/>
          <w:szCs w:val="28"/>
          <w:u w:val="single"/>
        </w:rPr>
        <w:t>сновн</w:t>
      </w:r>
      <w:r w:rsidRPr="00B6092F">
        <w:rPr>
          <w:rFonts w:ascii="Times New Roman" w:eastAsia="Times New Roman" w:hAnsi="Times New Roman"/>
          <w:b/>
          <w:bCs/>
          <w:color w:val="000000"/>
          <w:sz w:val="28"/>
          <w:szCs w:val="28"/>
          <w:u w:val="single"/>
          <w:lang w:val="uk-UA"/>
        </w:rPr>
        <w:t>ій</w:t>
      </w:r>
      <w:r w:rsidRPr="00B6092F">
        <w:rPr>
          <w:rFonts w:ascii="Times New Roman" w:eastAsia="Times New Roman" w:hAnsi="Times New Roman"/>
          <w:b/>
          <w:bCs/>
          <w:color w:val="000000"/>
          <w:sz w:val="28"/>
          <w:szCs w:val="28"/>
          <w:u w:val="single"/>
        </w:rPr>
        <w:t xml:space="preserve"> школ</w:t>
      </w:r>
      <w:r w:rsidRPr="00B6092F">
        <w:rPr>
          <w:rFonts w:ascii="Times New Roman" w:eastAsia="Times New Roman" w:hAnsi="Times New Roman"/>
          <w:b/>
          <w:bCs/>
          <w:color w:val="000000"/>
          <w:sz w:val="28"/>
          <w:szCs w:val="28"/>
          <w:u w:val="single"/>
          <w:lang w:val="uk-UA"/>
        </w:rPr>
        <w:t>і 5-9 класи</w:t>
      </w:r>
    </w:p>
    <w:p w:rsidR="00797611" w:rsidRPr="00B6092F" w:rsidRDefault="00797611" w:rsidP="00001F13">
      <w:pPr>
        <w:shd w:val="clear" w:color="auto" w:fill="FFFFFF"/>
        <w:spacing w:after="0"/>
        <w:ind w:firstLine="709"/>
        <w:jc w:val="both"/>
        <w:rPr>
          <w:rFonts w:ascii="Times New Roman" w:eastAsia="Times New Roman" w:hAnsi="Times New Roman"/>
          <w:color w:val="000000"/>
          <w:sz w:val="28"/>
          <w:szCs w:val="28"/>
        </w:rPr>
      </w:pPr>
      <w:r w:rsidRPr="00B6092F">
        <w:rPr>
          <w:rFonts w:ascii="Times New Roman" w:eastAsia="Times New Roman" w:hAnsi="Times New Roman"/>
          <w:color w:val="000000"/>
          <w:sz w:val="28"/>
          <w:szCs w:val="28"/>
        </w:rPr>
        <w:t xml:space="preserve">Предмети художньо-естетичного циклу в </w:t>
      </w:r>
      <w:r w:rsidRPr="00B6092F">
        <w:rPr>
          <w:rFonts w:ascii="Times New Roman" w:eastAsia="Times New Roman" w:hAnsi="Times New Roman"/>
          <w:color w:val="000000"/>
          <w:sz w:val="28"/>
          <w:szCs w:val="28"/>
          <w:lang w:val="uk-UA"/>
        </w:rPr>
        <w:t>основній школі</w:t>
      </w:r>
      <w:r w:rsidRPr="00B6092F">
        <w:rPr>
          <w:rFonts w:ascii="Times New Roman" w:eastAsia="Times New Roman" w:hAnsi="Times New Roman"/>
          <w:color w:val="000000"/>
          <w:sz w:val="28"/>
          <w:szCs w:val="28"/>
        </w:rPr>
        <w:t xml:space="preserve">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w:t>
      </w:r>
    </w:p>
    <w:p w:rsidR="00797611" w:rsidRPr="00B6092F" w:rsidRDefault="00797611" w:rsidP="00001F13">
      <w:pPr>
        <w:shd w:val="clear" w:color="auto" w:fill="FFFFFF"/>
        <w:spacing w:before="120" w:after="120"/>
        <w:ind w:left="-284" w:right="-284"/>
        <w:jc w:val="both"/>
        <w:rPr>
          <w:rFonts w:ascii="Times New Roman" w:eastAsia="Times New Roman" w:hAnsi="Times New Roman"/>
          <w:color w:val="000000"/>
          <w:sz w:val="28"/>
          <w:szCs w:val="28"/>
        </w:rPr>
      </w:pPr>
      <w:r w:rsidRPr="00B6092F">
        <w:rPr>
          <w:rFonts w:ascii="Times New Roman" w:eastAsia="Times New Roman" w:hAnsi="Times New Roman"/>
          <w:color w:val="000000"/>
          <w:sz w:val="28"/>
          <w:szCs w:val="28"/>
        </w:rPr>
        <w:t>У 20</w:t>
      </w:r>
      <w:r w:rsidRPr="00B6092F">
        <w:rPr>
          <w:rFonts w:ascii="Times New Roman" w:eastAsia="Times New Roman" w:hAnsi="Times New Roman"/>
          <w:color w:val="000000"/>
          <w:sz w:val="28"/>
          <w:szCs w:val="28"/>
          <w:lang w:val="uk-UA"/>
        </w:rPr>
        <w:t>20-2021</w:t>
      </w:r>
      <w:r w:rsidRPr="00B6092F">
        <w:rPr>
          <w:rFonts w:ascii="Times New Roman" w:eastAsia="Times New Roman" w:hAnsi="Times New Roman"/>
          <w:color w:val="000000"/>
          <w:sz w:val="28"/>
          <w:szCs w:val="28"/>
        </w:rPr>
        <w:t xml:space="preserve"> навчальному році загальну мистецьку освіту в основній школі учні опановуватимуть відповідно до наказу Мністерства від 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w:t>
      </w:r>
    </w:p>
    <w:p w:rsidR="00797611" w:rsidRPr="00B6092F" w:rsidRDefault="00797611" w:rsidP="00001F13">
      <w:pPr>
        <w:autoSpaceDE w:val="0"/>
        <w:autoSpaceDN w:val="0"/>
        <w:adjustRightInd w:val="0"/>
        <w:spacing w:before="120" w:after="120"/>
        <w:ind w:left="-284" w:right="-284" w:firstLine="709"/>
        <w:jc w:val="both"/>
        <w:textAlignment w:val="center"/>
        <w:rPr>
          <w:rFonts w:ascii="Times New Roman" w:hAnsi="Times New Roman"/>
          <w:color w:val="000000"/>
          <w:sz w:val="28"/>
          <w:szCs w:val="28"/>
          <w:lang w:val="uk-UA"/>
        </w:rPr>
      </w:pPr>
      <w:r w:rsidRPr="00B6092F">
        <w:rPr>
          <w:rFonts w:ascii="Times New Roman" w:hAnsi="Times New Roman"/>
          <w:b/>
          <w:color w:val="000000"/>
          <w:sz w:val="28"/>
          <w:szCs w:val="28"/>
          <w:lang w:val="uk-UA"/>
        </w:rPr>
        <w:t xml:space="preserve">Метою </w:t>
      </w:r>
      <w:r w:rsidRPr="00B6092F">
        <w:rPr>
          <w:rFonts w:ascii="Times New Roman" w:hAnsi="Times New Roman"/>
          <w:color w:val="000000"/>
          <w:sz w:val="28"/>
          <w:szCs w:val="28"/>
          <w:lang w:val="uk-UA"/>
        </w:rPr>
        <w:t xml:space="preserve">навчання мистецтв в основній школі є особистісний художньо-естетичний розвиток учнів, виховання у них ціннісно-світоглядних орієнтацій у сфері мистецтва, розвиток комплексу ключових, міжпредметних і предметних компетентностей у процесі опанування художніх цінностей і способів художньої діяльності, формування потреби в художньо-творчому самовираженні та естетичному самовдосконаленні. </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Провідною ознакою сучасної освіти є тяжіння до інтегрування різного роду навчальної інформації під час викладання певної навчальної дисципліни. Загальна мистецька освіта, надаючи варіативність щодо можливості викладання за монопредметними («Музичне мистецтво»; «Образотворче мистецтво») чи інтегрованим («Мистецтво») курсами, системно і послідовно впроваджує інтегрований підхід в освітній процес. Зокрема у початковій школі він реалізується переважно на засадах тематичної інтеграції. В основній та старшій школі, крім тематичної, застосовуються й інші види інтеграції, зокрема естетико-мистецтвознавча (художньо-мовна, жанрова, художньо-стильова тощо).</w:t>
      </w:r>
      <w:r w:rsidRPr="00B6092F">
        <w:rPr>
          <w:sz w:val="28"/>
          <w:szCs w:val="28"/>
          <w:lang w:val="uk-UA"/>
        </w:rPr>
        <w:t xml:space="preserve"> </w:t>
      </w:r>
      <w:r w:rsidRPr="00B6092F">
        <w:rPr>
          <w:rFonts w:ascii="Times New Roman" w:hAnsi="Times New Roman"/>
          <w:sz w:val="28"/>
          <w:szCs w:val="28"/>
          <w:lang w:val="uk-UA"/>
        </w:rPr>
        <w:t xml:space="preserve">Цілісна структура програми «Мистецтво. 5-9 класи» передбачає наскрізний тематизм та логіку побудови змісту за роками навчання від 5 до 9 класу. В умовах постійного збільшення обсягів різноманітної інформації, зокрема мистецької, підлітку дедалі складніше обрати найважливішу або зібрати її у цілісну картину. Тож актуальною проблемою залишається переформатування методів і прийомів навчання, в результаті чого традиційний ілюстративно-пояснювальний підхід поступово й ефективно інтегрується з діяльнісним підходом у навчанні. Це сприяє формуванню у підлітка потреби в активному здобутті нових знань та умінь, позитивного емоційного ставлення до пізнання, розвитку критичного мислення тощо. </w:t>
      </w:r>
    </w:p>
    <w:p w:rsidR="00C213B2" w:rsidRPr="00B6092F" w:rsidRDefault="00797611" w:rsidP="00C213B2">
      <w:pPr>
        <w:pStyle w:val="a5"/>
        <w:tabs>
          <w:tab w:val="left" w:pos="-426"/>
          <w:tab w:val="num" w:pos="0"/>
        </w:tabs>
        <w:spacing w:before="120" w:after="120"/>
        <w:ind w:left="-284" w:right="-284" w:firstLine="709"/>
        <w:jc w:val="both"/>
        <w:rPr>
          <w:rFonts w:ascii="Times New Roman" w:hAnsi="Times New Roman"/>
          <w:sz w:val="28"/>
          <w:szCs w:val="28"/>
          <w:lang w:val="uk-UA"/>
        </w:rPr>
      </w:pPr>
      <w:r w:rsidRPr="00B6092F">
        <w:rPr>
          <w:rFonts w:ascii="Times New Roman" w:hAnsi="Times New Roman"/>
          <w:sz w:val="28"/>
          <w:szCs w:val="28"/>
          <w:lang w:val="uk-UA"/>
        </w:rPr>
        <w:t xml:space="preserve">Основні види діяльності учнів на уроках включають художньо-творче самовираження; сприймання, інтерпретацію та оцінювання художніх творів; пізнання мистецтва та засвоєння відповідної мистецької термінології. </w:t>
      </w:r>
      <w:r w:rsidR="00C213B2" w:rsidRPr="00B6092F">
        <w:rPr>
          <w:rFonts w:ascii="Times New Roman" w:hAnsi="Times New Roman"/>
          <w:sz w:val="28"/>
          <w:szCs w:val="28"/>
          <w:lang w:val="uk-UA"/>
        </w:rPr>
        <w:t xml:space="preserve">Основні види діяльності учнів на уроках включають художньо-творче самовираження; сприймання, інтерпретацію та оцінювання художніх творів; пізнання мистецтва та засвоєння відповідної мистецької термінології. </w:t>
      </w:r>
    </w:p>
    <w:p w:rsidR="00797611" w:rsidRPr="00B6092F" w:rsidRDefault="00797611" w:rsidP="00001F13">
      <w:pPr>
        <w:pStyle w:val="a5"/>
        <w:tabs>
          <w:tab w:val="left" w:pos="-426"/>
          <w:tab w:val="num" w:pos="0"/>
        </w:tabs>
        <w:spacing w:before="120" w:after="120"/>
        <w:ind w:left="-284" w:right="-284" w:firstLine="709"/>
        <w:jc w:val="both"/>
        <w:rPr>
          <w:rFonts w:ascii="Times New Roman" w:hAnsi="Times New Roman"/>
          <w:sz w:val="28"/>
          <w:szCs w:val="28"/>
          <w:lang w:val="uk-UA"/>
        </w:rPr>
      </w:pPr>
    </w:p>
    <w:p w:rsidR="00797611" w:rsidRPr="00B6092F" w:rsidRDefault="00797611" w:rsidP="00001F13">
      <w:pPr>
        <w:pStyle w:val="a5"/>
        <w:tabs>
          <w:tab w:val="left" w:pos="-426"/>
          <w:tab w:val="num" w:pos="0"/>
        </w:tabs>
        <w:spacing w:before="120" w:after="120"/>
        <w:ind w:left="-284" w:right="-284" w:firstLine="709"/>
        <w:jc w:val="both"/>
        <w:rPr>
          <w:rFonts w:ascii="Times New Roman" w:hAnsi="Times New Roman"/>
          <w:sz w:val="28"/>
          <w:szCs w:val="28"/>
          <w:lang w:val="uk-UA"/>
        </w:rPr>
      </w:pPr>
      <w:r w:rsidRPr="00B6092F">
        <w:rPr>
          <w:rFonts w:ascii="Times New Roman" w:hAnsi="Times New Roman"/>
          <w:sz w:val="28"/>
          <w:szCs w:val="28"/>
          <w:lang w:val="uk-UA"/>
        </w:rPr>
        <w:t xml:space="preserve">У 5-7 класах пріоритетними є різноманітні форми  практичної діяльності учнів, під час якої відбувається їхнє самовираження у співі, інструментальному музикуванні, малюванні, ліпленні, конструюванні, театралізації тощо. Учні засвоюють особливості мови різних видів мистецтва (5 кл.), палітру жанрів музичного та образотворчого мистецтва (6 кл.), новітні явища в мистецтві в єдності традицій і новаторства (7 кл.). </w:t>
      </w:r>
    </w:p>
    <w:p w:rsidR="00797611" w:rsidRPr="00B6092F" w:rsidRDefault="00797611" w:rsidP="00001F13">
      <w:pPr>
        <w:pStyle w:val="a5"/>
        <w:tabs>
          <w:tab w:val="left" w:pos="-426"/>
          <w:tab w:val="num" w:pos="0"/>
        </w:tabs>
        <w:spacing w:before="120" w:after="120"/>
        <w:ind w:left="-284" w:right="-284" w:firstLine="709"/>
        <w:jc w:val="both"/>
        <w:rPr>
          <w:rFonts w:ascii="Times New Roman" w:hAnsi="Times New Roman"/>
          <w:sz w:val="28"/>
          <w:szCs w:val="28"/>
          <w:lang w:val="uk-UA"/>
        </w:rPr>
      </w:pPr>
      <w:r w:rsidRPr="00B6092F">
        <w:rPr>
          <w:rFonts w:ascii="Times New Roman" w:hAnsi="Times New Roman"/>
          <w:sz w:val="28"/>
          <w:szCs w:val="28"/>
          <w:lang w:val="uk-UA"/>
        </w:rPr>
        <w:t>У  8 класі в курсі «Мистецтво» учні опановують стилі та напрями мистецтва, які історично склалися впродовж епох, тому пріоритетними стають такі види діяльності, як інтерпретація художніх творів у культурологічному контексті, виконання індивідуальних і колективних проектів, виконання практичних завдань та засвоєння теорії мистецтв й характерних ознак стилів і напрямів, що виражені засобами архітектури, скульптури, живопису, графіки, книжкової графіки, музичного та театрального мистецтва, видів декоративно-пркладного мистецтва тощо. В учнів водночас поглиблюються знання з термінології: мистецтвознавчої і культурологічної пропедевтики. Органічним доповненням вивчення стилів мистецтва в кул</w:t>
      </w:r>
      <w:r w:rsidR="00A41B94" w:rsidRPr="00B6092F">
        <w:rPr>
          <w:rFonts w:ascii="Times New Roman" w:hAnsi="Times New Roman"/>
          <w:sz w:val="28"/>
          <w:szCs w:val="28"/>
          <w:lang w:val="uk-UA"/>
        </w:rPr>
        <w:t>ьтурі минулого у різних видах, ж</w:t>
      </w:r>
      <w:r w:rsidRPr="00B6092F">
        <w:rPr>
          <w:rFonts w:ascii="Times New Roman" w:hAnsi="Times New Roman"/>
          <w:sz w:val="28"/>
          <w:szCs w:val="28"/>
          <w:lang w:val="uk-UA"/>
        </w:rPr>
        <w:t xml:space="preserve">анрах і формах є опанування учнями модними тенденціями різних часів і епох, а саме: мистецтвом моделювання одягу, дизайну зачісок, дизайну головних уборів, взуття, історією розвитку парфумів, тенденціями проведення дозвілля тощо. </w:t>
      </w:r>
    </w:p>
    <w:p w:rsidR="00797611" w:rsidRPr="00B6092F" w:rsidRDefault="00797611" w:rsidP="00001F13">
      <w:pPr>
        <w:autoSpaceDE w:val="0"/>
        <w:autoSpaceDN w:val="0"/>
        <w:adjustRightInd w:val="0"/>
        <w:spacing w:before="120" w:after="120"/>
        <w:ind w:left="-284" w:right="-284"/>
        <w:jc w:val="both"/>
        <w:rPr>
          <w:rFonts w:ascii="Times New Roman" w:hAnsi="Times New Roman"/>
          <w:sz w:val="28"/>
          <w:szCs w:val="28"/>
          <w:lang w:val="uk-UA"/>
        </w:rPr>
      </w:pPr>
      <w:r w:rsidRPr="00B6092F">
        <w:rPr>
          <w:rFonts w:ascii="Times New Roman" w:hAnsi="Times New Roman"/>
          <w:sz w:val="28"/>
          <w:szCs w:val="28"/>
          <w:lang w:val="uk-UA"/>
        </w:rPr>
        <w:t xml:space="preserve">       Восьмий клас має одну тему навчального року, що присвячена історії розвитку мистецтва у світовій та вітчизняній мистецькій спадщині. </w:t>
      </w:r>
    </w:p>
    <w:p w:rsidR="00797611" w:rsidRPr="00B6092F" w:rsidRDefault="00797611" w:rsidP="00001F13">
      <w:pPr>
        <w:autoSpaceDE w:val="0"/>
        <w:autoSpaceDN w:val="0"/>
        <w:adjustRightInd w:val="0"/>
        <w:spacing w:before="120" w:after="120"/>
        <w:ind w:left="-284" w:right="-284"/>
        <w:jc w:val="both"/>
        <w:rPr>
          <w:rFonts w:ascii="Times New Roman" w:hAnsi="Times New Roman"/>
          <w:sz w:val="28"/>
          <w:szCs w:val="28"/>
          <w:lang w:val="uk-UA"/>
        </w:rPr>
      </w:pPr>
      <w:r w:rsidRPr="00B6092F">
        <w:rPr>
          <w:rFonts w:ascii="Times New Roman" w:hAnsi="Times New Roman"/>
          <w:sz w:val="28"/>
          <w:szCs w:val="28"/>
          <w:lang w:val="uk-UA"/>
        </w:rPr>
        <w:t xml:space="preserve">          Перший семестр за темою: «</w:t>
      </w:r>
      <w:r w:rsidRPr="00B6092F">
        <w:rPr>
          <w:rFonts w:ascii="Times New Roman" w:hAnsi="Times New Roman"/>
          <w:b/>
          <w:sz w:val="28"/>
          <w:szCs w:val="28"/>
          <w:lang w:val="uk-UA"/>
        </w:rPr>
        <w:t>Мистецтво у культурі минулого</w:t>
      </w:r>
      <w:r w:rsidRPr="00B6092F">
        <w:rPr>
          <w:rFonts w:ascii="Times New Roman" w:hAnsi="Times New Roman"/>
          <w:sz w:val="28"/>
          <w:szCs w:val="28"/>
          <w:lang w:val="uk-UA"/>
        </w:rPr>
        <w:t>» (16 годин),  розкриває сутність таких стилів та напрямів мистецтва як: античний, візантійський, романський, готичний, ренесанс, що історично склалися впродовж епох у культурі минулого (від</w:t>
      </w:r>
      <w:r w:rsidRPr="00B6092F">
        <w:rPr>
          <w:rFonts w:ascii="CenturySchoolbookBT-Roman" w:hAnsi="CenturySchoolbookBT-Roman" w:cs="CenturySchoolbookBT-Roman"/>
          <w:sz w:val="28"/>
          <w:szCs w:val="28"/>
          <w:lang w:val="uk-UA" w:eastAsia="ru-RU"/>
        </w:rPr>
        <w:t xml:space="preserve"> </w:t>
      </w:r>
      <w:r w:rsidRPr="00B6092F">
        <w:rPr>
          <w:rFonts w:ascii="Times New Roman" w:hAnsi="Times New Roman"/>
          <w:sz w:val="28"/>
          <w:szCs w:val="28"/>
          <w:lang w:val="uk-UA" w:eastAsia="ru-RU"/>
        </w:rPr>
        <w:t>мистецтва Стародавньої Греції та Стародавнього Риму до мистецтва доби Відродження в Італії, Північного Відродження</w:t>
      </w:r>
      <w:r w:rsidRPr="00B6092F">
        <w:rPr>
          <w:rFonts w:ascii="Times New Roman" w:hAnsi="Times New Roman"/>
          <w:sz w:val="28"/>
          <w:szCs w:val="28"/>
          <w:lang w:val="uk-UA"/>
        </w:rPr>
        <w:t>).</w:t>
      </w:r>
    </w:p>
    <w:p w:rsidR="00797611" w:rsidRPr="00B6092F" w:rsidRDefault="00797611" w:rsidP="00001F13">
      <w:pPr>
        <w:pStyle w:val="a5"/>
        <w:tabs>
          <w:tab w:val="left" w:pos="-426"/>
          <w:tab w:val="num" w:pos="0"/>
        </w:tabs>
        <w:spacing w:before="120" w:after="120"/>
        <w:ind w:left="-284" w:right="-284" w:firstLine="709"/>
        <w:jc w:val="both"/>
        <w:rPr>
          <w:rFonts w:ascii="Times New Roman" w:hAnsi="Times New Roman"/>
          <w:sz w:val="28"/>
          <w:szCs w:val="28"/>
          <w:lang w:val="uk-UA"/>
        </w:rPr>
      </w:pPr>
      <w:r w:rsidRPr="00B6092F">
        <w:rPr>
          <w:rFonts w:ascii="Times New Roman" w:hAnsi="Times New Roman"/>
          <w:sz w:val="28"/>
          <w:szCs w:val="28"/>
          <w:lang w:val="uk-UA"/>
        </w:rPr>
        <w:t>Другий семестр продовжує вивчення стилів та напрямів мистецтва за темою: «</w:t>
      </w:r>
      <w:r w:rsidRPr="00B6092F">
        <w:rPr>
          <w:rFonts w:ascii="Times New Roman" w:hAnsi="Times New Roman"/>
          <w:b/>
          <w:sz w:val="28"/>
          <w:szCs w:val="28"/>
          <w:lang w:val="uk-UA"/>
        </w:rPr>
        <w:t>Мистецтво у культурі минулого</w:t>
      </w:r>
      <w:r w:rsidRPr="00B6092F">
        <w:rPr>
          <w:rFonts w:ascii="Times New Roman" w:hAnsi="Times New Roman"/>
          <w:sz w:val="28"/>
          <w:szCs w:val="28"/>
          <w:lang w:val="uk-UA"/>
        </w:rPr>
        <w:t xml:space="preserve">» (19 годин), є важливим у вивченні таких стилів та напрямів мистецтва як: бароко, рококо, класицизм, романтизм, реалізм, які продовжують вивчення мистецької спадщини, що  склалися впродовж епох у культурі минулого (від мистецтва </w:t>
      </w:r>
      <w:r w:rsidRPr="00B6092F">
        <w:rPr>
          <w:rFonts w:ascii="CenturySchoolbookBT-Roman" w:hAnsi="CenturySchoolbookBT-Roman" w:cs="CenturySchoolbookBT-Roman"/>
          <w:sz w:val="28"/>
          <w:szCs w:val="28"/>
          <w:lang w:val="uk-UA" w:eastAsia="ru-RU"/>
        </w:rPr>
        <w:t>Х</w:t>
      </w:r>
      <w:r w:rsidRPr="00B6092F">
        <w:rPr>
          <w:rFonts w:ascii="CenturySchoolbookBT-Roman" w:hAnsi="CenturySchoolbookBT-Roman" w:cs="CenturySchoolbookBT-Roman"/>
          <w:sz w:val="28"/>
          <w:szCs w:val="28"/>
          <w:lang w:eastAsia="ru-RU"/>
        </w:rPr>
        <w:t>V</w:t>
      </w:r>
      <w:r w:rsidRPr="00B6092F">
        <w:rPr>
          <w:rFonts w:ascii="CenturySchoolbookBT-Roman" w:hAnsi="CenturySchoolbookBT-Roman" w:cs="CenturySchoolbookBT-Roman"/>
          <w:sz w:val="28"/>
          <w:szCs w:val="28"/>
          <w:lang w:val="uk-UA" w:eastAsia="ru-RU"/>
        </w:rPr>
        <w:t>ІІ століття до мистецтва ХХ століття</w:t>
      </w:r>
      <w:r w:rsidRPr="00B6092F">
        <w:rPr>
          <w:rFonts w:ascii="Times New Roman" w:hAnsi="Times New Roman"/>
          <w:sz w:val="28"/>
          <w:szCs w:val="28"/>
          <w:lang w:val="uk-UA"/>
        </w:rPr>
        <w:t>).</w:t>
      </w:r>
    </w:p>
    <w:p w:rsidR="00797611" w:rsidRPr="00B6092F" w:rsidRDefault="00797611" w:rsidP="00001F13">
      <w:pPr>
        <w:pStyle w:val="10"/>
        <w:spacing w:before="120" w:after="120" w:line="276" w:lineRule="auto"/>
        <w:ind w:left="-284" w:right="-284" w:firstLine="566"/>
        <w:jc w:val="both"/>
        <w:rPr>
          <w:rFonts w:ascii="Times New Roman" w:hAnsi="Times New Roman" w:cs="Times New Roman"/>
          <w:sz w:val="28"/>
          <w:szCs w:val="28"/>
          <w:lang w:val="uk-UA"/>
        </w:rPr>
      </w:pPr>
      <w:r w:rsidRPr="00B6092F">
        <w:rPr>
          <w:rFonts w:ascii="Times New Roman" w:hAnsi="Times New Roman" w:cs="Times New Roman"/>
          <w:sz w:val="28"/>
          <w:szCs w:val="28"/>
          <w:lang w:val="uk-UA"/>
        </w:rPr>
        <w:t xml:space="preserve">Учні 9-х класів загальноосвітніх навчальних закладів, відповідно до навчальної програми, продовжать опановувати особливості стилів і напрямів мистецтва. </w:t>
      </w:r>
      <w:r w:rsidRPr="00B6092F">
        <w:rPr>
          <w:rFonts w:ascii="Times New Roman" w:hAnsi="Times New Roman" w:cs="Times New Roman"/>
          <w:b/>
          <w:sz w:val="28"/>
          <w:szCs w:val="28"/>
          <w:lang w:val="uk-UA"/>
        </w:rPr>
        <w:t>Розділ І «</w:t>
      </w:r>
      <w:r w:rsidRPr="00B6092F">
        <w:rPr>
          <w:rFonts w:ascii="Times New Roman" w:eastAsia="Times New Roman" w:hAnsi="Times New Roman" w:cs="Times New Roman"/>
          <w:b/>
          <w:color w:val="auto"/>
          <w:sz w:val="28"/>
          <w:szCs w:val="28"/>
          <w:lang w:val="uk-UA"/>
        </w:rPr>
        <w:t xml:space="preserve">Стилі та напрями мистецтва </w:t>
      </w:r>
      <w:r w:rsidRPr="00B6092F">
        <w:rPr>
          <w:rFonts w:ascii="Times New Roman" w:eastAsia="Times New Roman" w:hAnsi="Times New Roman" w:cs="Times New Roman"/>
          <w:b/>
          <w:i/>
          <w:color w:val="auto"/>
          <w:sz w:val="28"/>
          <w:szCs w:val="28"/>
          <w:lang w:val="uk-UA"/>
        </w:rPr>
        <w:t>(продовження)</w:t>
      </w:r>
      <w:r w:rsidRPr="00B6092F">
        <w:rPr>
          <w:rFonts w:ascii="Times New Roman" w:hAnsi="Times New Roman" w:cs="Times New Roman"/>
          <w:b/>
          <w:sz w:val="28"/>
          <w:szCs w:val="28"/>
          <w:lang w:val="uk-UA"/>
        </w:rPr>
        <w:t xml:space="preserve">» </w:t>
      </w:r>
      <w:r w:rsidRPr="00B6092F">
        <w:rPr>
          <w:rFonts w:ascii="Times New Roman" w:hAnsi="Times New Roman" w:cs="Times New Roman"/>
          <w:sz w:val="28"/>
          <w:szCs w:val="28"/>
          <w:lang w:val="uk-UA"/>
        </w:rPr>
        <w:t xml:space="preserve">присвячений ознайомленню із напрямами імпресіонізм та постімпресіонізм, стилем модернізм, низкою напрямів та течій модернізму та постмодернізму. </w:t>
      </w:r>
      <w:r w:rsidRPr="00B6092F">
        <w:rPr>
          <w:rFonts w:ascii="Times New Roman" w:hAnsi="Times New Roman" w:cs="Times New Roman"/>
          <w:b/>
          <w:sz w:val="28"/>
          <w:szCs w:val="28"/>
          <w:lang w:val="uk-UA"/>
        </w:rPr>
        <w:t>Розділ ІІ «</w:t>
      </w:r>
      <w:r w:rsidRPr="00B6092F">
        <w:rPr>
          <w:rFonts w:ascii="Times New Roman" w:eastAsia="Times New Roman" w:hAnsi="Times New Roman" w:cs="Times New Roman"/>
          <w:b/>
          <w:color w:val="auto"/>
          <w:sz w:val="28"/>
          <w:szCs w:val="28"/>
          <w:lang w:val="uk-UA"/>
        </w:rPr>
        <w:t>Екранні мистецтва. Форми поширення мистецтва</w:t>
      </w:r>
      <w:r w:rsidRPr="00B6092F">
        <w:rPr>
          <w:rFonts w:ascii="Times New Roman" w:hAnsi="Times New Roman" w:cs="Times New Roman"/>
          <w:b/>
          <w:sz w:val="28"/>
          <w:szCs w:val="28"/>
          <w:lang w:val="uk-UA"/>
        </w:rPr>
        <w:t>»</w:t>
      </w:r>
      <w:r w:rsidRPr="00B6092F">
        <w:rPr>
          <w:rFonts w:ascii="Times New Roman" w:hAnsi="Times New Roman" w:cs="Times New Roman"/>
          <w:sz w:val="28"/>
          <w:szCs w:val="28"/>
          <w:lang w:val="uk-UA"/>
        </w:rPr>
        <w:t xml:space="preserve"> знайомить учнів з екранними видами мистецтва та формами збереження та поширення мистецької спадщини. </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Кожна людина від народження наділена певним потенціалом. Оптимально розкритися цей потенціал може в результаті власної, активної практичної діяльності</w:t>
      </w:r>
      <w:r w:rsidRPr="00B6092F">
        <w:rPr>
          <w:rFonts w:ascii="Times New Roman" w:hAnsi="Times New Roman"/>
          <w:color w:val="FF0000"/>
          <w:sz w:val="28"/>
          <w:szCs w:val="28"/>
          <w:lang w:val="uk-UA"/>
        </w:rPr>
        <w:t xml:space="preserve">. </w:t>
      </w:r>
      <w:r w:rsidRPr="00B6092F">
        <w:rPr>
          <w:rFonts w:ascii="Times New Roman" w:hAnsi="Times New Roman"/>
          <w:sz w:val="28"/>
          <w:szCs w:val="28"/>
          <w:lang w:val="uk-UA"/>
        </w:rPr>
        <w:t xml:space="preserve">Саме тому у 5-7 класах пріоритетними на уроках мистецьких дисциплін залишаються різноманітні форми практичної діяльності учнів, у процесі чого відбувається їхнє самовираження у співі (зокрема виконанні одноголосних та багатоголосних творів, спів в ансамблі та хорі), інструментальному музикуванні, малюванні, ліпленні, конструюванні тощо. </w:t>
      </w:r>
    </w:p>
    <w:p w:rsidR="00797611" w:rsidRPr="00B6092F" w:rsidRDefault="00797611" w:rsidP="00001F13">
      <w:pPr>
        <w:spacing w:before="120" w:after="120"/>
        <w:ind w:left="-284" w:right="-284" w:firstLine="567"/>
        <w:jc w:val="both"/>
        <w:rPr>
          <w:rFonts w:ascii="Times New Roman" w:eastAsia="Times New Roman" w:hAnsi="Times New Roman"/>
          <w:sz w:val="28"/>
          <w:szCs w:val="28"/>
          <w:lang w:val="uk-UA" w:eastAsia="uk-UA"/>
        </w:rPr>
      </w:pPr>
      <w:r w:rsidRPr="00B6092F">
        <w:rPr>
          <w:rFonts w:ascii="Times New Roman" w:hAnsi="Times New Roman"/>
          <w:sz w:val="28"/>
          <w:szCs w:val="28"/>
          <w:lang w:val="uk-UA"/>
        </w:rPr>
        <w:t xml:space="preserve">Водночас, </w:t>
      </w:r>
      <w:r w:rsidRPr="00B6092F">
        <w:rPr>
          <w:rFonts w:ascii="Times New Roman" w:eastAsia="Times New Roman" w:hAnsi="Times New Roman"/>
          <w:sz w:val="28"/>
          <w:szCs w:val="28"/>
          <w:lang w:val="uk-UA" w:eastAsia="uk-UA"/>
        </w:rPr>
        <w:t xml:space="preserve">доцільно спонукати учнів до прояву різних мистецьких ініціатив: наприклад. виконання улюблених пісень, власних інтерпретацій виконання творчих робіт (зокрема, із застосуванням цифрових та медіа ресурсів), організації арт-мобів, різноманітних мистецьких (в тому числі, дослідницько-пошукових) заходів, тощо. </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Діяльнісний підхід застосовується (через різні інтерактивні форми роботи) і під час сприймання та аналізу творів різних видів мистецтва. Поступово, з року-в-рік,</w:t>
      </w:r>
      <w:r w:rsidRPr="00B6092F">
        <w:rPr>
          <w:rFonts w:ascii="Times New Roman" w:eastAsia="Times New Roman" w:hAnsi="Times New Roman"/>
          <w:sz w:val="28"/>
          <w:szCs w:val="28"/>
          <w:lang w:val="uk-UA" w:eastAsia="uk-UA"/>
        </w:rPr>
        <w:t xml:space="preserve"> учні набувають досвіду обговорювати, дискутувати, не боятися виявляти емоційно-ціннісне ставлення щодо мистецтва тощо. </w:t>
      </w:r>
      <w:r w:rsidRPr="00B6092F">
        <w:rPr>
          <w:rFonts w:ascii="Times New Roman" w:hAnsi="Times New Roman"/>
          <w:sz w:val="28"/>
          <w:szCs w:val="28"/>
          <w:lang w:val="uk-UA"/>
        </w:rPr>
        <w:t>Починаючи з 8 класу домінантність провідних видів діяльності на уроках мистецтва певною мірою переформатовується, художньо-практична діяльність набуває дещо іншого «забарвлення». Творче самовираження підлітків у музичній, образотворчій чи іншій мистецькій діяльності необхідно підтримувати і розвивати, втім доцільно спрямовувати відповідно до їхніх потреб та інтересів у співі чи малюванні (зокрема, у цифровому форматі), конструюванні, фільмуванні, театралізації тощо, в тому числі, у процесі виконання різноманітних мистецьких проєктів (індивідуальних, колективних). Зазначимо, що проєктну діяльність учнів потрібно ретельно планувати, поетапно відстежувати й оцінювати результати. Учителю доцільно допомагати учням організовувати свою роботу, вчасно коректувати її, консультувати в разі виникнення труднощів. Важливим видом діяльності стає аналіз-інтерпретація творів мистецтва, у процесі якого формується критичне мислення, навички здобуття, опрацювання та аналізу необхідної мистецької інформації, виявлення і обґрунтування власного ставлення до твору мистецтва чи мистецького явища тощо. Спрямування учнів на активну діяльність сприяє надання їм більшої самостійності і відповідальності, сприяє кращому осмисленню учнями мети та результатів своєї діяльності, усвідомлення, що вони є не об’єктом, а суб’єктом освітньої діяльності. Таким чином, відбувається переорієнтація учнів від пасивного навчання («вчитель мене навчить») до активного учіння («я прагну багато чого навчитися»). Адже тільки в активній мистецькій діяльності підлітки зрозуміють власну причетність до мистецького середовища, що оточує їх повсякденно, його впливу і можливостей використання у власному житті.</w:t>
      </w:r>
    </w:p>
    <w:p w:rsidR="00797611" w:rsidRPr="00B6092F" w:rsidRDefault="00797611" w:rsidP="00001F13">
      <w:pPr>
        <w:pStyle w:val="10"/>
        <w:spacing w:before="120" w:after="120" w:line="276" w:lineRule="auto"/>
        <w:ind w:left="-284" w:right="-284" w:firstLine="566"/>
        <w:jc w:val="both"/>
        <w:rPr>
          <w:rFonts w:ascii="Times New Roman" w:hAnsi="Times New Roman" w:cs="Times New Roman"/>
          <w:sz w:val="28"/>
          <w:szCs w:val="28"/>
          <w:lang w:val="uk-UA"/>
        </w:rPr>
      </w:pPr>
      <w:r w:rsidRPr="00B6092F">
        <w:rPr>
          <w:rFonts w:ascii="Times New Roman" w:hAnsi="Times New Roman" w:cs="Times New Roman"/>
          <w:sz w:val="28"/>
          <w:szCs w:val="28"/>
          <w:lang w:val="uk-UA"/>
        </w:rPr>
        <w:t>Вчителю мистецтва слід звернути увагу на загальні вимоги щодо уроків мистецтва.</w:t>
      </w:r>
    </w:p>
    <w:p w:rsidR="00797611" w:rsidRPr="00B6092F" w:rsidRDefault="00797611" w:rsidP="00001F13">
      <w:pPr>
        <w:pStyle w:val="a3"/>
        <w:spacing w:before="120" w:beforeAutospacing="0" w:after="120" w:afterAutospacing="0" w:line="276" w:lineRule="auto"/>
        <w:ind w:left="-284" w:right="-284"/>
        <w:jc w:val="center"/>
        <w:rPr>
          <w:b/>
          <w:bCs/>
          <w:sz w:val="28"/>
          <w:szCs w:val="28"/>
          <w:lang w:val="uk-UA"/>
        </w:rPr>
      </w:pPr>
      <w:r w:rsidRPr="00B6092F">
        <w:rPr>
          <w:b/>
          <w:bCs/>
          <w:sz w:val="28"/>
          <w:szCs w:val="28"/>
          <w:lang w:val="uk-UA"/>
        </w:rPr>
        <w:t>Загальні вимоги до уроку мистецтва</w:t>
      </w:r>
    </w:p>
    <w:p w:rsidR="00797611" w:rsidRPr="00B6092F" w:rsidRDefault="00797611" w:rsidP="00001F13">
      <w:pPr>
        <w:pStyle w:val="a3"/>
        <w:spacing w:before="120" w:beforeAutospacing="0" w:after="120" w:afterAutospacing="0" w:line="276" w:lineRule="auto"/>
        <w:ind w:left="-284" w:right="-284"/>
        <w:jc w:val="both"/>
        <w:rPr>
          <w:sz w:val="28"/>
          <w:szCs w:val="28"/>
          <w:lang w:val="uk-UA"/>
        </w:rPr>
      </w:pPr>
      <w:r w:rsidRPr="00B6092F">
        <w:rPr>
          <w:b/>
          <w:bCs/>
          <w:sz w:val="28"/>
          <w:szCs w:val="28"/>
          <w:lang w:val="uk-UA"/>
        </w:rPr>
        <w:t xml:space="preserve">Сучасний урок мистецтва - </w:t>
      </w:r>
      <w:r w:rsidRPr="00B6092F">
        <w:rPr>
          <w:sz w:val="28"/>
          <w:szCs w:val="28"/>
          <w:lang w:val="uk-UA"/>
        </w:rPr>
        <w:t>становить основу педагогічної системи формування в учнів свідомого художньо-естетичного, ціннісного  ставлення до мистецтва. Педагог має бути комунікативно виразним, аби учні не тільки розуміли, а й позитивно сприймали як мовлення учителя, так і паралінгвістичний контекст мови (доречність жестів, міміки, зовнішній вигляд тощо) та елементарно володіли цим мистецтвом самі.</w:t>
      </w:r>
    </w:p>
    <w:p w:rsidR="00797611" w:rsidRPr="00B6092F" w:rsidRDefault="00797611" w:rsidP="00001F13">
      <w:pPr>
        <w:pStyle w:val="ac"/>
        <w:tabs>
          <w:tab w:val="clear" w:pos="454"/>
          <w:tab w:val="left" w:pos="708"/>
        </w:tabs>
        <w:spacing w:before="120" w:after="120" w:line="276" w:lineRule="auto"/>
        <w:ind w:left="-284" w:right="-284" w:firstLine="540"/>
        <w:rPr>
          <w:sz w:val="28"/>
          <w:szCs w:val="28"/>
          <w:lang w:val="uk-UA"/>
        </w:rPr>
      </w:pPr>
      <w:r w:rsidRPr="00B6092F">
        <w:rPr>
          <w:sz w:val="28"/>
          <w:szCs w:val="28"/>
          <w:lang w:val="uk-UA"/>
        </w:rPr>
        <w:t>Розглянемо детальніше вимоги щодо організації уроків з мистецтва в загальноосвітніх середніх закладах.</w:t>
      </w:r>
    </w:p>
    <w:p w:rsidR="00797611" w:rsidRPr="00B6092F" w:rsidRDefault="00797611" w:rsidP="00001F13">
      <w:pPr>
        <w:pStyle w:val="a3"/>
        <w:spacing w:before="120" w:beforeAutospacing="0" w:after="120" w:afterAutospacing="0" w:line="276" w:lineRule="auto"/>
        <w:ind w:left="-284" w:right="-284"/>
        <w:jc w:val="center"/>
        <w:rPr>
          <w:sz w:val="28"/>
          <w:szCs w:val="28"/>
        </w:rPr>
      </w:pPr>
      <w:r w:rsidRPr="00B6092F">
        <w:rPr>
          <w:b/>
          <w:bCs/>
          <w:sz w:val="28"/>
          <w:szCs w:val="28"/>
        </w:rPr>
        <w:t>Загальні вимоги до організації</w:t>
      </w:r>
      <w:r w:rsidRPr="00B6092F">
        <w:rPr>
          <w:b/>
          <w:bCs/>
          <w:sz w:val="28"/>
          <w:szCs w:val="28"/>
          <w:lang w:val="uk-UA"/>
        </w:rPr>
        <w:t xml:space="preserve"> </w:t>
      </w:r>
      <w:r w:rsidRPr="00B6092F">
        <w:rPr>
          <w:b/>
          <w:bCs/>
          <w:sz w:val="28"/>
          <w:szCs w:val="28"/>
        </w:rPr>
        <w:t>уроку</w:t>
      </w:r>
      <w:r w:rsidRPr="00B6092F">
        <w:rPr>
          <w:sz w:val="28"/>
          <w:szCs w:val="28"/>
        </w:rPr>
        <w:t>:</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проведення уроку на основі сучасних наукових досяг</w:t>
      </w:r>
      <w:r w:rsidRPr="00B6092F">
        <w:rPr>
          <w:sz w:val="28"/>
          <w:szCs w:val="28"/>
        </w:rPr>
        <w:softHyphen/>
        <w:t>нень, передового педагогічного досвіду</w:t>
      </w:r>
      <w:r w:rsidRPr="00B6092F">
        <w:rPr>
          <w:sz w:val="28"/>
          <w:szCs w:val="28"/>
          <w:lang w:val="uk-UA"/>
        </w:rPr>
        <w:t xml:space="preserve"> та</w:t>
      </w:r>
      <w:r w:rsidRPr="00B6092F">
        <w:rPr>
          <w:sz w:val="28"/>
          <w:szCs w:val="28"/>
        </w:rPr>
        <w:t xml:space="preserve"> закономірностей навчального процесу; </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проведення уроку на основі методик гуманних дидак</w:t>
      </w:r>
      <w:r w:rsidRPr="00B6092F">
        <w:rPr>
          <w:sz w:val="28"/>
          <w:szCs w:val="28"/>
        </w:rPr>
        <w:softHyphen/>
        <w:t xml:space="preserve">тичних концепцій; </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особистісна спрямованість</w:t>
      </w:r>
      <w:r w:rsidRPr="00B6092F">
        <w:rPr>
          <w:sz w:val="28"/>
          <w:szCs w:val="28"/>
          <w:lang w:val="uk-UA"/>
        </w:rPr>
        <w:t xml:space="preserve"> на уроці</w:t>
      </w:r>
      <w:r w:rsidRPr="00B6092F">
        <w:rPr>
          <w:sz w:val="28"/>
          <w:szCs w:val="28"/>
        </w:rPr>
        <w:t xml:space="preserve">, </w:t>
      </w:r>
      <w:r w:rsidRPr="00B6092F">
        <w:rPr>
          <w:sz w:val="28"/>
          <w:szCs w:val="28"/>
          <w:lang w:val="uk-UA"/>
        </w:rPr>
        <w:t>яка дозволяє</w:t>
      </w:r>
      <w:r w:rsidRPr="00B6092F">
        <w:rPr>
          <w:sz w:val="28"/>
          <w:szCs w:val="28"/>
        </w:rPr>
        <w:t xml:space="preserve"> забезпеч</w:t>
      </w:r>
      <w:r w:rsidRPr="00B6092F">
        <w:rPr>
          <w:sz w:val="28"/>
          <w:szCs w:val="28"/>
          <w:lang w:val="uk-UA"/>
        </w:rPr>
        <w:t>ити</w:t>
      </w:r>
      <w:r w:rsidRPr="00B6092F">
        <w:rPr>
          <w:sz w:val="28"/>
          <w:szCs w:val="28"/>
        </w:rPr>
        <w:t xml:space="preserve"> умов</w:t>
      </w:r>
      <w:r w:rsidRPr="00B6092F">
        <w:rPr>
          <w:sz w:val="28"/>
          <w:szCs w:val="28"/>
          <w:lang w:val="uk-UA"/>
        </w:rPr>
        <w:t>и</w:t>
      </w:r>
      <w:r w:rsidRPr="00B6092F">
        <w:rPr>
          <w:sz w:val="28"/>
          <w:szCs w:val="28"/>
        </w:rPr>
        <w:t xml:space="preserve"> для самореалізації </w:t>
      </w:r>
      <w:r w:rsidRPr="00B6092F">
        <w:rPr>
          <w:sz w:val="28"/>
          <w:szCs w:val="28"/>
          <w:lang w:val="uk-UA"/>
        </w:rPr>
        <w:t xml:space="preserve"> кожного учня </w:t>
      </w:r>
      <w:r w:rsidRPr="00B6092F">
        <w:rPr>
          <w:sz w:val="28"/>
          <w:szCs w:val="28"/>
        </w:rPr>
        <w:t xml:space="preserve">та </w:t>
      </w:r>
      <w:r w:rsidRPr="00B6092F">
        <w:rPr>
          <w:sz w:val="28"/>
          <w:szCs w:val="28"/>
          <w:lang w:val="uk-UA"/>
        </w:rPr>
        <w:t xml:space="preserve"> розвитку </w:t>
      </w:r>
      <w:r w:rsidRPr="00B6092F">
        <w:rPr>
          <w:sz w:val="28"/>
          <w:szCs w:val="28"/>
        </w:rPr>
        <w:t>ефективної навчально-пізнаваль</w:t>
      </w:r>
      <w:r w:rsidRPr="00B6092F">
        <w:rPr>
          <w:sz w:val="28"/>
          <w:szCs w:val="28"/>
        </w:rPr>
        <w:softHyphen/>
        <w:t xml:space="preserve">ної діяльності з урахуванням </w:t>
      </w:r>
      <w:r w:rsidRPr="00B6092F">
        <w:rPr>
          <w:sz w:val="28"/>
          <w:szCs w:val="28"/>
          <w:lang w:val="uk-UA"/>
        </w:rPr>
        <w:t>і</w:t>
      </w:r>
      <w:r w:rsidRPr="00B6092F">
        <w:rPr>
          <w:sz w:val="28"/>
          <w:szCs w:val="28"/>
        </w:rPr>
        <w:t>нтересів, потреб, на</w:t>
      </w:r>
      <w:r w:rsidRPr="00B6092F">
        <w:rPr>
          <w:sz w:val="28"/>
          <w:szCs w:val="28"/>
        </w:rPr>
        <w:softHyphen/>
        <w:t>хилів, здібностей</w:t>
      </w:r>
      <w:r w:rsidRPr="00B6092F">
        <w:rPr>
          <w:sz w:val="28"/>
          <w:szCs w:val="28"/>
          <w:lang w:val="uk-UA"/>
        </w:rPr>
        <w:t>,</w:t>
      </w:r>
      <w:r w:rsidRPr="00B6092F">
        <w:rPr>
          <w:sz w:val="28"/>
          <w:szCs w:val="28"/>
        </w:rPr>
        <w:t xml:space="preserve"> життєвих </w:t>
      </w:r>
      <w:r w:rsidRPr="00B6092F">
        <w:rPr>
          <w:sz w:val="28"/>
          <w:szCs w:val="28"/>
          <w:lang w:val="uk-UA"/>
        </w:rPr>
        <w:t>цінностей учнів</w:t>
      </w:r>
      <w:r w:rsidRPr="00B6092F">
        <w:rPr>
          <w:sz w:val="28"/>
          <w:szCs w:val="28"/>
        </w:rPr>
        <w:t xml:space="preserve">; </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xml:space="preserve">• оптимальне поєднання і системна реалізація на уроці дидактичних принципів; </w:t>
      </w:r>
    </w:p>
    <w:p w:rsidR="00797611" w:rsidRPr="00B6092F" w:rsidRDefault="00797611" w:rsidP="00001F13">
      <w:pPr>
        <w:pStyle w:val="a3"/>
        <w:spacing w:before="120" w:beforeAutospacing="0" w:after="120" w:afterAutospacing="0" w:line="276" w:lineRule="auto"/>
        <w:ind w:left="-284" w:right="-284"/>
        <w:rPr>
          <w:sz w:val="28"/>
          <w:szCs w:val="28"/>
        </w:rPr>
      </w:pPr>
      <w:r w:rsidRPr="00B6092F">
        <w:rPr>
          <w:sz w:val="28"/>
          <w:szCs w:val="28"/>
        </w:rPr>
        <w:t xml:space="preserve">• встановлення </w:t>
      </w:r>
      <w:r w:rsidRPr="00B6092F">
        <w:rPr>
          <w:sz w:val="28"/>
          <w:szCs w:val="28"/>
          <w:lang w:val="uk-UA"/>
        </w:rPr>
        <w:t xml:space="preserve">на уроці інтеграційних, </w:t>
      </w:r>
      <w:r w:rsidRPr="00B6092F">
        <w:rPr>
          <w:sz w:val="28"/>
          <w:szCs w:val="28"/>
        </w:rPr>
        <w:t xml:space="preserve">міжпредметних зв'язків; </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xml:space="preserve">• зв'язок із раніше засвоєними знаннями, навичками, уміннями, опора на досягнутий рівень розвитку учнів; </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xml:space="preserve">• актуалізація, стимулювання й активізація розвитку всіх сфер особистості учня: мотиваційної, пізнавальної, емоційно-вольової, фізичної, моральної тощо; </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xml:space="preserve">• логічність, вмотивованість і емоційність усіх етапів навчально-пізнавальної діяльності учнів; </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ефективне застосування сучасних дидактичних за</w:t>
      </w:r>
      <w:r w:rsidRPr="00B6092F">
        <w:rPr>
          <w:sz w:val="28"/>
          <w:szCs w:val="28"/>
        </w:rPr>
        <w:softHyphen/>
        <w:t xml:space="preserve">собів, </w:t>
      </w:r>
      <w:r w:rsidRPr="00B6092F">
        <w:rPr>
          <w:sz w:val="28"/>
          <w:szCs w:val="28"/>
          <w:lang w:val="uk-UA"/>
        </w:rPr>
        <w:t xml:space="preserve">педагогічних інноваційних технологій, </w:t>
      </w:r>
      <w:r w:rsidRPr="00B6092F">
        <w:rPr>
          <w:sz w:val="28"/>
          <w:szCs w:val="28"/>
        </w:rPr>
        <w:t>комп'ютерних</w:t>
      </w:r>
      <w:r w:rsidRPr="00B6092F">
        <w:rPr>
          <w:sz w:val="28"/>
          <w:szCs w:val="28"/>
          <w:lang w:val="uk-UA"/>
        </w:rPr>
        <w:t xml:space="preserve"> технологій, мас-медіа</w:t>
      </w:r>
      <w:r w:rsidRPr="00B6092F">
        <w:rPr>
          <w:sz w:val="28"/>
          <w:szCs w:val="28"/>
        </w:rPr>
        <w:t xml:space="preserve">; </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xml:space="preserve">• тісний зв'язок </w:t>
      </w:r>
      <w:r w:rsidRPr="00B6092F">
        <w:rPr>
          <w:sz w:val="28"/>
          <w:szCs w:val="28"/>
          <w:lang w:val="uk-UA"/>
        </w:rPr>
        <w:t xml:space="preserve">навчання </w:t>
      </w:r>
      <w:r w:rsidRPr="00B6092F">
        <w:rPr>
          <w:sz w:val="28"/>
          <w:szCs w:val="28"/>
        </w:rPr>
        <w:t xml:space="preserve">із життям, </w:t>
      </w:r>
      <w:r w:rsidRPr="00B6092F">
        <w:rPr>
          <w:sz w:val="28"/>
          <w:szCs w:val="28"/>
          <w:lang w:val="uk-UA"/>
        </w:rPr>
        <w:t xml:space="preserve">у </w:t>
      </w:r>
      <w:r w:rsidRPr="00B6092F">
        <w:rPr>
          <w:sz w:val="28"/>
          <w:szCs w:val="28"/>
        </w:rPr>
        <w:t>перш</w:t>
      </w:r>
      <w:r w:rsidRPr="00B6092F">
        <w:rPr>
          <w:sz w:val="28"/>
          <w:szCs w:val="28"/>
          <w:lang w:val="uk-UA"/>
        </w:rPr>
        <w:t>у</w:t>
      </w:r>
      <w:r w:rsidRPr="00B6092F">
        <w:rPr>
          <w:sz w:val="28"/>
          <w:szCs w:val="28"/>
        </w:rPr>
        <w:t xml:space="preserve"> черг</w:t>
      </w:r>
      <w:r w:rsidRPr="00B6092F">
        <w:rPr>
          <w:sz w:val="28"/>
          <w:szCs w:val="28"/>
          <w:lang w:val="uk-UA"/>
        </w:rPr>
        <w:t>у</w:t>
      </w:r>
      <w:r w:rsidRPr="00B6092F">
        <w:rPr>
          <w:sz w:val="28"/>
          <w:szCs w:val="28"/>
        </w:rPr>
        <w:t xml:space="preserve"> — з особис</w:t>
      </w:r>
      <w:r w:rsidRPr="00B6092F">
        <w:rPr>
          <w:sz w:val="28"/>
          <w:szCs w:val="28"/>
        </w:rPr>
        <w:softHyphen/>
        <w:t>т</w:t>
      </w:r>
      <w:r w:rsidRPr="00B6092F">
        <w:rPr>
          <w:sz w:val="28"/>
          <w:szCs w:val="28"/>
          <w:lang w:val="uk-UA"/>
        </w:rPr>
        <w:t xml:space="preserve">існим </w:t>
      </w:r>
      <w:r w:rsidRPr="00B6092F">
        <w:rPr>
          <w:sz w:val="28"/>
          <w:szCs w:val="28"/>
        </w:rPr>
        <w:t xml:space="preserve"> досвідом учня; </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формування практично необхідних знань, навичок, умінь, ефективної методики навчально-пізнавальної діяль</w:t>
      </w:r>
      <w:r w:rsidRPr="00B6092F">
        <w:rPr>
          <w:sz w:val="28"/>
          <w:szCs w:val="28"/>
        </w:rPr>
        <w:softHyphen/>
        <w:t xml:space="preserve">ності; </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xml:space="preserve">• формування мотивації навчально-пізнавальних дій, професійного становлення, потреби постійної самоосвіти; </w:t>
      </w:r>
    </w:p>
    <w:p w:rsidR="00797611" w:rsidRPr="00B6092F" w:rsidRDefault="00797611" w:rsidP="00001F13">
      <w:pPr>
        <w:pStyle w:val="a3"/>
        <w:spacing w:before="120" w:beforeAutospacing="0" w:after="120" w:afterAutospacing="0" w:line="276" w:lineRule="auto"/>
        <w:ind w:left="-284" w:right="-284"/>
        <w:jc w:val="both"/>
        <w:rPr>
          <w:sz w:val="28"/>
          <w:szCs w:val="28"/>
        </w:rPr>
      </w:pPr>
      <w:r w:rsidRPr="00B6092F">
        <w:rPr>
          <w:sz w:val="28"/>
          <w:szCs w:val="28"/>
        </w:rPr>
        <w:t>• діагностика, прогнозування, проектування і плануван</w:t>
      </w:r>
      <w:r w:rsidRPr="00B6092F">
        <w:rPr>
          <w:sz w:val="28"/>
          <w:szCs w:val="28"/>
        </w:rPr>
        <w:softHyphen/>
        <w:t xml:space="preserve">ня кожного уроку. </w:t>
      </w:r>
    </w:p>
    <w:p w:rsidR="00797611" w:rsidRPr="00B6092F" w:rsidRDefault="00797611" w:rsidP="00001F13">
      <w:pPr>
        <w:pStyle w:val="a3"/>
        <w:spacing w:before="120" w:beforeAutospacing="0" w:after="120" w:afterAutospacing="0" w:line="276" w:lineRule="auto"/>
        <w:ind w:left="-284" w:right="-284"/>
        <w:jc w:val="both"/>
        <w:rPr>
          <w:sz w:val="28"/>
          <w:szCs w:val="28"/>
          <w:lang w:val="uk-UA"/>
        </w:rPr>
      </w:pPr>
      <w:r w:rsidRPr="00B6092F">
        <w:rPr>
          <w:sz w:val="28"/>
          <w:szCs w:val="28"/>
          <w:lang w:val="uk-UA"/>
        </w:rPr>
        <w:t xml:space="preserve">        Кожний урок мистецтва має сприяти ефективній реалізації основних функцій дидактичного процесу — освітньої, розвиткової, виховної та самовдосконалення. На перший план уроку виходить виховна функція дидактичного процессу, що вимагає від вчителя зміни парадигми уроку, з метою формування духовного світу учня, розвитку таких особистісних якостей як самоактуалізація та самореалізація, визнання права бути суб'єктом навчального процесу і формування суб'єкт-суб'єктних взаємин на кожному уроці, розвиток гуманної і особистісно спрямованоі парадигми.</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З метою якості формування в учнів мистецьких компетентностей та реалізації практико-орієнтованого компоненту змісту програм, предмети освітньої галузі «Мистецтво» мають викладати вчителі зі спеціальною мистецько-педагогічною освітою (вчитель музичного мистецтва, вчитель образотворчого мистецтва, вчитель художньої культури).</w:t>
      </w:r>
      <w:r w:rsidRPr="00B6092F">
        <w:rPr>
          <w:sz w:val="28"/>
          <w:szCs w:val="28"/>
          <w:lang w:val="uk-UA"/>
        </w:rPr>
        <w:t xml:space="preserve"> </w:t>
      </w:r>
      <w:r w:rsidRPr="00B6092F">
        <w:rPr>
          <w:rFonts w:ascii="Times New Roman" w:hAnsi="Times New Roman"/>
          <w:sz w:val="28"/>
          <w:szCs w:val="28"/>
          <w:lang w:val="uk-UA"/>
        </w:rPr>
        <w:t>Враховуючи те, що програма інтегрованого курсу представляє органічне поєднання змісту різних видів мистецтва з домінантністю музичного і образотворчого, цей курс може викладати як один, так і два вчителі (вчитель музичного мистецтва; вчитель образотворчого мистецтва), які мають співпрацювати у команді, узгоджуючи планування своїх уроків. Для більш ефективного впливу мистецтва та розкриття теми (уроку, семестру) рекомендуємо уроки інтегрованого курсу у розкладі ставити парно: музичне мистецтво, образотворче мистецтво.</w:t>
      </w:r>
    </w:p>
    <w:p w:rsidR="00797611" w:rsidRPr="00B6092F" w:rsidRDefault="00797611" w:rsidP="00001F13">
      <w:pPr>
        <w:spacing w:before="120" w:after="120"/>
        <w:ind w:left="-284" w:right="-284"/>
        <w:jc w:val="both"/>
        <w:rPr>
          <w:rFonts w:ascii="Times New Roman" w:hAnsi="Times New Roman"/>
          <w:sz w:val="28"/>
          <w:szCs w:val="28"/>
          <w:lang w:val="uk-UA"/>
        </w:rPr>
      </w:pPr>
      <w:r w:rsidRPr="00B6092F">
        <w:rPr>
          <w:rFonts w:ascii="Times New Roman" w:hAnsi="Times New Roman"/>
          <w:b/>
          <w:sz w:val="28"/>
          <w:szCs w:val="28"/>
          <w:lang w:val="uk-UA"/>
        </w:rPr>
        <w:t>Педагог має можливість обирати мистецькі твори для сприймання та співу</w:t>
      </w:r>
      <w:r w:rsidRPr="00B6092F">
        <w:rPr>
          <w:rFonts w:ascii="Times New Roman" w:hAnsi="Times New Roman"/>
          <w:sz w:val="28"/>
          <w:szCs w:val="28"/>
          <w:lang w:val="uk-UA"/>
        </w:rPr>
        <w:t xml:space="preserve">, орієнтуючись на  навчальну тематику та критерій їх високої художньої якості, а також розробляти художньо-практичні та ігрові завдання для учнів, враховуючи мету уроку, програмні вимоги, дбаючи про цілісну драматургію уроку. </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 xml:space="preserve">Система оцінювання результатів навчання в освітній галузі «Мистецтво» ґрунтується виключно на позитивному ставленні до кожного учня; оцінюється не рівень його недоліків і прорахунків, а  рівень особистісних досягнень.  Як відомо, значну роль у мистецькій сфері відіграють спеціальні художні здібності (музичний слух, голосові дані, відчуття ритму, кольору, пропорцій, симультанне образне сприймання тощо), які впливають на освітні результати учнів. Тому індивідуальний і диференційований підходи до оцінювання мають надзвичайно важливе значення. Комплексна перевірка та оцінка, яка інтегрує результати різних видів діяльності учнів </w:t>
      </w:r>
      <w:r w:rsidRPr="00B6092F">
        <w:rPr>
          <w:rFonts w:ascii="Times New Roman" w:hAnsi="Times New Roman"/>
          <w:sz w:val="28"/>
          <w:szCs w:val="28"/>
          <w:lang w:val="uk-UA"/>
        </w:rPr>
        <w:sym w:font="Symbol" w:char="F02D"/>
      </w:r>
      <w:r w:rsidRPr="00B6092F">
        <w:rPr>
          <w:rFonts w:ascii="Times New Roman" w:hAnsi="Times New Roman"/>
          <w:sz w:val="28"/>
          <w:szCs w:val="28"/>
          <w:lang w:val="uk-UA"/>
        </w:rPr>
        <w:t xml:space="preserve"> інформаційно-пізнавальної, практичної, творчої </w:t>
      </w:r>
      <w:r w:rsidRPr="00B6092F">
        <w:rPr>
          <w:rFonts w:ascii="Times New Roman" w:hAnsi="Times New Roman"/>
          <w:sz w:val="28"/>
          <w:szCs w:val="28"/>
          <w:lang w:val="uk-UA"/>
        </w:rPr>
        <w:sym w:font="Symbol" w:char="F02D"/>
      </w:r>
      <w:r w:rsidRPr="00B6092F">
        <w:rPr>
          <w:rFonts w:ascii="Times New Roman" w:hAnsi="Times New Roman"/>
          <w:sz w:val="28"/>
          <w:szCs w:val="28"/>
          <w:lang w:val="uk-UA"/>
        </w:rPr>
        <w:t xml:space="preserve"> дає змогу вчителеві об’єктивно, але водночас і гуманно (не пригнічуючи особистість) оцінити тих, хто не має яскраво виражених художніх здібностей, проте характеризується сумлінним ставленням до навчання, активністю, ініціативністю. </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eastAsia="Times New Roman" w:hAnsi="Times New Roman"/>
          <w:sz w:val="28"/>
          <w:szCs w:val="28"/>
          <w:lang w:val="uk-UA" w:eastAsia="uk-UA"/>
        </w:rPr>
        <w:t xml:space="preserve">На допомогу вчителю, як </w:t>
      </w:r>
      <w:r w:rsidRPr="00B6092F">
        <w:rPr>
          <w:rFonts w:ascii="Times New Roman" w:hAnsi="Times New Roman"/>
          <w:sz w:val="28"/>
          <w:szCs w:val="28"/>
          <w:lang w:val="uk-UA"/>
        </w:rPr>
        <w:t>орієнтир для конструювання уроків у частині добору мистецького матеріалу, методичного інструментарію тощо,</w:t>
      </w:r>
      <w:r w:rsidRPr="00B6092F">
        <w:rPr>
          <w:rFonts w:ascii="Times New Roman" w:eastAsia="Times New Roman" w:hAnsi="Times New Roman"/>
          <w:sz w:val="28"/>
          <w:szCs w:val="28"/>
          <w:lang w:val="uk-UA" w:eastAsia="uk-UA"/>
        </w:rPr>
        <w:t xml:space="preserve"> можуть бути підручники, розроблені різними авторськими колективами для різних моделей викладання мистецьких дисциплін («Музичне мистецтво», «Образотворче мистецтво», «Мистецтво»). </w:t>
      </w:r>
      <w:r w:rsidRPr="00B6092F">
        <w:rPr>
          <w:rFonts w:ascii="Times New Roman" w:hAnsi="Times New Roman"/>
          <w:sz w:val="28"/>
          <w:szCs w:val="28"/>
          <w:lang w:val="uk-UA"/>
        </w:rPr>
        <w:t xml:space="preserve">Усі чинні підручники зазначені </w:t>
      </w:r>
      <w:r w:rsidRPr="00B6092F">
        <w:rPr>
          <w:rFonts w:ascii="Times New Roman" w:eastAsia="Times New Roman" w:hAnsi="Times New Roman"/>
          <w:sz w:val="28"/>
          <w:szCs w:val="28"/>
          <w:lang w:val="uk-UA" w:eastAsia="uk-UA"/>
        </w:rPr>
        <w:t>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вебсайті МОН.</w:t>
      </w:r>
      <w:r w:rsidRPr="00B6092F">
        <w:rPr>
          <w:rFonts w:ascii="Times New Roman" w:hAnsi="Times New Roman"/>
          <w:sz w:val="28"/>
          <w:szCs w:val="28"/>
          <w:lang w:val="uk-UA"/>
        </w:rPr>
        <w:t xml:space="preserve"> </w:t>
      </w:r>
    </w:p>
    <w:p w:rsidR="00797611" w:rsidRPr="00B6092F" w:rsidRDefault="00797611" w:rsidP="00001F13">
      <w:pPr>
        <w:shd w:val="clear" w:color="auto" w:fill="FFFFFF"/>
        <w:spacing w:before="120" w:after="120"/>
        <w:ind w:left="-284" w:right="-284"/>
        <w:jc w:val="both"/>
        <w:rPr>
          <w:rFonts w:ascii="Times New Roman" w:hAnsi="Times New Roman"/>
          <w:sz w:val="28"/>
          <w:szCs w:val="28"/>
          <w:lang w:val="uk-UA"/>
        </w:rPr>
      </w:pPr>
      <w:r w:rsidRPr="00B6092F">
        <w:rPr>
          <w:rFonts w:ascii="Times New Roman" w:hAnsi="Times New Roman"/>
          <w:sz w:val="28"/>
          <w:szCs w:val="28"/>
          <w:lang w:val="uk-UA"/>
        </w:rPr>
        <w:t>Щонайперше, цінність кожного з підручників полягає у ретельно відібраній, оптимально збалансованій інформації для опанування учнями певної теми програми. Інформацію подано у текстовому і візуальному форматах. Завдяки різним видам завдань (зокрема інтерактивних) учні основної та старшої школи спроможні засвоювати  подану інформацію самостійно (чи в групі), проводити обговорення творів мистецтва, висловлювати власні судження та відстоювати свою позицію тощо. Водночас, різноманітність методичного апарату кожного з підручників сприяє розвитку педагогічної креативності, урізноманітненню форм роботи з мистецьким матеріалом, що в результаті підвищує зацікавленість учнів предметом вивчення. Водночас, матеріали для вокально-хорової роботи та візуальні матеріали для виконання практичної роботи з образотворчого мистецтва (поетапні педагогічні малюнки) значно полегшують знайомство учнів з секретами музичної чи образотворчої майстерності. Підручник – це, щонайперше, навчальне видання для учнів, педагогічний інструмент для оптимізації їх навчання. Тому педагогу важливо знайти оптимальний збалансований алгоритм використання підручника у поєднанні з іншими видами мистецької діяльності на уроках мистецтва. Адже для досягнення цілей і завдань кожного конкретного уроку, зокрема формування тих чи тих очікуваних результатів навчально-пізнавальної діяльності, визначених навчальною програмою, педагогу необхідно залучати учнів до різних видів художньо-творчої діяльності, зокрема і не охопленими змістом підручника. Тому наголосимо, основним нормативним документом, що визначає зміст та вимоги освіти є навчальна програма, а підручник – один з педагогічних засобів (з-поміж багатьох інших), що допомагає розв’язувати освітні завдання, визначені програмою.</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 xml:space="preserve">Особливості впровадження змісту загальної мистецької освіти в основній, зокрема впровадження компетентнісного підходу окреслено в методичних рекомендаціях попередніх років (листи МОН від 17.08.2016 № 1/9-437 (8 клас); від 09.08.2017 № 1/9-436 (9 клас). </w:t>
      </w:r>
    </w:p>
    <w:p w:rsidR="00797611" w:rsidRPr="00B6092F" w:rsidRDefault="00797611" w:rsidP="00001F13">
      <w:pPr>
        <w:spacing w:before="120" w:after="120"/>
        <w:ind w:left="-284" w:right="-284" w:firstLine="567"/>
        <w:jc w:val="both"/>
        <w:rPr>
          <w:rFonts w:ascii="Times New Roman" w:hAnsi="Times New Roman"/>
          <w:b/>
          <w:sz w:val="28"/>
          <w:szCs w:val="28"/>
          <w:lang w:val="uk-UA"/>
        </w:rPr>
      </w:pPr>
      <w:r w:rsidRPr="00B6092F">
        <w:rPr>
          <w:rFonts w:ascii="Times New Roman" w:hAnsi="Times New Roman"/>
          <w:b/>
          <w:sz w:val="28"/>
          <w:szCs w:val="28"/>
          <w:lang w:val="uk-UA"/>
        </w:rPr>
        <w:t xml:space="preserve">На уроках предметів освітньої галузі «Мистецтво» </w:t>
      </w:r>
      <w:r w:rsidRPr="00B6092F">
        <w:rPr>
          <w:rFonts w:ascii="Times New Roman" w:hAnsi="Times New Roman"/>
          <w:b/>
          <w:sz w:val="28"/>
          <w:szCs w:val="28"/>
          <w:u w:val="single"/>
          <w:lang w:val="uk-UA"/>
        </w:rPr>
        <w:t>не рекомендуємо</w:t>
      </w:r>
      <w:r w:rsidRPr="00B6092F">
        <w:rPr>
          <w:rFonts w:ascii="Times New Roman" w:hAnsi="Times New Roman"/>
          <w:b/>
          <w:sz w:val="28"/>
          <w:szCs w:val="28"/>
          <w:lang w:val="uk-UA"/>
        </w:rPr>
        <w:t xml:space="preserve"> будь-які письмові форми робіт (запис учнями будь-якої інформації зі слів учителя чи з дошки, контрольних, самостійних, домашніх робіт, написання рефератів тощо). Це спричиняє додаткове недоцільне навантаження учнів. Письмовий формат може використовуватися за потреби у старших класах, наприклад, для презентації результатів дослідно-пошукової (проєктної) діяльності, яка може бути задіяна не більше 1-2 рази на семестр. </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Про впровадження в освіту особистісно-орієнтованого підходу йдеться вже багато років. В останні роки він набув особливого значення у контексті уведення формувального оцінювання. Особистісно-орієнтований підхід  передбачає співпрацю та співтворчість учня та вчителя, де головною дійовою особою освітнього процесу є учень (учениця). Завдання вчителя – відстежувати динаміку його (її) розвитку, визначити особисті переваги, досягнення у пізнавальній, художньо-творчій, іншій діяльності, тобто пізнати учня (ученицю) як особистість, розкрити та розвинути його (її) індивідуальні мистецькі здібності, задовільнити потреби, дати можливість самовиражатися через мистецтво. Формувальне оцінювання орієнтує вчителя на спостереження за навчальним поступом кожного учня (учениці). Такий вид оцінювання триває постійно упродовж навчання дитини у школі. При цьому особливості дитини можуть впливати на темп навчання, внаслідок чого вона може досягати вказаних результатів раніше або пізніше від завершення зазначеного циклу чи рівня. Тобто по суті, формувальне оцінювання – це один з педагогічних інструментів у реалізації особистісно-орієнтованого підходу в освіті.</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Орієнтирами для здійснення формувального оцінювання є вимоги, визначені навчальною програмою. Їх використовують: для організації постійного спостереження за динамікою формування певних умінь та навичок, що співвідносяться з очікуваними результатами та особистим розвитком учня (учениці). Також їх використовують для обговорення навчального поступу з учнями та їхніми батьками або особами, які їх опікують.</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Втім, для створення об’єктивності системи оцінювання,  воно має враховувати показники як формувального так і підсумкового оцінювання, зокрема:</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w:t>
      </w:r>
      <w:r w:rsidRPr="00B6092F">
        <w:rPr>
          <w:rFonts w:ascii="Times New Roman" w:hAnsi="Times New Roman"/>
          <w:sz w:val="28"/>
          <w:szCs w:val="28"/>
          <w:lang w:val="uk-UA"/>
        </w:rPr>
        <w:tab/>
        <w:t xml:space="preserve"> відстежувати ставлення дитини до мистецької діяльності, її активність та ініціативність, її особистісний зріст у порівнянні з її попередніми досягненнями (формувальне оцінювання); </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w:t>
      </w:r>
      <w:r w:rsidRPr="00B6092F">
        <w:rPr>
          <w:rFonts w:ascii="Times New Roman" w:hAnsi="Times New Roman"/>
          <w:sz w:val="28"/>
          <w:szCs w:val="28"/>
          <w:lang w:val="uk-UA"/>
        </w:rPr>
        <w:tab/>
        <w:t>визначати досягнення дитини у різних видах діяльності відповідно до показників успішності, визначених навчальною програмою (підсумкове оцінювання).</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 xml:space="preserve">У процесі підсумкового оцінювання звертаємо увагу на те, що перевірка має інтегрувати з одного боку досягнення учнів у різних видах діяльності, з іншого - їх ставлення до предмету, активність та ініціативність. Тематична атестація проводиться один раз або двічі на семестр та виставляється в журналі в окрему колонку без дати. Деякі теми програми розраховані на вивчення впродовж семестру. Тому з метою узагальнення вивченого доцільно здійснювати проміжне оцінювання навчальних досягнень здобувачів освіти. При виставленні тематичної оцінки враховуються всі види навчальної діяльності учнів, що підлягали оцінюванню протягом вивчення теми.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упродовж семестру. Семестрова оцінка може підлягати коригуванню. </w:t>
      </w:r>
    </w:p>
    <w:p w:rsidR="00797611" w:rsidRPr="00B6092F" w:rsidRDefault="00797611" w:rsidP="00001F13">
      <w:pPr>
        <w:shd w:val="clear" w:color="auto" w:fill="FFFFFF"/>
        <w:spacing w:before="120" w:after="120"/>
        <w:ind w:left="-284" w:right="-284"/>
        <w:jc w:val="both"/>
        <w:rPr>
          <w:rFonts w:ascii="Times New Roman" w:eastAsia="Times New Roman" w:hAnsi="Times New Roman"/>
          <w:color w:val="000000"/>
          <w:sz w:val="28"/>
          <w:szCs w:val="28"/>
          <w:lang w:val="uk-UA"/>
        </w:rPr>
      </w:pPr>
      <w:r w:rsidRPr="00B6092F">
        <w:rPr>
          <w:rFonts w:ascii="Times New Roman" w:hAnsi="Times New Roman"/>
          <w:sz w:val="28"/>
          <w:szCs w:val="28"/>
          <w:lang w:val="uk-UA"/>
        </w:rPr>
        <w:t>Оформлення сторінок журналу здійснюється відповідно до Інструкції з ведення класного журналу учнів 5-11 (12) класів загальноосвітніх навчальних закладів (наказ МОН від 03.06.2008 № 496). З-поміж домашніх завдань рекомендовані завдання на слухання та інтерпретацію музики в навколишньому середовищі, завдання творчого спрямування, спостереження та замальовки ескізного характеру з натури, з пам’яті тощо.</w:t>
      </w:r>
    </w:p>
    <w:p w:rsidR="00797611" w:rsidRPr="00B6092F" w:rsidRDefault="00797611" w:rsidP="00001F13">
      <w:pPr>
        <w:shd w:val="clear" w:color="auto" w:fill="FFFFFF"/>
        <w:spacing w:before="120" w:after="120"/>
        <w:ind w:left="-284" w:right="-284"/>
        <w:jc w:val="both"/>
        <w:rPr>
          <w:rFonts w:ascii="Times New Roman" w:eastAsia="Times New Roman" w:hAnsi="Times New Roman"/>
          <w:color w:val="000000"/>
          <w:sz w:val="28"/>
          <w:szCs w:val="28"/>
        </w:rPr>
      </w:pPr>
      <w:r w:rsidRPr="00B6092F">
        <w:rPr>
          <w:rFonts w:ascii="Times New Roman" w:eastAsia="Times New Roman" w:hAnsi="Times New Roman"/>
          <w:color w:val="000000"/>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w:t>
      </w:r>
    </w:p>
    <w:p w:rsidR="00797611" w:rsidRPr="00B6092F" w:rsidRDefault="00797611" w:rsidP="00001F13">
      <w:pPr>
        <w:shd w:val="clear" w:color="auto" w:fill="FFFFFF"/>
        <w:spacing w:before="120" w:after="120"/>
        <w:ind w:left="-284" w:right="-284"/>
        <w:jc w:val="both"/>
        <w:rPr>
          <w:rFonts w:ascii="Times New Roman" w:eastAsia="Times New Roman" w:hAnsi="Times New Roman"/>
          <w:color w:val="000000"/>
          <w:sz w:val="28"/>
          <w:szCs w:val="28"/>
        </w:rPr>
      </w:pPr>
      <w:r w:rsidRPr="00B6092F">
        <w:rPr>
          <w:rFonts w:ascii="Times New Roman" w:eastAsia="Times New Roman" w:hAnsi="Times New Roman"/>
          <w:color w:val="000000"/>
          <w:sz w:val="28"/>
          <w:szCs w:val="28"/>
        </w:rPr>
        <w:t>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які мають бути збалансованими між собою.</w:t>
      </w:r>
    </w:p>
    <w:p w:rsidR="00D00486" w:rsidRPr="00B6092F" w:rsidRDefault="00D00486" w:rsidP="00001F13">
      <w:pPr>
        <w:spacing w:before="120" w:after="120"/>
        <w:ind w:left="-284" w:right="-284" w:firstLine="567"/>
        <w:jc w:val="center"/>
        <w:rPr>
          <w:rFonts w:ascii="Times New Roman" w:eastAsia="Times New Roman" w:hAnsi="Times New Roman"/>
          <w:b/>
          <w:bCs/>
          <w:color w:val="000000"/>
          <w:sz w:val="28"/>
          <w:szCs w:val="28"/>
          <w:u w:val="single"/>
          <w:lang w:val="uk-UA"/>
        </w:rPr>
      </w:pPr>
    </w:p>
    <w:p w:rsidR="00797611" w:rsidRPr="00B6092F" w:rsidRDefault="00797611" w:rsidP="00001F13">
      <w:pPr>
        <w:spacing w:before="120" w:after="120"/>
        <w:ind w:left="-284" w:right="-284" w:firstLine="567"/>
        <w:jc w:val="center"/>
        <w:rPr>
          <w:rFonts w:ascii="Times New Roman" w:eastAsia="Times New Roman" w:hAnsi="Times New Roman"/>
          <w:b/>
          <w:i/>
          <w:sz w:val="28"/>
          <w:szCs w:val="28"/>
          <w:highlight w:val="yellow"/>
          <w:lang w:val="uk-UA"/>
        </w:rPr>
      </w:pPr>
      <w:r w:rsidRPr="00B6092F">
        <w:rPr>
          <w:rFonts w:ascii="Times New Roman" w:eastAsia="Times New Roman" w:hAnsi="Times New Roman"/>
          <w:b/>
          <w:bCs/>
          <w:color w:val="000000"/>
          <w:sz w:val="28"/>
          <w:szCs w:val="28"/>
          <w:lang w:val="uk-UA"/>
        </w:rPr>
        <w:t>Викладання мистецтва в старшій школі 10-11 класи</w:t>
      </w:r>
    </w:p>
    <w:p w:rsidR="00797611" w:rsidRPr="00B6092F" w:rsidRDefault="00797611" w:rsidP="00001F13">
      <w:pPr>
        <w:shd w:val="clear" w:color="auto" w:fill="FFFFFF"/>
        <w:spacing w:before="120" w:after="120"/>
        <w:ind w:left="-284" w:right="-284" w:firstLine="851"/>
        <w:jc w:val="both"/>
        <w:rPr>
          <w:rFonts w:ascii="Times New Roman" w:eastAsia="Times New Roman" w:hAnsi="Times New Roman"/>
          <w:color w:val="000000"/>
          <w:sz w:val="28"/>
          <w:szCs w:val="28"/>
        </w:rPr>
      </w:pPr>
      <w:r w:rsidRPr="00B6092F">
        <w:rPr>
          <w:rFonts w:ascii="Times New Roman" w:eastAsia="Times New Roman" w:hAnsi="Times New Roman"/>
          <w:color w:val="000000"/>
          <w:sz w:val="28"/>
          <w:szCs w:val="28"/>
          <w:lang w:val="uk-UA"/>
        </w:rPr>
        <w:t xml:space="preserve">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w:t>
      </w:r>
      <w:r w:rsidRPr="00B6092F">
        <w:rPr>
          <w:rFonts w:ascii="Times New Roman" w:eastAsia="Times New Roman" w:hAnsi="Times New Roman"/>
          <w:color w:val="000000"/>
          <w:sz w:val="28"/>
          <w:szCs w:val="28"/>
        </w:rPr>
        <w:t xml:space="preserve">З них учень (учениця) має обрати два предмети, які він (вона) обов’язково опановуватиме впродовж навчання у старшій школі: один – в 10-му, інший – в 11-му класі, або одночасно два предмети в 10 і 11 класах (у такому разі години, передбачені на вибірково-обов’язкові </w:t>
      </w:r>
      <w:r w:rsidR="003D38DC" w:rsidRPr="00B6092F">
        <w:rPr>
          <w:rFonts w:ascii="Times New Roman" w:eastAsia="Times New Roman" w:hAnsi="Times New Roman"/>
          <w:color w:val="000000"/>
          <w:sz w:val="28"/>
          <w:szCs w:val="28"/>
        </w:rPr>
        <w:t xml:space="preserve">У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w:t>
      </w:r>
      <w:r w:rsidRPr="00B6092F">
        <w:rPr>
          <w:rFonts w:ascii="Times New Roman" w:eastAsia="Times New Roman" w:hAnsi="Times New Roman"/>
          <w:color w:val="000000"/>
          <w:sz w:val="28"/>
          <w:szCs w:val="28"/>
        </w:rPr>
        <w:t>предмети, діляться між двома обраними предметами)</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hAnsi="Times New Roman"/>
          <w:sz w:val="28"/>
          <w:szCs w:val="28"/>
          <w:lang w:val="uk-UA"/>
        </w:rPr>
        <w:t>Особливості впровадження змісту загальної мистецької освіти в старшій школі, зокрема впровадження компетентнісного підходу окреслено в методичних рекомендаціях попередніх років (лист МОН від 03.07.2018  № 1/9-415 (10 клас);  від 01.07.2019 № 1/11-5966 (11 клас).</w:t>
      </w:r>
    </w:p>
    <w:p w:rsidR="00797611" w:rsidRPr="00B6092F" w:rsidRDefault="00797611" w:rsidP="00001F13">
      <w:pPr>
        <w:shd w:val="clear" w:color="auto" w:fill="FFFFFF"/>
        <w:spacing w:before="120" w:after="120"/>
        <w:ind w:left="-284" w:right="-284"/>
        <w:jc w:val="both"/>
        <w:rPr>
          <w:rFonts w:ascii="Times New Roman" w:eastAsia="Times New Roman" w:hAnsi="Times New Roman"/>
          <w:color w:val="000000"/>
          <w:sz w:val="28"/>
          <w:szCs w:val="28"/>
        </w:rPr>
      </w:pPr>
      <w:r w:rsidRPr="00B6092F">
        <w:rPr>
          <w:rFonts w:ascii="Times New Roman" w:eastAsia="Times New Roman" w:hAnsi="Times New Roman"/>
          <w:color w:val="000000"/>
          <w:sz w:val="28"/>
          <w:szCs w:val="28"/>
        </w:rPr>
        <w:t xml:space="preserve">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w:t>
      </w:r>
    </w:p>
    <w:p w:rsidR="00797611" w:rsidRPr="00B6092F" w:rsidRDefault="00797611" w:rsidP="00001F13">
      <w:pPr>
        <w:shd w:val="clear" w:color="auto" w:fill="FFFFFF"/>
        <w:spacing w:before="120" w:after="120"/>
        <w:ind w:left="-284" w:right="-284"/>
        <w:jc w:val="both"/>
        <w:rPr>
          <w:rFonts w:ascii="Times New Roman" w:eastAsia="Times New Roman" w:hAnsi="Times New Roman"/>
          <w:color w:val="000000"/>
          <w:sz w:val="28"/>
          <w:szCs w:val="28"/>
        </w:rPr>
      </w:pPr>
      <w:r w:rsidRPr="00B6092F">
        <w:rPr>
          <w:rFonts w:ascii="Times New Roman" w:eastAsia="Times New Roman" w:hAnsi="Times New Roman"/>
          <w:color w:val="000000"/>
          <w:sz w:val="28"/>
          <w:szCs w:val="28"/>
        </w:rPr>
        <w:t>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w:t>
      </w:r>
    </w:p>
    <w:p w:rsidR="00797611" w:rsidRPr="00B6092F" w:rsidRDefault="00797611" w:rsidP="00001F13">
      <w:pPr>
        <w:pStyle w:val="normal"/>
        <w:shd w:val="clear" w:color="auto" w:fill="FFFFFF"/>
        <w:spacing w:before="120" w:after="120" w:line="276" w:lineRule="auto"/>
        <w:ind w:left="-284" w:right="-284"/>
        <w:jc w:val="both"/>
        <w:rPr>
          <w:b/>
          <w:sz w:val="28"/>
          <w:szCs w:val="28"/>
          <w:lang w:val="uk-UA"/>
        </w:rPr>
      </w:pPr>
      <w:r w:rsidRPr="00B6092F">
        <w:rPr>
          <w:b/>
          <w:sz w:val="28"/>
          <w:szCs w:val="28"/>
          <w:lang w:val="uk-UA"/>
        </w:rPr>
        <w:t xml:space="preserve">        Рівень стандарту </w:t>
      </w:r>
    </w:p>
    <w:p w:rsidR="00797611" w:rsidRPr="00B6092F" w:rsidRDefault="00797611" w:rsidP="00001F13">
      <w:pPr>
        <w:pStyle w:val="normal"/>
        <w:shd w:val="clear" w:color="auto" w:fill="FFFFFF"/>
        <w:spacing w:before="120" w:after="120" w:line="276" w:lineRule="auto"/>
        <w:ind w:left="-284" w:right="-284"/>
        <w:jc w:val="both"/>
        <w:rPr>
          <w:sz w:val="28"/>
          <w:szCs w:val="28"/>
          <w:lang w:val="uk-UA"/>
        </w:rPr>
      </w:pPr>
      <w:r w:rsidRPr="00B6092F">
        <w:rPr>
          <w:i/>
          <w:sz w:val="28"/>
          <w:szCs w:val="28"/>
          <w:lang w:val="uk-UA"/>
        </w:rPr>
        <w:t>Метою</w:t>
      </w:r>
      <w:r w:rsidRPr="00B6092F">
        <w:rPr>
          <w:sz w:val="28"/>
          <w:szCs w:val="28"/>
          <w:lang w:val="uk-UA"/>
        </w:rPr>
        <w:t xml:space="preserve"> вивчення мистецтва у старшій школі</w:t>
      </w:r>
      <w:r w:rsidRPr="00B6092F">
        <w:rPr>
          <w:b/>
          <w:sz w:val="28"/>
          <w:szCs w:val="28"/>
          <w:lang w:val="uk-UA"/>
        </w:rPr>
        <w:t xml:space="preserve"> </w:t>
      </w:r>
      <w:r w:rsidRPr="00B6092F">
        <w:rPr>
          <w:sz w:val="28"/>
          <w:szCs w:val="28"/>
          <w:lang w:val="uk-UA"/>
        </w:rPr>
        <w:t>є формування в учнів системи ключових, міжпредметних і предметних мистецьких компетентностей у процесі пізнання, інтерпретації, творення, оцінювання мистецтва.</w:t>
      </w:r>
    </w:p>
    <w:p w:rsidR="00797611" w:rsidRPr="00B6092F" w:rsidRDefault="00797611" w:rsidP="00001F13">
      <w:pPr>
        <w:pStyle w:val="normal"/>
        <w:spacing w:before="120" w:after="120" w:line="276" w:lineRule="auto"/>
        <w:ind w:left="-284" w:right="-284" w:firstLine="709"/>
        <w:jc w:val="both"/>
        <w:rPr>
          <w:sz w:val="28"/>
          <w:szCs w:val="28"/>
          <w:lang w:val="uk-UA"/>
        </w:rPr>
      </w:pPr>
      <w:r w:rsidRPr="00B6092F">
        <w:rPr>
          <w:color w:val="auto"/>
          <w:sz w:val="28"/>
          <w:szCs w:val="28"/>
          <w:lang w:val="uk-UA"/>
        </w:rPr>
        <w:t xml:space="preserve">Реалізація мети  здійснюється </w:t>
      </w:r>
      <w:r w:rsidRPr="00B6092F">
        <w:rPr>
          <w:sz w:val="28"/>
          <w:szCs w:val="28"/>
          <w:lang w:val="uk-UA"/>
        </w:rPr>
        <w:t xml:space="preserve">через розв’язання </w:t>
      </w:r>
      <w:r w:rsidRPr="00B6092F">
        <w:rPr>
          <w:i/>
          <w:sz w:val="28"/>
          <w:szCs w:val="28"/>
          <w:lang w:val="uk-UA"/>
        </w:rPr>
        <w:t>завдань</w:t>
      </w:r>
      <w:r w:rsidRPr="00B6092F">
        <w:rPr>
          <w:sz w:val="28"/>
          <w:szCs w:val="28"/>
          <w:lang w:val="uk-UA"/>
        </w:rPr>
        <w:t xml:space="preserve">: </w:t>
      </w:r>
      <w:r w:rsidRPr="00B6092F">
        <w:rPr>
          <w:color w:val="auto"/>
          <w:sz w:val="28"/>
          <w:szCs w:val="28"/>
          <w:lang w:val="uk-UA"/>
        </w:rPr>
        <w:t>ознайомлення</w:t>
      </w:r>
      <w:r w:rsidRPr="00B6092F">
        <w:rPr>
          <w:sz w:val="28"/>
          <w:szCs w:val="28"/>
          <w:lang w:val="uk-UA"/>
        </w:rPr>
        <w:t xml:space="preserve"> учнів з мистецтвом різних культурних регіонів світу, формування розуміння взаємодії між різними культурами, усвідомлення необхідності збереження культурно-мистецького  надбання людства; виховання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формування креативних, комунікативних якостей особистості учня; стимулювання потреби до мистецької самоосвіти та здатності до художнього самовираження; </w:t>
      </w:r>
      <w:bookmarkStart w:id="0" w:name="gjdgxs" w:colFirst="0" w:colLast="0"/>
      <w:bookmarkEnd w:id="0"/>
      <w:r w:rsidRPr="00B6092F">
        <w:rPr>
          <w:sz w:val="28"/>
          <w:szCs w:val="28"/>
          <w:lang w:val="uk-UA"/>
        </w:rPr>
        <w:t>естетична оцінка творів мистецтва, явищ сучасності та довкілля (зокрема медіаконтенту та інтернет-простору);</w:t>
      </w:r>
      <w:r w:rsidRPr="00B6092F">
        <w:rPr>
          <w:b/>
          <w:sz w:val="28"/>
          <w:szCs w:val="28"/>
          <w:lang w:val="uk-UA"/>
        </w:rPr>
        <w:t xml:space="preserve"> </w:t>
      </w:r>
      <w:r w:rsidRPr="00B6092F">
        <w:rPr>
          <w:color w:val="231F20"/>
          <w:sz w:val="28"/>
          <w:szCs w:val="28"/>
          <w:lang w:val="uk-UA"/>
        </w:rPr>
        <w:t xml:space="preserve">критична оцінка впливу мистецтва та інформаційного простору на формування особистих та суспільних цінностей; </w:t>
      </w:r>
      <w:r w:rsidRPr="00B6092F">
        <w:rPr>
          <w:sz w:val="28"/>
          <w:szCs w:val="28"/>
          <w:lang w:val="uk-UA"/>
        </w:rPr>
        <w:t>усвідомлення зв’язків між мистецтвом та соціо-культурним середовищами; мистецтвом різних народів.</w:t>
      </w:r>
      <w:r w:rsidRPr="00B6092F">
        <w:rPr>
          <w:b/>
          <w:sz w:val="28"/>
          <w:szCs w:val="28"/>
          <w:lang w:val="uk-UA"/>
        </w:rPr>
        <w:t xml:space="preserve"> </w:t>
      </w:r>
    </w:p>
    <w:p w:rsidR="00797611" w:rsidRPr="00B6092F" w:rsidRDefault="00797611" w:rsidP="00001F13">
      <w:pPr>
        <w:pStyle w:val="normal"/>
        <w:spacing w:before="120" w:after="120" w:line="276" w:lineRule="auto"/>
        <w:ind w:left="-284" w:right="-284" w:firstLine="709"/>
        <w:jc w:val="both"/>
        <w:rPr>
          <w:sz w:val="28"/>
          <w:szCs w:val="28"/>
        </w:rPr>
      </w:pPr>
      <w:r w:rsidRPr="00B6092F">
        <w:rPr>
          <w:sz w:val="28"/>
          <w:szCs w:val="28"/>
        </w:rPr>
        <w:t>Предметна мистецька компетентність</w:t>
      </w:r>
      <w:r w:rsidRPr="00B6092F">
        <w:rPr>
          <w:rFonts w:eastAsia="Gungsuh"/>
          <w:sz w:val="28"/>
          <w:szCs w:val="28"/>
        </w:rPr>
        <w:t xml:space="preserve"> (музична, образотворча, хореографічна, театральна, екранна) − це здатність до пізнавальної і практичної діяльності у певному виді мистецтва. Вона формується у процесі опанування учнями системи знань та уявлень у сфері певного виду мистецтва </w:t>
      </w:r>
      <w:r w:rsidRPr="00B6092F">
        <w:rPr>
          <w:rFonts w:eastAsia="Gungsuh"/>
          <w:i/>
          <w:sz w:val="28"/>
          <w:szCs w:val="28"/>
        </w:rPr>
        <w:t>(знаннєвий компонент)</w:t>
      </w:r>
      <w:r w:rsidRPr="00B6092F">
        <w:rPr>
          <w:rFonts w:eastAsia="Gungsuh"/>
          <w:sz w:val="28"/>
          <w:szCs w:val="28"/>
        </w:rPr>
        <w:t>, набуття ними художньо-творчого досвіду з мистецтва (</w:t>
      </w:r>
      <w:r w:rsidRPr="00B6092F">
        <w:rPr>
          <w:rFonts w:eastAsia="Gungsuh"/>
          <w:i/>
          <w:sz w:val="28"/>
          <w:szCs w:val="28"/>
        </w:rPr>
        <w:t>діяльнісний компонент)</w:t>
      </w:r>
      <w:r w:rsidRPr="00B6092F">
        <w:rPr>
          <w:rFonts w:eastAsia="Gungsuh"/>
          <w:sz w:val="28"/>
          <w:szCs w:val="28"/>
        </w:rPr>
        <w:t xml:space="preserve">, виховання ціннісних орієнтацій щодо мистецтва та мистецької діяльності </w:t>
      </w:r>
      <w:r w:rsidRPr="00B6092F">
        <w:rPr>
          <w:rFonts w:eastAsia="Gungsuh"/>
          <w:i/>
          <w:sz w:val="28"/>
          <w:szCs w:val="28"/>
        </w:rPr>
        <w:t>(ціннісний компонент).</w:t>
      </w:r>
    </w:p>
    <w:p w:rsidR="00797611" w:rsidRPr="00B6092F" w:rsidRDefault="00797611" w:rsidP="00001F13">
      <w:pPr>
        <w:pStyle w:val="normal"/>
        <w:spacing w:before="120" w:after="120" w:line="276" w:lineRule="auto"/>
        <w:ind w:left="-284" w:right="-284"/>
        <w:jc w:val="both"/>
        <w:rPr>
          <w:sz w:val="28"/>
          <w:szCs w:val="28"/>
          <w:lang w:val="uk-UA"/>
        </w:rPr>
      </w:pPr>
      <w:r w:rsidRPr="00B6092F">
        <w:rPr>
          <w:sz w:val="28"/>
          <w:szCs w:val="28"/>
          <w:lang w:val="uk-UA"/>
        </w:rPr>
        <w:t xml:space="preserve">Зміст мистецької освіти в 11 класі присвячено вивченню мистецтву </w:t>
      </w:r>
      <w:r w:rsidRPr="00B6092F">
        <w:rPr>
          <w:sz w:val="28"/>
          <w:szCs w:val="28"/>
        </w:rPr>
        <w:t>європейського культурного регіон</w:t>
      </w:r>
      <w:r w:rsidRPr="00B6092F">
        <w:rPr>
          <w:sz w:val="28"/>
          <w:szCs w:val="28"/>
          <w:lang w:val="uk-UA"/>
        </w:rPr>
        <w:t xml:space="preserve">ів, до яких належить і Україна. </w:t>
      </w:r>
    </w:p>
    <w:p w:rsidR="00797611" w:rsidRPr="00B6092F" w:rsidRDefault="00797611" w:rsidP="00001F13">
      <w:pPr>
        <w:pStyle w:val="normal"/>
        <w:spacing w:before="120" w:after="120" w:line="276" w:lineRule="auto"/>
        <w:ind w:left="-284" w:right="-284" w:firstLine="709"/>
        <w:jc w:val="both"/>
        <w:rPr>
          <w:sz w:val="28"/>
          <w:szCs w:val="28"/>
          <w:lang w:val="uk-UA"/>
        </w:rPr>
      </w:pPr>
      <w:r w:rsidRPr="00B6092F">
        <w:rPr>
          <w:sz w:val="28"/>
          <w:szCs w:val="28"/>
          <w:lang w:val="uk-UA"/>
        </w:rPr>
        <w:t xml:space="preserve">У І семестрі учні 11 класу на уроках протягом навчального року знайомляться із мистецтвом європейського культурного регіону в світовій культурній спадщині. На основі отриманих знань в 8-9 класах про стилі мистецтва, школярі пригадують давньогрецьке мистецтво та мистецтво Давнього Риму, пригадують стилі Середньовіччя, вивчають історію архітектурних і скульптурних шедеврів класицизму, переглядають живописні шедеври середньовіччя та Відродження, бароко, романтизму, реалізму та інших стилів, що отримали розвиток в Європейських країнах.  Школярам запропоновано огляд музичного мистецтва Європи від давнини до сучасності на прикладах творчості відомих європейських композиторів, виконавців, естрадних співаків, груп. Доцільно провести огляд розвитку театрального мистецтва Європи від давньогрецького до сучасного з усіма напрямами і різновидами. Завершується мистецька подорож з оглядом історію розвитку кінематографу, зіркових імен акторів й режисерів Європи. Практична творча робота на уроках пов’язана із  визначними мистецькими досягненнями, які здійснених на території європейського культурного регіону, описом прикладів  творів різних видів мистецтва, художніх явищ, створених у різні часи на теренах європейського культурного регіону. </w:t>
      </w:r>
    </w:p>
    <w:p w:rsidR="00797611" w:rsidRPr="00B6092F" w:rsidRDefault="00797611" w:rsidP="00001F13">
      <w:pPr>
        <w:pStyle w:val="Default"/>
        <w:spacing w:before="120" w:after="120" w:line="276" w:lineRule="auto"/>
        <w:ind w:left="-284" w:right="-284" w:firstLine="709"/>
        <w:jc w:val="both"/>
        <w:rPr>
          <w:rFonts w:ascii="Times New Roman" w:hAnsi="Times New Roman" w:cs="Times New Roman"/>
          <w:sz w:val="28"/>
          <w:szCs w:val="28"/>
          <w:lang w:val="uk-UA"/>
        </w:rPr>
      </w:pPr>
      <w:r w:rsidRPr="00B6092F">
        <w:rPr>
          <w:rFonts w:ascii="Times New Roman" w:hAnsi="Times New Roman" w:cs="Times New Roman"/>
          <w:sz w:val="28"/>
          <w:szCs w:val="28"/>
          <w:lang w:val="uk-UA"/>
        </w:rPr>
        <w:t xml:space="preserve">У ІІ семестрі учні 11 класу на уроках протягом навчального року знайомляться із українським мистецтвом на прикладах  здобутків вітчизняного мистецтва, творчістю видатних представників українського мистецтва (зокрема, української діаспори). </w:t>
      </w:r>
    </w:p>
    <w:p w:rsidR="00797611" w:rsidRPr="00B6092F" w:rsidRDefault="00797611" w:rsidP="00001F13">
      <w:pPr>
        <w:pStyle w:val="a3"/>
        <w:shd w:val="clear" w:color="auto" w:fill="FFFFFF"/>
        <w:spacing w:before="120" w:beforeAutospacing="0" w:after="120" w:afterAutospacing="0" w:line="276" w:lineRule="auto"/>
        <w:ind w:left="-284" w:right="-284"/>
        <w:jc w:val="both"/>
        <w:rPr>
          <w:sz w:val="28"/>
          <w:szCs w:val="28"/>
          <w:lang w:val="uk-UA"/>
        </w:rPr>
      </w:pPr>
      <w:r w:rsidRPr="00B6092F">
        <w:rPr>
          <w:sz w:val="28"/>
          <w:szCs w:val="28"/>
          <w:lang w:val="uk-UA"/>
        </w:rPr>
        <w:t>Мистецька подорож проходить від знайомства із мистецтвом Трипілля, скіфів до українських храмів та іконопису, вивчення  пісенних мелодій і епосу кобзарських дум до вертепного театру і українського поетичного кіно. При вивченні вітчизняних пам’яток слід звернути увагу на внесок українського народу в світову мистецьку спадщину: мистецтво Київської Русі, фортеці та замки, живопису та архітектури козацько-гетьманської доби на прикладах творів українського або козацького бароко, творів скульптури, живопису різних часів до творів різних видів мистецтва останніх століть, а також досягнення українських митців, що входять до мистецтва діаспори. Огляд розвитку українського музики розпочинається із давніх церковних концертів, фольклору до творчості виданих діячів класичної школи до сучасності по жанрам, видам тощо. Практична діяльність</w:t>
      </w:r>
      <w:r w:rsidRPr="00B6092F">
        <w:rPr>
          <w:b/>
          <w:sz w:val="28"/>
          <w:szCs w:val="28"/>
          <w:lang w:val="uk-UA"/>
        </w:rPr>
        <w:t xml:space="preserve"> </w:t>
      </w:r>
      <w:r w:rsidRPr="00B6092F">
        <w:rPr>
          <w:sz w:val="28"/>
          <w:szCs w:val="28"/>
          <w:lang w:val="uk-UA"/>
        </w:rPr>
        <w:t>школярів пов’язана із визначними творами  різних видів мистецтва, художніми явищами, створених у різні часи в українському мистецтві в пізні часи.</w:t>
      </w:r>
    </w:p>
    <w:p w:rsidR="00797611" w:rsidRPr="00B6092F" w:rsidRDefault="00797611" w:rsidP="00001F13">
      <w:pPr>
        <w:pStyle w:val="a3"/>
        <w:shd w:val="clear" w:color="auto" w:fill="FFFFFF"/>
        <w:spacing w:before="120" w:beforeAutospacing="0" w:after="120" w:afterAutospacing="0" w:line="276" w:lineRule="auto"/>
        <w:ind w:left="-284" w:right="-284"/>
        <w:jc w:val="both"/>
        <w:rPr>
          <w:color w:val="000000"/>
          <w:sz w:val="28"/>
          <w:szCs w:val="28"/>
          <w:lang w:val="uk-UA"/>
        </w:rPr>
      </w:pPr>
      <w:r w:rsidRPr="00B6092F">
        <w:rPr>
          <w:b/>
          <w:color w:val="000000"/>
          <w:sz w:val="28"/>
          <w:szCs w:val="28"/>
          <w:lang w:val="uk-UA"/>
        </w:rPr>
        <w:t>Профільний рівень</w:t>
      </w:r>
      <w:r w:rsidRPr="00B6092F">
        <w:rPr>
          <w:color w:val="000000"/>
          <w:sz w:val="28"/>
          <w:szCs w:val="28"/>
          <w:lang w:val="uk-UA"/>
        </w:rPr>
        <w:t>. Для реалізації ідей</w:t>
      </w:r>
      <w:r w:rsidRPr="00B6092F">
        <w:rPr>
          <w:color w:val="000000"/>
          <w:sz w:val="28"/>
          <w:szCs w:val="28"/>
        </w:rPr>
        <w:t> </w:t>
      </w:r>
      <w:r w:rsidRPr="00B6092F">
        <w:rPr>
          <w:rStyle w:val="ab"/>
          <w:bCs/>
          <w:i w:val="0"/>
          <w:color w:val="000000"/>
          <w:sz w:val="28"/>
          <w:szCs w:val="28"/>
          <w:bdr w:val="none" w:sz="0" w:space="0" w:color="auto" w:frame="1"/>
          <w:lang w:val="uk-UA"/>
        </w:rPr>
        <w:t>профільного навчання</w:t>
      </w:r>
      <w:r w:rsidRPr="00B6092F">
        <w:rPr>
          <w:color w:val="000000"/>
          <w:sz w:val="28"/>
          <w:szCs w:val="28"/>
        </w:rPr>
        <w:t> </w:t>
      </w:r>
      <w:r w:rsidRPr="00B6092F">
        <w:rPr>
          <w:color w:val="000000"/>
          <w:sz w:val="28"/>
          <w:szCs w:val="28"/>
          <w:lang w:val="uk-UA"/>
        </w:rPr>
        <w:t xml:space="preserve">в </w:t>
      </w:r>
      <w:r w:rsidRPr="00B6092F">
        <w:rPr>
          <w:rStyle w:val="aa"/>
          <w:b w:val="0"/>
          <w:iCs/>
          <w:color w:val="000000"/>
          <w:sz w:val="28"/>
          <w:szCs w:val="28"/>
          <w:bdr w:val="none" w:sz="0" w:space="0" w:color="auto" w:frame="1"/>
          <w:lang w:val="uk-UA"/>
        </w:rPr>
        <w:t>11 класі запропоновано</w:t>
      </w:r>
      <w:r w:rsidRPr="00B6092F">
        <w:rPr>
          <w:rStyle w:val="aa"/>
          <w:i/>
          <w:iCs/>
          <w:color w:val="000000"/>
          <w:sz w:val="28"/>
          <w:szCs w:val="28"/>
          <w:bdr w:val="none" w:sz="0" w:space="0" w:color="auto" w:frame="1"/>
          <w:lang w:val="uk-UA"/>
        </w:rPr>
        <w:t xml:space="preserve"> </w:t>
      </w:r>
      <w:r w:rsidRPr="00B6092F">
        <w:rPr>
          <w:color w:val="000000"/>
          <w:sz w:val="28"/>
          <w:szCs w:val="28"/>
          <w:lang w:val="uk-UA"/>
        </w:rPr>
        <w:t>дві складові:</w:t>
      </w:r>
      <w:r w:rsidRPr="00B6092F">
        <w:rPr>
          <w:color w:val="000000"/>
          <w:sz w:val="28"/>
          <w:szCs w:val="28"/>
        </w:rPr>
        <w:t> </w:t>
      </w:r>
      <w:r w:rsidRPr="00B6092F">
        <w:rPr>
          <w:rStyle w:val="ab"/>
          <w:color w:val="000000"/>
          <w:sz w:val="28"/>
          <w:szCs w:val="28"/>
          <w:bdr w:val="none" w:sz="0" w:space="0" w:color="auto" w:frame="1"/>
          <w:lang w:val="uk-UA"/>
        </w:rPr>
        <w:t>пізнавальну</w:t>
      </w:r>
      <w:r w:rsidRPr="00B6092F">
        <w:rPr>
          <w:color w:val="000000"/>
          <w:sz w:val="28"/>
          <w:szCs w:val="28"/>
        </w:rPr>
        <w:t> </w:t>
      </w:r>
      <w:r w:rsidRPr="00B6092F">
        <w:rPr>
          <w:color w:val="000000"/>
          <w:sz w:val="28"/>
          <w:szCs w:val="28"/>
          <w:lang w:val="uk-UA"/>
        </w:rPr>
        <w:t>(2 години на тиждень для реалізації культурологічної змістової лінії державного стандарту базової і повної загальної середньої освіти) та</w:t>
      </w:r>
      <w:r w:rsidRPr="00B6092F">
        <w:rPr>
          <w:color w:val="000000"/>
          <w:sz w:val="28"/>
          <w:szCs w:val="28"/>
        </w:rPr>
        <w:t> </w:t>
      </w:r>
      <w:r w:rsidRPr="00B6092F">
        <w:rPr>
          <w:rStyle w:val="ab"/>
          <w:color w:val="000000"/>
          <w:sz w:val="28"/>
          <w:szCs w:val="28"/>
          <w:bdr w:val="none" w:sz="0" w:space="0" w:color="auto" w:frame="1"/>
          <w:lang w:val="uk-UA"/>
        </w:rPr>
        <w:t>художньо-практичну</w:t>
      </w:r>
      <w:r w:rsidRPr="00B6092F">
        <w:rPr>
          <w:color w:val="000000"/>
          <w:sz w:val="28"/>
          <w:szCs w:val="28"/>
        </w:rPr>
        <w:t> </w:t>
      </w:r>
      <w:r w:rsidRPr="00B6092F">
        <w:rPr>
          <w:color w:val="000000"/>
          <w:sz w:val="28"/>
          <w:szCs w:val="28"/>
          <w:lang w:val="uk-UA"/>
        </w:rPr>
        <w:t>(3 години на тиждень), що репрезентована варіативними модулями, спрямованими на формування умінь з виду мистецької діяльності.</w:t>
      </w:r>
    </w:p>
    <w:p w:rsidR="00797611" w:rsidRPr="00B6092F" w:rsidRDefault="00797611" w:rsidP="00001F13">
      <w:pPr>
        <w:pStyle w:val="a3"/>
        <w:shd w:val="clear" w:color="auto" w:fill="FFFFFF"/>
        <w:spacing w:before="120" w:beforeAutospacing="0" w:after="120" w:afterAutospacing="0" w:line="276" w:lineRule="auto"/>
        <w:ind w:left="-284" w:right="-284"/>
        <w:jc w:val="both"/>
        <w:rPr>
          <w:color w:val="000000"/>
          <w:sz w:val="28"/>
          <w:szCs w:val="28"/>
          <w:lang w:val="uk-UA"/>
        </w:rPr>
      </w:pPr>
      <w:r w:rsidRPr="00B6092F">
        <w:rPr>
          <w:color w:val="000000"/>
          <w:sz w:val="28"/>
          <w:szCs w:val="28"/>
          <w:lang w:val="uk-UA"/>
        </w:rPr>
        <w:t xml:space="preserve">Серед видів мистецтва, що вивчається на уроках в 11 класі музичне </w:t>
      </w:r>
      <w:r w:rsidR="00FE2350" w:rsidRPr="00B6092F">
        <w:rPr>
          <w:color w:val="000000"/>
          <w:sz w:val="28"/>
          <w:szCs w:val="28"/>
          <w:lang w:val="uk-UA"/>
        </w:rPr>
        <w:t>мистецтво, графіка, комп’ютерна</w:t>
      </w:r>
      <w:r w:rsidRPr="00B6092F">
        <w:rPr>
          <w:color w:val="000000"/>
          <w:sz w:val="28"/>
          <w:szCs w:val="28"/>
          <w:lang w:val="uk-UA"/>
        </w:rPr>
        <w:t xml:space="preserve"> графіка, живопис, скульптура, декоративно-прикладне мистецтво, основи дизайну, хореографія</w:t>
      </w:r>
      <w:r w:rsidRPr="00B6092F">
        <w:rPr>
          <w:color w:val="000000"/>
          <w:sz w:val="28"/>
          <w:szCs w:val="28"/>
        </w:rPr>
        <w:t> </w:t>
      </w:r>
      <w:r w:rsidRPr="00B6092F">
        <w:rPr>
          <w:color w:val="000000"/>
          <w:sz w:val="28"/>
          <w:szCs w:val="28"/>
          <w:lang w:val="uk-UA"/>
        </w:rPr>
        <w:t xml:space="preserve"> (класична, народна, бальна, сучасна – за вибором), театральне мистецтво, фотомистецтво, мистецтво кіно, мистецтво театру і кіно, мистецтво рідного краю. Учитель самостійно складає календарний план, обир</w:t>
      </w:r>
      <w:r w:rsidR="00FE2350" w:rsidRPr="00B6092F">
        <w:rPr>
          <w:color w:val="000000"/>
          <w:sz w:val="28"/>
          <w:szCs w:val="28"/>
          <w:lang w:val="uk-UA"/>
        </w:rPr>
        <w:t>а</w:t>
      </w:r>
      <w:r w:rsidRPr="00B6092F">
        <w:rPr>
          <w:color w:val="000000"/>
          <w:sz w:val="28"/>
          <w:szCs w:val="28"/>
          <w:lang w:val="uk-UA"/>
        </w:rPr>
        <w:t>є ті види практичної твор</w:t>
      </w:r>
      <w:r w:rsidR="00FE2350" w:rsidRPr="00B6092F">
        <w:rPr>
          <w:color w:val="000000"/>
          <w:sz w:val="28"/>
          <w:szCs w:val="28"/>
          <w:lang w:val="uk-UA"/>
        </w:rPr>
        <w:t>чо</w:t>
      </w:r>
      <w:r w:rsidRPr="00B6092F">
        <w:rPr>
          <w:color w:val="000000"/>
          <w:sz w:val="28"/>
          <w:szCs w:val="28"/>
          <w:lang w:val="uk-UA"/>
        </w:rPr>
        <w:t xml:space="preserve">ї діяльності, які нададуть можливість набути практичних навичок і розуміння особливостей видів мистецтв. </w:t>
      </w:r>
    </w:p>
    <w:p w:rsidR="00797611" w:rsidRPr="00B6092F" w:rsidRDefault="00797611" w:rsidP="00001F13">
      <w:pPr>
        <w:pStyle w:val="normal"/>
        <w:spacing w:before="120" w:after="120" w:line="276" w:lineRule="auto"/>
        <w:ind w:left="-284" w:right="-284"/>
        <w:jc w:val="center"/>
        <w:rPr>
          <w:b/>
          <w:i/>
          <w:sz w:val="28"/>
          <w:szCs w:val="28"/>
        </w:rPr>
      </w:pPr>
      <w:r w:rsidRPr="00B6092F">
        <w:rPr>
          <w:b/>
          <w:i/>
          <w:sz w:val="28"/>
          <w:szCs w:val="28"/>
        </w:rPr>
        <w:t>Наприкінці 1</w:t>
      </w:r>
      <w:r w:rsidRPr="00B6092F">
        <w:rPr>
          <w:b/>
          <w:i/>
          <w:sz w:val="28"/>
          <w:szCs w:val="28"/>
          <w:lang w:val="uk-UA"/>
        </w:rPr>
        <w:t>1</w:t>
      </w:r>
      <w:r w:rsidRPr="00B6092F">
        <w:rPr>
          <w:b/>
          <w:i/>
          <w:sz w:val="28"/>
          <w:szCs w:val="28"/>
        </w:rPr>
        <w:t xml:space="preserve"> класу учень/учениця виявляє здатність:</w:t>
      </w:r>
    </w:p>
    <w:p w:rsidR="00797611" w:rsidRPr="00B6092F" w:rsidRDefault="00797611" w:rsidP="00001F13">
      <w:pPr>
        <w:pStyle w:val="normal"/>
        <w:numPr>
          <w:ilvl w:val="0"/>
          <w:numId w:val="6"/>
        </w:numPr>
        <w:spacing w:before="120" w:after="120" w:line="276" w:lineRule="auto"/>
        <w:ind w:left="-284" w:right="-284"/>
        <w:jc w:val="both"/>
        <w:rPr>
          <w:sz w:val="28"/>
          <w:szCs w:val="28"/>
        </w:rPr>
      </w:pPr>
      <w:r w:rsidRPr="00B6092F">
        <w:rPr>
          <w:sz w:val="28"/>
          <w:szCs w:val="28"/>
        </w:rPr>
        <w:t xml:space="preserve">усвідомлювати необхідність збереження світової культурної спадщини; важливість національних мистецьких цінностей та їх збереження у сучасному </w:t>
      </w:r>
      <w:r w:rsidRPr="00B6092F">
        <w:rPr>
          <w:sz w:val="28"/>
          <w:szCs w:val="28"/>
          <w:lang w:val="uk-UA"/>
        </w:rPr>
        <w:t>полі</w:t>
      </w:r>
      <w:r w:rsidRPr="00B6092F">
        <w:rPr>
          <w:sz w:val="28"/>
          <w:szCs w:val="28"/>
        </w:rPr>
        <w:t xml:space="preserve">культурному світі; толерантного ставлення до </w:t>
      </w:r>
      <w:r w:rsidRPr="00B6092F">
        <w:rPr>
          <w:sz w:val="28"/>
          <w:szCs w:val="28"/>
          <w:lang w:val="uk-UA"/>
        </w:rPr>
        <w:t>різних</w:t>
      </w:r>
      <w:r w:rsidRPr="00B6092F">
        <w:rPr>
          <w:sz w:val="28"/>
          <w:szCs w:val="28"/>
        </w:rPr>
        <w:t xml:space="preserve"> культур та їх представників,  </w:t>
      </w:r>
    </w:p>
    <w:p w:rsidR="00797611" w:rsidRPr="00B6092F" w:rsidRDefault="00797611" w:rsidP="00001F13">
      <w:pPr>
        <w:pStyle w:val="normal"/>
        <w:numPr>
          <w:ilvl w:val="0"/>
          <w:numId w:val="6"/>
        </w:numPr>
        <w:spacing w:before="120" w:after="120" w:line="276" w:lineRule="auto"/>
        <w:ind w:left="-284" w:right="-284"/>
        <w:jc w:val="both"/>
        <w:rPr>
          <w:sz w:val="28"/>
          <w:szCs w:val="28"/>
        </w:rPr>
      </w:pPr>
      <w:r w:rsidRPr="00B6092F">
        <w:rPr>
          <w:sz w:val="28"/>
          <w:szCs w:val="28"/>
        </w:rPr>
        <w:t xml:space="preserve">пізнавати мистецтво, інтерпретувати його та виявляти ціннісне ставлення; аналізувати вплив мистецтва та інформаційного простору на формування духовно-культурних цінностей – власних та суспільства; </w:t>
      </w:r>
    </w:p>
    <w:p w:rsidR="00797611" w:rsidRPr="00B6092F" w:rsidRDefault="00797611" w:rsidP="00001F13">
      <w:pPr>
        <w:pStyle w:val="normal"/>
        <w:numPr>
          <w:ilvl w:val="0"/>
          <w:numId w:val="6"/>
        </w:numPr>
        <w:spacing w:before="120" w:after="120" w:line="276" w:lineRule="auto"/>
        <w:ind w:left="-284" w:right="-284"/>
        <w:jc w:val="both"/>
        <w:rPr>
          <w:sz w:val="28"/>
          <w:szCs w:val="28"/>
        </w:rPr>
      </w:pPr>
      <w:r w:rsidRPr="00B6092F">
        <w:rPr>
          <w:sz w:val="28"/>
          <w:szCs w:val="28"/>
        </w:rPr>
        <w:t>пізнавати себе через художньо-творчу діяльність та мистецтво, застосовувати їх для художнього самовираження та впливу на свій емоційний стан</w:t>
      </w:r>
      <w:r w:rsidRPr="00B6092F">
        <w:rPr>
          <w:sz w:val="28"/>
          <w:szCs w:val="28"/>
          <w:lang w:val="uk-UA"/>
        </w:rPr>
        <w:t>;</w:t>
      </w:r>
    </w:p>
    <w:p w:rsidR="00797611" w:rsidRPr="00B6092F" w:rsidRDefault="00797611" w:rsidP="00001F13">
      <w:pPr>
        <w:pStyle w:val="normal"/>
        <w:numPr>
          <w:ilvl w:val="0"/>
          <w:numId w:val="6"/>
        </w:numPr>
        <w:spacing w:before="120" w:after="120" w:line="276" w:lineRule="auto"/>
        <w:ind w:left="-284" w:right="-284"/>
        <w:jc w:val="both"/>
        <w:rPr>
          <w:sz w:val="28"/>
          <w:szCs w:val="28"/>
        </w:rPr>
      </w:pPr>
      <w:r w:rsidRPr="00B6092F">
        <w:rPr>
          <w:sz w:val="28"/>
          <w:szCs w:val="28"/>
        </w:rPr>
        <w:t xml:space="preserve"> розуміти зв’язок мистецтва з гуманітарними та природничими дисциплінами, застосовувати міжпредметні компетентності у різноманітній творчій діяльності в особистому та соціокультурному середовищі</w:t>
      </w:r>
      <w:r w:rsidRPr="00B6092F">
        <w:rPr>
          <w:sz w:val="28"/>
          <w:szCs w:val="28"/>
          <w:lang w:val="uk-UA"/>
        </w:rPr>
        <w:t>.</w:t>
      </w:r>
    </w:p>
    <w:p w:rsidR="00797611" w:rsidRPr="00B6092F" w:rsidRDefault="00797611" w:rsidP="00001F13">
      <w:pPr>
        <w:pStyle w:val="a3"/>
        <w:shd w:val="clear" w:color="auto" w:fill="FFFFFF"/>
        <w:spacing w:before="120" w:beforeAutospacing="0" w:after="120" w:afterAutospacing="0" w:line="276" w:lineRule="auto"/>
        <w:ind w:left="-284" w:right="-284" w:firstLine="709"/>
        <w:jc w:val="both"/>
        <w:rPr>
          <w:color w:val="000000"/>
          <w:sz w:val="28"/>
          <w:szCs w:val="28"/>
          <w:lang w:val="uk-UA"/>
        </w:rPr>
      </w:pPr>
      <w:r w:rsidRPr="00B6092F">
        <w:rPr>
          <w:color w:val="000000"/>
          <w:sz w:val="28"/>
          <w:szCs w:val="28"/>
        </w:rPr>
        <w:t>Програм</w:t>
      </w:r>
      <w:r w:rsidRPr="00B6092F">
        <w:rPr>
          <w:color w:val="000000"/>
          <w:sz w:val="28"/>
          <w:szCs w:val="28"/>
          <w:lang w:val="uk-UA"/>
        </w:rPr>
        <w:t>ою</w:t>
      </w:r>
      <w:r w:rsidRPr="00B6092F">
        <w:rPr>
          <w:color w:val="000000"/>
          <w:sz w:val="28"/>
          <w:szCs w:val="28"/>
        </w:rPr>
        <w:t xml:space="preserve"> передбач</w:t>
      </w:r>
      <w:r w:rsidRPr="00B6092F">
        <w:rPr>
          <w:color w:val="000000"/>
          <w:sz w:val="28"/>
          <w:szCs w:val="28"/>
          <w:lang w:val="uk-UA"/>
        </w:rPr>
        <w:t>ено</w:t>
      </w:r>
      <w:r w:rsidRPr="00B6092F">
        <w:rPr>
          <w:color w:val="000000"/>
          <w:sz w:val="28"/>
          <w:szCs w:val="28"/>
        </w:rPr>
        <w:t xml:space="preserve"> творче ставлення вчителя до змісту і технологій навчання, поурочного розподілу, добору навчального художнього матеріалу. </w:t>
      </w:r>
      <w:r w:rsidRPr="00B6092F">
        <w:rPr>
          <w:color w:val="000000"/>
          <w:sz w:val="28"/>
          <w:szCs w:val="28"/>
          <w:lang w:val="uk-UA"/>
        </w:rPr>
        <w:t>Звертаємо увагу, що педагог</w:t>
      </w:r>
      <w:r w:rsidR="00FE2350" w:rsidRPr="00B6092F">
        <w:rPr>
          <w:color w:val="000000"/>
          <w:sz w:val="28"/>
          <w:szCs w:val="28"/>
          <w:lang w:val="uk-UA"/>
        </w:rPr>
        <w:t xml:space="preserve">ічною </w:t>
      </w:r>
      <w:r w:rsidRPr="00B6092F">
        <w:rPr>
          <w:color w:val="000000"/>
          <w:sz w:val="28"/>
          <w:szCs w:val="28"/>
          <w:lang w:val="uk-UA"/>
        </w:rPr>
        <w:t xml:space="preserve"> </w:t>
      </w:r>
      <w:r w:rsidR="00FE2350" w:rsidRPr="00B6092F">
        <w:rPr>
          <w:color w:val="000000"/>
          <w:sz w:val="28"/>
          <w:szCs w:val="28"/>
          <w:lang w:val="uk-UA"/>
        </w:rPr>
        <w:t>о</w:t>
      </w:r>
      <w:r w:rsidRPr="00B6092F">
        <w:rPr>
          <w:color w:val="000000"/>
          <w:sz w:val="28"/>
          <w:szCs w:val="28"/>
        </w:rPr>
        <w:t>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w:t>
      </w:r>
      <w:r w:rsidRPr="00B6092F">
        <w:rPr>
          <w:color w:val="000000"/>
          <w:sz w:val="28"/>
          <w:szCs w:val="28"/>
          <w:u w:val="single"/>
          <w:bdr w:val="none" w:sz="0" w:space="0" w:color="auto" w:frame="1"/>
        </w:rPr>
        <w:t>відповідність їх віку</w:t>
      </w:r>
      <w:r w:rsidRPr="00B6092F">
        <w:rPr>
          <w:color w:val="000000"/>
          <w:sz w:val="28"/>
          <w:szCs w:val="28"/>
        </w:rPr>
        <w:t xml:space="preserve">. </w:t>
      </w:r>
    </w:p>
    <w:p w:rsidR="00797611" w:rsidRPr="00B6092F" w:rsidRDefault="00797611" w:rsidP="00001F13">
      <w:pPr>
        <w:pStyle w:val="normal"/>
        <w:spacing w:before="120" w:after="120" w:line="276" w:lineRule="auto"/>
        <w:ind w:left="-284" w:right="-284" w:firstLine="851"/>
        <w:jc w:val="both"/>
        <w:rPr>
          <w:i/>
          <w:iCs/>
          <w:sz w:val="28"/>
          <w:szCs w:val="28"/>
        </w:rPr>
      </w:pPr>
      <w:r w:rsidRPr="00B6092F">
        <w:rPr>
          <w:i/>
          <w:iCs/>
          <w:sz w:val="28"/>
          <w:szCs w:val="28"/>
          <w:lang w:val="uk-UA"/>
        </w:rPr>
        <w:t>Провідні види діяльності на уроці:</w:t>
      </w:r>
    </w:p>
    <w:p w:rsidR="00797611" w:rsidRPr="00B6092F" w:rsidRDefault="00797611" w:rsidP="00001F13">
      <w:pPr>
        <w:pStyle w:val="normal"/>
        <w:spacing w:before="120" w:after="120" w:line="276" w:lineRule="auto"/>
        <w:ind w:left="-284" w:right="-284" w:firstLine="851"/>
        <w:jc w:val="both"/>
        <w:rPr>
          <w:sz w:val="28"/>
          <w:szCs w:val="28"/>
          <w:lang w:val="uk-UA"/>
        </w:rPr>
      </w:pPr>
      <w:r w:rsidRPr="00B6092F">
        <w:rPr>
          <w:sz w:val="28"/>
          <w:szCs w:val="28"/>
          <w:lang w:val="uk-UA"/>
        </w:rPr>
        <w:t xml:space="preserve"> </w:t>
      </w:r>
      <w:r w:rsidRPr="00B6092F">
        <w:rPr>
          <w:i/>
          <w:iCs/>
          <w:sz w:val="28"/>
          <w:szCs w:val="28"/>
          <w:u w:val="single"/>
          <w:lang w:val="uk-UA"/>
        </w:rPr>
        <w:t>пізнання мистецтва</w:t>
      </w:r>
      <w:r w:rsidRPr="00B6092F">
        <w:rPr>
          <w:i/>
          <w:iCs/>
          <w:sz w:val="28"/>
          <w:szCs w:val="28"/>
          <w:lang w:val="uk-UA"/>
        </w:rPr>
        <w:t>,</w:t>
      </w:r>
      <w:r w:rsidRPr="00B6092F">
        <w:rPr>
          <w:sz w:val="28"/>
          <w:szCs w:val="28"/>
          <w:lang w:val="uk-UA"/>
        </w:rPr>
        <w:t xml:space="preserve"> яке відбувається через сприймання, інтерпретацію і оцінювання художніх творів з акцентом на культурологічний контекст </w:t>
      </w:r>
    </w:p>
    <w:p w:rsidR="00797611" w:rsidRPr="00B6092F" w:rsidRDefault="00797611" w:rsidP="00001F13">
      <w:pPr>
        <w:pStyle w:val="normal"/>
        <w:spacing w:before="120" w:after="120" w:line="276" w:lineRule="auto"/>
        <w:ind w:left="-284" w:right="-284" w:firstLine="851"/>
        <w:jc w:val="both"/>
        <w:rPr>
          <w:sz w:val="28"/>
          <w:szCs w:val="28"/>
          <w:u w:val="single"/>
        </w:rPr>
      </w:pPr>
      <w:r w:rsidRPr="00B6092F">
        <w:rPr>
          <w:i/>
          <w:iCs/>
          <w:sz w:val="28"/>
          <w:szCs w:val="28"/>
          <w:u w:val="single"/>
          <w:lang w:val="uk-UA"/>
        </w:rPr>
        <w:t>творче самовираження</w:t>
      </w:r>
      <w:r w:rsidRPr="00B6092F">
        <w:rPr>
          <w:i/>
          <w:iCs/>
          <w:sz w:val="28"/>
          <w:szCs w:val="28"/>
          <w:lang w:val="uk-UA"/>
        </w:rPr>
        <w:t xml:space="preserve"> </w:t>
      </w:r>
      <w:r w:rsidRPr="00B6092F">
        <w:rPr>
          <w:sz w:val="28"/>
          <w:szCs w:val="28"/>
          <w:lang w:val="uk-UA"/>
        </w:rPr>
        <w:t xml:space="preserve">здобувача освіти, що реалізується через виконання мистецьких </w:t>
      </w:r>
      <w:r w:rsidRPr="00B6092F">
        <w:rPr>
          <w:sz w:val="28"/>
          <w:szCs w:val="28"/>
          <w:u w:val="single"/>
          <w:lang w:val="uk-UA"/>
        </w:rPr>
        <w:t xml:space="preserve">проектів (індивідуальних, колективних) </w:t>
      </w:r>
    </w:p>
    <w:p w:rsidR="00797611" w:rsidRPr="00B6092F" w:rsidRDefault="00797611" w:rsidP="00001F13">
      <w:pPr>
        <w:pStyle w:val="normal"/>
        <w:spacing w:before="120" w:after="120" w:line="276" w:lineRule="auto"/>
        <w:ind w:left="-284" w:right="-284" w:firstLine="851"/>
        <w:jc w:val="both"/>
        <w:rPr>
          <w:sz w:val="28"/>
          <w:szCs w:val="28"/>
        </w:rPr>
      </w:pPr>
      <w:r w:rsidRPr="00B6092F">
        <w:rPr>
          <w:i/>
          <w:sz w:val="28"/>
          <w:szCs w:val="28"/>
          <w:u w:val="single"/>
          <w:lang w:val="uk-UA"/>
        </w:rPr>
        <w:t>задоволення потреб</w:t>
      </w:r>
      <w:r w:rsidRPr="00B6092F">
        <w:rPr>
          <w:sz w:val="28"/>
          <w:szCs w:val="28"/>
          <w:lang w:val="uk-UA"/>
        </w:rPr>
        <w:t xml:space="preserve"> учнів</w:t>
      </w:r>
      <w:r w:rsidRPr="00B6092F">
        <w:rPr>
          <w:b/>
          <w:bCs/>
          <w:sz w:val="28"/>
          <w:szCs w:val="28"/>
          <w:lang w:val="uk-UA"/>
        </w:rPr>
        <w:t xml:space="preserve"> </w:t>
      </w:r>
      <w:r w:rsidRPr="00B6092F">
        <w:rPr>
          <w:sz w:val="28"/>
          <w:szCs w:val="28"/>
          <w:lang w:val="uk-UA"/>
        </w:rPr>
        <w:t xml:space="preserve">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797611" w:rsidRPr="00B6092F" w:rsidRDefault="00797611" w:rsidP="00001F13">
      <w:pPr>
        <w:pStyle w:val="normal"/>
        <w:spacing w:before="120" w:after="120" w:line="276" w:lineRule="auto"/>
        <w:ind w:left="-284" w:right="-284"/>
        <w:jc w:val="both"/>
        <w:rPr>
          <w:sz w:val="28"/>
          <w:szCs w:val="28"/>
        </w:rPr>
      </w:pPr>
      <w:r w:rsidRPr="00B6092F">
        <w:rPr>
          <w:sz w:val="28"/>
          <w:szCs w:val="28"/>
          <w:lang w:val="uk-UA"/>
        </w:rPr>
        <w:t xml:space="preserve">         </w:t>
      </w:r>
      <w:r w:rsidRPr="00B6092F">
        <w:rPr>
          <w:b/>
          <w:bCs/>
          <w:sz w:val="28"/>
          <w:szCs w:val="28"/>
        </w:rPr>
        <w:t xml:space="preserve">Творчість учителя полягає </w:t>
      </w:r>
      <w:r w:rsidRPr="00B6092F">
        <w:rPr>
          <w:sz w:val="28"/>
          <w:szCs w:val="28"/>
        </w:rPr>
        <w:t xml:space="preserve">в самостійному і диференційованому застосуванні орієнтовного матеріалу, здатності змінювати його в межах запропонованої структури при написанні поурочних методичних розробок, </w:t>
      </w:r>
      <w:r w:rsidR="00FE2350" w:rsidRPr="00B6092F">
        <w:rPr>
          <w:sz w:val="28"/>
          <w:szCs w:val="28"/>
          <w:lang w:val="uk-UA"/>
        </w:rPr>
        <w:t xml:space="preserve"> </w:t>
      </w:r>
      <w:r w:rsidRPr="00B6092F">
        <w:rPr>
          <w:sz w:val="28"/>
          <w:szCs w:val="28"/>
        </w:rPr>
        <w:t xml:space="preserve">доборі художньо- практичних завдань. </w:t>
      </w:r>
    </w:p>
    <w:p w:rsidR="00797611" w:rsidRPr="00B6092F" w:rsidRDefault="00797611" w:rsidP="00001F13">
      <w:pPr>
        <w:pStyle w:val="a3"/>
        <w:shd w:val="clear" w:color="auto" w:fill="FFFFFF"/>
        <w:spacing w:before="120" w:beforeAutospacing="0" w:after="120" w:afterAutospacing="0" w:line="276" w:lineRule="auto"/>
        <w:ind w:left="-284" w:right="-284"/>
        <w:jc w:val="center"/>
        <w:rPr>
          <w:color w:val="000000"/>
          <w:sz w:val="28"/>
          <w:szCs w:val="28"/>
          <w:lang w:val="uk-UA"/>
        </w:rPr>
      </w:pPr>
      <w:r w:rsidRPr="00B6092F">
        <w:rPr>
          <w:b/>
          <w:bCs/>
          <w:color w:val="000000"/>
          <w:sz w:val="28"/>
          <w:szCs w:val="28"/>
          <w:lang w:val="uk-UA"/>
        </w:rPr>
        <w:t>Методичні поради для проведення уроків мистецтва</w:t>
      </w:r>
      <w:r w:rsidRPr="00B6092F">
        <w:rPr>
          <w:color w:val="000000"/>
          <w:sz w:val="28"/>
          <w:szCs w:val="28"/>
          <w:lang w:val="uk-UA"/>
        </w:rPr>
        <w:t>.</w:t>
      </w:r>
    </w:p>
    <w:p w:rsidR="00797611" w:rsidRPr="00B6092F" w:rsidRDefault="00797611" w:rsidP="00001F13">
      <w:pPr>
        <w:pStyle w:val="a3"/>
        <w:shd w:val="clear" w:color="auto" w:fill="FFFFFF"/>
        <w:spacing w:before="120" w:beforeAutospacing="0" w:after="120" w:afterAutospacing="0" w:line="276" w:lineRule="auto"/>
        <w:ind w:left="-284" w:right="-284"/>
        <w:jc w:val="both"/>
        <w:rPr>
          <w:color w:val="000000"/>
          <w:sz w:val="28"/>
          <w:szCs w:val="28"/>
          <w:lang w:val="uk-UA"/>
        </w:rPr>
      </w:pPr>
      <w:r w:rsidRPr="00B6092F">
        <w:rPr>
          <w:color w:val="000000"/>
          <w:sz w:val="28"/>
          <w:szCs w:val="28"/>
          <w:lang w:val="uk-UA"/>
        </w:rPr>
        <w:t>Серед методів навчання мистецтву слід звертатися до словесних, наочних, діяльнісних, проблемних, методів,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тощо.</w:t>
      </w:r>
    </w:p>
    <w:p w:rsidR="00797611" w:rsidRPr="00B6092F" w:rsidRDefault="00797611" w:rsidP="00001F13">
      <w:pPr>
        <w:pStyle w:val="normal"/>
        <w:spacing w:before="120" w:after="120" w:line="276" w:lineRule="auto"/>
        <w:ind w:left="-284" w:right="-284"/>
        <w:jc w:val="center"/>
        <w:rPr>
          <w:b/>
          <w:i/>
          <w:sz w:val="28"/>
          <w:szCs w:val="28"/>
          <w:lang w:val="uk-UA"/>
        </w:rPr>
      </w:pPr>
      <w:r w:rsidRPr="00B6092F">
        <w:rPr>
          <w:b/>
          <w:i/>
          <w:sz w:val="28"/>
          <w:szCs w:val="28"/>
          <w:lang w:val="uk-UA"/>
        </w:rPr>
        <w:t>Компоненти уроків мистецтва:</w:t>
      </w:r>
    </w:p>
    <w:p w:rsidR="00797611" w:rsidRPr="00B6092F" w:rsidRDefault="00797611" w:rsidP="00001F13">
      <w:pPr>
        <w:pStyle w:val="normal"/>
        <w:spacing w:before="120" w:after="120" w:line="276" w:lineRule="auto"/>
        <w:ind w:left="-284" w:right="-284"/>
        <w:jc w:val="both"/>
        <w:rPr>
          <w:sz w:val="28"/>
          <w:szCs w:val="28"/>
          <w:lang w:val="uk-UA"/>
        </w:rPr>
      </w:pPr>
      <w:r w:rsidRPr="00B6092F">
        <w:rPr>
          <w:sz w:val="28"/>
          <w:szCs w:val="28"/>
          <w:lang w:val="uk-UA"/>
        </w:rPr>
        <w:t xml:space="preserve">Актуалізація опорних знань: </w:t>
      </w:r>
    </w:p>
    <w:p w:rsidR="00FE2350" w:rsidRPr="00B6092F" w:rsidRDefault="00797611" w:rsidP="00001F13">
      <w:pPr>
        <w:pStyle w:val="normal"/>
        <w:spacing w:before="120" w:after="120" w:line="276" w:lineRule="auto"/>
        <w:ind w:left="-284" w:right="-284"/>
        <w:jc w:val="both"/>
        <w:rPr>
          <w:sz w:val="28"/>
          <w:szCs w:val="28"/>
          <w:lang w:val="uk-UA"/>
        </w:rPr>
      </w:pPr>
      <w:r w:rsidRPr="00B6092F">
        <w:rPr>
          <w:i/>
          <w:iCs/>
          <w:sz w:val="28"/>
          <w:szCs w:val="28"/>
          <w:lang w:val="uk-UA"/>
        </w:rPr>
        <w:t xml:space="preserve">Усні види робіт: </w:t>
      </w:r>
      <w:r w:rsidRPr="00B6092F">
        <w:rPr>
          <w:sz w:val="28"/>
          <w:szCs w:val="28"/>
          <w:lang w:val="uk-UA"/>
        </w:rPr>
        <w:t>індивідуальні, парні, групові, колективні, доповідь, розповідь.</w:t>
      </w:r>
    </w:p>
    <w:p w:rsidR="00FE2350" w:rsidRPr="00B6092F" w:rsidRDefault="00797611" w:rsidP="00001F13">
      <w:pPr>
        <w:pStyle w:val="normal"/>
        <w:spacing w:before="120" w:after="120" w:line="276" w:lineRule="auto"/>
        <w:ind w:left="-284" w:right="-284"/>
        <w:jc w:val="both"/>
        <w:rPr>
          <w:sz w:val="28"/>
          <w:szCs w:val="28"/>
          <w:lang w:val="uk-UA"/>
        </w:rPr>
      </w:pPr>
      <w:r w:rsidRPr="00B6092F">
        <w:rPr>
          <w:sz w:val="28"/>
          <w:szCs w:val="28"/>
          <w:lang w:val="uk-UA"/>
        </w:rPr>
        <w:t xml:space="preserve"> </w:t>
      </w:r>
      <w:r w:rsidRPr="00B6092F">
        <w:rPr>
          <w:i/>
          <w:iCs/>
          <w:sz w:val="28"/>
          <w:szCs w:val="28"/>
          <w:lang w:val="uk-UA"/>
        </w:rPr>
        <w:t>Письмові види робіт</w:t>
      </w:r>
      <w:r w:rsidRPr="00B6092F">
        <w:rPr>
          <w:sz w:val="28"/>
          <w:szCs w:val="28"/>
          <w:lang w:val="uk-UA"/>
        </w:rPr>
        <w:t xml:space="preserve">: ессе, міні-твір, таблиця, схема, вправи, відповіді на запитання, тести. </w:t>
      </w:r>
    </w:p>
    <w:p w:rsidR="00797611" w:rsidRPr="00B6092F" w:rsidRDefault="00797611" w:rsidP="00001F13">
      <w:pPr>
        <w:pStyle w:val="normal"/>
        <w:spacing w:before="120" w:after="120" w:line="276" w:lineRule="auto"/>
        <w:ind w:left="-284" w:right="-284"/>
        <w:jc w:val="both"/>
        <w:rPr>
          <w:sz w:val="28"/>
          <w:szCs w:val="28"/>
          <w:lang w:val="uk-UA"/>
        </w:rPr>
      </w:pPr>
      <w:r w:rsidRPr="00B6092F">
        <w:rPr>
          <w:i/>
          <w:iCs/>
          <w:sz w:val="28"/>
          <w:szCs w:val="28"/>
          <w:lang w:val="uk-UA"/>
        </w:rPr>
        <w:t>Творчі форми</w:t>
      </w:r>
      <w:r w:rsidRPr="00B6092F">
        <w:rPr>
          <w:sz w:val="28"/>
          <w:szCs w:val="28"/>
          <w:lang w:val="uk-UA"/>
        </w:rPr>
        <w:t>: ребуси, кросворди, загадки, замальовки, вірші, інсценізації, театральні міні-постановки, міні-театри, передачі тощо.</w:t>
      </w:r>
    </w:p>
    <w:p w:rsidR="00797611" w:rsidRPr="00B6092F" w:rsidRDefault="00797611" w:rsidP="00001F13">
      <w:pPr>
        <w:pStyle w:val="normal"/>
        <w:spacing w:before="120" w:after="120" w:line="276" w:lineRule="auto"/>
        <w:ind w:left="-284" w:right="-284"/>
        <w:jc w:val="center"/>
        <w:rPr>
          <w:b/>
          <w:i/>
          <w:sz w:val="28"/>
          <w:szCs w:val="28"/>
          <w:lang w:val="uk-UA"/>
        </w:rPr>
      </w:pPr>
      <w:r w:rsidRPr="00B6092F">
        <w:rPr>
          <w:b/>
          <w:i/>
          <w:sz w:val="28"/>
          <w:szCs w:val="28"/>
          <w:lang w:val="uk-UA"/>
        </w:rPr>
        <w:t>Форми і методи роботи в процесі засвоєння нового матеріалу:</w:t>
      </w:r>
    </w:p>
    <w:p w:rsidR="00FE2350" w:rsidRPr="00B6092F" w:rsidRDefault="00797611" w:rsidP="00001F13">
      <w:pPr>
        <w:pStyle w:val="normal"/>
        <w:numPr>
          <w:ilvl w:val="0"/>
          <w:numId w:val="7"/>
        </w:numPr>
        <w:spacing w:before="120" w:after="120" w:line="276" w:lineRule="auto"/>
        <w:ind w:right="-284"/>
        <w:jc w:val="both"/>
        <w:rPr>
          <w:sz w:val="28"/>
          <w:szCs w:val="28"/>
          <w:lang w:val="uk-UA"/>
        </w:rPr>
      </w:pPr>
      <w:r w:rsidRPr="00B6092F">
        <w:rPr>
          <w:sz w:val="28"/>
          <w:szCs w:val="28"/>
          <w:lang w:val="uk-UA"/>
        </w:rPr>
        <w:t xml:space="preserve">робота з підручником, енциклопедією, словником, презентацією; </w:t>
      </w:r>
    </w:p>
    <w:p w:rsidR="00FE2350" w:rsidRPr="00B6092F" w:rsidRDefault="00797611" w:rsidP="00001F13">
      <w:pPr>
        <w:pStyle w:val="normal"/>
        <w:numPr>
          <w:ilvl w:val="0"/>
          <w:numId w:val="7"/>
        </w:numPr>
        <w:spacing w:before="120" w:after="120" w:line="276" w:lineRule="auto"/>
        <w:ind w:right="-284"/>
        <w:jc w:val="both"/>
        <w:rPr>
          <w:sz w:val="28"/>
          <w:szCs w:val="28"/>
          <w:lang w:val="uk-UA"/>
        </w:rPr>
      </w:pPr>
      <w:r w:rsidRPr="00B6092F">
        <w:rPr>
          <w:sz w:val="28"/>
          <w:szCs w:val="28"/>
          <w:lang w:val="uk-UA"/>
        </w:rPr>
        <w:t xml:space="preserve">робота з таблицями, схемами, виконання завдань у робочому зошиті; </w:t>
      </w:r>
    </w:p>
    <w:p w:rsidR="00FE2350" w:rsidRPr="00B6092F" w:rsidRDefault="00797611" w:rsidP="00001F13">
      <w:pPr>
        <w:pStyle w:val="normal"/>
        <w:numPr>
          <w:ilvl w:val="0"/>
          <w:numId w:val="7"/>
        </w:numPr>
        <w:spacing w:before="120" w:after="120" w:line="276" w:lineRule="auto"/>
        <w:ind w:right="-284"/>
        <w:jc w:val="both"/>
        <w:rPr>
          <w:sz w:val="28"/>
          <w:szCs w:val="28"/>
          <w:lang w:val="uk-UA"/>
        </w:rPr>
      </w:pPr>
      <w:r w:rsidRPr="00B6092F">
        <w:rPr>
          <w:sz w:val="28"/>
          <w:szCs w:val="28"/>
          <w:lang w:val="uk-UA"/>
        </w:rPr>
        <w:t>перегляд відео-уривків, роликів, документальних фільмів, сприймання музики, перегляд презентацій;</w:t>
      </w:r>
    </w:p>
    <w:p w:rsidR="00797611" w:rsidRPr="00B6092F" w:rsidRDefault="00797611" w:rsidP="00001F13">
      <w:pPr>
        <w:pStyle w:val="normal"/>
        <w:numPr>
          <w:ilvl w:val="0"/>
          <w:numId w:val="7"/>
        </w:numPr>
        <w:spacing w:before="120" w:after="120" w:line="276" w:lineRule="auto"/>
        <w:ind w:right="-284"/>
        <w:jc w:val="both"/>
        <w:rPr>
          <w:sz w:val="28"/>
          <w:szCs w:val="28"/>
          <w:lang w:val="uk-UA"/>
        </w:rPr>
      </w:pPr>
      <w:r w:rsidRPr="00B6092F">
        <w:rPr>
          <w:sz w:val="28"/>
          <w:szCs w:val="28"/>
          <w:lang w:val="uk-UA"/>
        </w:rPr>
        <w:t>дослідницька, пошукова, творча робота, виконання проектів</w:t>
      </w:r>
    </w:p>
    <w:p w:rsidR="00797611" w:rsidRPr="00B6092F" w:rsidRDefault="00797611" w:rsidP="00001F13">
      <w:pPr>
        <w:pStyle w:val="normal"/>
        <w:spacing w:before="120" w:after="120" w:line="276" w:lineRule="auto"/>
        <w:ind w:left="-284" w:right="-284"/>
        <w:jc w:val="center"/>
        <w:rPr>
          <w:b/>
          <w:i/>
          <w:sz w:val="28"/>
          <w:szCs w:val="28"/>
          <w:lang w:val="uk-UA"/>
        </w:rPr>
      </w:pPr>
      <w:r w:rsidRPr="00B6092F">
        <w:rPr>
          <w:b/>
          <w:i/>
          <w:sz w:val="28"/>
          <w:szCs w:val="28"/>
          <w:lang w:val="uk-UA"/>
        </w:rPr>
        <w:t>Види аналізу твору мистецтва:</w:t>
      </w:r>
    </w:p>
    <w:p w:rsidR="00797611" w:rsidRPr="00B6092F" w:rsidRDefault="00797611" w:rsidP="00001F13">
      <w:pPr>
        <w:pStyle w:val="normal"/>
        <w:spacing w:before="120" w:after="120" w:line="276" w:lineRule="auto"/>
        <w:ind w:left="-284" w:right="-284"/>
        <w:jc w:val="both"/>
        <w:rPr>
          <w:sz w:val="28"/>
          <w:szCs w:val="28"/>
        </w:rPr>
      </w:pPr>
      <w:r w:rsidRPr="00B6092F">
        <w:rPr>
          <w:i/>
          <w:sz w:val="28"/>
          <w:szCs w:val="28"/>
          <w:u w:val="single"/>
          <w:lang w:val="uk-UA"/>
        </w:rPr>
        <w:t>Повний аналіз характерних ознак твору:</w:t>
      </w:r>
      <w:r w:rsidRPr="00B6092F">
        <w:rPr>
          <w:sz w:val="28"/>
          <w:szCs w:val="28"/>
          <w:lang w:val="uk-UA"/>
        </w:rPr>
        <w:t xml:space="preserve"> автор, назва, рік створення, характерні особливості (в залежності від виду мистецтва: за стилем, за жанром, за формою тощо)- повний аналіз, головні ідеї автора, головні персонажі, образи тощо</w:t>
      </w:r>
    </w:p>
    <w:p w:rsidR="00797611" w:rsidRPr="00B6092F" w:rsidRDefault="00797611" w:rsidP="00001F13">
      <w:pPr>
        <w:pStyle w:val="normal"/>
        <w:spacing w:before="120" w:after="120" w:line="276" w:lineRule="auto"/>
        <w:ind w:left="-284" w:right="-284"/>
        <w:jc w:val="both"/>
        <w:rPr>
          <w:sz w:val="28"/>
          <w:szCs w:val="28"/>
        </w:rPr>
      </w:pPr>
      <w:r w:rsidRPr="00B6092F">
        <w:rPr>
          <w:i/>
          <w:sz w:val="28"/>
          <w:szCs w:val="28"/>
          <w:u w:val="single"/>
          <w:lang w:val="uk-UA"/>
        </w:rPr>
        <w:t>Вибірковий аналіз:</w:t>
      </w:r>
      <w:r w:rsidRPr="00B6092F">
        <w:rPr>
          <w:sz w:val="28"/>
          <w:szCs w:val="28"/>
          <w:lang w:val="uk-UA"/>
        </w:rPr>
        <w:t xml:space="preserve"> автор, назва, жанр, характеризується один засіб виразності, одна характерна ознака, враховуючи вид мистецтва</w:t>
      </w:r>
    </w:p>
    <w:p w:rsidR="00797611" w:rsidRPr="00B6092F" w:rsidRDefault="00797611" w:rsidP="00001F13">
      <w:pPr>
        <w:pStyle w:val="normal"/>
        <w:spacing w:before="120" w:after="120" w:line="276" w:lineRule="auto"/>
        <w:ind w:left="-284" w:right="-284"/>
        <w:jc w:val="both"/>
        <w:rPr>
          <w:sz w:val="28"/>
          <w:szCs w:val="28"/>
          <w:lang w:val="uk-UA"/>
        </w:rPr>
      </w:pPr>
      <w:r w:rsidRPr="00B6092F">
        <w:rPr>
          <w:i/>
          <w:sz w:val="28"/>
          <w:szCs w:val="28"/>
          <w:u w:val="single"/>
          <w:lang w:val="uk-UA"/>
        </w:rPr>
        <w:t>Порівняльний аналіз твору:</w:t>
      </w:r>
      <w:r w:rsidRPr="00B6092F">
        <w:rPr>
          <w:sz w:val="28"/>
          <w:szCs w:val="28"/>
          <w:u w:val="single"/>
          <w:lang w:val="uk-UA"/>
        </w:rPr>
        <w:t xml:space="preserve"> п</w:t>
      </w:r>
      <w:r w:rsidRPr="00B6092F">
        <w:rPr>
          <w:i/>
          <w:iCs/>
          <w:sz w:val="28"/>
          <w:szCs w:val="28"/>
          <w:u w:val="single"/>
          <w:lang w:val="uk-UA"/>
        </w:rPr>
        <w:t>одається два або три твори для співставлення і порівняння:</w:t>
      </w:r>
      <w:r w:rsidRPr="00B6092F">
        <w:rPr>
          <w:i/>
          <w:iCs/>
          <w:sz w:val="28"/>
          <w:szCs w:val="28"/>
          <w:lang w:val="uk-UA"/>
        </w:rPr>
        <w:t>д</w:t>
      </w:r>
      <w:r w:rsidRPr="00B6092F">
        <w:rPr>
          <w:sz w:val="28"/>
          <w:szCs w:val="28"/>
          <w:lang w:val="uk-UA"/>
        </w:rPr>
        <w:t>ва або декілька творів з одного виду мистецтва різних авторів, два або кілька творів з різних видів мистецтва – що спільне, що відмінне.</w:t>
      </w:r>
    </w:p>
    <w:p w:rsidR="00797611" w:rsidRPr="00B6092F" w:rsidRDefault="00797611" w:rsidP="00001F13">
      <w:pPr>
        <w:pStyle w:val="normal"/>
        <w:spacing w:before="120" w:after="120" w:line="276" w:lineRule="auto"/>
        <w:ind w:left="-284" w:right="-284"/>
        <w:jc w:val="both"/>
        <w:rPr>
          <w:sz w:val="28"/>
          <w:szCs w:val="28"/>
        </w:rPr>
      </w:pPr>
      <w:r w:rsidRPr="00B6092F">
        <w:rPr>
          <w:sz w:val="28"/>
          <w:szCs w:val="28"/>
          <w:lang w:val="uk-UA"/>
        </w:rPr>
        <w:t xml:space="preserve">       </w:t>
      </w:r>
      <w:r w:rsidRPr="00B6092F">
        <w:rPr>
          <w:sz w:val="28"/>
          <w:szCs w:val="28"/>
        </w:rPr>
        <w:t xml:space="preserve">Однією з умов ефективного впровадження </w:t>
      </w:r>
      <w:r w:rsidRPr="00B6092F">
        <w:rPr>
          <w:sz w:val="28"/>
          <w:szCs w:val="28"/>
          <w:lang w:val="uk-UA"/>
        </w:rPr>
        <w:t xml:space="preserve">мистецтва в старшій школі </w:t>
      </w:r>
      <w:r w:rsidRPr="00B6092F">
        <w:rPr>
          <w:sz w:val="28"/>
          <w:szCs w:val="28"/>
        </w:rPr>
        <w:t xml:space="preserve">є </w:t>
      </w:r>
      <w:r w:rsidRPr="00B6092F">
        <w:rPr>
          <w:b/>
          <w:bCs/>
          <w:sz w:val="28"/>
          <w:szCs w:val="28"/>
        </w:rPr>
        <w:t xml:space="preserve">створення художньо-естетичного середовища в навчальному закладі </w:t>
      </w:r>
      <w:r w:rsidRPr="00B6092F">
        <w:rPr>
          <w:sz w:val="28"/>
          <w:szCs w:val="28"/>
        </w:rPr>
        <w:t>(картинні галереї, мистецькі світлиці, художні майстерні)</w:t>
      </w:r>
      <w:r w:rsidR="00FE2350" w:rsidRPr="00B6092F">
        <w:rPr>
          <w:sz w:val="28"/>
          <w:szCs w:val="28"/>
          <w:lang w:val="uk-UA"/>
        </w:rPr>
        <w:t>,</w:t>
      </w:r>
      <w:r w:rsidRPr="00B6092F">
        <w:rPr>
          <w:sz w:val="28"/>
          <w:szCs w:val="28"/>
        </w:rPr>
        <w:t xml:space="preserve"> </w:t>
      </w:r>
    </w:p>
    <w:p w:rsidR="00797611" w:rsidRPr="00B6092F" w:rsidRDefault="00797611" w:rsidP="00001F13">
      <w:pPr>
        <w:pStyle w:val="normal"/>
        <w:spacing w:before="120" w:after="120" w:line="276" w:lineRule="auto"/>
        <w:ind w:left="-284" w:right="-284"/>
        <w:jc w:val="both"/>
        <w:rPr>
          <w:sz w:val="28"/>
          <w:szCs w:val="28"/>
        </w:rPr>
      </w:pPr>
      <w:r w:rsidRPr="00B6092F">
        <w:rPr>
          <w:sz w:val="28"/>
          <w:szCs w:val="28"/>
        </w:rPr>
        <w:t xml:space="preserve"> активна взаємодія з навколишнім соціокультурним середовищем, закладами культури (музеями, філармоніями, театрами)</w:t>
      </w:r>
      <w:r w:rsidR="00FE2350" w:rsidRPr="00B6092F">
        <w:rPr>
          <w:sz w:val="28"/>
          <w:szCs w:val="28"/>
          <w:lang w:val="uk-UA"/>
        </w:rPr>
        <w:t>,</w:t>
      </w:r>
      <w:r w:rsidRPr="00B6092F">
        <w:rPr>
          <w:sz w:val="28"/>
          <w:szCs w:val="28"/>
        </w:rPr>
        <w:t xml:space="preserve"> </w:t>
      </w:r>
    </w:p>
    <w:p w:rsidR="00797611" w:rsidRPr="00B6092F" w:rsidRDefault="00797611" w:rsidP="00001F13">
      <w:pPr>
        <w:pStyle w:val="normal"/>
        <w:spacing w:before="120" w:after="120" w:line="276" w:lineRule="auto"/>
        <w:ind w:left="-284" w:right="-284"/>
        <w:jc w:val="both"/>
        <w:rPr>
          <w:sz w:val="28"/>
          <w:szCs w:val="28"/>
        </w:rPr>
      </w:pPr>
      <w:r w:rsidRPr="00B6092F">
        <w:rPr>
          <w:sz w:val="28"/>
          <w:szCs w:val="28"/>
        </w:rPr>
        <w:t>з урахуванням індивідуальних здібностей, інтересів і потреб учнів.</w:t>
      </w:r>
    </w:p>
    <w:p w:rsidR="00797611" w:rsidRPr="00B6092F" w:rsidRDefault="00797611" w:rsidP="00001F13">
      <w:pPr>
        <w:pStyle w:val="a3"/>
        <w:shd w:val="clear" w:color="auto" w:fill="FFFFFF"/>
        <w:spacing w:before="120" w:beforeAutospacing="0" w:after="120" w:afterAutospacing="0" w:line="276" w:lineRule="auto"/>
        <w:ind w:left="-284" w:right="-284"/>
        <w:jc w:val="both"/>
        <w:rPr>
          <w:color w:val="000000"/>
          <w:sz w:val="28"/>
          <w:szCs w:val="28"/>
        </w:rPr>
      </w:pPr>
      <w:r w:rsidRPr="00B6092F">
        <w:rPr>
          <w:rStyle w:val="ab"/>
          <w:bCs/>
          <w:i w:val="0"/>
          <w:color w:val="000000"/>
          <w:sz w:val="28"/>
          <w:szCs w:val="28"/>
          <w:bdr w:val="none" w:sz="0" w:space="0" w:color="auto" w:frame="1"/>
          <w:lang w:val="uk-UA"/>
        </w:rPr>
        <w:t>Важливо сбалансувати різні види діяльності учнів</w:t>
      </w:r>
      <w:r w:rsidRPr="00B6092F">
        <w:rPr>
          <w:color w:val="000000"/>
          <w:sz w:val="28"/>
          <w:szCs w:val="28"/>
        </w:rPr>
        <w:t> </w:t>
      </w:r>
      <w:r w:rsidRPr="00B6092F">
        <w:rPr>
          <w:color w:val="000000"/>
          <w:sz w:val="28"/>
          <w:szCs w:val="28"/>
          <w:lang w:val="uk-UA"/>
        </w:rPr>
        <w:t>під час навчання і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w:t>
      </w:r>
      <w:r w:rsidRPr="00B6092F">
        <w:rPr>
          <w:color w:val="000000"/>
          <w:sz w:val="28"/>
          <w:szCs w:val="28"/>
        </w:rPr>
        <w:t> </w:t>
      </w:r>
      <w:r w:rsidRPr="00B6092F">
        <w:rPr>
          <w:color w:val="000000"/>
          <w:sz w:val="28"/>
          <w:szCs w:val="28"/>
          <w:lang w:val="uk-UA"/>
        </w:rPr>
        <w:t xml:space="preserve"> контекстами, переліками імен митців, назвами творів, дат тощо, адже наперед відомо, така інформація засвоюється тимчасово. </w:t>
      </w:r>
      <w:r w:rsidRPr="00B6092F">
        <w:rPr>
          <w:color w:val="000000"/>
          <w:sz w:val="28"/>
          <w:szCs w:val="28"/>
        </w:rPr>
        <w:t>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w:t>
      </w:r>
    </w:p>
    <w:p w:rsidR="00797611" w:rsidRPr="00B6092F" w:rsidRDefault="00797611" w:rsidP="00001F13">
      <w:pPr>
        <w:pStyle w:val="a3"/>
        <w:shd w:val="clear" w:color="auto" w:fill="FFFFFF"/>
        <w:spacing w:before="120" w:beforeAutospacing="0" w:after="120" w:afterAutospacing="0" w:line="276" w:lineRule="auto"/>
        <w:ind w:left="-284" w:right="-284"/>
        <w:jc w:val="both"/>
        <w:rPr>
          <w:color w:val="000000"/>
          <w:sz w:val="28"/>
          <w:szCs w:val="28"/>
          <w:lang w:val="uk-UA"/>
        </w:rPr>
      </w:pPr>
      <w:r w:rsidRPr="00B6092F">
        <w:rPr>
          <w:color w:val="000000"/>
          <w:sz w:val="28"/>
          <w:szCs w:val="28"/>
          <w:lang w:val="uk-UA"/>
        </w:rPr>
        <w:t xml:space="preserve">В процесі планування освітньої діяльності вчитель має використовувати </w:t>
      </w:r>
      <w:r w:rsidRPr="00B6092F">
        <w:rPr>
          <w:color w:val="000000"/>
          <w:sz w:val="28"/>
          <w:szCs w:val="28"/>
        </w:rPr>
        <w:t>різноманітн</w:t>
      </w:r>
      <w:r w:rsidRPr="00B6092F">
        <w:rPr>
          <w:color w:val="000000"/>
          <w:sz w:val="28"/>
          <w:szCs w:val="28"/>
          <w:lang w:val="uk-UA"/>
        </w:rPr>
        <w:t>ий</w:t>
      </w:r>
      <w:r w:rsidRPr="00B6092F">
        <w:rPr>
          <w:color w:val="000000"/>
          <w:sz w:val="28"/>
          <w:szCs w:val="28"/>
        </w:rPr>
        <w:t xml:space="preserve"> методичн</w:t>
      </w:r>
      <w:r w:rsidRPr="00B6092F">
        <w:rPr>
          <w:color w:val="000000"/>
          <w:sz w:val="28"/>
          <w:szCs w:val="28"/>
          <w:lang w:val="uk-UA"/>
        </w:rPr>
        <w:t>ий</w:t>
      </w:r>
      <w:r w:rsidRPr="00B6092F">
        <w:rPr>
          <w:color w:val="000000"/>
          <w:sz w:val="28"/>
          <w:szCs w:val="28"/>
        </w:rPr>
        <w:t xml:space="preserve"> інструментарі</w:t>
      </w:r>
      <w:r w:rsidRPr="00B6092F">
        <w:rPr>
          <w:color w:val="000000"/>
          <w:sz w:val="28"/>
          <w:szCs w:val="28"/>
          <w:lang w:val="uk-UA"/>
        </w:rPr>
        <w:t xml:space="preserve">й, </w:t>
      </w:r>
      <w:r w:rsidRPr="00B6092F">
        <w:rPr>
          <w:color w:val="000000"/>
          <w:sz w:val="28"/>
          <w:szCs w:val="28"/>
        </w:rPr>
        <w:t>діалогічн</w:t>
      </w:r>
      <w:r w:rsidRPr="00B6092F">
        <w:rPr>
          <w:color w:val="000000"/>
          <w:sz w:val="28"/>
          <w:szCs w:val="28"/>
          <w:lang w:val="uk-UA"/>
        </w:rPr>
        <w:t xml:space="preserve">і </w:t>
      </w:r>
      <w:r w:rsidRPr="00B6092F">
        <w:rPr>
          <w:color w:val="000000"/>
          <w:sz w:val="28"/>
          <w:szCs w:val="28"/>
        </w:rPr>
        <w:t>форм</w:t>
      </w:r>
      <w:r w:rsidRPr="00B6092F">
        <w:rPr>
          <w:color w:val="000000"/>
          <w:sz w:val="28"/>
          <w:szCs w:val="28"/>
          <w:lang w:val="uk-UA"/>
        </w:rPr>
        <w:t>и</w:t>
      </w:r>
      <w:r w:rsidRPr="00B6092F">
        <w:rPr>
          <w:color w:val="000000"/>
          <w:sz w:val="28"/>
          <w:szCs w:val="28"/>
        </w:rPr>
        <w:t xml:space="preserve"> подачі матеріалу. </w:t>
      </w:r>
    </w:p>
    <w:p w:rsidR="00797611" w:rsidRPr="00B6092F" w:rsidRDefault="00797611" w:rsidP="00001F13">
      <w:pPr>
        <w:pStyle w:val="a3"/>
        <w:shd w:val="clear" w:color="auto" w:fill="FFFFFF"/>
        <w:spacing w:before="120" w:beforeAutospacing="0" w:after="120" w:afterAutospacing="0" w:line="276" w:lineRule="auto"/>
        <w:ind w:left="-284" w:right="-284"/>
        <w:jc w:val="both"/>
        <w:rPr>
          <w:color w:val="000000"/>
          <w:sz w:val="28"/>
          <w:szCs w:val="28"/>
        </w:rPr>
      </w:pPr>
      <w:r w:rsidRPr="00B6092F">
        <w:rPr>
          <w:b/>
          <w:bCs/>
          <w:i/>
          <w:iCs/>
          <w:color w:val="000000"/>
          <w:sz w:val="28"/>
          <w:szCs w:val="28"/>
        </w:rPr>
        <w:t>Календарне та поурочне планування</w:t>
      </w:r>
      <w:r w:rsidRPr="00B6092F">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B6092F">
        <w:rPr>
          <w:b/>
          <w:bCs/>
          <w:i/>
          <w:iCs/>
          <w:color w:val="000000"/>
          <w:sz w:val="28"/>
          <w:szCs w:val="28"/>
        </w:rPr>
        <w:t>індивідуальною справою вчителя.</w:t>
      </w:r>
    </w:p>
    <w:p w:rsidR="00797611" w:rsidRPr="00B6092F" w:rsidRDefault="00797611" w:rsidP="00001F13">
      <w:pPr>
        <w:pStyle w:val="a3"/>
        <w:shd w:val="clear" w:color="auto" w:fill="FFFFFF"/>
        <w:spacing w:before="120" w:beforeAutospacing="0" w:after="120" w:afterAutospacing="0" w:line="276" w:lineRule="auto"/>
        <w:ind w:left="-284" w:right="-284"/>
        <w:jc w:val="both"/>
        <w:rPr>
          <w:color w:val="000000"/>
          <w:sz w:val="28"/>
          <w:szCs w:val="28"/>
        </w:rPr>
      </w:pPr>
      <w:r w:rsidRPr="00B6092F">
        <w:rPr>
          <w:b/>
          <w:bCs/>
          <w:color w:val="000000"/>
          <w:sz w:val="28"/>
          <w:szCs w:val="28"/>
        </w:rPr>
        <w:t>Вчитель має право:</w:t>
      </w:r>
      <w:r w:rsidRPr="00B6092F">
        <w:rPr>
          <w:color w:val="000000"/>
          <w:sz w:val="28"/>
          <w:szCs w:val="28"/>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w:t>
      </w:r>
      <w:r w:rsidRPr="00B6092F">
        <w:rPr>
          <w:b/>
          <w:bCs/>
          <w:color w:val="000000"/>
          <w:sz w:val="28"/>
          <w:szCs w:val="28"/>
        </w:rPr>
        <w:t>Адміністрація закладу загальної середньої освіти або працівники методичних служб можуть лише</w:t>
      </w:r>
      <w:r w:rsidRPr="00B6092F">
        <w:rPr>
          <w:color w:val="000000"/>
          <w:sz w:val="28"/>
          <w:szCs w:val="28"/>
        </w:rPr>
        <w:t xml:space="preserve">: надавати методичну допомогу вчителю з метою покращення освітнього процесу, а не </w:t>
      </w:r>
      <w:r w:rsidRPr="00B6092F">
        <w:rPr>
          <w:color w:val="000000"/>
          <w:sz w:val="28"/>
          <w:szCs w:val="28"/>
          <w:lang w:val="uk-UA"/>
        </w:rPr>
        <w:t>контролювати його.</w:t>
      </w:r>
    </w:p>
    <w:p w:rsidR="00797611" w:rsidRPr="00B6092F" w:rsidRDefault="00797611" w:rsidP="00001F13">
      <w:pPr>
        <w:pStyle w:val="a3"/>
        <w:shd w:val="clear" w:color="auto" w:fill="FFFFFF"/>
        <w:spacing w:before="120" w:beforeAutospacing="0" w:after="120" w:afterAutospacing="0" w:line="276" w:lineRule="auto"/>
        <w:ind w:left="-284" w:right="-284" w:firstLine="709"/>
        <w:jc w:val="both"/>
        <w:rPr>
          <w:color w:val="000000"/>
          <w:sz w:val="28"/>
          <w:szCs w:val="28"/>
        </w:rPr>
      </w:pPr>
      <w:r w:rsidRPr="00B6092F">
        <w:rPr>
          <w:i/>
          <w:color w:val="000000"/>
          <w:sz w:val="28"/>
          <w:szCs w:val="28"/>
        </w:rPr>
        <w:t>Система оцінювання</w:t>
      </w:r>
      <w:r w:rsidRPr="00B6092F">
        <w:rPr>
          <w:color w:val="000000"/>
          <w:sz w:val="28"/>
          <w:szCs w:val="28"/>
        </w:rPr>
        <w:t xml:space="preserve">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w:t>
      </w:r>
      <w:r w:rsidRPr="00B6092F">
        <w:rPr>
          <w:color w:val="000000"/>
          <w:sz w:val="28"/>
          <w:szCs w:val="28"/>
          <w:lang w:val="uk-UA"/>
        </w:rPr>
        <w:t xml:space="preserve"> та</w:t>
      </w:r>
      <w:r w:rsidRPr="00B6092F">
        <w:rPr>
          <w:color w:val="000000"/>
          <w:sz w:val="28"/>
          <w:szCs w:val="28"/>
        </w:rPr>
        <w:t xml:space="preserve"> ставлення до опанування предмету. </w:t>
      </w:r>
      <w:r w:rsidRPr="00B6092F">
        <w:rPr>
          <w:color w:val="000000"/>
          <w:sz w:val="28"/>
          <w:szCs w:val="28"/>
          <w:lang w:val="uk-UA"/>
        </w:rPr>
        <w:t xml:space="preserve">Велику роль </w:t>
      </w:r>
      <w:r w:rsidRPr="00B6092F">
        <w:rPr>
          <w:color w:val="000000"/>
          <w:sz w:val="28"/>
          <w:szCs w:val="28"/>
        </w:rPr>
        <w:t xml:space="preserve">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До основних видів оцінювання належать: </w:t>
      </w:r>
      <w:r w:rsidRPr="00B6092F">
        <w:rPr>
          <w:color w:val="000000"/>
          <w:sz w:val="28"/>
          <w:szCs w:val="28"/>
          <w:u w:val="single"/>
        </w:rPr>
        <w:t>поточне, тематичне і підсумкове (семестрове і річне).</w:t>
      </w:r>
      <w:r w:rsidRPr="00B6092F">
        <w:rPr>
          <w:color w:val="000000"/>
          <w:sz w:val="28"/>
          <w:szCs w:val="28"/>
        </w:rPr>
        <w:t xml:space="preserve">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які мають бути збалансованими між собою</w:t>
      </w:r>
    </w:p>
    <w:p w:rsidR="00797611" w:rsidRPr="00B6092F" w:rsidRDefault="00797611" w:rsidP="00001F13">
      <w:pPr>
        <w:spacing w:before="120" w:after="120"/>
        <w:ind w:left="-284" w:right="-284" w:firstLine="567"/>
        <w:jc w:val="both"/>
        <w:rPr>
          <w:rFonts w:ascii="Times New Roman" w:eastAsia="Times New Roman" w:hAnsi="Times New Roman"/>
          <w:sz w:val="28"/>
          <w:szCs w:val="28"/>
          <w:lang w:val="uk-UA" w:eastAsia="uk-UA"/>
        </w:rPr>
      </w:pPr>
      <w:r w:rsidRPr="00B6092F">
        <w:rPr>
          <w:rFonts w:ascii="Times New Roman" w:eastAsia="Times New Roman" w:hAnsi="Times New Roman"/>
          <w:sz w:val="28"/>
          <w:szCs w:val="28"/>
          <w:lang w:val="uk-UA" w:eastAsia="uk-UA"/>
        </w:rPr>
        <w:t>Навчальна та методична література з предметів освітньої галузі «Мистецтво»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вебсайті МОН. Під час підготовки вчителів до уроків рекомендовано використовувати періодичні фахові видання, зокрема науково-методичний журнал «Мистецтво та освіта».</w:t>
      </w:r>
    </w:p>
    <w:p w:rsidR="00797611" w:rsidRPr="00B6092F" w:rsidRDefault="00797611" w:rsidP="00001F13">
      <w:pPr>
        <w:spacing w:before="120" w:after="120"/>
        <w:ind w:left="-284" w:right="-284" w:firstLine="567"/>
        <w:jc w:val="both"/>
        <w:rPr>
          <w:rFonts w:ascii="Times New Roman" w:hAnsi="Times New Roman"/>
          <w:sz w:val="28"/>
          <w:szCs w:val="28"/>
          <w:lang w:val="uk-UA"/>
        </w:rPr>
      </w:pPr>
      <w:r w:rsidRPr="00B6092F">
        <w:rPr>
          <w:rFonts w:ascii="Times New Roman" w:eastAsia="Times New Roman" w:hAnsi="Times New Roman"/>
          <w:sz w:val="28"/>
          <w:szCs w:val="28"/>
          <w:lang w:val="uk-UA" w:eastAsia="uk-UA"/>
        </w:rPr>
        <w:t>У разі виникнення потреби в організації дистанційного навчання, звертаємо увагу, що у межах академічної автономії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 Отже, під час дистанційного навчання, учителі мають вжити заходів щодо виконання календарно-тематичних планів із додержанням вимог державних стандартів освіти шляхом використання технологій дистанційного навчання та, за потреби, ущільнення відповідного матеріалу (на розсуд учителя) з організацією повторення окремих тем на початку очного навчання.  На допомогу вчителям розроблено м</w:t>
      </w:r>
      <w:r w:rsidRPr="00B6092F">
        <w:rPr>
          <w:rFonts w:ascii="Times New Roman" w:hAnsi="Times New Roman"/>
          <w:sz w:val="28"/>
          <w:szCs w:val="28"/>
          <w:lang w:val="uk-UA"/>
        </w:rPr>
        <w:t xml:space="preserve">етодичні рекомендації «Організація дистанційного навчання в школі», розміщені за посиланням </w:t>
      </w:r>
      <w:hyperlink r:id="rId9" w:tgtFrame="_blank" w:history="1">
        <w:r w:rsidRPr="00B6092F">
          <w:rPr>
            <w:rStyle w:val="a4"/>
            <w:rFonts w:ascii="Times New Roman" w:hAnsi="Times New Roman"/>
            <w:color w:val="0066CC"/>
            <w:sz w:val="28"/>
            <w:szCs w:val="28"/>
          </w:rPr>
          <w:t>https</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nus</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org</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ua</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news</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yak</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nalagodyty</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dystantsijne</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navchannya</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posibnyk</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dlya</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shkil</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vid</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go</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smart</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osvita</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ta</w:t>
        </w:r>
        <w:r w:rsidRPr="00B6092F">
          <w:rPr>
            <w:rStyle w:val="a4"/>
            <w:rFonts w:ascii="Times New Roman" w:hAnsi="Times New Roman"/>
            <w:color w:val="0066CC"/>
            <w:sz w:val="28"/>
            <w:szCs w:val="28"/>
            <w:lang w:val="uk-UA"/>
          </w:rPr>
          <w:t>-</w:t>
        </w:r>
        <w:r w:rsidRPr="00B6092F">
          <w:rPr>
            <w:rStyle w:val="a4"/>
            <w:rFonts w:ascii="Times New Roman" w:hAnsi="Times New Roman"/>
            <w:color w:val="0066CC"/>
            <w:sz w:val="28"/>
            <w:szCs w:val="28"/>
          </w:rPr>
          <w:t>mon</w:t>
        </w:r>
        <w:r w:rsidRPr="00B6092F">
          <w:rPr>
            <w:rStyle w:val="a4"/>
            <w:rFonts w:ascii="Times New Roman" w:hAnsi="Times New Roman"/>
            <w:color w:val="0066CC"/>
            <w:sz w:val="28"/>
            <w:szCs w:val="28"/>
            <w:lang w:val="uk-UA"/>
          </w:rPr>
          <w:t>/</w:t>
        </w:r>
      </w:hyperlink>
    </w:p>
    <w:p w:rsidR="00797611" w:rsidRPr="00B6092F" w:rsidRDefault="00797611" w:rsidP="00001F13">
      <w:pPr>
        <w:spacing w:before="120" w:after="120"/>
        <w:ind w:left="-284" w:right="-284"/>
        <w:jc w:val="center"/>
        <w:rPr>
          <w:rFonts w:ascii="Cambria" w:hAnsi="Cambria"/>
          <w:b/>
          <w:sz w:val="28"/>
          <w:szCs w:val="28"/>
          <w:lang w:val="uk-UA"/>
        </w:rPr>
      </w:pPr>
    </w:p>
    <w:p w:rsidR="00F96A76" w:rsidRPr="00B6092F" w:rsidRDefault="00F96A76" w:rsidP="00001F13">
      <w:pPr>
        <w:spacing w:before="120" w:after="120"/>
        <w:ind w:left="-284" w:right="-284"/>
        <w:jc w:val="center"/>
        <w:rPr>
          <w:rFonts w:ascii="Times New Roman" w:hAnsi="Times New Roman"/>
          <w:b/>
          <w:sz w:val="28"/>
          <w:szCs w:val="28"/>
          <w:lang w:val="uk-UA"/>
        </w:rPr>
      </w:pPr>
      <w:r w:rsidRPr="00B6092F">
        <w:rPr>
          <w:rFonts w:ascii="Times New Roman" w:hAnsi="Times New Roman"/>
          <w:b/>
          <w:sz w:val="28"/>
          <w:szCs w:val="28"/>
          <w:lang w:val="uk-UA"/>
        </w:rPr>
        <w:t>СПИСОК ДЕРЖАВНИХ ДОКУМЕНТІВ ЩОДО НОВОЇ МИСТЕЦЬКОЇ ОСВІТИ</w:t>
      </w:r>
    </w:p>
    <w:p w:rsidR="00F96A76" w:rsidRPr="00B6092F" w:rsidRDefault="00F96A76" w:rsidP="00001F13">
      <w:pPr>
        <w:numPr>
          <w:ilvl w:val="0"/>
          <w:numId w:val="1"/>
        </w:numPr>
        <w:spacing w:before="120" w:after="120"/>
        <w:ind w:left="-284" w:right="-284" w:hanging="284"/>
        <w:jc w:val="both"/>
        <w:rPr>
          <w:rFonts w:ascii="Times New Roman" w:hAnsi="Times New Roman"/>
          <w:sz w:val="28"/>
          <w:szCs w:val="28"/>
          <w:lang w:val="uk-UA"/>
        </w:rPr>
      </w:pPr>
      <w:r w:rsidRPr="00B6092F">
        <w:rPr>
          <w:rFonts w:ascii="Times New Roman" w:hAnsi="Times New Roman"/>
          <w:sz w:val="28"/>
          <w:szCs w:val="28"/>
          <w:lang w:val="uk-UA"/>
        </w:rPr>
        <w:t>Концепція Нової української школи.</w:t>
      </w:r>
      <w:r w:rsidRPr="00B6092F">
        <w:rPr>
          <w:rFonts w:ascii="Times New Roman" w:hAnsi="Times New Roman"/>
          <w:sz w:val="28"/>
          <w:szCs w:val="28"/>
        </w:rPr>
        <w:t xml:space="preserve"> </w:t>
      </w:r>
      <w:r w:rsidRPr="00B6092F">
        <w:rPr>
          <w:rFonts w:ascii="Times New Roman" w:hAnsi="Times New Roman"/>
          <w:sz w:val="28"/>
          <w:szCs w:val="28"/>
          <w:lang w:val="en-US"/>
        </w:rPr>
        <w:t>URL</w:t>
      </w:r>
      <w:r w:rsidRPr="00B6092F">
        <w:rPr>
          <w:rFonts w:ascii="Times New Roman" w:hAnsi="Times New Roman"/>
          <w:sz w:val="28"/>
          <w:szCs w:val="28"/>
          <w:lang w:val="uk-UA"/>
        </w:rPr>
        <w:t>: http://mon.gov.ua/konczepcziya.pdf</w:t>
      </w:r>
    </w:p>
    <w:p w:rsidR="00F96A76" w:rsidRPr="00B6092F" w:rsidRDefault="00F96A76" w:rsidP="00001F13">
      <w:pPr>
        <w:numPr>
          <w:ilvl w:val="0"/>
          <w:numId w:val="1"/>
        </w:numPr>
        <w:spacing w:before="120" w:after="120"/>
        <w:ind w:left="-284" w:right="-284" w:hanging="284"/>
        <w:jc w:val="both"/>
        <w:rPr>
          <w:rFonts w:ascii="Times New Roman" w:hAnsi="Times New Roman"/>
          <w:sz w:val="28"/>
          <w:szCs w:val="28"/>
          <w:lang w:val="uk-UA"/>
        </w:rPr>
      </w:pPr>
      <w:r w:rsidRPr="00B6092F">
        <w:rPr>
          <w:rFonts w:ascii="Times New Roman" w:hAnsi="Times New Roman"/>
          <w:sz w:val="28"/>
          <w:szCs w:val="28"/>
          <w:lang w:val="uk-UA"/>
        </w:rPr>
        <w:t xml:space="preserve">Оновлені програми для початкової школи  «Музичне мистецтво», «Образотворче мистецтво», «Мистецтво» 2-4 класи. </w:t>
      </w:r>
      <w:r w:rsidRPr="00B6092F">
        <w:rPr>
          <w:rFonts w:ascii="Times New Roman" w:hAnsi="Times New Roman"/>
          <w:sz w:val="28"/>
          <w:szCs w:val="28"/>
          <w:lang w:val="en-US"/>
        </w:rPr>
        <w:t>URL</w:t>
      </w:r>
      <w:r w:rsidRPr="00B6092F">
        <w:rPr>
          <w:rFonts w:ascii="Times New Roman" w:hAnsi="Times New Roman"/>
          <w:sz w:val="28"/>
          <w:szCs w:val="28"/>
          <w:lang w:val="uk-UA"/>
        </w:rPr>
        <w:t>:https://mon.gov.ua/</w:t>
      </w:r>
    </w:p>
    <w:p w:rsidR="00F96A76" w:rsidRPr="00B6092F" w:rsidRDefault="00F96A76" w:rsidP="00001F13">
      <w:pPr>
        <w:numPr>
          <w:ilvl w:val="0"/>
          <w:numId w:val="1"/>
        </w:numPr>
        <w:spacing w:before="120" w:after="120"/>
        <w:ind w:left="-284" w:right="-284" w:hanging="284"/>
        <w:jc w:val="both"/>
        <w:rPr>
          <w:rFonts w:ascii="Times New Roman" w:hAnsi="Times New Roman"/>
          <w:sz w:val="28"/>
          <w:szCs w:val="28"/>
          <w:lang w:val="uk-UA"/>
        </w:rPr>
      </w:pPr>
      <w:r w:rsidRPr="00B6092F">
        <w:rPr>
          <w:rFonts w:ascii="Times New Roman" w:hAnsi="Times New Roman"/>
          <w:sz w:val="28"/>
          <w:szCs w:val="28"/>
          <w:lang w:val="uk-UA"/>
        </w:rPr>
        <w:t>Типові освітні програми «Мистецтво» для 1-2 класи, 5-9, 10-11 класи.</w:t>
      </w:r>
      <w:r w:rsidRPr="00B6092F">
        <w:rPr>
          <w:rFonts w:ascii="Times New Roman" w:hAnsi="Times New Roman"/>
          <w:sz w:val="28"/>
          <w:szCs w:val="28"/>
        </w:rPr>
        <w:t xml:space="preserve"> </w:t>
      </w:r>
      <w:r w:rsidRPr="00B6092F">
        <w:rPr>
          <w:rFonts w:ascii="Times New Roman" w:hAnsi="Times New Roman"/>
          <w:sz w:val="28"/>
          <w:szCs w:val="28"/>
          <w:lang w:val="en-US"/>
        </w:rPr>
        <w:t>URL</w:t>
      </w:r>
      <w:r w:rsidRPr="00B6092F">
        <w:rPr>
          <w:rFonts w:ascii="Times New Roman" w:hAnsi="Times New Roman"/>
          <w:sz w:val="28"/>
          <w:szCs w:val="28"/>
          <w:lang w:val="uk-UA"/>
        </w:rPr>
        <w:t>: https://mon.gov.ua/ua/osvita/zagalna-serednya-osvita/navchalni-programi;</w:t>
      </w:r>
    </w:p>
    <w:p w:rsidR="00F96A76" w:rsidRPr="00B6092F" w:rsidRDefault="00F96A76" w:rsidP="00001F13">
      <w:pPr>
        <w:spacing w:before="120" w:after="120"/>
        <w:ind w:left="-284" w:right="-284"/>
        <w:jc w:val="both"/>
        <w:rPr>
          <w:rFonts w:ascii="Times New Roman" w:hAnsi="Times New Roman"/>
          <w:sz w:val="28"/>
          <w:szCs w:val="28"/>
          <w:lang w:val="uk-UA"/>
        </w:rPr>
      </w:pPr>
      <w:r w:rsidRPr="00B6092F">
        <w:rPr>
          <w:rFonts w:ascii="Times New Roman" w:hAnsi="Times New Roman"/>
          <w:sz w:val="28"/>
          <w:szCs w:val="28"/>
          <w:lang w:val="en-US"/>
        </w:rPr>
        <w:t>URL</w:t>
      </w:r>
      <w:r w:rsidRPr="00B6092F">
        <w:rPr>
          <w:rFonts w:ascii="Times New Roman" w:hAnsi="Times New Roman"/>
          <w:sz w:val="28"/>
          <w:szCs w:val="28"/>
          <w:lang w:val="uk-UA"/>
        </w:rPr>
        <w:t>:https://mon.gov.ua/ua/osvita/zagalna-serednya-osvita/navchalni-programi/navchalni-programi-dlya-pochatkovoyi-shkoli;</w:t>
      </w:r>
    </w:p>
    <w:p w:rsidR="00F96A76" w:rsidRPr="00B6092F" w:rsidRDefault="00F96A76" w:rsidP="00001F13">
      <w:pPr>
        <w:numPr>
          <w:ilvl w:val="0"/>
          <w:numId w:val="1"/>
        </w:numPr>
        <w:spacing w:before="120" w:after="120"/>
        <w:ind w:left="-284" w:right="-284" w:hanging="284"/>
        <w:jc w:val="both"/>
        <w:rPr>
          <w:rFonts w:ascii="Times New Roman" w:hAnsi="Times New Roman"/>
          <w:sz w:val="28"/>
          <w:szCs w:val="28"/>
          <w:lang w:val="uk-UA"/>
        </w:rPr>
      </w:pPr>
      <w:r w:rsidRPr="00B6092F">
        <w:rPr>
          <w:rFonts w:ascii="Times New Roman" w:hAnsi="Times New Roman"/>
          <w:sz w:val="28"/>
          <w:szCs w:val="28"/>
          <w:lang w:val="uk-UA"/>
        </w:rPr>
        <w:t>Державні стандарти.</w:t>
      </w:r>
      <w:r w:rsidRPr="00B6092F">
        <w:rPr>
          <w:rFonts w:ascii="Times New Roman" w:hAnsi="Times New Roman"/>
          <w:sz w:val="28"/>
          <w:szCs w:val="28"/>
        </w:rPr>
        <w:t xml:space="preserve"> </w:t>
      </w:r>
      <w:r w:rsidRPr="00B6092F">
        <w:rPr>
          <w:rFonts w:ascii="Times New Roman" w:hAnsi="Times New Roman"/>
          <w:sz w:val="28"/>
          <w:szCs w:val="28"/>
          <w:lang w:val="en-US"/>
        </w:rPr>
        <w:t>URL</w:t>
      </w:r>
      <w:r w:rsidRPr="00B6092F">
        <w:rPr>
          <w:rFonts w:ascii="Times New Roman" w:hAnsi="Times New Roman"/>
          <w:sz w:val="28"/>
          <w:szCs w:val="28"/>
          <w:lang w:val="uk-UA"/>
        </w:rPr>
        <w:t>: https://www.kmu.gov.ua/ua/npas/pro-zatverdzhennya-derzhavnogo-standartu-pochatkovoyi-osviti.</w:t>
      </w:r>
    </w:p>
    <w:p w:rsidR="00F96A76" w:rsidRPr="00B6092F" w:rsidRDefault="00F96A76" w:rsidP="00001F13">
      <w:pPr>
        <w:numPr>
          <w:ilvl w:val="0"/>
          <w:numId w:val="1"/>
        </w:numPr>
        <w:spacing w:before="120" w:after="120"/>
        <w:ind w:left="-284" w:right="-284" w:hanging="284"/>
        <w:jc w:val="both"/>
        <w:rPr>
          <w:rFonts w:ascii="Times New Roman" w:hAnsi="Times New Roman"/>
          <w:sz w:val="28"/>
          <w:szCs w:val="28"/>
          <w:lang w:val="uk-UA"/>
        </w:rPr>
      </w:pPr>
      <w:r w:rsidRPr="00B6092F">
        <w:rPr>
          <w:rFonts w:ascii="Times New Roman" w:hAnsi="Times New Roman"/>
          <w:sz w:val="28"/>
          <w:szCs w:val="28"/>
          <w:lang w:val="uk-UA"/>
        </w:rPr>
        <w:t>Оновлені програми для основної школи освітньої галузі «Мистецтво».</w:t>
      </w:r>
      <w:r w:rsidRPr="00B6092F">
        <w:rPr>
          <w:rFonts w:ascii="Times New Roman" w:hAnsi="Times New Roman"/>
          <w:sz w:val="28"/>
          <w:szCs w:val="28"/>
        </w:rPr>
        <w:t xml:space="preserve"> </w:t>
      </w:r>
      <w:r w:rsidRPr="00B6092F">
        <w:rPr>
          <w:rFonts w:ascii="Times New Roman" w:hAnsi="Times New Roman"/>
          <w:sz w:val="28"/>
          <w:szCs w:val="28"/>
          <w:lang w:val="en-US"/>
        </w:rPr>
        <w:t>URL</w:t>
      </w:r>
      <w:r w:rsidRPr="00B6092F">
        <w:rPr>
          <w:rFonts w:ascii="Times New Roman" w:hAnsi="Times New Roman"/>
          <w:sz w:val="28"/>
          <w:szCs w:val="28"/>
          <w:lang w:val="uk-UA"/>
        </w:rPr>
        <w:t>: https://artmon59-new.ed-era.com/</w:t>
      </w:r>
    </w:p>
    <w:p w:rsidR="00F96A76" w:rsidRPr="00B6092F" w:rsidRDefault="00F96A76" w:rsidP="00001F13">
      <w:pPr>
        <w:numPr>
          <w:ilvl w:val="0"/>
          <w:numId w:val="1"/>
        </w:numPr>
        <w:autoSpaceDE w:val="0"/>
        <w:autoSpaceDN w:val="0"/>
        <w:adjustRightInd w:val="0"/>
        <w:spacing w:before="120" w:after="120"/>
        <w:ind w:left="-284" w:right="-284" w:hanging="284"/>
        <w:jc w:val="both"/>
        <w:rPr>
          <w:rFonts w:ascii="Times New Roman" w:hAnsi="Times New Roman"/>
          <w:sz w:val="28"/>
          <w:szCs w:val="28"/>
          <w:lang w:val="uk-UA"/>
        </w:rPr>
      </w:pPr>
      <w:r w:rsidRPr="00B6092F">
        <w:rPr>
          <w:rFonts w:ascii="Times New Roman" w:hAnsi="Times New Roman"/>
          <w:sz w:val="28"/>
          <w:szCs w:val="28"/>
          <w:lang w:val="uk-UA"/>
        </w:rPr>
        <w:t>Програма «Мистецтво»: профільний рівень та рівень стандарту.</w:t>
      </w:r>
      <w:r w:rsidRPr="00B6092F">
        <w:rPr>
          <w:rFonts w:ascii="Times New Roman" w:hAnsi="Times New Roman"/>
          <w:sz w:val="28"/>
          <w:szCs w:val="28"/>
        </w:rPr>
        <w:t xml:space="preserve"> </w:t>
      </w:r>
      <w:r w:rsidRPr="00B6092F">
        <w:rPr>
          <w:rFonts w:ascii="Times New Roman" w:hAnsi="Times New Roman"/>
          <w:sz w:val="28"/>
          <w:szCs w:val="28"/>
          <w:lang w:val="en-US"/>
        </w:rPr>
        <w:t>URL</w:t>
      </w:r>
      <w:r w:rsidRPr="00B6092F">
        <w:rPr>
          <w:rFonts w:ascii="Times New Roman" w:hAnsi="Times New Roman"/>
          <w:sz w:val="28"/>
          <w:szCs w:val="28"/>
          <w:lang w:val="uk-UA"/>
        </w:rPr>
        <w:t xml:space="preserve"> https://mon.gov.ua/ua/osvita/zagalna-serednya-osvita/navchalni-programi/navchalni-programi-dlya-10-11-klasiv</w:t>
      </w:r>
    </w:p>
    <w:p w:rsidR="00F96A76" w:rsidRPr="00B6092F" w:rsidRDefault="00F96A76" w:rsidP="00001F13">
      <w:pPr>
        <w:numPr>
          <w:ilvl w:val="0"/>
          <w:numId w:val="1"/>
        </w:numPr>
        <w:autoSpaceDE w:val="0"/>
        <w:autoSpaceDN w:val="0"/>
        <w:adjustRightInd w:val="0"/>
        <w:spacing w:before="120" w:after="120"/>
        <w:ind w:left="-284" w:right="-284" w:hanging="284"/>
        <w:jc w:val="both"/>
        <w:rPr>
          <w:rFonts w:ascii="Times New Roman" w:hAnsi="Times New Roman"/>
          <w:sz w:val="28"/>
          <w:szCs w:val="28"/>
          <w:lang w:val="uk-UA"/>
        </w:rPr>
      </w:pPr>
      <w:r w:rsidRPr="00B6092F">
        <w:rPr>
          <w:rFonts w:ascii="Times New Roman" w:hAnsi="Times New Roman"/>
          <w:sz w:val="28"/>
          <w:szCs w:val="28"/>
          <w:lang w:val="uk-UA"/>
        </w:rPr>
        <w:t>Е</w:t>
      </w:r>
      <w:r w:rsidRPr="00B6092F">
        <w:rPr>
          <w:rFonts w:ascii="Times New Roman" w:hAnsi="Times New Roman"/>
          <w:bCs/>
          <w:sz w:val="28"/>
          <w:szCs w:val="28"/>
          <w:lang w:val="uk-UA"/>
        </w:rPr>
        <w:t xml:space="preserve">лектронна платформа «Нова українська школа». </w:t>
      </w:r>
      <w:r w:rsidRPr="00B6092F">
        <w:rPr>
          <w:rFonts w:ascii="Times New Roman" w:hAnsi="Times New Roman"/>
          <w:bCs/>
          <w:sz w:val="28"/>
          <w:szCs w:val="28"/>
          <w:lang w:val="en-US"/>
        </w:rPr>
        <w:t>URL</w:t>
      </w:r>
      <w:r w:rsidRPr="00B6092F">
        <w:rPr>
          <w:rFonts w:ascii="Times New Roman" w:hAnsi="Times New Roman"/>
          <w:bCs/>
          <w:sz w:val="28"/>
          <w:szCs w:val="28"/>
          <w:lang w:val="uk-UA"/>
        </w:rPr>
        <w:t xml:space="preserve">: </w:t>
      </w:r>
      <w:r w:rsidRPr="00B6092F">
        <w:rPr>
          <w:rFonts w:ascii="Times New Roman" w:hAnsi="Times New Roman"/>
          <w:sz w:val="28"/>
          <w:szCs w:val="28"/>
          <w:lang w:val="uk-UA"/>
        </w:rPr>
        <w:t>www.nus.inf.ua.</w:t>
      </w:r>
    </w:p>
    <w:p w:rsidR="00F96A76" w:rsidRPr="00B6092F" w:rsidRDefault="00F96A76" w:rsidP="00001F13">
      <w:pPr>
        <w:numPr>
          <w:ilvl w:val="0"/>
          <w:numId w:val="1"/>
        </w:numPr>
        <w:autoSpaceDE w:val="0"/>
        <w:autoSpaceDN w:val="0"/>
        <w:adjustRightInd w:val="0"/>
        <w:spacing w:before="120" w:after="120"/>
        <w:ind w:left="-284" w:right="-284" w:hanging="284"/>
        <w:jc w:val="both"/>
        <w:rPr>
          <w:rFonts w:ascii="Times New Roman" w:hAnsi="Times New Roman"/>
          <w:sz w:val="28"/>
          <w:szCs w:val="28"/>
          <w:lang w:val="uk-UA"/>
        </w:rPr>
      </w:pPr>
      <w:r w:rsidRPr="00B6092F">
        <w:rPr>
          <w:rFonts w:ascii="Times New Roman" w:hAnsi="Times New Roman"/>
          <w:bCs/>
          <w:sz w:val="28"/>
          <w:szCs w:val="28"/>
          <w:lang w:val="uk-UA"/>
        </w:rPr>
        <w:t>Електронна платформа «Весосвіта».</w:t>
      </w:r>
      <w:r w:rsidRPr="00B6092F">
        <w:rPr>
          <w:rFonts w:ascii="Times New Roman" w:hAnsi="Times New Roman"/>
          <w:sz w:val="28"/>
          <w:szCs w:val="28"/>
        </w:rPr>
        <w:t xml:space="preserve"> </w:t>
      </w:r>
      <w:r w:rsidRPr="00B6092F">
        <w:rPr>
          <w:rFonts w:ascii="Times New Roman" w:hAnsi="Times New Roman"/>
          <w:bCs/>
          <w:sz w:val="28"/>
          <w:szCs w:val="28"/>
          <w:lang w:val="en-US"/>
        </w:rPr>
        <w:t>URL</w:t>
      </w:r>
      <w:r w:rsidRPr="00B6092F">
        <w:rPr>
          <w:rFonts w:ascii="Times New Roman" w:hAnsi="Times New Roman"/>
          <w:bCs/>
          <w:sz w:val="28"/>
          <w:szCs w:val="28"/>
          <w:lang w:val="uk-UA"/>
        </w:rPr>
        <w:t xml:space="preserve">: </w:t>
      </w:r>
      <w:hyperlink r:id="rId10" w:history="1">
        <w:r w:rsidRPr="00B6092F">
          <w:rPr>
            <w:rStyle w:val="a4"/>
            <w:rFonts w:ascii="Times New Roman" w:hAnsi="Times New Roman"/>
            <w:sz w:val="28"/>
            <w:szCs w:val="28"/>
            <w:lang w:val="uk-UA"/>
          </w:rPr>
          <w:t>https://vseosvita.ua/</w:t>
        </w:r>
      </w:hyperlink>
      <w:r w:rsidRPr="00B6092F">
        <w:rPr>
          <w:rFonts w:ascii="Times New Roman" w:hAnsi="Times New Roman"/>
          <w:sz w:val="28"/>
          <w:szCs w:val="28"/>
          <w:lang w:val="uk-UA"/>
        </w:rPr>
        <w:t>.</w:t>
      </w:r>
    </w:p>
    <w:p w:rsidR="00F96A76" w:rsidRPr="00B6092F" w:rsidRDefault="00F96A76" w:rsidP="00001F13">
      <w:pPr>
        <w:numPr>
          <w:ilvl w:val="0"/>
          <w:numId w:val="1"/>
        </w:numPr>
        <w:autoSpaceDE w:val="0"/>
        <w:autoSpaceDN w:val="0"/>
        <w:adjustRightInd w:val="0"/>
        <w:spacing w:before="120" w:after="120"/>
        <w:ind w:left="-284" w:right="-284" w:hanging="284"/>
        <w:jc w:val="both"/>
        <w:rPr>
          <w:rFonts w:ascii="Times New Roman" w:eastAsia="Times New Roman" w:hAnsi="Times New Roman"/>
          <w:sz w:val="28"/>
          <w:szCs w:val="28"/>
          <w:lang w:val="uk-UA" w:eastAsia="uk-UA"/>
        </w:rPr>
      </w:pPr>
      <w:r w:rsidRPr="00B6092F">
        <w:rPr>
          <w:rFonts w:ascii="Times New Roman" w:hAnsi="Times New Roman"/>
          <w:sz w:val="28"/>
          <w:szCs w:val="28"/>
          <w:lang w:val="uk-UA"/>
        </w:rPr>
        <w:t xml:space="preserve">Електронна база даних ДНУ ІМЗО МОН України (електронні версії підручників). </w:t>
      </w:r>
      <w:r w:rsidRPr="00B6092F">
        <w:rPr>
          <w:rFonts w:ascii="Times New Roman" w:hAnsi="Times New Roman"/>
          <w:sz w:val="28"/>
          <w:szCs w:val="28"/>
          <w:lang w:val="en-US"/>
        </w:rPr>
        <w:t>URL</w:t>
      </w:r>
      <w:r w:rsidRPr="00B6092F">
        <w:rPr>
          <w:rFonts w:ascii="Times New Roman" w:hAnsi="Times New Roman"/>
          <w:sz w:val="28"/>
          <w:szCs w:val="28"/>
          <w:lang w:val="uk-UA"/>
        </w:rPr>
        <w:t xml:space="preserve">: </w:t>
      </w:r>
      <w:hyperlink r:id="rId11" w:history="1">
        <w:r w:rsidRPr="00B6092F">
          <w:rPr>
            <w:rStyle w:val="a4"/>
            <w:rFonts w:ascii="Times New Roman" w:hAnsi="Times New Roman"/>
            <w:sz w:val="28"/>
            <w:szCs w:val="28"/>
            <w:lang w:val="uk-UA"/>
          </w:rPr>
          <w:t>https://imzo.gov.ua/</w:t>
        </w:r>
      </w:hyperlink>
    </w:p>
    <w:p w:rsidR="00F96A76" w:rsidRPr="00B6092F" w:rsidRDefault="00F96A76" w:rsidP="00001F13">
      <w:pPr>
        <w:numPr>
          <w:ilvl w:val="0"/>
          <w:numId w:val="1"/>
        </w:numPr>
        <w:autoSpaceDE w:val="0"/>
        <w:autoSpaceDN w:val="0"/>
        <w:adjustRightInd w:val="0"/>
        <w:spacing w:before="120" w:after="120"/>
        <w:ind w:left="-284" w:right="-284" w:hanging="284"/>
        <w:jc w:val="both"/>
        <w:rPr>
          <w:rFonts w:ascii="Times New Roman" w:eastAsia="Times New Roman" w:hAnsi="Times New Roman"/>
          <w:sz w:val="28"/>
          <w:szCs w:val="28"/>
          <w:lang w:val="uk-UA" w:eastAsia="uk-UA"/>
        </w:rPr>
      </w:pPr>
      <w:r w:rsidRPr="00B6092F">
        <w:rPr>
          <w:rFonts w:ascii="Times New Roman" w:eastAsia="Times New Roman" w:hAnsi="Times New Roman"/>
          <w:sz w:val="28"/>
          <w:szCs w:val="28"/>
          <w:lang w:val="uk-UA" w:eastAsia="uk-UA"/>
        </w:rPr>
        <w:t xml:space="preserve">Програми освітньої галузі «Мистецтво» розміщені на офіційному вебсайті МОН:  </w:t>
      </w:r>
    </w:p>
    <w:p w:rsidR="00F96A76" w:rsidRPr="00B6092F" w:rsidRDefault="00F96A76" w:rsidP="00001F13">
      <w:pPr>
        <w:numPr>
          <w:ilvl w:val="0"/>
          <w:numId w:val="2"/>
        </w:numPr>
        <w:spacing w:before="120" w:after="120"/>
        <w:ind w:left="-284" w:right="-284"/>
        <w:jc w:val="both"/>
        <w:rPr>
          <w:rFonts w:ascii="Times New Roman" w:eastAsia="Times New Roman" w:hAnsi="Times New Roman"/>
          <w:sz w:val="28"/>
          <w:szCs w:val="28"/>
          <w:lang w:val="uk-UA" w:eastAsia="uk-UA"/>
        </w:rPr>
      </w:pPr>
      <w:r w:rsidRPr="00B6092F">
        <w:rPr>
          <w:rFonts w:ascii="Times New Roman" w:hAnsi="Times New Roman"/>
          <w:sz w:val="28"/>
          <w:szCs w:val="28"/>
          <w:lang w:val="en-US"/>
        </w:rPr>
        <w:t>URL</w:t>
      </w:r>
      <w:r w:rsidRPr="00B6092F">
        <w:rPr>
          <w:rFonts w:ascii="Times New Roman" w:hAnsi="Times New Roman"/>
          <w:sz w:val="28"/>
          <w:szCs w:val="28"/>
          <w:lang w:val="uk-UA"/>
        </w:rPr>
        <w:t>:</w:t>
      </w:r>
      <w:hyperlink r:id="rId12" w:history="1">
        <w:r w:rsidRPr="00B6092F">
          <w:rPr>
            <w:rStyle w:val="a4"/>
            <w:rFonts w:ascii="Times New Roman" w:eastAsia="Times New Roman" w:hAnsi="Times New Roman"/>
            <w:sz w:val="28"/>
            <w:szCs w:val="28"/>
            <w:lang w:val="uk-UA" w:eastAsia="uk-UA"/>
          </w:rPr>
          <w:t>https://mon.gov.ua/ua/osvita/zagalna-serednya-osvita/navchalni-programi/navchalni-programi-5-9-klas</w:t>
        </w:r>
      </w:hyperlink>
      <w:r w:rsidRPr="00B6092F">
        <w:rPr>
          <w:rFonts w:ascii="Times New Roman" w:eastAsia="Times New Roman" w:hAnsi="Times New Roman"/>
          <w:sz w:val="28"/>
          <w:szCs w:val="28"/>
          <w:lang w:val="uk-UA" w:eastAsia="uk-UA"/>
        </w:rPr>
        <w:t xml:space="preserve">; </w:t>
      </w:r>
    </w:p>
    <w:p w:rsidR="00F96A76" w:rsidRPr="00B6092F" w:rsidRDefault="00F96A76" w:rsidP="00001F13">
      <w:pPr>
        <w:numPr>
          <w:ilvl w:val="0"/>
          <w:numId w:val="2"/>
        </w:numPr>
        <w:spacing w:before="120" w:after="120"/>
        <w:ind w:left="-284" w:right="-284"/>
        <w:jc w:val="both"/>
        <w:rPr>
          <w:rFonts w:ascii="Times New Roman" w:hAnsi="Times New Roman"/>
          <w:sz w:val="28"/>
          <w:szCs w:val="28"/>
          <w:lang w:val="uk-UA"/>
        </w:rPr>
      </w:pPr>
      <w:r w:rsidRPr="00B6092F">
        <w:rPr>
          <w:rFonts w:ascii="Times New Roman" w:hAnsi="Times New Roman"/>
          <w:sz w:val="28"/>
          <w:szCs w:val="28"/>
          <w:lang w:val="en-US"/>
        </w:rPr>
        <w:t>URL</w:t>
      </w:r>
      <w:r w:rsidRPr="00B6092F">
        <w:rPr>
          <w:rFonts w:ascii="Times New Roman" w:hAnsi="Times New Roman"/>
          <w:sz w:val="28"/>
          <w:szCs w:val="28"/>
          <w:lang w:val="uk-UA"/>
        </w:rPr>
        <w:t>:</w:t>
      </w:r>
      <w:hyperlink r:id="rId13" w:history="1">
        <w:r w:rsidRPr="00B6092F">
          <w:rPr>
            <w:rStyle w:val="a4"/>
            <w:rFonts w:ascii="Times New Roman" w:eastAsia="Times New Roman" w:hAnsi="Times New Roman"/>
            <w:sz w:val="28"/>
            <w:szCs w:val="28"/>
            <w:lang w:val="uk-UA" w:eastAsia="uk-UA"/>
          </w:rPr>
          <w:t>https://mon.gov.ua/ua/osvita/zagalna-serednya-osvita/navchalni-programi/navchalni-programi-dlya-10-11-klasiv</w:t>
        </w:r>
      </w:hyperlink>
      <w:r w:rsidRPr="00B6092F">
        <w:rPr>
          <w:rFonts w:ascii="Times New Roman" w:eastAsia="Times New Roman" w:hAnsi="Times New Roman"/>
          <w:sz w:val="28"/>
          <w:szCs w:val="28"/>
          <w:lang w:val="uk-UA" w:eastAsia="uk-UA"/>
        </w:rPr>
        <w:t xml:space="preserve">. </w:t>
      </w:r>
    </w:p>
    <w:p w:rsidR="00F96A76" w:rsidRPr="00B6092F" w:rsidRDefault="00F96A76" w:rsidP="00235F15">
      <w:pPr>
        <w:spacing w:before="120" w:after="120" w:line="360" w:lineRule="auto"/>
        <w:ind w:left="-284" w:right="-284"/>
        <w:jc w:val="center"/>
        <w:rPr>
          <w:rFonts w:ascii="Times New Roman" w:hAnsi="Times New Roman"/>
          <w:b/>
          <w:sz w:val="28"/>
          <w:szCs w:val="28"/>
          <w:lang w:val="uk-UA"/>
        </w:rPr>
      </w:pPr>
    </w:p>
    <w:p w:rsidR="00A171C3" w:rsidRPr="00B6092F" w:rsidRDefault="00A171C3" w:rsidP="00235F15">
      <w:pPr>
        <w:spacing w:before="120" w:after="120" w:line="360" w:lineRule="auto"/>
        <w:ind w:left="-284" w:right="-284"/>
        <w:jc w:val="center"/>
        <w:rPr>
          <w:rFonts w:ascii="Times New Roman" w:hAnsi="Times New Roman"/>
          <w:b/>
          <w:sz w:val="28"/>
          <w:szCs w:val="28"/>
          <w:lang w:val="uk-UA"/>
        </w:rPr>
      </w:pPr>
    </w:p>
    <w:sectPr w:rsidR="00A171C3" w:rsidRPr="00B6092F" w:rsidSect="00B2224A">
      <w:footerReference w:type="default" r:id="rId1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34F" w:rsidRDefault="001F734F" w:rsidP="00927ACB">
      <w:pPr>
        <w:spacing w:after="0" w:line="240" w:lineRule="auto"/>
      </w:pPr>
      <w:r>
        <w:separator/>
      </w:r>
    </w:p>
  </w:endnote>
  <w:endnote w:type="continuationSeparator" w:id="0">
    <w:p w:rsidR="001F734F" w:rsidRDefault="001F734F" w:rsidP="00927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enturySchoolbookBT-Roman">
    <w:altName w:val="Times New Roman"/>
    <w:panose1 w:val="00000000000000000000"/>
    <w:charset w:val="CC"/>
    <w:family w:val="auto"/>
    <w:notTrueType/>
    <w:pitch w:val="default"/>
    <w:sig w:usb0="00000203" w:usb1="08070000" w:usb2="00000010" w:usb3="00000000" w:csb0="00020005"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9154"/>
      <w:docPartObj>
        <w:docPartGallery w:val="Page Numbers (Bottom of Page)"/>
        <w:docPartUnique/>
      </w:docPartObj>
    </w:sdtPr>
    <w:sdtContent>
      <w:p w:rsidR="00927ACB" w:rsidRDefault="00661268">
        <w:pPr>
          <w:pStyle w:val="a8"/>
          <w:jc w:val="right"/>
        </w:pPr>
        <w:fldSimple w:instr=" PAGE   \* MERGEFORMAT ">
          <w:r w:rsidR="001F734F">
            <w:rPr>
              <w:noProof/>
            </w:rPr>
            <w:t>1</w:t>
          </w:r>
        </w:fldSimple>
      </w:p>
    </w:sdtContent>
  </w:sdt>
  <w:p w:rsidR="00927ACB" w:rsidRDefault="00927A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34F" w:rsidRDefault="001F734F" w:rsidP="00927ACB">
      <w:pPr>
        <w:spacing w:after="0" w:line="240" w:lineRule="auto"/>
      </w:pPr>
      <w:r>
        <w:separator/>
      </w:r>
    </w:p>
  </w:footnote>
  <w:footnote w:type="continuationSeparator" w:id="0">
    <w:p w:rsidR="001F734F" w:rsidRDefault="001F734F" w:rsidP="00927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A49"/>
    <w:multiLevelType w:val="hybridMultilevel"/>
    <w:tmpl w:val="F87687D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6D763E0"/>
    <w:multiLevelType w:val="hybridMultilevel"/>
    <w:tmpl w:val="0F7A1B84"/>
    <w:lvl w:ilvl="0" w:tplc="3FBA1A0E">
      <w:numFmt w:val="bullet"/>
      <w:lvlText w:val="-"/>
      <w:lvlJc w:val="left"/>
      <w:pPr>
        <w:ind w:left="76" w:hanging="360"/>
      </w:pPr>
      <w:rPr>
        <w:rFonts w:ascii="Times New Roman" w:eastAsia="Times New Roman" w:hAnsi="Times New Roman" w:cs="Times New Roman" w:hint="default"/>
        <w:b/>
        <w:u w:val="single"/>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
    <w:nsid w:val="251131D8"/>
    <w:multiLevelType w:val="hybridMultilevel"/>
    <w:tmpl w:val="B22E025E"/>
    <w:lvl w:ilvl="0" w:tplc="7CC2BB44">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
    <w:nsid w:val="3C4F72FC"/>
    <w:multiLevelType w:val="hybridMultilevel"/>
    <w:tmpl w:val="EFD8D0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0941F49"/>
    <w:multiLevelType w:val="hybridMultilevel"/>
    <w:tmpl w:val="7DF6A9F2"/>
    <w:lvl w:ilvl="0" w:tplc="E3B65A3E">
      <w:numFmt w:val="bullet"/>
      <w:lvlText w:val="-"/>
      <w:lvlJc w:val="left"/>
      <w:pPr>
        <w:ind w:left="76" w:hanging="360"/>
      </w:pPr>
      <w:rPr>
        <w:rFonts w:ascii="Times New Roman" w:eastAsia="Times New Roman" w:hAnsi="Times New Roman" w:cs="Times New Roman" w:hint="default"/>
        <w:b/>
      </w:rPr>
    </w:lvl>
    <w:lvl w:ilvl="1" w:tplc="04220003" w:tentative="1">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5">
    <w:nsid w:val="52013F76"/>
    <w:multiLevelType w:val="hybridMultilevel"/>
    <w:tmpl w:val="9800DB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28716D8"/>
    <w:multiLevelType w:val="hybridMultilevel"/>
    <w:tmpl w:val="2BC4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35C0B8B"/>
    <w:multiLevelType w:val="hybridMultilevel"/>
    <w:tmpl w:val="2FDC7CAC"/>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C437B75"/>
    <w:multiLevelType w:val="hybridMultilevel"/>
    <w:tmpl w:val="0E3C8F06"/>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7"/>
  </w:num>
  <w:num w:numId="6">
    <w:abstractNumId w:val="6"/>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F96A76"/>
    <w:rsid w:val="00001F13"/>
    <w:rsid w:val="00007615"/>
    <w:rsid w:val="000179AC"/>
    <w:rsid w:val="000C2E0A"/>
    <w:rsid w:val="001A7CA7"/>
    <w:rsid w:val="001F734F"/>
    <w:rsid w:val="00200633"/>
    <w:rsid w:val="002023E2"/>
    <w:rsid w:val="00235F15"/>
    <w:rsid w:val="00265A04"/>
    <w:rsid w:val="00282640"/>
    <w:rsid w:val="00283B5E"/>
    <w:rsid w:val="00373866"/>
    <w:rsid w:val="003A5578"/>
    <w:rsid w:val="003D38DC"/>
    <w:rsid w:val="004044B9"/>
    <w:rsid w:val="004337AC"/>
    <w:rsid w:val="00455F35"/>
    <w:rsid w:val="00457D9A"/>
    <w:rsid w:val="0046667B"/>
    <w:rsid w:val="00467581"/>
    <w:rsid w:val="0051514A"/>
    <w:rsid w:val="00525214"/>
    <w:rsid w:val="00546A68"/>
    <w:rsid w:val="005B4942"/>
    <w:rsid w:val="005B7406"/>
    <w:rsid w:val="00661268"/>
    <w:rsid w:val="00671F7E"/>
    <w:rsid w:val="006A1D36"/>
    <w:rsid w:val="006A6B36"/>
    <w:rsid w:val="006F139B"/>
    <w:rsid w:val="006F39DD"/>
    <w:rsid w:val="00702C5D"/>
    <w:rsid w:val="00794A06"/>
    <w:rsid w:val="00797611"/>
    <w:rsid w:val="0084606F"/>
    <w:rsid w:val="008C2068"/>
    <w:rsid w:val="008E43D9"/>
    <w:rsid w:val="00927ACB"/>
    <w:rsid w:val="00957135"/>
    <w:rsid w:val="009974D8"/>
    <w:rsid w:val="00A171C3"/>
    <w:rsid w:val="00A33946"/>
    <w:rsid w:val="00A41B94"/>
    <w:rsid w:val="00A44673"/>
    <w:rsid w:val="00A97D44"/>
    <w:rsid w:val="00AB4F70"/>
    <w:rsid w:val="00B2224A"/>
    <w:rsid w:val="00B6092F"/>
    <w:rsid w:val="00B91BE1"/>
    <w:rsid w:val="00C213B2"/>
    <w:rsid w:val="00C51021"/>
    <w:rsid w:val="00C70D11"/>
    <w:rsid w:val="00CC7A27"/>
    <w:rsid w:val="00D00486"/>
    <w:rsid w:val="00D7518F"/>
    <w:rsid w:val="00D90A15"/>
    <w:rsid w:val="00DB6EB3"/>
    <w:rsid w:val="00DC3053"/>
    <w:rsid w:val="00E23436"/>
    <w:rsid w:val="00E50C98"/>
    <w:rsid w:val="00E93F9D"/>
    <w:rsid w:val="00EC098C"/>
    <w:rsid w:val="00F319B5"/>
    <w:rsid w:val="00F53A80"/>
    <w:rsid w:val="00F56316"/>
    <w:rsid w:val="00F96A76"/>
    <w:rsid w:val="00FE2350"/>
    <w:rsid w:val="00FE5C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76"/>
    <w:rPr>
      <w:rFonts w:ascii="Calibri" w:eastAsia="Calibri" w:hAnsi="Calibri" w:cs="Times New Roman"/>
      <w:lang w:val="ru-RU"/>
    </w:rPr>
  </w:style>
  <w:style w:type="paragraph" w:styleId="2">
    <w:name w:val="heading 2"/>
    <w:basedOn w:val="a"/>
    <w:next w:val="a"/>
    <w:link w:val="20"/>
    <w:uiPriority w:val="9"/>
    <w:unhideWhenUsed/>
    <w:qFormat/>
    <w:rsid w:val="00F96A76"/>
    <w:pPr>
      <w:keepNext/>
      <w:keepLines/>
      <w:spacing w:before="200" w:after="0" w:line="259" w:lineRule="auto"/>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F96A76"/>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F96A76"/>
    <w:rPr>
      <w:rFonts w:ascii="Cambria" w:eastAsia="Times New Roman" w:hAnsi="Cambria" w:cs="Times New Roman"/>
      <w:b/>
      <w:bCs/>
      <w:color w:val="4F81BD"/>
      <w:sz w:val="26"/>
      <w:szCs w:val="26"/>
    </w:rPr>
  </w:style>
  <w:style w:type="paragraph" w:styleId="a3">
    <w:name w:val="Normal (Web)"/>
    <w:basedOn w:val="a"/>
    <w:uiPriority w:val="99"/>
    <w:unhideWhenUsed/>
    <w:rsid w:val="00F96A7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F96A76"/>
    <w:rPr>
      <w:color w:val="0000FF"/>
      <w:u w:val="single"/>
    </w:rPr>
  </w:style>
  <w:style w:type="paragraph" w:customStyle="1" w:styleId="normal">
    <w:name w:val="normal"/>
    <w:rsid w:val="00F96A76"/>
    <w:pPr>
      <w:widowControl w:val="0"/>
      <w:spacing w:after="0" w:line="240" w:lineRule="auto"/>
    </w:pPr>
    <w:rPr>
      <w:rFonts w:ascii="Times New Roman" w:eastAsia="Times New Roman" w:hAnsi="Times New Roman" w:cs="Times New Roman"/>
      <w:color w:val="000000"/>
      <w:sz w:val="20"/>
      <w:szCs w:val="20"/>
      <w:lang w:val="ru-RU" w:eastAsia="ru-RU"/>
    </w:rPr>
  </w:style>
  <w:style w:type="paragraph" w:customStyle="1" w:styleId="Default">
    <w:name w:val="Default"/>
    <w:rsid w:val="00F96A76"/>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List Paragraph"/>
    <w:basedOn w:val="a"/>
    <w:uiPriority w:val="34"/>
    <w:qFormat/>
    <w:rsid w:val="00F96A76"/>
    <w:pPr>
      <w:ind w:left="720"/>
      <w:contextualSpacing/>
    </w:pPr>
  </w:style>
  <w:style w:type="paragraph" w:customStyle="1" w:styleId="10">
    <w:name w:val="Обычный1"/>
    <w:rsid w:val="00F96A76"/>
    <w:pPr>
      <w:widowControl w:val="0"/>
      <w:spacing w:after="0" w:line="240" w:lineRule="auto"/>
    </w:pPr>
    <w:rPr>
      <w:rFonts w:ascii="Calibri" w:eastAsia="Calibri" w:hAnsi="Calibri" w:cs="Calibri"/>
      <w:color w:val="000000"/>
      <w:sz w:val="20"/>
      <w:szCs w:val="20"/>
      <w:lang w:val="ru-RU" w:eastAsia="ru-RU"/>
    </w:rPr>
  </w:style>
  <w:style w:type="paragraph" w:styleId="a6">
    <w:name w:val="header"/>
    <w:basedOn w:val="a"/>
    <w:link w:val="a7"/>
    <w:uiPriority w:val="99"/>
    <w:semiHidden/>
    <w:unhideWhenUsed/>
    <w:rsid w:val="00927ACB"/>
    <w:pPr>
      <w:tabs>
        <w:tab w:val="center" w:pos="4819"/>
        <w:tab w:val="right" w:pos="9639"/>
      </w:tabs>
      <w:spacing w:after="0" w:line="240" w:lineRule="auto"/>
    </w:pPr>
  </w:style>
  <w:style w:type="character" w:customStyle="1" w:styleId="a7">
    <w:name w:val="Верхній колонтитул Знак"/>
    <w:basedOn w:val="a0"/>
    <w:link w:val="a6"/>
    <w:uiPriority w:val="99"/>
    <w:semiHidden/>
    <w:rsid w:val="00927ACB"/>
    <w:rPr>
      <w:rFonts w:ascii="Calibri" w:eastAsia="Calibri" w:hAnsi="Calibri" w:cs="Times New Roman"/>
      <w:lang w:val="ru-RU"/>
    </w:rPr>
  </w:style>
  <w:style w:type="paragraph" w:styleId="a8">
    <w:name w:val="footer"/>
    <w:basedOn w:val="a"/>
    <w:link w:val="a9"/>
    <w:uiPriority w:val="99"/>
    <w:unhideWhenUsed/>
    <w:rsid w:val="00927AC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27ACB"/>
    <w:rPr>
      <w:rFonts w:ascii="Calibri" w:eastAsia="Calibri" w:hAnsi="Calibri" w:cs="Times New Roman"/>
      <w:lang w:val="ru-RU"/>
    </w:rPr>
  </w:style>
  <w:style w:type="character" w:styleId="aa">
    <w:name w:val="Strong"/>
    <w:uiPriority w:val="22"/>
    <w:qFormat/>
    <w:rsid w:val="00797611"/>
    <w:rPr>
      <w:b/>
      <w:bCs/>
    </w:rPr>
  </w:style>
  <w:style w:type="character" w:styleId="ab">
    <w:name w:val="Emphasis"/>
    <w:uiPriority w:val="20"/>
    <w:qFormat/>
    <w:rsid w:val="00797611"/>
    <w:rPr>
      <w:i/>
      <w:iCs/>
    </w:rPr>
  </w:style>
  <w:style w:type="paragraph" w:styleId="ac">
    <w:name w:val="Body Text"/>
    <w:basedOn w:val="a"/>
    <w:link w:val="ad"/>
    <w:uiPriority w:val="99"/>
    <w:rsid w:val="0079761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ascii="Times New Roman" w:eastAsia="Times New Roman" w:hAnsi="Times New Roman"/>
      <w:sz w:val="20"/>
      <w:szCs w:val="20"/>
      <w:lang w:eastAsia="uk-UA"/>
    </w:rPr>
  </w:style>
  <w:style w:type="character" w:customStyle="1" w:styleId="ad">
    <w:name w:val="Основний текст Знак"/>
    <w:basedOn w:val="a0"/>
    <w:link w:val="ac"/>
    <w:uiPriority w:val="99"/>
    <w:rsid w:val="00797611"/>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2396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zo.gov.ua/" TargetMode="External"/><Relationship Id="rId13" Type="http://schemas.openxmlformats.org/officeDocument/2006/relationships/hyperlink" Target="https://mon.gov.ua/ua/osvita/zagalna-serednya-osvita/navchalni-programi/navchalni-programi-dlya-10-11-klas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osvita/zagalna-serednya-osvita/navchalni-programi/navchalni-programi-5-9-k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zo.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seosvita.ua/" TargetMode="External"/><Relationship Id="rId4" Type="http://schemas.openxmlformats.org/officeDocument/2006/relationships/settings" Target="settings.xml"/><Relationship Id="rId9" Type="http://schemas.openxmlformats.org/officeDocument/2006/relationships/hyperlink" Target="https://nus.org.ua/news/yak-nalagodyty-dystantsijne-navchannya-posibnyk-dlya-shkil-vid-go-smart-osvita-ta-mo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B5E38-0225-40A6-82F0-EAF76F83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23</Pages>
  <Words>35900</Words>
  <Characters>20463</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Дім</Company>
  <LinksUpToDate>false</LinksUpToDate>
  <CharactersWithSpaces>56251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Гловацький</dc:creator>
  <cp:lastModifiedBy>Гловацький</cp:lastModifiedBy>
  <cp:revision>25</cp:revision>
  <dcterms:created xsi:type="dcterms:W3CDTF">2020-05-27T06:36:00Z</dcterms:created>
  <dcterms:modified xsi:type="dcterms:W3CDTF">2020-08-04T07:20:00Z</dcterms:modified>
</cp:coreProperties>
</file>