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C" w:rsidRDefault="00EC518C" w:rsidP="00EC518C">
      <w:pPr>
        <w:jc w:val="center"/>
        <w:rPr>
          <w:lang w:val="ru-RU"/>
        </w:rPr>
      </w:pPr>
      <w:r w:rsidRPr="00D06F0C">
        <w:rPr>
          <w:lang w:val="ru-RU"/>
        </w:rPr>
        <w:t>БІБЛІОТЕКА КОМУНАЛЬНОГО НАВЧАЛЬНОГО ЗАКЛАДУ                                       «ЧЕРКАСЬКИЙ ОБЛАСНИЙ ІНСТИТУТ</w:t>
      </w:r>
      <w:r>
        <w:rPr>
          <w:lang w:val="ru-RU"/>
        </w:rPr>
        <w:t xml:space="preserve"> </w:t>
      </w:r>
      <w:r w:rsidRPr="00D06F0C">
        <w:rPr>
          <w:lang w:val="ru-RU"/>
        </w:rPr>
        <w:t>ПІСЛЯДИПЛОМНОЇ ОСВІТИ ПЕДАГОГІЧНИХ ПРАЦІВНИКІВ ЧЕРКАСЬКОЇ ОБЛАСНОЇ РАДИ»</w:t>
      </w:r>
    </w:p>
    <w:p w:rsidR="0069774D" w:rsidRDefault="0069774D" w:rsidP="00EC518C">
      <w:pPr>
        <w:jc w:val="center"/>
        <w:rPr>
          <w:lang w:val="ru-RU"/>
        </w:rPr>
      </w:pPr>
    </w:p>
    <w:p w:rsidR="0069774D" w:rsidRDefault="0069774D" w:rsidP="00EC518C">
      <w:pPr>
        <w:jc w:val="center"/>
        <w:rPr>
          <w:lang w:val="ru-RU"/>
        </w:rPr>
      </w:pPr>
    </w:p>
    <w:p w:rsidR="0069774D" w:rsidRDefault="0069774D" w:rsidP="00F337CA">
      <w:pPr>
        <w:spacing w:after="0"/>
        <w:jc w:val="center"/>
        <w:rPr>
          <w:lang w:val="ru-RU"/>
        </w:rPr>
      </w:pPr>
    </w:p>
    <w:p w:rsidR="0047069F" w:rsidRDefault="0047069F" w:rsidP="00F337CA">
      <w:pPr>
        <w:spacing w:after="0"/>
        <w:ind w:left="708"/>
        <w:jc w:val="center"/>
        <w:rPr>
          <w:sz w:val="96"/>
          <w:szCs w:val="96"/>
          <w:lang w:val="ru-RU"/>
        </w:rPr>
      </w:pPr>
      <w:r w:rsidRPr="00F337CA">
        <w:rPr>
          <w:sz w:val="96"/>
          <w:szCs w:val="96"/>
          <w:lang w:val="ru-RU"/>
        </w:rPr>
        <w:t>Математика-цариця наук</w:t>
      </w:r>
    </w:p>
    <w:p w:rsidR="00F337CA" w:rsidRPr="00F337CA" w:rsidRDefault="00F337CA" w:rsidP="00F337CA">
      <w:pPr>
        <w:spacing w:after="0"/>
        <w:ind w:left="708"/>
        <w:jc w:val="center"/>
        <w:rPr>
          <w:sz w:val="96"/>
          <w:szCs w:val="96"/>
          <w:lang w:val="ru-RU"/>
        </w:rPr>
      </w:pPr>
    </w:p>
    <w:p w:rsidR="00EC518C" w:rsidRPr="00F337CA" w:rsidRDefault="00EC518C" w:rsidP="00F337CA">
      <w:pPr>
        <w:spacing w:after="0"/>
        <w:ind w:left="708"/>
        <w:jc w:val="center"/>
        <w:rPr>
          <w:sz w:val="40"/>
          <w:szCs w:val="40"/>
          <w:lang w:val="ru-RU"/>
        </w:rPr>
      </w:pPr>
      <w:r w:rsidRPr="00F337CA">
        <w:rPr>
          <w:sz w:val="40"/>
          <w:szCs w:val="40"/>
          <w:lang w:val="ru-RU"/>
        </w:rPr>
        <w:t>Рекомендаційний список літератури</w:t>
      </w:r>
    </w:p>
    <w:p w:rsidR="00EC518C" w:rsidRPr="00291A72" w:rsidRDefault="00F337CA" w:rsidP="00EC518C">
      <w:pPr>
        <w:ind w:left="708"/>
        <w:jc w:val="center"/>
        <w:rPr>
          <w:b/>
          <w:sz w:val="40"/>
          <w:szCs w:val="40"/>
          <w:lang w:val="ru-RU"/>
        </w:rPr>
      </w:pPr>
      <w:r w:rsidRPr="00291A72">
        <w:rPr>
          <w:rStyle w:val="a8"/>
          <w:rFonts w:ascii="Times New Roman" w:hAnsi="Times New Roman"/>
          <w:b w:val="0"/>
          <w:color w:val="444444"/>
          <w:sz w:val="40"/>
          <w:szCs w:val="40"/>
          <w:bdr w:val="none" w:sz="0" w:space="0" w:color="auto" w:frame="1"/>
          <w:shd w:val="clear" w:color="auto" w:fill="FFFFFF"/>
          <w:lang w:val="ru-RU"/>
        </w:rPr>
        <w:t>(до року математики в Україні)</w:t>
      </w:r>
    </w:p>
    <w:p w:rsidR="00EC518C" w:rsidRPr="00F337CA" w:rsidRDefault="00EC518C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sz w:val="40"/>
          <w:szCs w:val="40"/>
          <w:lang w:val="ru-RU"/>
        </w:rPr>
      </w:pPr>
      <w:r w:rsidRPr="00F337CA">
        <w:rPr>
          <w:color w:val="000000"/>
          <w:sz w:val="40"/>
          <w:szCs w:val="40"/>
          <w:lang w:val="ru-RU"/>
        </w:rPr>
        <w:tab/>
      </w: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Черкаси</w:t>
      </w: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К</w:t>
      </w:r>
      <w:r w:rsidR="00626128">
        <w:rPr>
          <w:lang w:val="ru-RU"/>
        </w:rPr>
        <w:t>Н</w:t>
      </w:r>
      <w:r w:rsidRPr="00892AA9">
        <w:rPr>
          <w:lang w:val="ru-RU"/>
        </w:rPr>
        <w:t>З</w:t>
      </w:r>
      <w:r w:rsidR="00626128">
        <w:rPr>
          <w:lang w:val="ru-RU"/>
        </w:rPr>
        <w:t xml:space="preserve"> «</w:t>
      </w:r>
      <w:r w:rsidRPr="00892AA9">
        <w:rPr>
          <w:lang w:val="ru-RU"/>
        </w:rPr>
        <w:t>ЧОІПОПП</w:t>
      </w:r>
      <w:r w:rsidR="00626128">
        <w:rPr>
          <w:lang w:val="ru-RU"/>
        </w:rPr>
        <w:t xml:space="preserve"> </w:t>
      </w:r>
      <w:r w:rsidRPr="00892AA9">
        <w:rPr>
          <w:lang w:val="ru-RU"/>
        </w:rPr>
        <w:t>ЧОР</w:t>
      </w:r>
      <w:r w:rsidR="00626128">
        <w:rPr>
          <w:lang w:val="ru-RU"/>
        </w:rPr>
        <w:t>»</w:t>
      </w: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892AA9">
        <w:rPr>
          <w:lang w:val="ru-RU"/>
        </w:rPr>
        <w:t>20</w:t>
      </w:r>
      <w:r w:rsidR="00BA0CE0">
        <w:rPr>
          <w:lang w:val="uk-UA"/>
        </w:rPr>
        <w:t>21</w:t>
      </w:r>
    </w:p>
    <w:p w:rsidR="0069774D" w:rsidRDefault="0069774D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892AA9" w:rsidRDefault="00EC518C" w:rsidP="00EC518C">
      <w:pPr>
        <w:ind w:firstLine="708"/>
        <w:rPr>
          <w:b/>
          <w:lang w:val="uk-UA"/>
        </w:rPr>
      </w:pPr>
      <w:r w:rsidRPr="00892AA9">
        <w:rPr>
          <w:b/>
          <w:lang w:val="uk-UA"/>
        </w:rPr>
        <w:t>Автор-упорядник:</w:t>
      </w:r>
    </w:p>
    <w:p w:rsidR="00EC518C" w:rsidRPr="00892AA9" w:rsidRDefault="00EC518C" w:rsidP="00EC518C">
      <w:pPr>
        <w:jc w:val="both"/>
        <w:rPr>
          <w:lang w:val="uk-UA"/>
        </w:rPr>
      </w:pPr>
      <w:r w:rsidRPr="00892AA9">
        <w:rPr>
          <w:b/>
          <w:lang w:val="uk-UA"/>
        </w:rPr>
        <w:t xml:space="preserve">Маяцька Л.Ф., </w:t>
      </w:r>
      <w:r w:rsidRPr="00892AA9">
        <w:rPr>
          <w:lang w:val="uk-UA"/>
        </w:rPr>
        <w:t>провідний бібліотекар</w:t>
      </w:r>
      <w:r w:rsidRPr="00892AA9">
        <w:rPr>
          <w:b/>
          <w:lang w:val="uk-UA"/>
        </w:rPr>
        <w:t xml:space="preserve"> </w:t>
      </w:r>
      <w:r w:rsidRPr="00892AA9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Default="00EC518C" w:rsidP="00EC518C">
      <w:pPr>
        <w:jc w:val="both"/>
        <w:rPr>
          <w:lang w:val="uk-UA"/>
        </w:rPr>
      </w:pPr>
    </w:p>
    <w:p w:rsidR="00EC5EF0" w:rsidRDefault="00EC5EF0" w:rsidP="00EC518C">
      <w:pPr>
        <w:jc w:val="both"/>
        <w:rPr>
          <w:lang w:val="uk-UA"/>
        </w:rPr>
      </w:pPr>
    </w:p>
    <w:p w:rsidR="00F337CA" w:rsidRDefault="00F337CA" w:rsidP="00F337CA">
      <w:p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7" w:tgtFrame="_blank" w:history="1">
        <w:r w:rsidRPr="00F337CA">
          <w:rPr>
            <w:rStyle w:val="af4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 </w:t>
        </w:r>
        <w:r>
          <w:rPr>
            <w:rStyle w:val="af4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ab/>
        </w:r>
        <w:r w:rsidRPr="00F337CA">
          <w:rPr>
            <w:rStyle w:val="af4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2020-2021</w:t>
        </w:r>
      </w:hyperlink>
      <w:r w:rsidRPr="00F337CA">
        <w:rPr>
          <w:rStyle w:val="a8"/>
          <w:rFonts w:ascii="Times New Roman" w:hAnsi="Times New Roman"/>
          <w:b w:val="0"/>
          <w:bdr w:val="none" w:sz="0" w:space="0" w:color="auto" w:frame="1"/>
          <w:shd w:val="clear" w:color="auto" w:fill="FFFFFF"/>
          <w:lang w:val="uk-UA"/>
        </w:rPr>
        <w:t xml:space="preserve"> навчальний рік оголошено роком математики </w:t>
      </w:r>
      <w:r>
        <w:rPr>
          <w:rStyle w:val="a8"/>
          <w:rFonts w:ascii="Times New Roman" w:hAnsi="Times New Roman"/>
          <w:b w:val="0"/>
          <w:bdr w:val="none" w:sz="0" w:space="0" w:color="auto" w:frame="1"/>
          <w:shd w:val="clear" w:color="auto" w:fill="FFFFFF"/>
          <w:lang w:val="uk-UA"/>
        </w:rPr>
        <w:t>в</w:t>
      </w:r>
      <w:r w:rsidRPr="00F337CA">
        <w:rPr>
          <w:rStyle w:val="a8"/>
          <w:rFonts w:ascii="Times New Roman" w:hAnsi="Times New Roman"/>
          <w:b w:val="0"/>
          <w:bdr w:val="none" w:sz="0" w:space="0" w:color="auto" w:frame="1"/>
          <w:shd w:val="clear" w:color="auto" w:fill="FFFFFF"/>
          <w:lang w:val="uk-UA"/>
        </w:rPr>
        <w:t xml:space="preserve"> Україні. </w:t>
      </w:r>
      <w:r w:rsidRPr="00F337CA">
        <w:rPr>
          <w:rFonts w:ascii="Times New Roman" w:hAnsi="Times New Roman"/>
          <w:shd w:val="clear" w:color="auto" w:fill="FFFFFF"/>
          <w:lang w:val="uk-UA"/>
        </w:rPr>
        <w:t>У пріоритеті</w:t>
      </w:r>
      <w:r>
        <w:rPr>
          <w:rFonts w:ascii="Times New Roman" w:hAnsi="Times New Roman"/>
          <w:shd w:val="clear" w:color="auto" w:fill="FFFFFF"/>
          <w:lang w:val="uk-UA"/>
        </w:rPr>
        <w:t xml:space="preserve"> — </w:t>
      </w:r>
      <w:r w:rsidRPr="00F337CA">
        <w:rPr>
          <w:rFonts w:ascii="Times New Roman" w:hAnsi="Times New Roman"/>
          <w:shd w:val="clear" w:color="auto" w:fill="FFFFFF"/>
          <w:lang w:val="uk-UA"/>
        </w:rPr>
        <w:t>забезпечення сучасного рівня викладання математичних дисциплін.</w:t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</w:r>
      <w:r w:rsidRPr="00F337CA">
        <w:rPr>
          <w:rFonts w:ascii="Times New Roman" w:hAnsi="Times New Roman"/>
          <w:shd w:val="clear" w:color="auto" w:fill="FFFFFF"/>
          <w:lang w:val="uk-UA"/>
        </w:rPr>
        <w:tab/>
        <w:t>В навчанні математики застосовуються найбільш ефективні технології формування та розвитку математичної компетентності учнів. Ви</w:t>
      </w:r>
      <w:r w:rsidRPr="00F337CA">
        <w:rPr>
          <w:rFonts w:ascii="Times New Roman" w:hAnsi="Times New Roman"/>
          <w:shd w:val="clear" w:color="auto" w:fill="FFFFFF"/>
          <w:lang w:val="ru-RU"/>
        </w:rPr>
        <w:t xml:space="preserve">вчаються й упроваджуються кращі вітчизняні та міжнародні </w:t>
      </w:r>
      <w:r>
        <w:rPr>
          <w:rFonts w:ascii="Times New Roman" w:hAnsi="Times New Roman"/>
          <w:shd w:val="clear" w:color="auto" w:fill="FFFFFF"/>
          <w:lang w:val="ru-RU"/>
        </w:rPr>
        <w:t xml:space="preserve">педагогічні </w:t>
      </w:r>
      <w:r w:rsidRPr="00F337CA">
        <w:rPr>
          <w:rFonts w:ascii="Times New Roman" w:hAnsi="Times New Roman"/>
          <w:shd w:val="clear" w:color="auto" w:fill="FFFFFF"/>
          <w:lang w:val="ru-RU"/>
        </w:rPr>
        <w:t xml:space="preserve">практики, зокрема досвід держав, які демонструють високі показники з математичної компетентності за результатами міжнародного дослідження якості освіти </w:t>
      </w:r>
      <w:r w:rsidRPr="00F337CA">
        <w:rPr>
          <w:rFonts w:ascii="Times New Roman" w:hAnsi="Times New Roman"/>
          <w:shd w:val="clear" w:color="auto" w:fill="FFFFFF"/>
        </w:rPr>
        <w:t>PISA</w:t>
      </w:r>
      <w:r w:rsidRPr="00F337CA">
        <w:rPr>
          <w:rFonts w:ascii="Times New Roman" w:hAnsi="Times New Roman"/>
          <w:shd w:val="clear" w:color="auto" w:fill="FFFFFF"/>
          <w:lang w:val="ru-RU"/>
        </w:rPr>
        <w:t xml:space="preserve">.  </w:t>
      </w:r>
      <w:r w:rsidRPr="00F337CA">
        <w:rPr>
          <w:rFonts w:ascii="Times New Roman" w:hAnsi="Times New Roman"/>
          <w:lang w:val="ru-RU"/>
        </w:rPr>
        <w:t>Рекомендований список літератури допоможе у вирішенні цих завдань.</w:t>
      </w:r>
    </w:p>
    <w:p w:rsidR="00F337CA" w:rsidRPr="00F337CA" w:rsidRDefault="00F337CA" w:rsidP="00F337CA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Для вчителів математичних дисциплін та всіх, кого цікавлять питання викладання математики в школі.</w:t>
      </w:r>
    </w:p>
    <w:p w:rsidR="00F337CA" w:rsidRPr="00F337CA" w:rsidRDefault="00F337CA" w:rsidP="00F337CA">
      <w:pPr>
        <w:spacing w:after="0" w:line="360" w:lineRule="auto"/>
        <w:jc w:val="both"/>
        <w:rPr>
          <w:rFonts w:ascii="Times New Roman" w:hAnsi="Times New Roman"/>
          <w:lang w:val="ru-RU"/>
        </w:rPr>
      </w:pPr>
    </w:p>
    <w:p w:rsidR="00EC5EF0" w:rsidRPr="00430D2D" w:rsidRDefault="00EC5EF0" w:rsidP="00F337CA">
      <w:pPr>
        <w:spacing w:after="0" w:line="360" w:lineRule="auto"/>
        <w:jc w:val="both"/>
        <w:rPr>
          <w:lang w:val="uk-UA"/>
        </w:rPr>
      </w:pPr>
    </w:p>
    <w:p w:rsidR="00BE7696" w:rsidRPr="00BE7696" w:rsidRDefault="00BE7696" w:rsidP="00F337CA">
      <w:pPr>
        <w:spacing w:after="0" w:line="360" w:lineRule="auto"/>
        <w:jc w:val="both"/>
        <w:rPr>
          <w:lang w:val="ru-RU"/>
        </w:rPr>
      </w:pPr>
      <w:r w:rsidRPr="00430D2D">
        <w:rPr>
          <w:lang w:val="uk-UA"/>
        </w:rPr>
        <w:tab/>
      </w:r>
    </w:p>
    <w:p w:rsidR="009C5920" w:rsidRPr="00BE7696" w:rsidRDefault="009C5920" w:rsidP="00BE7696">
      <w:pPr>
        <w:spacing w:after="0" w:line="360" w:lineRule="auto"/>
        <w:jc w:val="both"/>
        <w:rPr>
          <w:lang w:val="ru-RU"/>
        </w:rPr>
      </w:pPr>
    </w:p>
    <w:p w:rsidR="009C5920" w:rsidRPr="00BE7696" w:rsidRDefault="009C5920" w:rsidP="00BE7696">
      <w:pPr>
        <w:spacing w:after="0" w:line="360" w:lineRule="auto"/>
        <w:jc w:val="both"/>
        <w:rPr>
          <w:lang w:val="ru-RU"/>
        </w:rPr>
      </w:pPr>
    </w:p>
    <w:p w:rsidR="009C5920" w:rsidRDefault="009C5920" w:rsidP="00BE7696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BE7696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BE7696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9C5920" w:rsidRDefault="009C5920" w:rsidP="00BE7696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8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Агафонова, А. О.</w:t>
        </w:r>
      </w:hyperlink>
      <w:r w:rsidRPr="00291A72">
        <w:rPr>
          <w:rFonts w:ascii="Times New Roman" w:hAnsi="Times New Roman"/>
          <w:lang w:val="ru-RU"/>
        </w:rPr>
        <w:t xml:space="preserve"> Еволюція педагогіки математики (Європа, Х</w:t>
      </w:r>
      <w:r w:rsidRPr="00291A72">
        <w:rPr>
          <w:rFonts w:ascii="Times New Roman" w:hAnsi="Times New Roman"/>
        </w:rPr>
        <w:t>V</w:t>
      </w:r>
      <w:r w:rsidRPr="00291A72">
        <w:rPr>
          <w:rFonts w:ascii="Times New Roman" w:hAnsi="Times New Roman"/>
          <w:lang w:val="ru-RU"/>
        </w:rPr>
        <w:t>-</w:t>
      </w:r>
      <w:r w:rsidRPr="00291A72">
        <w:rPr>
          <w:rFonts w:ascii="Times New Roman" w:hAnsi="Times New Roman"/>
        </w:rPr>
        <w:t>XIX</w:t>
      </w:r>
      <w:r w:rsidRPr="00291A72">
        <w:rPr>
          <w:rFonts w:ascii="Times New Roman" w:hAnsi="Times New Roman"/>
          <w:lang w:val="ru-RU"/>
        </w:rPr>
        <w:t xml:space="preserve"> ст.) / А. О. Агафонова // Математика в школах України. - 2017. -                                 № 30. - С. 30-35.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9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Агафонова, А. О.</w:t>
        </w:r>
      </w:hyperlink>
      <w:r w:rsidRPr="00291A72">
        <w:rPr>
          <w:rFonts w:ascii="Times New Roman" w:hAnsi="Times New Roman"/>
          <w:lang w:val="ru-RU"/>
        </w:rPr>
        <w:t xml:space="preserve"> Об'єднання різних розділів математики в один навчальний предмет / А. О. Агафонова // Математика в школах України. - 2016. - № 25-26. - С. 59-62.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0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Агафонова, А. О.</w:t>
        </w:r>
      </w:hyperlink>
      <w:r w:rsidRPr="00291A72">
        <w:rPr>
          <w:rFonts w:ascii="Times New Roman" w:hAnsi="Times New Roman"/>
          <w:lang w:val="ru-RU"/>
        </w:rPr>
        <w:t xml:space="preserve"> Основні принципи педагогіки математики /                         А. О. Агафонова // Математика в школах України.                                              . - 2018. - № 3. - С. 31-35.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1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Андрієвська, Г. М.</w:t>
        </w:r>
      </w:hyperlink>
      <w:r w:rsidRPr="00291A72">
        <w:rPr>
          <w:rFonts w:ascii="Times New Roman" w:hAnsi="Times New Roman"/>
          <w:lang w:val="ru-RU"/>
        </w:rPr>
        <w:t xml:space="preserve"> Математика</w:t>
      </w:r>
      <w:r w:rsidR="00291A72" w:rsidRPr="00291A72">
        <w:rPr>
          <w:rFonts w:ascii="Times New Roman" w:hAnsi="Times New Roman"/>
          <w:lang w:val="ru-RU"/>
        </w:rPr>
        <w:t xml:space="preserve"> </w:t>
      </w:r>
      <w:r w:rsidRPr="00291A72">
        <w:rPr>
          <w:rFonts w:ascii="Times New Roman" w:hAnsi="Times New Roman"/>
          <w:lang w:val="ru-RU"/>
        </w:rPr>
        <w:t>- улюблений предмет! : гра для учнів 9 класів / Г. М. Андрієвська // Математика в школах. - 2016. - № 13-15. -         С. 20-23.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2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Ачкан, В. В.</w:t>
        </w:r>
      </w:hyperlink>
      <w:r w:rsidRPr="00291A72">
        <w:rPr>
          <w:rFonts w:ascii="Times New Roman" w:hAnsi="Times New Roman"/>
          <w:lang w:val="ru-RU"/>
        </w:rPr>
        <w:t xml:space="preserve"> Інноваційний педагогічний досвід шкільної математичної освіти у країнах Європейського Союзу / В.</w:t>
      </w:r>
      <w:r w:rsidR="00291A72" w:rsidRPr="00291A72">
        <w:rPr>
          <w:rFonts w:ascii="Times New Roman" w:hAnsi="Times New Roman"/>
          <w:lang w:val="ru-RU"/>
        </w:rPr>
        <w:t xml:space="preserve"> </w:t>
      </w:r>
      <w:r w:rsidRPr="00291A72">
        <w:rPr>
          <w:rFonts w:ascii="Times New Roman" w:hAnsi="Times New Roman"/>
          <w:lang w:val="ru-RU"/>
        </w:rPr>
        <w:t xml:space="preserve">В. Ачкан // Укр. пед. журн. = </w:t>
      </w:r>
      <w:r w:rsidRPr="00291A72">
        <w:rPr>
          <w:rFonts w:ascii="Times New Roman" w:hAnsi="Times New Roman"/>
        </w:rPr>
        <w:t>UKRAINIAN</w:t>
      </w:r>
      <w:r w:rsidRPr="00291A72">
        <w:rPr>
          <w:rFonts w:ascii="Times New Roman" w:hAnsi="Times New Roman"/>
          <w:lang w:val="ru-RU"/>
        </w:rPr>
        <w:t xml:space="preserve"> </w:t>
      </w:r>
      <w:r w:rsidRPr="00291A72">
        <w:rPr>
          <w:rFonts w:ascii="Times New Roman" w:hAnsi="Times New Roman"/>
        </w:rPr>
        <w:t>EDUCATIONAL</w:t>
      </w:r>
      <w:r w:rsidRPr="00291A72">
        <w:rPr>
          <w:rFonts w:ascii="Times New Roman" w:hAnsi="Times New Roman"/>
          <w:lang w:val="ru-RU"/>
        </w:rPr>
        <w:t xml:space="preserve"> </w:t>
      </w:r>
      <w:r w:rsidRPr="00291A72">
        <w:rPr>
          <w:rFonts w:ascii="Times New Roman" w:hAnsi="Times New Roman"/>
        </w:rPr>
        <w:t>JOURNAL</w:t>
      </w:r>
      <w:r w:rsidRPr="00291A72">
        <w:rPr>
          <w:rFonts w:ascii="Times New Roman" w:hAnsi="Times New Roman"/>
          <w:lang w:val="ru-RU"/>
        </w:rPr>
        <w:t xml:space="preserve"> : наук. журн. - 2016. - № 2. -             С. 112–119.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3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Баран, О. І.</w:t>
        </w:r>
      </w:hyperlink>
      <w:r w:rsidRPr="00291A72">
        <w:rPr>
          <w:rFonts w:ascii="Times New Roman" w:hAnsi="Times New Roman"/>
          <w:lang w:val="ru-RU"/>
        </w:rPr>
        <w:t xml:space="preserve"> Математичне асорті: цікаві факти та події. Ч.1 / О. І. Баран. – Харків : Видавнича група "Основа", 2020. - 111 с. - (Б-ка ж-лу "Математика в школах України" ; вип.4).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4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Белешко, Д. Т.</w:t>
        </w:r>
      </w:hyperlink>
      <w:r w:rsidRPr="00291A72">
        <w:rPr>
          <w:rFonts w:ascii="Times New Roman" w:hAnsi="Times New Roman"/>
          <w:lang w:val="ru-RU"/>
        </w:rPr>
        <w:t xml:space="preserve"> Методика розв'язування нестандартних математичних задач. Ч.1 / Д. Т. Белешко, М. А. Віднічук, О. В. Крайчук. - Харків : Видавнича група "Основа", 2017. - 127 с. - (Б-ка ж-лу "Математика в школах України" ; вип.5).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5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Бібікова, І.</w:t>
        </w:r>
      </w:hyperlink>
      <w:r w:rsidRPr="00291A72">
        <w:rPr>
          <w:rFonts w:ascii="Times New Roman" w:hAnsi="Times New Roman"/>
          <w:lang w:val="ru-RU"/>
        </w:rPr>
        <w:t xml:space="preserve"> Використання мнемотехніки на уроках математики як ефективний шлях реалізації Концепції "Нової української школи" /                     І. Бібікова // Математика в рідній школі. - 2018. - № 7-8. - С. 42-47.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6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Буковська, О.</w:t>
        </w:r>
      </w:hyperlink>
      <w:r w:rsidRPr="00291A72">
        <w:rPr>
          <w:rFonts w:ascii="Times New Roman" w:hAnsi="Times New Roman"/>
          <w:lang w:val="ru-RU"/>
        </w:rPr>
        <w:t xml:space="preserve"> Розвиток креативного мислення учнів на уроках математики / О. Буковська // Математика в рідній школі. - 2018. - № 9. - С. 9-17.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7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Буковська, О.</w:t>
        </w:r>
      </w:hyperlink>
      <w:r w:rsidRPr="00291A72">
        <w:rPr>
          <w:rFonts w:ascii="Times New Roman" w:hAnsi="Times New Roman"/>
          <w:lang w:val="ru-RU"/>
        </w:rPr>
        <w:t xml:space="preserve"> Роль та місце математики у </w:t>
      </w:r>
      <w:r w:rsidRPr="00291A72">
        <w:rPr>
          <w:rFonts w:ascii="Times New Roman" w:hAnsi="Times New Roman"/>
        </w:rPr>
        <w:t>STEM</w:t>
      </w:r>
      <w:r w:rsidRPr="00291A72">
        <w:rPr>
          <w:rFonts w:ascii="Times New Roman" w:hAnsi="Times New Roman"/>
          <w:lang w:val="ru-RU"/>
        </w:rPr>
        <w:t>-навчанні: інтегрований урок математики та біології, 9 клас / О. Буковська // Математика в рідній школі. - 2018. - № 11. - С. 19-25.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8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Буковська, О.</w:t>
        </w:r>
      </w:hyperlink>
      <w:r w:rsidRPr="00291A72">
        <w:rPr>
          <w:rFonts w:ascii="Times New Roman" w:hAnsi="Times New Roman"/>
          <w:lang w:val="ru-RU"/>
        </w:rPr>
        <w:t xml:space="preserve"> Сучасні методи викладання: кейс-технологія / О. Буковська // Математика в рідній школі. - 2018. - № 2. - С. 39-45.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19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Вагіна, Н.</w:t>
        </w:r>
      </w:hyperlink>
      <w:r w:rsidRPr="00291A72">
        <w:rPr>
          <w:rFonts w:ascii="Times New Roman" w:hAnsi="Times New Roman"/>
          <w:lang w:val="ru-RU"/>
        </w:rPr>
        <w:t xml:space="preserve"> Елементи навчання математики у </w:t>
      </w:r>
      <w:r w:rsidRPr="00291A72">
        <w:rPr>
          <w:rFonts w:ascii="Times New Roman" w:hAnsi="Times New Roman"/>
        </w:rPr>
        <w:t>STEM</w:t>
      </w:r>
      <w:r w:rsidRPr="00291A72">
        <w:rPr>
          <w:rFonts w:ascii="Times New Roman" w:hAnsi="Times New Roman"/>
          <w:lang w:val="ru-RU"/>
        </w:rPr>
        <w:t>-орієнтованому освітньому просторі / Н. Вагіна // Математика в рідній школі. - 2018. -            № 4. - С. 43-48.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0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Вишневська, І. В.</w:t>
        </w:r>
      </w:hyperlink>
      <w:r w:rsidRPr="00291A72">
        <w:rPr>
          <w:rFonts w:ascii="Times New Roman" w:hAnsi="Times New Roman"/>
          <w:lang w:val="ru-RU"/>
        </w:rPr>
        <w:t xml:space="preserve"> Виховання компетентнісно зорієнтованої особистості на уроках математики / І. В. Вишневська // Математика в школах України . - 2020. - № 16-18. - С. 35-39.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1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Вовк, С.</w:t>
        </w:r>
      </w:hyperlink>
      <w:r w:rsidRPr="00291A72">
        <w:rPr>
          <w:rFonts w:ascii="Times New Roman" w:hAnsi="Times New Roman"/>
          <w:lang w:val="ru-RU"/>
        </w:rPr>
        <w:t xml:space="preserve"> Організація роботи з о бдарованими дітьми / С. Вовк, О. Фадеєва // Математика в рідній школі - 2017. - № 2. - С. 29-33.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2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Воєвода, А.</w:t>
        </w:r>
      </w:hyperlink>
      <w:r w:rsidRPr="00291A72">
        <w:rPr>
          <w:lang w:val="ru-RU"/>
        </w:rPr>
        <w:t xml:space="preserve"> </w:t>
      </w:r>
      <w:r w:rsidRPr="00291A72">
        <w:rPr>
          <w:rFonts w:ascii="Times New Roman" w:hAnsi="Times New Roman"/>
          <w:lang w:val="ru-RU"/>
        </w:rPr>
        <w:t>Чи допоможе математика в житті? / А. Воєвода // Математика в рідній школі. - 2017. - № 9. - С. 13-17.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3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Горбань, О.</w:t>
        </w:r>
      </w:hyperlink>
      <w:r w:rsidRPr="00291A72">
        <w:rPr>
          <w:rFonts w:ascii="Times New Roman" w:hAnsi="Times New Roman"/>
          <w:lang w:val="ru-RU"/>
        </w:rPr>
        <w:t xml:space="preserve"> Склад числа 5. Нові пригоди Колобка: заняття з предмета "Цікава математика" / О. Горбань // Позашкілля. - 2018. -№ 9. - С. 47-52.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4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Горбань, О.</w:t>
        </w:r>
      </w:hyperlink>
      <w:r w:rsidRPr="00291A72">
        <w:rPr>
          <w:rFonts w:ascii="Times New Roman" w:hAnsi="Times New Roman"/>
          <w:lang w:val="ru-RU"/>
        </w:rPr>
        <w:t xml:space="preserve"> У пошуках скарбів капітана Крюка: заняття гуртка з предмета "Математика з елементами логіки" / О. Горбань // Позашкілля. - 2019. -  № 8. - С. 69-73.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5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Гринчак, В.</w:t>
        </w:r>
      </w:hyperlink>
      <w:r w:rsidRPr="00291A72">
        <w:rPr>
          <w:rFonts w:ascii="Times New Roman" w:hAnsi="Times New Roman"/>
          <w:lang w:val="ru-RU"/>
        </w:rPr>
        <w:t xml:space="preserve"> Формування математичної компетентності в учнів початкових класів засобами діяльнісного підходу (Урок математики в 4 класі) / В. Гринчак // Початкова школа. - 2019. - № 12. - С. 22-24.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r w:rsidRPr="00291A72">
        <w:rPr>
          <w:rFonts w:ascii="Times New Roman" w:hAnsi="Times New Roman"/>
          <w:lang w:val="ru-RU"/>
        </w:rPr>
        <w:t>Історія математики: від давнини до сучасності / уклад. О. О. Старова. - Харків : Видавнича група "Основа", 2017. - 79 с. - (Б-ка ж-лу "Математика в школах України" ; вип.7).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6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Кацай, О.</w:t>
        </w:r>
      </w:hyperlink>
      <w:r w:rsidRPr="00291A72">
        <w:rPr>
          <w:rFonts w:ascii="Times New Roman" w:hAnsi="Times New Roman"/>
          <w:lang w:val="ru-RU"/>
        </w:rPr>
        <w:t xml:space="preserve"> Використання </w:t>
      </w:r>
      <w:r w:rsidRPr="00291A72">
        <w:rPr>
          <w:rFonts w:ascii="Times New Roman" w:hAnsi="Times New Roman"/>
        </w:rPr>
        <w:t>STEM</w:t>
      </w:r>
      <w:r w:rsidRPr="00291A72">
        <w:rPr>
          <w:rFonts w:ascii="Times New Roman" w:hAnsi="Times New Roman"/>
          <w:lang w:val="ru-RU"/>
        </w:rPr>
        <w:t>-проектів на уроках математики /                       О. Кацай, К. Рибакова // Математика в рідній школі. - 2017. - № 7-8. -               С. 48-50.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7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Колесник, О.</w:t>
        </w:r>
      </w:hyperlink>
      <w:r w:rsidRPr="00291A72">
        <w:rPr>
          <w:rFonts w:ascii="Times New Roman" w:hAnsi="Times New Roman"/>
          <w:lang w:val="ru-RU"/>
        </w:rPr>
        <w:t xml:space="preserve"> Методика застосування та створення інтерактивних відеоуроків під час навчання математики / О. Колесник, Н. Модягіна // Математика в рідній школі. - 2016. - № 5. - С. 33-39.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8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Кондратюк, Л. М.</w:t>
        </w:r>
      </w:hyperlink>
      <w:r w:rsidRPr="00291A72">
        <w:rPr>
          <w:rFonts w:ascii="Times New Roman" w:hAnsi="Times New Roman"/>
          <w:lang w:val="ru-RU"/>
        </w:rPr>
        <w:t xml:space="preserve"> Використання інформаційних технологій під час викладання математики / Л. М. Кондратюк // Математика в школах України. - 2020. - № 1-3. - С. 3-7.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r w:rsidRPr="00291A72">
        <w:rPr>
          <w:rFonts w:ascii="Times New Roman" w:hAnsi="Times New Roman"/>
          <w:lang w:val="ru-RU"/>
        </w:rPr>
        <w:t>Концепція математичної</w:t>
      </w:r>
      <w:r w:rsidR="00291A72">
        <w:rPr>
          <w:rFonts w:ascii="Times New Roman" w:hAnsi="Times New Roman"/>
          <w:lang w:val="ru-RU"/>
        </w:rPr>
        <w:t xml:space="preserve"> освіти 12-річної школи : проє</w:t>
      </w:r>
      <w:r w:rsidRPr="00291A72">
        <w:rPr>
          <w:rFonts w:ascii="Times New Roman" w:hAnsi="Times New Roman"/>
          <w:lang w:val="ru-RU"/>
        </w:rPr>
        <w:t>кт / М. Бурда [та ін.] // Математика в рідній школі. - 2018. - № 9. - С. 2-8.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29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Кравченко, З.</w:t>
        </w:r>
      </w:hyperlink>
      <w:r w:rsidRPr="00291A72">
        <w:rPr>
          <w:rFonts w:ascii="Times New Roman" w:hAnsi="Times New Roman"/>
          <w:lang w:val="ru-RU"/>
        </w:rPr>
        <w:t xml:space="preserve"> Тестові задачі як чинник формування математичної компетентності учнів / З. Кравченко // Математика в рідній школі. - 2020. - № 3. - С. 11-13.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0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Краснова, Р.</w:t>
        </w:r>
      </w:hyperlink>
      <w:r w:rsidRPr="00291A72">
        <w:rPr>
          <w:rFonts w:ascii="Times New Roman" w:hAnsi="Times New Roman"/>
          <w:lang w:val="ru-RU"/>
        </w:rPr>
        <w:t xml:space="preserve"> Активізація пізнавальної діяльності учнів у системі компетентнісного підходу на уроках математики / Р. Краснова // Математика в рідній школі. - 2018. - № 11. - С. 37-38.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1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Крикун, Н.</w:t>
        </w:r>
      </w:hyperlink>
      <w:r w:rsidRPr="00291A72">
        <w:rPr>
          <w:rFonts w:ascii="Times New Roman" w:hAnsi="Times New Roman"/>
          <w:lang w:val="ru-RU"/>
        </w:rPr>
        <w:t xml:space="preserve"> Мобільне навчання. Використання сучасних ґаджетів при вивченні математики / Н. Крикун, Г. Бровко // Математика в рідній школі. - 2018. - № 6. - С. 30-32.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2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Кузьмініч, Л. О.</w:t>
        </w:r>
      </w:hyperlink>
      <w:r w:rsidRPr="00291A72">
        <w:rPr>
          <w:rFonts w:ascii="Times New Roman" w:hAnsi="Times New Roman"/>
          <w:lang w:val="ru-RU"/>
        </w:rPr>
        <w:t xml:space="preserve"> Гра - один із ефективних шляхів формування математичної компетентності / Л. О. Кузьмініч // Математика в школах України. - 2018. - № 6. - С. 2-13.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3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Кузьмініч, Л. О.</w:t>
        </w:r>
      </w:hyperlink>
      <w:r w:rsidRPr="00291A72">
        <w:rPr>
          <w:rFonts w:ascii="Times New Roman" w:hAnsi="Times New Roman"/>
          <w:lang w:val="ru-RU"/>
        </w:rPr>
        <w:t xml:space="preserve"> </w:t>
      </w:r>
      <w:r w:rsidRPr="00291A72">
        <w:rPr>
          <w:rFonts w:ascii="Times New Roman" w:hAnsi="Times New Roman"/>
        </w:rPr>
        <w:t>STEM</w:t>
      </w:r>
      <w:r w:rsidRPr="00291A72">
        <w:rPr>
          <w:rFonts w:ascii="Times New Roman" w:hAnsi="Times New Roman"/>
          <w:lang w:val="ru-RU"/>
        </w:rPr>
        <w:t>-проєкти на уроках природничо-математичних дисциплін: від ідеї до втілення : фрагменти уроків математики. 5 клас /             Л. О. Кузьмініч, Н. О. Клочкова // Математика в школах України. - 2020. -№ 31-33. - С. 13-18.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4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Мальцева, Т. І.</w:t>
        </w:r>
      </w:hyperlink>
      <w:r w:rsidRPr="00291A72">
        <w:rPr>
          <w:rFonts w:ascii="Times New Roman" w:hAnsi="Times New Roman"/>
          <w:lang w:val="ru-RU"/>
        </w:rPr>
        <w:t xml:space="preserve"> Формування математичної компетентності /                               Т. І. Мальцева // Математика в школах України. - 2020. - № 19-21. - С. 25-26.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5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Модягіна, Н. В.</w:t>
        </w:r>
      </w:hyperlink>
      <w:r w:rsidRPr="00291A72">
        <w:rPr>
          <w:rFonts w:ascii="Times New Roman" w:hAnsi="Times New Roman"/>
          <w:lang w:val="ru-RU"/>
        </w:rPr>
        <w:t xml:space="preserve"> Інноваційні засоби навчання математики /                               Н. В. Модягіна // Український педагогічний журнал. - 2016. - № 4. -                   С. 106-109.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6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Модягіна, Н.</w:t>
        </w:r>
      </w:hyperlink>
      <w:r w:rsidRPr="00291A72">
        <w:rPr>
          <w:rFonts w:ascii="Times New Roman" w:hAnsi="Times New Roman"/>
          <w:lang w:val="ru-RU"/>
        </w:rPr>
        <w:t xml:space="preserve"> Несподівані аспекти мотивації навчання математики /                     Н. Модягіна // Математика в рідній школі. - 2016. - № 2. - С. 31-35.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7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Музиченко, С.</w:t>
        </w:r>
      </w:hyperlink>
      <w:r w:rsidRPr="00291A72">
        <w:rPr>
          <w:rFonts w:ascii="Times New Roman" w:hAnsi="Times New Roman"/>
          <w:lang w:val="ru-RU"/>
        </w:rPr>
        <w:t xml:space="preserve"> Сайт учителя математики як засіб професійної комунікації // С. Музиченко // Математика в рідній школі. - 2018. - № 5. - С. 30-35.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8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Науменко, А.</w:t>
        </w:r>
      </w:hyperlink>
      <w:r w:rsidRPr="00291A72">
        <w:rPr>
          <w:rFonts w:ascii="Times New Roman" w:hAnsi="Times New Roman"/>
          <w:lang w:val="ru-RU"/>
        </w:rPr>
        <w:t xml:space="preserve"> Позакласні заходи з математики / А. Науменко, Н. Панькова // Математика в рідній школі. - 2018. - № 5. - С. 39-42.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39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Науменко, А.</w:t>
        </w:r>
      </w:hyperlink>
      <w:r w:rsidRPr="00291A72">
        <w:rPr>
          <w:rFonts w:ascii="Times New Roman" w:hAnsi="Times New Roman"/>
          <w:lang w:val="ru-RU"/>
        </w:rPr>
        <w:t xml:space="preserve"> Навчально-дослідницька діяльність учнів 5-6 класів на уроках математики / А. Науменко, Н. Панькова // Математика в рідній школі. - 2018. - № 11. - С. 29-33.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r w:rsidRPr="00291A72">
        <w:rPr>
          <w:rFonts w:ascii="Times New Roman" w:hAnsi="Times New Roman"/>
          <w:lang w:val="ru-RU"/>
        </w:rPr>
        <w:t>Посібник для креативних учителів. Ч.1 / уклад. С. Д. Коломоєць [та ін.]. – Харків : Видавнича група "Основа", 2016. - 128 с. - (Б-ка ж-лу "Управління школою" ; вип.7.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40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Репета, В.</w:t>
        </w:r>
      </w:hyperlink>
      <w:r w:rsidRPr="00291A72">
        <w:rPr>
          <w:rFonts w:ascii="Times New Roman" w:hAnsi="Times New Roman"/>
          <w:lang w:val="ru-RU"/>
        </w:rPr>
        <w:t xml:space="preserve"> У світі цікавих задач (коло, вписане у трикутник, і коло, вписане у чотирикутник) / В. Репета, О. Томащук // Математика в рідній школі. - 2018. - № 4. - С. 28-35.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41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Рудницька, Ю.</w:t>
        </w:r>
      </w:hyperlink>
      <w:r w:rsidRPr="00291A72">
        <w:rPr>
          <w:rFonts w:ascii="Times New Roman" w:hAnsi="Times New Roman"/>
          <w:lang w:val="ru-RU"/>
        </w:rPr>
        <w:t xml:space="preserve"> Не нудна, а цікава: інтерактивні методи навчання на уроці математики / Ю. Рудницька // Школа. - 2018. - № 1. - С. 24-25.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42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Сахненко, А.</w:t>
        </w:r>
      </w:hyperlink>
      <w:r w:rsidRPr="00291A72">
        <w:rPr>
          <w:rFonts w:ascii="Times New Roman" w:hAnsi="Times New Roman"/>
          <w:lang w:val="ru-RU"/>
        </w:rPr>
        <w:t xml:space="preserve"> Організація гурткової роботи з математики: метод підвищення інтересу до вивчення предмета: цікаві задачі / А. Сахненко // Математика. - 2016. - № 22. - С. 4-13.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43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Сахненко, А.</w:t>
        </w:r>
      </w:hyperlink>
      <w:r w:rsidRPr="00291A72">
        <w:rPr>
          <w:rFonts w:ascii="Times New Roman" w:hAnsi="Times New Roman"/>
          <w:lang w:val="ru-RU"/>
        </w:rPr>
        <w:t xml:space="preserve"> Цікаві задачі як метод підвищення інтересу до вивчення предмета / А. Сахненко // Математика. - 2016. - № 23. - С. 4-7.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44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Свєтлова, Т. В.</w:t>
        </w:r>
      </w:hyperlink>
      <w:r w:rsidRPr="00291A72">
        <w:rPr>
          <w:rFonts w:ascii="Times New Roman" w:hAnsi="Times New Roman"/>
          <w:lang w:val="ru-RU"/>
        </w:rPr>
        <w:t xml:space="preserve"> Змішане навчання як засіб формування математичної компетентності учнів / Т. В. Свєтлова // Математика в школах України. - 2020. - № 16-18. - С. 51-55.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45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Сенько, Р. М.</w:t>
        </w:r>
      </w:hyperlink>
      <w:r w:rsidRPr="00291A72">
        <w:rPr>
          <w:rFonts w:ascii="Times New Roman" w:hAnsi="Times New Roman"/>
          <w:lang w:val="ru-RU"/>
        </w:rPr>
        <w:t xml:space="preserve"> Підвищення пізнавальної активності на уроках математики / Р. М. Сенько, Б. Й. Притула // Математика в школах України. - 2020. -   № 7-9. - С. 19-23.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hyperlink r:id="rId46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Сорока, В. В.</w:t>
        </w:r>
      </w:hyperlink>
      <w:r w:rsidRPr="00291A72">
        <w:rPr>
          <w:rFonts w:ascii="Times New Roman" w:hAnsi="Times New Roman"/>
          <w:lang w:val="ru-RU"/>
        </w:rPr>
        <w:t xml:space="preserve"> Розв’язування задач і вправ на всі дії з натуральними числами. </w:t>
      </w:r>
      <w:r w:rsidRPr="00291A72">
        <w:rPr>
          <w:rFonts w:ascii="Times New Roman" w:hAnsi="Times New Roman"/>
        </w:rPr>
        <w:t>5 клас / В. В. Сорока // Математика в школах України . - 2020. -№ 28-30. - С. 44-46.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47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Сукалова, Г. П.</w:t>
        </w:r>
      </w:hyperlink>
      <w:r w:rsidRPr="00291A72">
        <w:rPr>
          <w:rFonts w:ascii="Times New Roman" w:hAnsi="Times New Roman"/>
          <w:lang w:val="ru-RU"/>
        </w:rPr>
        <w:t xml:space="preserve"> Найрозумніший. Інтелектуально- розважальна гра. 9 клас  / Г. П. Сукалова // Математика в школах України. - 2020. - № 13-15. -               С. 77-81.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48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Тітова, О.</w:t>
        </w:r>
      </w:hyperlink>
      <w:r w:rsidRPr="00291A72">
        <w:rPr>
          <w:rFonts w:ascii="Times New Roman" w:hAnsi="Times New Roman"/>
          <w:lang w:val="ru-RU"/>
        </w:rPr>
        <w:t xml:space="preserve"> Інклюзивний підхід до організації навчання математики /                 О. Тітова // Математика в рідній школі. - 2018. - № 6. - С. 36-39.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49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Федосєєв, С.</w:t>
        </w:r>
      </w:hyperlink>
      <w:r w:rsidRPr="00291A72">
        <w:rPr>
          <w:rFonts w:ascii="Times New Roman" w:hAnsi="Times New Roman"/>
          <w:lang w:val="ru-RU"/>
        </w:rPr>
        <w:t xml:space="preserve"> Особливості проведення інтерактивних занять із математики за допомогою дистанційної освіти / С. Федосєєв // Математика в рідній школі. - 2018. - № 5. - С. 35-38.</w:t>
      </w:r>
    </w:p>
    <w:p w:rsidR="00D77718" w:rsidRPr="00291A72" w:rsidRDefault="00D77718" w:rsidP="00D77718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hyperlink r:id="rId50" w:history="1">
        <w:r w:rsidRPr="00291A72">
          <w:rPr>
            <w:rStyle w:val="af4"/>
            <w:rFonts w:ascii="Times New Roman" w:hAnsi="Times New Roman"/>
            <w:color w:val="auto"/>
            <w:u w:val="none"/>
            <w:lang w:val="ru-RU"/>
          </w:rPr>
          <w:t>Ятвецька, Л. І.</w:t>
        </w:r>
      </w:hyperlink>
      <w:r w:rsidRPr="00291A72">
        <w:rPr>
          <w:rFonts w:ascii="Times New Roman" w:hAnsi="Times New Roman"/>
          <w:lang w:val="ru-RU"/>
        </w:rPr>
        <w:t xml:space="preserve"> Задачі на частини (до року математичної освіти в Україні) / Л. І. Ятвецька, В. М. Ятвецький // Фізика в школах України. - 2020. -               № 19-20. - С. 4-5.</w:t>
      </w:r>
    </w:p>
    <w:p w:rsidR="00B00FF2" w:rsidRPr="00291A72" w:rsidRDefault="00B00FF2" w:rsidP="00B00FF2">
      <w:pPr>
        <w:spacing w:after="0" w:line="360" w:lineRule="auto"/>
        <w:jc w:val="both"/>
        <w:rPr>
          <w:rFonts w:cstheme="minorHAnsi"/>
          <w:lang w:val="ru-RU"/>
        </w:rPr>
      </w:pPr>
    </w:p>
    <w:p w:rsidR="00B00FF2" w:rsidRPr="00291A7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B00FF2" w:rsidRPr="00291A72" w:rsidRDefault="00B00FF2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8F4968" w:rsidRPr="00291A72" w:rsidRDefault="008F4968" w:rsidP="00B00FF2">
      <w:pPr>
        <w:spacing w:after="0" w:line="360" w:lineRule="auto"/>
        <w:jc w:val="both"/>
        <w:rPr>
          <w:rFonts w:cstheme="minorHAnsi"/>
          <w:lang w:val="uk-UA"/>
        </w:rPr>
      </w:pPr>
    </w:p>
    <w:p w:rsidR="00291A72" w:rsidRPr="00291A72" w:rsidRDefault="00291A72">
      <w:pPr>
        <w:spacing w:after="0" w:line="360" w:lineRule="auto"/>
        <w:jc w:val="both"/>
        <w:rPr>
          <w:rFonts w:cstheme="minorHAnsi"/>
          <w:lang w:val="uk-UA"/>
        </w:rPr>
      </w:pPr>
    </w:p>
    <w:sectPr w:rsidR="00291A72" w:rsidRPr="00291A72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CE" w:rsidRDefault="00A840CE" w:rsidP="0016246C">
      <w:pPr>
        <w:spacing w:after="0" w:line="240" w:lineRule="auto"/>
      </w:pPr>
      <w:r>
        <w:separator/>
      </w:r>
    </w:p>
  </w:endnote>
  <w:endnote w:type="continuationSeparator" w:id="0">
    <w:p w:rsidR="00A840CE" w:rsidRDefault="00A840CE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CE" w:rsidRDefault="00A840CE" w:rsidP="0016246C">
      <w:pPr>
        <w:spacing w:after="0" w:line="240" w:lineRule="auto"/>
      </w:pPr>
      <w:r>
        <w:separator/>
      </w:r>
    </w:p>
  </w:footnote>
  <w:footnote w:type="continuationSeparator" w:id="0">
    <w:p w:rsidR="00A840CE" w:rsidRDefault="00A840CE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5AF"/>
    <w:multiLevelType w:val="hybridMultilevel"/>
    <w:tmpl w:val="D51C3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2708"/>
    <w:multiLevelType w:val="multilevel"/>
    <w:tmpl w:val="09C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1B47"/>
    <w:multiLevelType w:val="hybridMultilevel"/>
    <w:tmpl w:val="5AD4C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2CF9"/>
    <w:multiLevelType w:val="hybridMultilevel"/>
    <w:tmpl w:val="16643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F6145"/>
    <w:multiLevelType w:val="hybridMultilevel"/>
    <w:tmpl w:val="B7B05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75FAD"/>
    <w:multiLevelType w:val="hybridMultilevel"/>
    <w:tmpl w:val="8634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4887"/>
    <w:multiLevelType w:val="hybridMultilevel"/>
    <w:tmpl w:val="5882CA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407A7"/>
    <w:multiLevelType w:val="hybridMultilevel"/>
    <w:tmpl w:val="902A1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A5B4E"/>
    <w:multiLevelType w:val="hybridMultilevel"/>
    <w:tmpl w:val="05A61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909F4"/>
    <w:multiLevelType w:val="hybridMultilevel"/>
    <w:tmpl w:val="194E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7"/>
    <w:rsid w:val="00000C2A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6CA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1BBA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D7FEF"/>
    <w:rsid w:val="000E09A8"/>
    <w:rsid w:val="000E0AAF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4ED9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D6E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398D"/>
    <w:rsid w:val="00154AFD"/>
    <w:rsid w:val="00154C2B"/>
    <w:rsid w:val="00154F7B"/>
    <w:rsid w:val="00155B18"/>
    <w:rsid w:val="0015623D"/>
    <w:rsid w:val="001570C1"/>
    <w:rsid w:val="0015722E"/>
    <w:rsid w:val="00157D25"/>
    <w:rsid w:val="00157FDB"/>
    <w:rsid w:val="00160A0F"/>
    <w:rsid w:val="001613CA"/>
    <w:rsid w:val="0016246C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0FC6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17E90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25D"/>
    <w:rsid w:val="00247FAD"/>
    <w:rsid w:val="002503E0"/>
    <w:rsid w:val="00251403"/>
    <w:rsid w:val="0025156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A72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A79D7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63F0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4954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030"/>
    <w:rsid w:val="003011CD"/>
    <w:rsid w:val="00301A35"/>
    <w:rsid w:val="00301FE1"/>
    <w:rsid w:val="003039AE"/>
    <w:rsid w:val="003048D1"/>
    <w:rsid w:val="00304A03"/>
    <w:rsid w:val="0031185D"/>
    <w:rsid w:val="003118AF"/>
    <w:rsid w:val="00311E32"/>
    <w:rsid w:val="00312C33"/>
    <w:rsid w:val="00313165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054F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4B95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4F8"/>
    <w:rsid w:val="00332E92"/>
    <w:rsid w:val="003331C9"/>
    <w:rsid w:val="003341EC"/>
    <w:rsid w:val="003344C1"/>
    <w:rsid w:val="003351F3"/>
    <w:rsid w:val="00337BB1"/>
    <w:rsid w:val="003403C3"/>
    <w:rsid w:val="003403E8"/>
    <w:rsid w:val="00341BC0"/>
    <w:rsid w:val="00343884"/>
    <w:rsid w:val="0034580F"/>
    <w:rsid w:val="003461FA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8AC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66FB4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434B"/>
    <w:rsid w:val="003C66CA"/>
    <w:rsid w:val="003C7D7F"/>
    <w:rsid w:val="003C7DB9"/>
    <w:rsid w:val="003D01BD"/>
    <w:rsid w:val="003D05A9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65F1"/>
    <w:rsid w:val="003E6AA7"/>
    <w:rsid w:val="003E7460"/>
    <w:rsid w:val="003E75F9"/>
    <w:rsid w:val="003F0DD8"/>
    <w:rsid w:val="003F1958"/>
    <w:rsid w:val="003F5449"/>
    <w:rsid w:val="003F6579"/>
    <w:rsid w:val="003F663F"/>
    <w:rsid w:val="003F7230"/>
    <w:rsid w:val="0040053D"/>
    <w:rsid w:val="00400717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28D9"/>
    <w:rsid w:val="004234E8"/>
    <w:rsid w:val="00424674"/>
    <w:rsid w:val="00425814"/>
    <w:rsid w:val="00425DF7"/>
    <w:rsid w:val="00426C60"/>
    <w:rsid w:val="00426C80"/>
    <w:rsid w:val="00426D68"/>
    <w:rsid w:val="00427599"/>
    <w:rsid w:val="00427948"/>
    <w:rsid w:val="00427DBC"/>
    <w:rsid w:val="00430D2D"/>
    <w:rsid w:val="004321C8"/>
    <w:rsid w:val="00432B49"/>
    <w:rsid w:val="00432E20"/>
    <w:rsid w:val="00432F74"/>
    <w:rsid w:val="00433200"/>
    <w:rsid w:val="0043414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4B43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69F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8CA"/>
    <w:rsid w:val="00497E5F"/>
    <w:rsid w:val="004A0830"/>
    <w:rsid w:val="004A0D40"/>
    <w:rsid w:val="004A0DAE"/>
    <w:rsid w:val="004A2741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E7AC7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4EC2"/>
    <w:rsid w:val="00504F1F"/>
    <w:rsid w:val="00504F36"/>
    <w:rsid w:val="0050758A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164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2E6D"/>
    <w:rsid w:val="005364BC"/>
    <w:rsid w:val="00536706"/>
    <w:rsid w:val="00536F6A"/>
    <w:rsid w:val="005372CE"/>
    <w:rsid w:val="0053797E"/>
    <w:rsid w:val="00540F89"/>
    <w:rsid w:val="00541ABD"/>
    <w:rsid w:val="00541C5D"/>
    <w:rsid w:val="005424E5"/>
    <w:rsid w:val="0054293E"/>
    <w:rsid w:val="00542CEA"/>
    <w:rsid w:val="00543A2A"/>
    <w:rsid w:val="0054440C"/>
    <w:rsid w:val="00546D63"/>
    <w:rsid w:val="005479DE"/>
    <w:rsid w:val="00547DA2"/>
    <w:rsid w:val="005513E1"/>
    <w:rsid w:val="00551913"/>
    <w:rsid w:val="005520F7"/>
    <w:rsid w:val="00552433"/>
    <w:rsid w:val="00552645"/>
    <w:rsid w:val="0055577A"/>
    <w:rsid w:val="00555CB9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9CF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5E91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16D"/>
    <w:rsid w:val="005E53BD"/>
    <w:rsid w:val="005E6647"/>
    <w:rsid w:val="005E6700"/>
    <w:rsid w:val="005E6D8C"/>
    <w:rsid w:val="005E7A32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5F71C8"/>
    <w:rsid w:val="00600DE7"/>
    <w:rsid w:val="006018DC"/>
    <w:rsid w:val="006020DA"/>
    <w:rsid w:val="00602455"/>
    <w:rsid w:val="00602A66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128"/>
    <w:rsid w:val="00626F7D"/>
    <w:rsid w:val="00631004"/>
    <w:rsid w:val="006314F3"/>
    <w:rsid w:val="00632429"/>
    <w:rsid w:val="0063284F"/>
    <w:rsid w:val="00632F6A"/>
    <w:rsid w:val="00633F54"/>
    <w:rsid w:val="006356D6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4A42"/>
    <w:rsid w:val="00645F36"/>
    <w:rsid w:val="0064686B"/>
    <w:rsid w:val="00650244"/>
    <w:rsid w:val="00650ED5"/>
    <w:rsid w:val="0065227A"/>
    <w:rsid w:val="00652A1B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3EE"/>
    <w:rsid w:val="00671D02"/>
    <w:rsid w:val="00671D4F"/>
    <w:rsid w:val="006720AE"/>
    <w:rsid w:val="00672A20"/>
    <w:rsid w:val="006739B9"/>
    <w:rsid w:val="006742A0"/>
    <w:rsid w:val="0067433D"/>
    <w:rsid w:val="00674351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0E80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74D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477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B6D16"/>
    <w:rsid w:val="006C0C6D"/>
    <w:rsid w:val="006C0D26"/>
    <w:rsid w:val="006C0D60"/>
    <w:rsid w:val="006C110D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4533"/>
    <w:rsid w:val="006E6712"/>
    <w:rsid w:val="006E70A2"/>
    <w:rsid w:val="006E7E99"/>
    <w:rsid w:val="006F01F5"/>
    <w:rsid w:val="006F0A45"/>
    <w:rsid w:val="006F1296"/>
    <w:rsid w:val="006F1314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6A9"/>
    <w:rsid w:val="00700812"/>
    <w:rsid w:val="00701567"/>
    <w:rsid w:val="0070167B"/>
    <w:rsid w:val="0070212E"/>
    <w:rsid w:val="00702D58"/>
    <w:rsid w:val="00702E27"/>
    <w:rsid w:val="00703B3F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78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457BC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3F74"/>
    <w:rsid w:val="00774000"/>
    <w:rsid w:val="007771D2"/>
    <w:rsid w:val="00777D32"/>
    <w:rsid w:val="007805DA"/>
    <w:rsid w:val="00780DDB"/>
    <w:rsid w:val="00781DA2"/>
    <w:rsid w:val="00782262"/>
    <w:rsid w:val="007822EC"/>
    <w:rsid w:val="00782681"/>
    <w:rsid w:val="00782730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0C2C"/>
    <w:rsid w:val="007B10D3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BCD"/>
    <w:rsid w:val="007E7CA2"/>
    <w:rsid w:val="007F0411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8AA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27AED"/>
    <w:rsid w:val="008302E1"/>
    <w:rsid w:val="00831126"/>
    <w:rsid w:val="008327EA"/>
    <w:rsid w:val="00832A6C"/>
    <w:rsid w:val="008333B0"/>
    <w:rsid w:val="00835D47"/>
    <w:rsid w:val="00835FB8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4B8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B7E11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324"/>
    <w:rsid w:val="008C7E8F"/>
    <w:rsid w:val="008D13A0"/>
    <w:rsid w:val="008D1D89"/>
    <w:rsid w:val="008D41D2"/>
    <w:rsid w:val="008D4567"/>
    <w:rsid w:val="008D5311"/>
    <w:rsid w:val="008D61FA"/>
    <w:rsid w:val="008D7312"/>
    <w:rsid w:val="008E04FD"/>
    <w:rsid w:val="008E0A83"/>
    <w:rsid w:val="008E1060"/>
    <w:rsid w:val="008E1318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4170"/>
    <w:rsid w:val="008F4968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07ABA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143F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817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477AF"/>
    <w:rsid w:val="00951B13"/>
    <w:rsid w:val="00952079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580C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87150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53"/>
    <w:rsid w:val="009C2DE9"/>
    <w:rsid w:val="009C2EA2"/>
    <w:rsid w:val="009C35EF"/>
    <w:rsid w:val="009C4318"/>
    <w:rsid w:val="009C43F9"/>
    <w:rsid w:val="009C4E82"/>
    <w:rsid w:val="009C5920"/>
    <w:rsid w:val="009C5B97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440C"/>
    <w:rsid w:val="00A05367"/>
    <w:rsid w:val="00A054F5"/>
    <w:rsid w:val="00A057F2"/>
    <w:rsid w:val="00A05F12"/>
    <w:rsid w:val="00A06239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4EF1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535C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5BE0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3403"/>
    <w:rsid w:val="00A840CE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3E88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2F3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B70F2"/>
    <w:rsid w:val="00AC000D"/>
    <w:rsid w:val="00AC0685"/>
    <w:rsid w:val="00AC0BE2"/>
    <w:rsid w:val="00AC0D80"/>
    <w:rsid w:val="00AC1FC2"/>
    <w:rsid w:val="00AC2D13"/>
    <w:rsid w:val="00AC35E1"/>
    <w:rsid w:val="00AC3667"/>
    <w:rsid w:val="00AC3D6C"/>
    <w:rsid w:val="00AC3E1B"/>
    <w:rsid w:val="00AC3E38"/>
    <w:rsid w:val="00AC49AD"/>
    <w:rsid w:val="00AC58CF"/>
    <w:rsid w:val="00AC7374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0FF2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6EE"/>
    <w:rsid w:val="00B207B4"/>
    <w:rsid w:val="00B21E9E"/>
    <w:rsid w:val="00B2279C"/>
    <w:rsid w:val="00B22C1B"/>
    <w:rsid w:val="00B23897"/>
    <w:rsid w:val="00B238F6"/>
    <w:rsid w:val="00B2407F"/>
    <w:rsid w:val="00B247D5"/>
    <w:rsid w:val="00B24A1A"/>
    <w:rsid w:val="00B25D04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35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61BC"/>
    <w:rsid w:val="00B561C4"/>
    <w:rsid w:val="00B56227"/>
    <w:rsid w:val="00B565CD"/>
    <w:rsid w:val="00B56B86"/>
    <w:rsid w:val="00B578CA"/>
    <w:rsid w:val="00B60981"/>
    <w:rsid w:val="00B612E7"/>
    <w:rsid w:val="00B6193A"/>
    <w:rsid w:val="00B63105"/>
    <w:rsid w:val="00B6499B"/>
    <w:rsid w:val="00B653CD"/>
    <w:rsid w:val="00B66241"/>
    <w:rsid w:val="00B66BEA"/>
    <w:rsid w:val="00B71EF2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6E3F"/>
    <w:rsid w:val="00B87270"/>
    <w:rsid w:val="00B8772C"/>
    <w:rsid w:val="00B904BD"/>
    <w:rsid w:val="00B90958"/>
    <w:rsid w:val="00B90D23"/>
    <w:rsid w:val="00B90DC8"/>
    <w:rsid w:val="00B92677"/>
    <w:rsid w:val="00B92DD4"/>
    <w:rsid w:val="00B93F41"/>
    <w:rsid w:val="00B94DB3"/>
    <w:rsid w:val="00B95401"/>
    <w:rsid w:val="00B970D1"/>
    <w:rsid w:val="00B976A9"/>
    <w:rsid w:val="00BA052A"/>
    <w:rsid w:val="00BA0CE0"/>
    <w:rsid w:val="00BA26CE"/>
    <w:rsid w:val="00BA3862"/>
    <w:rsid w:val="00BA38C4"/>
    <w:rsid w:val="00BA3C4A"/>
    <w:rsid w:val="00BA3E03"/>
    <w:rsid w:val="00BA5366"/>
    <w:rsid w:val="00BA6772"/>
    <w:rsid w:val="00BA70C7"/>
    <w:rsid w:val="00BA7B11"/>
    <w:rsid w:val="00BB10F2"/>
    <w:rsid w:val="00BB1243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44D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0B"/>
    <w:rsid w:val="00BE59A0"/>
    <w:rsid w:val="00BE6BB5"/>
    <w:rsid w:val="00BE6C16"/>
    <w:rsid w:val="00BE6D76"/>
    <w:rsid w:val="00BE72A5"/>
    <w:rsid w:val="00BE7696"/>
    <w:rsid w:val="00BE7B68"/>
    <w:rsid w:val="00BF07D5"/>
    <w:rsid w:val="00BF07FD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29C2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1E60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332A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2A8A"/>
    <w:rsid w:val="00C83389"/>
    <w:rsid w:val="00C83EB6"/>
    <w:rsid w:val="00C853A8"/>
    <w:rsid w:val="00C854DE"/>
    <w:rsid w:val="00C8657D"/>
    <w:rsid w:val="00C87271"/>
    <w:rsid w:val="00C875BB"/>
    <w:rsid w:val="00C90440"/>
    <w:rsid w:val="00C90B31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5EAE"/>
    <w:rsid w:val="00C96258"/>
    <w:rsid w:val="00C9680C"/>
    <w:rsid w:val="00C96BCA"/>
    <w:rsid w:val="00C96E9B"/>
    <w:rsid w:val="00CA039D"/>
    <w:rsid w:val="00CA265F"/>
    <w:rsid w:val="00CA2BE6"/>
    <w:rsid w:val="00CA31DB"/>
    <w:rsid w:val="00CA5627"/>
    <w:rsid w:val="00CA5669"/>
    <w:rsid w:val="00CA607B"/>
    <w:rsid w:val="00CA6198"/>
    <w:rsid w:val="00CA66FD"/>
    <w:rsid w:val="00CA6DC3"/>
    <w:rsid w:val="00CA7245"/>
    <w:rsid w:val="00CA7492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C7C2F"/>
    <w:rsid w:val="00CD0663"/>
    <w:rsid w:val="00CD06EE"/>
    <w:rsid w:val="00CD0A99"/>
    <w:rsid w:val="00CD0C22"/>
    <w:rsid w:val="00CD1321"/>
    <w:rsid w:val="00CD1A62"/>
    <w:rsid w:val="00CD1BE5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040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54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31E4"/>
    <w:rsid w:val="00D14319"/>
    <w:rsid w:val="00D153B2"/>
    <w:rsid w:val="00D156D7"/>
    <w:rsid w:val="00D15E2C"/>
    <w:rsid w:val="00D20DDA"/>
    <w:rsid w:val="00D217A4"/>
    <w:rsid w:val="00D22761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3656F"/>
    <w:rsid w:val="00D36F7A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6D4"/>
    <w:rsid w:val="00D509D7"/>
    <w:rsid w:val="00D50C46"/>
    <w:rsid w:val="00D534A8"/>
    <w:rsid w:val="00D5377B"/>
    <w:rsid w:val="00D53954"/>
    <w:rsid w:val="00D54F30"/>
    <w:rsid w:val="00D5594F"/>
    <w:rsid w:val="00D559FF"/>
    <w:rsid w:val="00D560E2"/>
    <w:rsid w:val="00D56D48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09AE"/>
    <w:rsid w:val="00D710B1"/>
    <w:rsid w:val="00D737FE"/>
    <w:rsid w:val="00D745FB"/>
    <w:rsid w:val="00D748FF"/>
    <w:rsid w:val="00D74FC5"/>
    <w:rsid w:val="00D77718"/>
    <w:rsid w:val="00D800A5"/>
    <w:rsid w:val="00D80286"/>
    <w:rsid w:val="00D809EB"/>
    <w:rsid w:val="00D81CB8"/>
    <w:rsid w:val="00D8238D"/>
    <w:rsid w:val="00D824F2"/>
    <w:rsid w:val="00D82A80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49CB"/>
    <w:rsid w:val="00DC5046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2E91"/>
    <w:rsid w:val="00DF348A"/>
    <w:rsid w:val="00DF36E3"/>
    <w:rsid w:val="00DF4706"/>
    <w:rsid w:val="00DF4BD0"/>
    <w:rsid w:val="00DF5736"/>
    <w:rsid w:val="00E000C4"/>
    <w:rsid w:val="00E02171"/>
    <w:rsid w:val="00E04380"/>
    <w:rsid w:val="00E04551"/>
    <w:rsid w:val="00E04687"/>
    <w:rsid w:val="00E054C5"/>
    <w:rsid w:val="00E05698"/>
    <w:rsid w:val="00E059DB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5192"/>
    <w:rsid w:val="00E35CB7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4E7"/>
    <w:rsid w:val="00EA5963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B3"/>
    <w:rsid w:val="00EC1683"/>
    <w:rsid w:val="00EC2EF1"/>
    <w:rsid w:val="00EC2FE9"/>
    <w:rsid w:val="00EC3C11"/>
    <w:rsid w:val="00EC4834"/>
    <w:rsid w:val="00EC5070"/>
    <w:rsid w:val="00EC518C"/>
    <w:rsid w:val="00EC5269"/>
    <w:rsid w:val="00EC5EF0"/>
    <w:rsid w:val="00EC6AA9"/>
    <w:rsid w:val="00EC6FB0"/>
    <w:rsid w:val="00ED04F0"/>
    <w:rsid w:val="00ED0521"/>
    <w:rsid w:val="00ED1336"/>
    <w:rsid w:val="00ED139A"/>
    <w:rsid w:val="00ED2EE6"/>
    <w:rsid w:val="00ED395E"/>
    <w:rsid w:val="00ED3C78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6293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359"/>
    <w:rsid w:val="00F329F4"/>
    <w:rsid w:val="00F337CA"/>
    <w:rsid w:val="00F33A52"/>
    <w:rsid w:val="00F34AC9"/>
    <w:rsid w:val="00F34BBA"/>
    <w:rsid w:val="00F35E07"/>
    <w:rsid w:val="00F36E14"/>
    <w:rsid w:val="00F37829"/>
    <w:rsid w:val="00F4066D"/>
    <w:rsid w:val="00F40A12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2406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09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6D8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D7CED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1AA5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  <w:style w:type="paragraph" w:styleId="af9">
    <w:name w:val="Normal (Web)"/>
    <w:basedOn w:val="a"/>
    <w:uiPriority w:val="99"/>
    <w:rsid w:val="00D217A4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0%B0%D1%80%D0%B0%D0%BD%2C%20%D0%9E%2E%20%D0%86%2E" TargetMode="External"/><Relationship Id="rId1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83%D0%BA%D0%BE%D0%B2%D1%81%D1%8C%D0%BA%D0%B0%2C%20%D0%9E%2E" TargetMode="External"/><Relationship Id="rId2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0%D1%86%D0%B0%D0%B9%2C%20%D0%9E%2E" TargetMode="External"/><Relationship Id="rId3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D%D0%B0%D1%83%D0%BC%D0%B5%D0%BD%D0%BA%D0%BE%2C%20%D0%90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E%D0%B2%D0%BA%2C%20%D0%A1%2E" TargetMode="External"/><Relationship Id="rId3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0%B0%D0%BB%D1%8C%D1%86%D0%B5%D0%B2%D0%B0%2C%20%D0%A2%2E%20%D0%86%2E" TargetMode="External"/><Relationship Id="rId4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0%D1%85%D0%BD%D0%B5%D0%BD%D0%BA%D0%BE%2C%20%D0%90%2E" TargetMode="External"/><Relationship Id="rId4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1%83%D0%BA%D0%B0%D0%BB%D0%BE%D0%B2%D0%B0%2C%20%D0%93%2E%20%D0%9F%2E" TargetMode="External"/><Relationship Id="rId5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F%D1%82%D0%B2%D0%B5%D1%86%D1%8C%D0%BA%D0%B0%2C%20%D0%9B%2E%20%D0%86%2E" TargetMode="External"/><Relationship Id="rId7" Type="http://schemas.openxmlformats.org/officeDocument/2006/relationships/hyperlink" Target="https://www.president.gov.ua/documents/312020-32165" TargetMode="External"/><Relationship Id="rId1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0%D1%87%D0%BA%D0%B0%D0%BD%2C%20%D0%92%2E%20%D0%92%2E" TargetMode="External"/><Relationship Id="rId1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83%D0%BA%D0%BE%D0%B2%D1%81%D1%8C%D0%BA%D0%B0%2C%20%D0%9E%2E" TargetMode="External"/><Relationship Id="rId2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1%80%D0%B8%D0%BD%D1%87%D0%B0%D0%BA%2C%20%D0%92%D0%B0%D1%81%D0%B8%D0%BB%D0%B8%D0%BD%D0%B0" TargetMode="External"/><Relationship Id="rId3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83%D0%B7%D1%8C%D0%BC%D1%96%D0%BD%D1%96%D1%87%2C%20%D0%9B%2E%20%D0%9E%2E" TargetMode="External"/><Relationship Id="rId3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D%D0%B0%D1%83%D0%BC%D0%B5%D0%BD%D0%BA%D0%BE%2C%20%D0%90%2E" TargetMode="External"/><Relationship Id="rId4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E%D1%80%D0%BE%D0%BA%D0%B0%2C%20%D0%92%2E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83%D0%BA%D0%BE%D0%B2%D1%81%D1%8C%D0%BA%D0%B0%2C%20%D0%9E%2E" TargetMode="External"/><Relationship Id="rId2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8%D1%88%D0%BD%D0%B5%D0%B2%D1%81%D1%8C%D0%BA%D0%B0%2C%20%D0%86%2E%20%D0%92%2E" TargetMode="External"/><Relationship Id="rId2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0%D0%B0%D0%B2%D1%87%D0%B5%D0%BD%D0%BA%D0%BE%2C%20%D0%97%2E" TargetMode="External"/><Relationship Id="rId4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0%D1%83%D0%B4%D0%BD%D0%B8%D1%86%D1%8C%D0%BA%D0%B0%2C%20%D0%AE%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0%D0%BD%D0%B4%D1%80%D1%96%D1%94%D0%B2%D1%81%D1%8C%D0%BA%D0%B0%2C%20%D0%93%2E%20%D0%9C%2E" TargetMode="External"/><Relationship Id="rId2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3%D0%BE%D1%80%D0%B1%D0%B0%D0%BD%D1%8C%2C%20%D0%9E%2E" TargetMode="External"/><Relationship Id="rId3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3%D0%B7%D1%8C%D0%BC%D1%96%D0%BD%D1%96%D1%87%2C%20%D0%9B%2E%20%D0%9E%2E" TargetMode="External"/><Relationship Id="rId37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1%83%D0%B7%D0%B8%D1%87%D0%B5%D0%BD%D0%BA%D0%BE%2C%20%D0%A1%2E" TargetMode="External"/><Relationship Id="rId4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0%D0%B5%D0%BF%D0%B5%D1%82%D0%B0%2C%20%D0%92%2E" TargetMode="External"/><Relationship Id="rId4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1%D0%B5%D0%BD%D1%8C%D0%BA%D0%BE%2C%20%D0%A0%2E%20%D0%9C%2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1%96%D0%B1%D1%96%D0%BA%D0%BE%D0%B2%D0%B0%2C%20%D0%86%2E" TargetMode="External"/><Relationship Id="rId2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3%D0%BE%D1%80%D0%B1%D0%B0%D0%BD%D1%8C%2C%20%D0%9E%2E" TargetMode="External"/><Relationship Id="rId2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0%BD%D0%B4%D1%80%D0%B0%D1%82%D1%8E%D0%BA%2C%20%D0%9B%2E%20%D0%9C%2E" TargetMode="External"/><Relationship Id="rId3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E%D0%B4%D1%8F%D0%B3%D1%96%D0%BD%D0%B0%2C%20%D0%9D%2E" TargetMode="External"/><Relationship Id="rId4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4%D0%B5%D0%B4%D0%BE%D1%81%D1%94%D1%94%D0%B2%2C%20%D0%A1%2E" TargetMode="External"/><Relationship Id="rId1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0%D0%B3%D0%B0%D1%84%D0%BE%D0%BD%D0%BE%D0%B2%D0%B0%2C%20%D0%90%2E%20%D0%9E%2E" TargetMode="External"/><Relationship Id="rId1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0%D0%B3%D1%96%D0%BD%D0%B0%2C%20%D0%9D%2E" TargetMode="External"/><Relationship Id="rId3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0%D0%B8%D0%BA%D1%83%D0%BD%2C%20%D0%9D%2E" TargetMode="External"/><Relationship Id="rId4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1%D0%B2%D1%94%D1%82%D0%BB%D0%BE%D0%B2%D0%B0%2C%20%D0%A2%2E%20%D0%92%2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0%D0%B3%D0%B0%D1%84%D0%BE%D0%BD%D0%BE%D0%B2%D0%B0%2C%20%D0%90%2E%20%D0%9E%2E" TargetMode="External"/><Relationship Id="rId1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0%B5%D0%BB%D0%B5%D1%88%D0%BA%D0%BE%2C%20%D0%94%2E%20%D0%A2%2E" TargetMode="External"/><Relationship Id="rId2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E%D1%94%D0%B2%D0%BE%D0%B4%D0%B0%2C%20%D0%90%2E" TargetMode="External"/><Relationship Id="rId2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0%BB%D0%B5%D1%81%D0%BD%D0%B8%D0%BA%2C%20%D0%9E%2E" TargetMode="External"/><Relationship Id="rId3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0%D0%B0%D1%81%D0%BD%D0%BE%D0%B2%D0%B0%2C%20%D0%A0%2E" TargetMode="External"/><Relationship Id="rId3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E%D0%B4%D1%8F%D0%B3%D1%96%D0%BD%D0%B0%2C%20%D0%9D%D0%B0%D1%82%D0%B0%D0%BB%D1%96%D1%8F%20%D0%92%D0%BE%D0%BB%D0%BE%D0%B4%D0%B8%D0%BC%D0%B8%D1%80%D1%96%D0%B2%D0%BD%D0%B0" TargetMode="External"/><Relationship Id="rId4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0%D1%85%D0%BD%D0%B5%D0%BD%D0%BA%D0%BE%2C%20%D0%90%2E" TargetMode="External"/><Relationship Id="rId4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2%D1%96%D1%82%D0%BE%D0%B2%D0%B0%2C%20%D0%9E%2E" TargetMode="External"/><Relationship Id="rId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0%D0%B3%D0%B0%D1%84%D0%BE%D0%BD%D0%BE%D0%B2%D0%B0%2C%20%D0%90%2E%20%D0%9E%2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12170</Words>
  <Characters>6937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Маяцька</cp:lastModifiedBy>
  <cp:revision>2</cp:revision>
  <cp:lastPrinted>2020-05-29T05:50:00Z</cp:lastPrinted>
  <dcterms:created xsi:type="dcterms:W3CDTF">2021-05-26T09:49:00Z</dcterms:created>
  <dcterms:modified xsi:type="dcterms:W3CDTF">2021-05-26T09:49:00Z</dcterms:modified>
</cp:coreProperties>
</file>