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2B" w:rsidRPr="0064262B" w:rsidRDefault="0064262B" w:rsidP="00082BC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62B">
        <w:rPr>
          <w:rFonts w:ascii="Times New Roman" w:hAnsi="Times New Roman" w:cs="Times New Roman"/>
          <w:b/>
          <w:sz w:val="28"/>
          <w:szCs w:val="28"/>
        </w:rPr>
        <w:t>А.М.Северинова,</w:t>
      </w:r>
    </w:p>
    <w:p w:rsidR="0064262B" w:rsidRPr="0064262B" w:rsidRDefault="0064262B" w:rsidP="00082BC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42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2B">
        <w:rPr>
          <w:rFonts w:ascii="Times New Roman" w:hAnsi="Times New Roman" w:cs="Times New Roman"/>
          <w:sz w:val="28"/>
          <w:szCs w:val="28"/>
        </w:rPr>
        <w:t xml:space="preserve">методист лабораторії природничо-математичних дисциплін </w:t>
      </w:r>
    </w:p>
    <w:p w:rsidR="0064262B" w:rsidRPr="0064262B" w:rsidRDefault="0064262B" w:rsidP="00082BC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62B">
        <w:rPr>
          <w:rFonts w:ascii="Times New Roman" w:hAnsi="Times New Roman" w:cs="Times New Roman"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</w:t>
      </w:r>
    </w:p>
    <w:p w:rsidR="00296D07" w:rsidRPr="00C804A1" w:rsidRDefault="00296D07" w:rsidP="00082B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19B6" w:rsidRDefault="000519B6" w:rsidP="00082B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ОРГАНІЗАЦІЯ ОСВІТНЬОГО ПРОЦЕСУ НА УРОКАХ ХІМІЇ </w:t>
      </w:r>
    </w:p>
    <w:p w:rsidR="00925380" w:rsidRPr="000020A5" w:rsidRDefault="000519B6" w:rsidP="00082B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 УМОВАХ НОВОЇ УКРАЇНСЬКОЇ ШКОЛИ</w:t>
      </w:r>
    </w:p>
    <w:p w:rsidR="00082BC3" w:rsidRPr="00F819F2" w:rsidRDefault="00082BC3" w:rsidP="00082BC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</w:pPr>
      <w:r w:rsidRPr="00082BC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Вивчення хімії має двояку мету:</w:t>
      </w:r>
    </w:p>
    <w:p w:rsidR="00F819F2" w:rsidRPr="000020A5" w:rsidRDefault="00082BC3" w:rsidP="00F819F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</w:pPr>
      <w:r w:rsidRPr="00082BC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одна - удосконалення природничих наук, </w:t>
      </w:r>
    </w:p>
    <w:p w:rsidR="00082BC3" w:rsidRPr="00622F5B" w:rsidRDefault="00082BC3" w:rsidP="00F819F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</w:pPr>
      <w:r w:rsidRPr="00082BC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</w:t>
      </w:r>
      <w:r w:rsidR="00622F5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ша - примноження життєвих благ.</w:t>
      </w:r>
    </w:p>
    <w:p w:rsidR="00082BC3" w:rsidRPr="000020A5" w:rsidRDefault="00082BC3" w:rsidP="00082BC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  <w:lang w:val="ru-RU" w:eastAsia="uk-UA"/>
        </w:rPr>
      </w:pPr>
      <w:r w:rsidRPr="000020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М.В. Ломоносов</w:t>
      </w:r>
    </w:p>
    <w:p w:rsidR="009B3424" w:rsidRPr="009B3424" w:rsidRDefault="009B3424" w:rsidP="009B3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3ED" w:rsidRPr="009B3424">
        <w:rPr>
          <w:rFonts w:ascii="Times New Roman" w:hAnsi="Times New Roman" w:cs="Times New Roman"/>
          <w:sz w:val="28"/>
          <w:szCs w:val="28"/>
        </w:rPr>
        <w:t xml:space="preserve">еформування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63ED" w:rsidRPr="009B3424">
        <w:rPr>
          <w:rFonts w:ascii="Times New Roman" w:hAnsi="Times New Roman" w:cs="Times New Roman"/>
          <w:sz w:val="28"/>
          <w:szCs w:val="28"/>
        </w:rPr>
        <w:t>освіт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C63ED" w:rsidRPr="009B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сьогодні направлені</w:t>
      </w:r>
      <w:r w:rsidR="006C63ED" w:rsidRPr="009B3424">
        <w:rPr>
          <w:rFonts w:ascii="Times New Roman" w:hAnsi="Times New Roman" w:cs="Times New Roman"/>
          <w:sz w:val="28"/>
          <w:szCs w:val="28"/>
        </w:rPr>
        <w:t xml:space="preserve"> в першу чергу на інтеграцію</w:t>
      </w:r>
      <w:r>
        <w:rPr>
          <w:rFonts w:ascii="Times New Roman" w:hAnsi="Times New Roman" w:cs="Times New Roman"/>
          <w:sz w:val="28"/>
          <w:szCs w:val="28"/>
        </w:rPr>
        <w:t xml:space="preserve"> й формування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512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424">
        <w:rPr>
          <w:rFonts w:ascii="Times New Roman" w:hAnsi="Times New Roman" w:cs="Times New Roman"/>
          <w:sz w:val="28"/>
          <w:szCs w:val="28"/>
        </w:rPr>
        <w:t>якими має володіти учень</w:t>
      </w:r>
      <w:r>
        <w:rPr>
          <w:rFonts w:ascii="Times New Roman" w:hAnsi="Times New Roman" w:cs="Times New Roman"/>
          <w:sz w:val="28"/>
          <w:szCs w:val="28"/>
        </w:rPr>
        <w:t xml:space="preserve">, серед яких </w:t>
      </w:r>
      <w:r w:rsidR="00512FFF"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12FFF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кремити </w:t>
      </w:r>
      <w:r w:rsidRPr="009B3424">
        <w:rPr>
          <w:rFonts w:ascii="Times New Roman" w:hAnsi="Times New Roman" w:cs="Times New Roman"/>
          <w:sz w:val="28"/>
          <w:szCs w:val="28"/>
        </w:rPr>
        <w:t>компетентність у природничих науках і технологіях, що передбачає наукове розуміння природи і сучасних технологій та здатність застосовувати це знання на практиці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3424">
        <w:rPr>
          <w:rFonts w:ascii="Times New Roman" w:hAnsi="Times New Roman" w:cs="Times New Roman"/>
          <w:sz w:val="28"/>
          <w:szCs w:val="28"/>
        </w:rPr>
        <w:t xml:space="preserve"> Слід зазначити, що формування ключових </w:t>
      </w:r>
      <w:proofErr w:type="spellStart"/>
      <w:r w:rsidRPr="009B3424">
        <w:rPr>
          <w:rFonts w:ascii="Times New Roman" w:hAnsi="Times New Roman" w:cs="Times New Roman"/>
          <w:sz w:val="28"/>
          <w:szCs w:val="28"/>
        </w:rPr>
        <w:t>компететностей</w:t>
      </w:r>
      <w:proofErr w:type="spellEnd"/>
      <w:r w:rsidRPr="009B3424">
        <w:rPr>
          <w:rFonts w:ascii="Times New Roman" w:hAnsi="Times New Roman" w:cs="Times New Roman"/>
          <w:sz w:val="28"/>
          <w:szCs w:val="28"/>
        </w:rPr>
        <w:t xml:space="preserve"> та наскрізних вмінь є завданням, яке має здійснювати кожен вчитель незалежно від фаху. </w:t>
      </w:r>
    </w:p>
    <w:p w:rsidR="00A24520" w:rsidRDefault="009C5998" w:rsidP="00342B5B">
      <w:pPr>
        <w:spacing w:after="0" w:line="360" w:lineRule="auto"/>
        <w:ind w:firstLine="709"/>
        <w:jc w:val="both"/>
        <w:rPr>
          <w:b/>
          <w:i/>
          <w:szCs w:val="28"/>
        </w:rPr>
      </w:pPr>
      <w:r w:rsidRPr="009B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Хімічний компонент є обов’язковою складовою системи загальної природничо-наукової освіти. </w:t>
      </w:r>
      <w:r w:rsidR="00342B5B" w:rsidRPr="00342B5B">
        <w:rPr>
          <w:rFonts w:ascii="Times New Roman" w:hAnsi="Times New Roman" w:cs="Times New Roman"/>
          <w:b/>
          <w:i/>
          <w:sz w:val="28"/>
          <w:szCs w:val="28"/>
        </w:rPr>
        <w:t>У 2019-2020 навчальному році в</w:t>
      </w:r>
      <w:r w:rsidR="003C41F0" w:rsidRPr="00342B5B">
        <w:rPr>
          <w:rFonts w:ascii="Times New Roman" w:hAnsi="Times New Roman" w:cs="Times New Roman"/>
          <w:sz w:val="28"/>
          <w:szCs w:val="28"/>
        </w:rPr>
        <w:t xml:space="preserve"> основній школі хімію вивчають за типовим навчальним планом з таким розподілом годин</w:t>
      </w:r>
      <w:r w:rsidR="003C41F0" w:rsidRPr="00A24520">
        <w:rPr>
          <w:szCs w:val="28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519B6" w:rsidRPr="00A24520" w:rsidTr="00C407D1">
        <w:tc>
          <w:tcPr>
            <w:tcW w:w="2463" w:type="dxa"/>
          </w:tcPr>
          <w:p w:rsidR="000519B6" w:rsidRPr="00A24520" w:rsidRDefault="000519B6" w:rsidP="00C407D1">
            <w:pPr>
              <w:pStyle w:val="81"/>
              <w:jc w:val="center"/>
              <w:rPr>
                <w:b w:val="0"/>
                <w:i w:val="0"/>
                <w:szCs w:val="28"/>
              </w:rPr>
            </w:pPr>
            <w:r w:rsidRPr="00A24520">
              <w:rPr>
                <w:b w:val="0"/>
                <w:i w:val="0"/>
                <w:szCs w:val="28"/>
              </w:rPr>
              <w:t>клас</w:t>
            </w:r>
          </w:p>
        </w:tc>
        <w:tc>
          <w:tcPr>
            <w:tcW w:w="2463" w:type="dxa"/>
          </w:tcPr>
          <w:p w:rsidR="000519B6" w:rsidRPr="00A24520" w:rsidRDefault="000519B6" w:rsidP="00C407D1">
            <w:pPr>
              <w:pStyle w:val="81"/>
              <w:jc w:val="center"/>
              <w:rPr>
                <w:b w:val="0"/>
                <w:i w:val="0"/>
                <w:szCs w:val="28"/>
              </w:rPr>
            </w:pPr>
            <w:r w:rsidRPr="00A24520">
              <w:rPr>
                <w:b w:val="0"/>
                <w:i w:val="0"/>
                <w:szCs w:val="28"/>
              </w:rPr>
              <w:t>7</w:t>
            </w:r>
          </w:p>
        </w:tc>
        <w:tc>
          <w:tcPr>
            <w:tcW w:w="2464" w:type="dxa"/>
          </w:tcPr>
          <w:p w:rsidR="000519B6" w:rsidRPr="00A24520" w:rsidRDefault="000519B6" w:rsidP="00C407D1">
            <w:pPr>
              <w:pStyle w:val="81"/>
              <w:jc w:val="center"/>
              <w:rPr>
                <w:b w:val="0"/>
                <w:i w:val="0"/>
                <w:szCs w:val="28"/>
              </w:rPr>
            </w:pPr>
            <w:r w:rsidRPr="00A24520">
              <w:rPr>
                <w:b w:val="0"/>
                <w:i w:val="0"/>
                <w:szCs w:val="28"/>
              </w:rPr>
              <w:t>8</w:t>
            </w:r>
          </w:p>
        </w:tc>
        <w:tc>
          <w:tcPr>
            <w:tcW w:w="2464" w:type="dxa"/>
          </w:tcPr>
          <w:p w:rsidR="000519B6" w:rsidRPr="00A24520" w:rsidRDefault="000519B6" w:rsidP="00C407D1">
            <w:pPr>
              <w:pStyle w:val="81"/>
              <w:jc w:val="center"/>
              <w:rPr>
                <w:b w:val="0"/>
                <w:i w:val="0"/>
                <w:szCs w:val="28"/>
              </w:rPr>
            </w:pPr>
            <w:r w:rsidRPr="00A24520">
              <w:rPr>
                <w:b w:val="0"/>
                <w:i w:val="0"/>
                <w:szCs w:val="28"/>
              </w:rPr>
              <w:t>9</w:t>
            </w:r>
          </w:p>
        </w:tc>
      </w:tr>
      <w:tr w:rsidR="000519B6" w:rsidRPr="00A24520" w:rsidTr="00C407D1">
        <w:tc>
          <w:tcPr>
            <w:tcW w:w="2463" w:type="dxa"/>
          </w:tcPr>
          <w:p w:rsidR="000519B6" w:rsidRPr="00622F5B" w:rsidRDefault="000519B6" w:rsidP="00C407D1">
            <w:pPr>
              <w:pStyle w:val="81"/>
              <w:jc w:val="center"/>
              <w:rPr>
                <w:b w:val="0"/>
                <w:i w:val="0"/>
                <w:szCs w:val="28"/>
                <w:lang w:val="ru-RU"/>
              </w:rPr>
            </w:pPr>
            <w:proofErr w:type="spellStart"/>
            <w:r w:rsidRPr="00A24520">
              <w:rPr>
                <w:b w:val="0"/>
                <w:i w:val="0"/>
                <w:szCs w:val="28"/>
              </w:rPr>
              <w:t>к-ть</w:t>
            </w:r>
            <w:proofErr w:type="spellEnd"/>
            <w:r w:rsidRPr="00A24520">
              <w:rPr>
                <w:b w:val="0"/>
                <w:i w:val="0"/>
                <w:szCs w:val="28"/>
              </w:rPr>
              <w:t xml:space="preserve"> годин/</w:t>
            </w:r>
            <w:r w:rsidR="00622F5B">
              <w:rPr>
                <w:b w:val="0"/>
                <w:i w:val="0"/>
                <w:szCs w:val="28"/>
              </w:rPr>
              <w:t>тиж</w:t>
            </w:r>
            <w:r w:rsidR="00622F5B">
              <w:rPr>
                <w:b w:val="0"/>
                <w:i w:val="0"/>
                <w:szCs w:val="28"/>
                <w:lang w:val="ru-RU"/>
              </w:rPr>
              <w:t>д</w:t>
            </w:r>
            <w:bookmarkStart w:id="0" w:name="_GoBack"/>
            <w:bookmarkEnd w:id="0"/>
            <w:r w:rsidR="00622F5B">
              <w:rPr>
                <w:b w:val="0"/>
                <w:i w:val="0"/>
                <w:szCs w:val="28"/>
                <w:lang w:val="ru-RU"/>
              </w:rPr>
              <w:t>.</w:t>
            </w:r>
          </w:p>
        </w:tc>
        <w:tc>
          <w:tcPr>
            <w:tcW w:w="2463" w:type="dxa"/>
          </w:tcPr>
          <w:p w:rsidR="000519B6" w:rsidRPr="00A24520" w:rsidRDefault="000519B6" w:rsidP="00C407D1">
            <w:pPr>
              <w:pStyle w:val="81"/>
              <w:jc w:val="center"/>
              <w:rPr>
                <w:b w:val="0"/>
                <w:i w:val="0"/>
                <w:szCs w:val="28"/>
              </w:rPr>
            </w:pPr>
            <w:r w:rsidRPr="00A24520">
              <w:rPr>
                <w:b w:val="0"/>
                <w:i w:val="0"/>
                <w:szCs w:val="28"/>
              </w:rPr>
              <w:t>1,5</w:t>
            </w:r>
          </w:p>
        </w:tc>
        <w:tc>
          <w:tcPr>
            <w:tcW w:w="2464" w:type="dxa"/>
          </w:tcPr>
          <w:p w:rsidR="000519B6" w:rsidRPr="00A24520" w:rsidRDefault="000519B6" w:rsidP="00C407D1">
            <w:pPr>
              <w:pStyle w:val="81"/>
              <w:jc w:val="center"/>
              <w:rPr>
                <w:b w:val="0"/>
                <w:i w:val="0"/>
                <w:szCs w:val="28"/>
              </w:rPr>
            </w:pPr>
            <w:r w:rsidRPr="00A24520">
              <w:rPr>
                <w:b w:val="0"/>
                <w:i w:val="0"/>
                <w:szCs w:val="28"/>
              </w:rPr>
              <w:t>2</w:t>
            </w:r>
          </w:p>
        </w:tc>
        <w:tc>
          <w:tcPr>
            <w:tcW w:w="2464" w:type="dxa"/>
          </w:tcPr>
          <w:p w:rsidR="000519B6" w:rsidRPr="00A24520" w:rsidRDefault="000519B6" w:rsidP="00C407D1">
            <w:pPr>
              <w:pStyle w:val="81"/>
              <w:jc w:val="center"/>
              <w:rPr>
                <w:b w:val="0"/>
                <w:i w:val="0"/>
                <w:szCs w:val="28"/>
              </w:rPr>
            </w:pPr>
            <w:r w:rsidRPr="00A24520">
              <w:rPr>
                <w:b w:val="0"/>
                <w:i w:val="0"/>
                <w:szCs w:val="28"/>
              </w:rPr>
              <w:t>2</w:t>
            </w:r>
          </w:p>
        </w:tc>
      </w:tr>
    </w:tbl>
    <w:p w:rsidR="007D3F05" w:rsidRPr="00C11234" w:rsidRDefault="007D3F05" w:rsidP="007D3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70D3">
        <w:rPr>
          <w:rFonts w:ascii="Times New Roman" w:hAnsi="Times New Roman" w:cs="Times New Roman"/>
          <w:sz w:val="28"/>
          <w:szCs w:val="28"/>
        </w:rPr>
        <w:t>Програму розміщено на офіційному веб-сайті 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56">
        <w:rPr>
          <w:rFonts w:ascii="Times New Roman" w:hAnsi="Times New Roman" w:cs="Times New Roman"/>
          <w:sz w:val="28"/>
          <w:szCs w:val="28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56">
        <w:rPr>
          <w:rFonts w:ascii="Times New Roman" w:hAnsi="Times New Roman" w:cs="Times New Roman"/>
          <w:sz w:val="28"/>
          <w:szCs w:val="28"/>
        </w:rPr>
        <w:t>– Режим доступу</w:t>
      </w:r>
      <w:r w:rsidRPr="002B5A00">
        <w:rPr>
          <w:rFonts w:ascii="Times New Roman" w:hAnsi="Times New Roman" w:cs="Times New Roman"/>
          <w:sz w:val="28"/>
          <w:szCs w:val="28"/>
        </w:rPr>
        <w:t>:</w:t>
      </w:r>
      <w:r w:rsidR="00296D07" w:rsidRPr="00296D07">
        <w:t xml:space="preserve"> </w:t>
      </w:r>
      <w:hyperlink r:id="rId6" w:history="1">
        <w:r w:rsidR="00296D07" w:rsidRPr="00C11234">
          <w:rPr>
            <w:rStyle w:val="af7"/>
            <w:rFonts w:ascii="Times New Roman" w:hAnsi="Times New Roman" w:cs="Times New Roman"/>
            <w:sz w:val="28"/>
            <w:szCs w:val="28"/>
          </w:rPr>
          <w:t>https://mon.gov.ua/ua/osvita/zagalna-serednya-osvita/navchalni-programi/navchalni-programi-5-9-klas</w:t>
        </w:r>
      </w:hyperlink>
    </w:p>
    <w:p w:rsidR="00477374" w:rsidRDefault="00477374" w:rsidP="00C11234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класів з поглибленим вивченням окремих предметів навчання відбувається за Навчальним програми для 8-9 класів з поглибленим вивченням окремих предметів за новим стандартом базової і повної загальної середньої осв</w:t>
      </w:r>
      <w:r w:rsidR="00C1123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ти, яку можна знайти за </w:t>
      </w:r>
      <w:r w:rsidR="00C112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посиланням: </w:t>
      </w:r>
      <w:hyperlink r:id="rId7" w:history="1">
        <w:r w:rsidRPr="00C11234">
          <w:rPr>
            <w:rStyle w:val="af7"/>
            <w:rFonts w:ascii="Times New Roman" w:hAnsi="Times New Roman" w:cs="Times New Roman"/>
            <w:sz w:val="28"/>
            <w:szCs w:val="28"/>
          </w:rPr>
          <w:t>https://mon.gov.ua/storage/app/media/zagalna%20serednya/programy-5-9-klas/ximiya1.pdf</w:t>
        </w:r>
      </w:hyperlink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386E" w:rsidTr="00C407D1">
        <w:tc>
          <w:tcPr>
            <w:tcW w:w="3284" w:type="dxa"/>
          </w:tcPr>
          <w:p w:rsidR="00EA386E" w:rsidRDefault="00EA386E" w:rsidP="00C407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клас/ з поглибленим</w:t>
            </w:r>
          </w:p>
        </w:tc>
        <w:tc>
          <w:tcPr>
            <w:tcW w:w="3285" w:type="dxa"/>
          </w:tcPr>
          <w:p w:rsidR="00EA386E" w:rsidRDefault="00EA386E" w:rsidP="00C407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EA386E" w:rsidRDefault="00EA386E" w:rsidP="00C407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386E" w:rsidTr="00C407D1">
        <w:tc>
          <w:tcPr>
            <w:tcW w:w="3284" w:type="dxa"/>
          </w:tcPr>
          <w:p w:rsidR="00EA386E" w:rsidRPr="00F9470A" w:rsidRDefault="00EA386E" w:rsidP="00EA38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70A">
              <w:rPr>
                <w:rFonts w:ascii="Times New Roman" w:hAnsi="Times New Roman" w:cs="Times New Roman"/>
                <w:sz w:val="28"/>
                <w:szCs w:val="28"/>
              </w:rPr>
              <w:t>к-ть</w:t>
            </w:r>
            <w:proofErr w:type="spellEnd"/>
            <w:r w:rsidRPr="00F9470A">
              <w:rPr>
                <w:rFonts w:ascii="Times New Roman" w:hAnsi="Times New Roman" w:cs="Times New Roman"/>
                <w:sz w:val="28"/>
                <w:szCs w:val="28"/>
              </w:rPr>
              <w:t xml:space="preserve"> годин/</w:t>
            </w:r>
            <w:proofErr w:type="spellStart"/>
            <w:r w:rsidRPr="00F9470A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</w:p>
        </w:tc>
        <w:tc>
          <w:tcPr>
            <w:tcW w:w="3285" w:type="dxa"/>
          </w:tcPr>
          <w:p w:rsidR="00EA386E" w:rsidRDefault="00EA386E" w:rsidP="00EA38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EA386E" w:rsidRDefault="00EA386E" w:rsidP="00EA38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D3F05" w:rsidRPr="007D3F05" w:rsidRDefault="00A24520" w:rsidP="00EA3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3F05" w:rsidRPr="007D3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хімії у 10-11 класах (2019-2020 </w:t>
      </w:r>
      <w:proofErr w:type="spellStart"/>
      <w:r w:rsidR="007D3F05" w:rsidRPr="007D3F05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7D3F05" w:rsidRPr="007D3F05">
        <w:rPr>
          <w:rFonts w:ascii="Times New Roman" w:eastAsia="Times New Roman" w:hAnsi="Times New Roman" w:cs="Times New Roman"/>
          <w:sz w:val="28"/>
          <w:szCs w:val="28"/>
          <w:lang w:eastAsia="uk-UA"/>
        </w:rPr>
        <w:t>.) буде відбуватися за новими типовими освітніми програмами (наказ МОН від 20.04.2018 № 408) та</w:t>
      </w:r>
    </w:p>
    <w:p w:rsidR="00477374" w:rsidRDefault="007D3F05" w:rsidP="007D3F05">
      <w:pPr>
        <w:spacing w:after="0" w:line="360" w:lineRule="auto"/>
        <w:jc w:val="both"/>
      </w:pPr>
      <w:r w:rsidRPr="007D3F0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новою програмо</w:t>
      </w:r>
      <w:r w:rsidR="006F3D5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7D3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хімії </w:t>
      </w:r>
      <w:r w:rsidR="006F3D5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7D3F05">
        <w:rPr>
          <w:rFonts w:ascii="Times New Roman" w:eastAsia="Times New Roman" w:hAnsi="Times New Roman" w:cs="Times New Roman"/>
          <w:sz w:val="28"/>
          <w:szCs w:val="28"/>
          <w:lang w:eastAsia="uk-UA"/>
        </w:rPr>
        <w:t>атверджено</w:t>
      </w:r>
      <w:r w:rsidR="006F3D5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7D3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Міністерством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3F05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(наказ № 1407 від 23.10.2017 р.).</w:t>
      </w:r>
      <w:r w:rsidRPr="007D3F05">
        <w:rPr>
          <w:rFonts w:ascii="Times New Roman" w:hAnsi="Times New Roman" w:cs="Times New Roman"/>
          <w:sz w:val="28"/>
          <w:szCs w:val="28"/>
        </w:rPr>
        <w:t xml:space="preserve"> </w:t>
      </w:r>
      <w:r w:rsidRPr="005370D3">
        <w:rPr>
          <w:rFonts w:ascii="Times New Roman" w:hAnsi="Times New Roman" w:cs="Times New Roman"/>
          <w:sz w:val="28"/>
          <w:szCs w:val="28"/>
        </w:rPr>
        <w:t>Програму розміщено на офіційному веб-сайті 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56">
        <w:rPr>
          <w:rFonts w:ascii="Times New Roman" w:hAnsi="Times New Roman" w:cs="Times New Roman"/>
          <w:sz w:val="28"/>
          <w:szCs w:val="28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56">
        <w:rPr>
          <w:rFonts w:ascii="Times New Roman" w:hAnsi="Times New Roman" w:cs="Times New Roman"/>
          <w:sz w:val="28"/>
          <w:szCs w:val="28"/>
        </w:rPr>
        <w:t>– Режим доступу</w:t>
      </w:r>
      <w:r w:rsidRPr="002B5A00">
        <w:rPr>
          <w:rFonts w:ascii="Times New Roman" w:hAnsi="Times New Roman" w:cs="Times New Roman"/>
          <w:sz w:val="28"/>
          <w:szCs w:val="28"/>
        </w:rPr>
        <w:t>:</w:t>
      </w:r>
      <w:r w:rsidR="00296D07" w:rsidRPr="00296D07">
        <w:t xml:space="preserve"> </w:t>
      </w:r>
    </w:p>
    <w:p w:rsidR="007D3F05" w:rsidRDefault="00622F5B" w:rsidP="007D3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96D07" w:rsidRPr="00C11234">
          <w:rPr>
            <w:rStyle w:val="af7"/>
            <w:rFonts w:ascii="Times New Roman" w:hAnsi="Times New Roman" w:cs="Times New Roman"/>
            <w:sz w:val="28"/>
            <w:szCs w:val="28"/>
          </w:rPr>
          <w:t>https://mon.gov.ua/ua/osvita/zagalna-serednya-osvita/navchalni-programi/navchalni-programi-dlya-10-11-klasiv</w:t>
        </w:r>
      </w:hyperlink>
    </w:p>
    <w:p w:rsidR="0052508D" w:rsidRPr="00F00177" w:rsidRDefault="0052508D" w:rsidP="006F3D5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2508D">
        <w:rPr>
          <w:rFonts w:ascii="Times New Roman" w:hAnsi="Times New Roman" w:cs="Times New Roman"/>
          <w:sz w:val="28"/>
          <w:szCs w:val="28"/>
        </w:rPr>
        <w:t xml:space="preserve">Програма профільного рівня призначена для  класів хімічного, </w:t>
      </w:r>
      <w:proofErr w:type="spellStart"/>
      <w:r w:rsidRPr="0052508D">
        <w:rPr>
          <w:rFonts w:ascii="Times New Roman" w:hAnsi="Times New Roman" w:cs="Times New Roman"/>
          <w:sz w:val="28"/>
          <w:szCs w:val="28"/>
        </w:rPr>
        <w:t>біолого-хімічного</w:t>
      </w:r>
      <w:proofErr w:type="spellEnd"/>
      <w:r w:rsidRPr="0052508D">
        <w:rPr>
          <w:rFonts w:ascii="Times New Roman" w:hAnsi="Times New Roman" w:cs="Times New Roman"/>
          <w:sz w:val="28"/>
          <w:szCs w:val="28"/>
        </w:rPr>
        <w:t>, хіміко-технологічного, фізико-хімічного, агрохімічного та інших профі</w:t>
      </w:r>
      <w:r w:rsidRPr="006F3D59">
        <w:rPr>
          <w:rFonts w:ascii="Times New Roman" w:hAnsi="Times New Roman" w:cs="Times New Roman"/>
          <w:sz w:val="28"/>
          <w:szCs w:val="28"/>
        </w:rPr>
        <w:t>лів, пов’язаних із потребою поглибленого навчання учнів хімії. Зміст навчального матеріалу ґрунтується на знаннях, набутих учнями в основній школі.  Профілізаці</w:t>
      </w:r>
      <w:r w:rsidR="006C63ED">
        <w:rPr>
          <w:rFonts w:ascii="Times New Roman" w:hAnsi="Times New Roman" w:cs="Times New Roman"/>
          <w:sz w:val="28"/>
          <w:szCs w:val="28"/>
        </w:rPr>
        <w:t>ю</w:t>
      </w:r>
      <w:r w:rsidRPr="006F3D59">
        <w:rPr>
          <w:rFonts w:ascii="Times New Roman" w:hAnsi="Times New Roman" w:cs="Times New Roman"/>
          <w:sz w:val="28"/>
          <w:szCs w:val="28"/>
        </w:rPr>
        <w:t xml:space="preserve"> бажано забезпечувати не лише поглибленим вивченням хімії, посиленням </w:t>
      </w:r>
      <w:r w:rsidR="006F3D59" w:rsidRPr="006F3D59">
        <w:rPr>
          <w:rFonts w:ascii="Times New Roman" w:hAnsi="Times New Roman" w:cs="Times New Roman"/>
          <w:sz w:val="28"/>
          <w:szCs w:val="28"/>
        </w:rPr>
        <w:t>між</w:t>
      </w:r>
      <w:r w:rsidRPr="006F3D59">
        <w:rPr>
          <w:rFonts w:ascii="Times New Roman" w:hAnsi="Times New Roman" w:cs="Times New Roman"/>
          <w:sz w:val="28"/>
          <w:szCs w:val="28"/>
        </w:rPr>
        <w:t>предметних зв’язків, а й запровадженням   курсів за вибором, зміст яких залежить від конкретного профілю.</w:t>
      </w:r>
    </w:p>
    <w:p w:rsidR="00EA386E" w:rsidRPr="00EA386E" w:rsidRDefault="00EA386E" w:rsidP="006F3D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470A">
        <w:rPr>
          <w:rFonts w:ascii="Times New Roman" w:hAnsi="Times New Roman" w:cs="Times New Roman"/>
          <w:sz w:val="28"/>
          <w:szCs w:val="28"/>
        </w:rPr>
        <w:t>Розп</w:t>
      </w:r>
      <w:r w:rsidR="006C63ED">
        <w:rPr>
          <w:rFonts w:ascii="Times New Roman" w:hAnsi="Times New Roman" w:cs="Times New Roman"/>
          <w:sz w:val="28"/>
          <w:szCs w:val="28"/>
        </w:rPr>
        <w:t>оділ годин для викладання хімії у старшій школі</w:t>
      </w:r>
      <w:r w:rsidRPr="00F9470A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512FFF">
        <w:rPr>
          <w:rFonts w:ascii="Times New Roman" w:hAnsi="Times New Roman" w:cs="Times New Roman"/>
          <w:sz w:val="28"/>
          <w:szCs w:val="28"/>
        </w:rPr>
        <w:t xml:space="preserve">з </w:t>
      </w:r>
      <w:r w:rsidR="006C63ED">
        <w:rPr>
          <w:rFonts w:ascii="Times New Roman" w:hAnsi="Times New Roman" w:cs="Times New Roman"/>
          <w:sz w:val="28"/>
          <w:szCs w:val="28"/>
        </w:rPr>
        <w:t>обран</w:t>
      </w:r>
      <w:r w:rsidR="00512FFF">
        <w:rPr>
          <w:rFonts w:ascii="Times New Roman" w:hAnsi="Times New Roman" w:cs="Times New Roman"/>
          <w:sz w:val="28"/>
          <w:szCs w:val="28"/>
        </w:rPr>
        <w:t>им</w:t>
      </w:r>
      <w:r w:rsidR="006C63ED">
        <w:rPr>
          <w:rFonts w:ascii="Times New Roman" w:hAnsi="Times New Roman" w:cs="Times New Roman"/>
          <w:sz w:val="28"/>
          <w:szCs w:val="28"/>
        </w:rPr>
        <w:t xml:space="preserve"> рівн</w:t>
      </w:r>
      <w:r w:rsidR="00512FFF">
        <w:rPr>
          <w:rFonts w:ascii="Times New Roman" w:hAnsi="Times New Roman" w:cs="Times New Roman"/>
          <w:sz w:val="28"/>
          <w:szCs w:val="28"/>
        </w:rPr>
        <w:t>ем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4520" w:rsidTr="00A24520">
        <w:tc>
          <w:tcPr>
            <w:tcW w:w="3284" w:type="dxa"/>
          </w:tcPr>
          <w:p w:rsidR="00A24520" w:rsidRDefault="00A24520" w:rsidP="00EA38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клас/профіль</w:t>
            </w:r>
          </w:p>
        </w:tc>
        <w:tc>
          <w:tcPr>
            <w:tcW w:w="3285" w:type="dxa"/>
          </w:tcPr>
          <w:p w:rsidR="00A24520" w:rsidRDefault="007D3F05" w:rsidP="00EA38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рівень стандарту</w:t>
            </w:r>
          </w:p>
        </w:tc>
        <w:tc>
          <w:tcPr>
            <w:tcW w:w="3285" w:type="dxa"/>
          </w:tcPr>
          <w:p w:rsidR="00A24520" w:rsidRDefault="007D3F05" w:rsidP="00EA38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профільний рівень</w:t>
            </w:r>
          </w:p>
        </w:tc>
      </w:tr>
      <w:tr w:rsidR="00A24520" w:rsidTr="00A24520">
        <w:tc>
          <w:tcPr>
            <w:tcW w:w="3284" w:type="dxa"/>
          </w:tcPr>
          <w:p w:rsidR="00A24520" w:rsidRDefault="00A24520" w:rsidP="00EA38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A24520" w:rsidRPr="00C804A1" w:rsidRDefault="00296D07" w:rsidP="007D3F0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тиж</w:t>
            </w:r>
            <w:proofErr w:type="spellEnd"/>
            <w:r w:rsidR="00C804A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д.</w:t>
            </w:r>
          </w:p>
        </w:tc>
        <w:tc>
          <w:tcPr>
            <w:tcW w:w="3285" w:type="dxa"/>
          </w:tcPr>
          <w:p w:rsidR="00A24520" w:rsidRPr="00C804A1" w:rsidRDefault="00477374" w:rsidP="007D3F0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тиж</w:t>
            </w:r>
            <w:proofErr w:type="spellEnd"/>
            <w:r w:rsidR="00C804A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д.</w:t>
            </w:r>
          </w:p>
        </w:tc>
      </w:tr>
      <w:tr w:rsidR="00A24520" w:rsidRPr="00F9470A" w:rsidTr="00A24520">
        <w:tc>
          <w:tcPr>
            <w:tcW w:w="3284" w:type="dxa"/>
          </w:tcPr>
          <w:p w:rsidR="00A24520" w:rsidRPr="00F9470A" w:rsidRDefault="00A24520" w:rsidP="006F3D5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285" w:type="dxa"/>
          </w:tcPr>
          <w:p w:rsidR="00A24520" w:rsidRPr="00C804A1" w:rsidRDefault="00296D07" w:rsidP="006F3D5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</w:t>
            </w:r>
            <w:proofErr w:type="spellStart"/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>год</w:t>
            </w:r>
            <w:proofErr w:type="spellEnd"/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>тиж</w:t>
            </w:r>
            <w:proofErr w:type="spellEnd"/>
            <w:r w:rsidR="00C804A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д.</w:t>
            </w:r>
          </w:p>
        </w:tc>
        <w:tc>
          <w:tcPr>
            <w:tcW w:w="3285" w:type="dxa"/>
          </w:tcPr>
          <w:p w:rsidR="00A24520" w:rsidRPr="00C804A1" w:rsidRDefault="00477374" w:rsidP="006F3D5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 </w:t>
            </w:r>
            <w:proofErr w:type="spellStart"/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>год</w:t>
            </w:r>
            <w:proofErr w:type="spellEnd"/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F9470A">
              <w:rPr>
                <w:rFonts w:ascii="Times New Roman" w:hAnsi="Times New Roman" w:cs="Times New Roman"/>
                <w:iCs/>
                <w:sz w:val="28"/>
                <w:szCs w:val="28"/>
              </w:rPr>
              <w:t>тиж</w:t>
            </w:r>
            <w:proofErr w:type="spellEnd"/>
            <w:r w:rsidR="00C804A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д.</w:t>
            </w:r>
          </w:p>
        </w:tc>
      </w:tr>
    </w:tbl>
    <w:p w:rsidR="00477374" w:rsidRPr="00EA386E" w:rsidRDefault="00477374" w:rsidP="006F3D59">
      <w:pPr>
        <w:pStyle w:val="af5"/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EA386E">
        <w:rPr>
          <w:lang w:val="uk-UA"/>
        </w:rPr>
        <w:t xml:space="preserve">У </w:t>
      </w:r>
      <w:r w:rsidR="00EA386E">
        <w:rPr>
          <w:lang w:val="uk-UA"/>
        </w:rPr>
        <w:t xml:space="preserve">навчальних </w:t>
      </w:r>
      <w:r w:rsidRPr="00EA386E">
        <w:rPr>
          <w:lang w:val="uk-UA"/>
        </w:rPr>
        <w:t>програм</w:t>
      </w:r>
      <w:r w:rsidR="00EA386E">
        <w:rPr>
          <w:lang w:val="uk-UA"/>
        </w:rPr>
        <w:t>ах</w:t>
      </w:r>
      <w:r w:rsidRPr="00EA386E">
        <w:rPr>
          <w:lang w:val="uk-UA"/>
        </w:rPr>
        <w:t xml:space="preserve"> не зазначено розподіл годин за темами. </w:t>
      </w:r>
      <w:r w:rsidR="00EA386E">
        <w:rPr>
          <w:lang w:val="uk-UA"/>
        </w:rPr>
        <w:t>У</w:t>
      </w:r>
      <w:r w:rsidRPr="00EA386E">
        <w:rPr>
          <w:lang w:val="uk-UA"/>
        </w:rPr>
        <w:t>читель самостійно визначає час</w:t>
      </w:r>
      <w:r w:rsidR="00EA386E">
        <w:rPr>
          <w:lang w:val="uk-UA"/>
        </w:rPr>
        <w:t xml:space="preserve"> для вивчення </w:t>
      </w:r>
      <w:r w:rsidRPr="00EA386E">
        <w:rPr>
          <w:lang w:val="uk-UA"/>
        </w:rPr>
        <w:t xml:space="preserve">теми, </w:t>
      </w:r>
      <w:r w:rsidR="00EA386E">
        <w:rPr>
          <w:lang w:val="uk-UA"/>
        </w:rPr>
        <w:t>щоб</w:t>
      </w:r>
      <w:r w:rsidR="00EA386E" w:rsidRPr="00EA386E">
        <w:rPr>
          <w:lang w:val="uk-UA"/>
        </w:rPr>
        <w:t xml:space="preserve"> отрима</w:t>
      </w:r>
      <w:r w:rsidR="00EA386E">
        <w:rPr>
          <w:lang w:val="uk-UA"/>
        </w:rPr>
        <w:t>ти</w:t>
      </w:r>
      <w:r w:rsidR="00EA386E" w:rsidRPr="00EA386E">
        <w:rPr>
          <w:lang w:val="uk-UA"/>
        </w:rPr>
        <w:t xml:space="preserve"> </w:t>
      </w:r>
      <w:r w:rsidR="00EA386E">
        <w:rPr>
          <w:lang w:val="uk-UA"/>
        </w:rPr>
        <w:t xml:space="preserve">якісні </w:t>
      </w:r>
      <w:r w:rsidR="00EA386E" w:rsidRPr="00EA386E">
        <w:rPr>
          <w:lang w:val="uk-UA"/>
        </w:rPr>
        <w:t>результат</w:t>
      </w:r>
      <w:r w:rsidR="00EA386E">
        <w:rPr>
          <w:lang w:val="uk-UA"/>
        </w:rPr>
        <w:t>и</w:t>
      </w:r>
      <w:r w:rsidR="00EA386E" w:rsidRPr="00EA386E">
        <w:rPr>
          <w:lang w:val="uk-UA"/>
        </w:rPr>
        <w:t xml:space="preserve"> навчальної діяльності учнів</w:t>
      </w:r>
      <w:r w:rsidR="00EA386E">
        <w:rPr>
          <w:lang w:val="uk-UA"/>
        </w:rPr>
        <w:t>.</w:t>
      </w:r>
      <w:r w:rsidR="00EA386E" w:rsidRPr="00EA386E">
        <w:rPr>
          <w:lang w:val="uk-UA"/>
        </w:rPr>
        <w:t xml:space="preserve"> </w:t>
      </w:r>
      <w:r w:rsidRPr="00EA386E">
        <w:rPr>
          <w:lang w:val="uk-UA"/>
        </w:rPr>
        <w:t xml:space="preserve">Учитель </w:t>
      </w:r>
      <w:r w:rsidR="00EA386E">
        <w:rPr>
          <w:lang w:val="uk-UA"/>
        </w:rPr>
        <w:t xml:space="preserve">має право </w:t>
      </w:r>
      <w:r w:rsidRPr="00EA386E">
        <w:rPr>
          <w:lang w:val="uk-UA"/>
        </w:rPr>
        <w:t>обґрунтовано змінювати порядок вивчення тем і окремих питань у межах одного класу. Переносити вивчення тем до іншого класу не дозволяється.</w:t>
      </w:r>
    </w:p>
    <w:p w:rsidR="00477374" w:rsidRPr="00EA386E" w:rsidRDefault="006C63ED" w:rsidP="00EA386E">
      <w:pPr>
        <w:pStyle w:val="af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3ED">
        <w:rPr>
          <w:rFonts w:ascii="Times New Roman" w:hAnsi="Times New Roman" w:cs="Times New Roman"/>
          <w:sz w:val="28"/>
          <w:szCs w:val="28"/>
        </w:rPr>
        <w:t xml:space="preserve">Обов’язковими для проведення з хімії є такі види навчальної діяльності: лабораторні досліди, практичні роботи, навчальні екскурсії. При цьому окремим уроком є тільки урок-практична робота та екскурсія, лабораторні </w:t>
      </w:r>
      <w:r w:rsidRPr="006C63ED">
        <w:rPr>
          <w:rFonts w:ascii="Times New Roman" w:hAnsi="Times New Roman" w:cs="Times New Roman"/>
          <w:sz w:val="28"/>
          <w:szCs w:val="28"/>
        </w:rPr>
        <w:lastRenderedPageBreak/>
        <w:t>досліди є лише частиною уроку хімії.</w:t>
      </w:r>
      <w:r w:rsidRPr="00EA386E">
        <w:rPr>
          <w:rFonts w:ascii="Times New Roman" w:hAnsi="Times New Roman" w:cs="Times New Roman"/>
          <w:sz w:val="28"/>
          <w:szCs w:val="28"/>
        </w:rPr>
        <w:t xml:space="preserve"> </w:t>
      </w:r>
      <w:r w:rsidR="00477374" w:rsidRPr="00EA386E">
        <w:rPr>
          <w:rFonts w:ascii="Times New Roman" w:hAnsi="Times New Roman" w:cs="Times New Roman"/>
          <w:sz w:val="28"/>
          <w:szCs w:val="28"/>
        </w:rPr>
        <w:t>Учитель має право на свій розсуд вирішувати, як виконати той чи інший експеримент. Окремі демонстрації можна виконувати як лабораторні досліди, а лабораторні досліди – як практичні роботи, але не навпаки. Деякі досліди можна замінювати доступнішими в умовах конкретної школи.</w:t>
      </w:r>
    </w:p>
    <w:p w:rsidR="00477374" w:rsidRPr="00EA386E" w:rsidRDefault="00477374" w:rsidP="00EA386E">
      <w:pPr>
        <w:pStyle w:val="af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86E">
        <w:rPr>
          <w:rFonts w:ascii="Times New Roman" w:hAnsi="Times New Roman" w:cs="Times New Roman"/>
          <w:sz w:val="28"/>
          <w:szCs w:val="28"/>
        </w:rPr>
        <w:t>Окремі години відводять для тематичного оцінювання та аналізу його результатів і коригування знань, а також для проведення навчальних екскурсій.</w:t>
      </w:r>
    </w:p>
    <w:p w:rsidR="00296D07" w:rsidRPr="0052508D" w:rsidRDefault="00EA386E" w:rsidP="005250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52508D">
        <w:rPr>
          <w:rFonts w:ascii="Times New Roman" w:hAnsi="Times New Roman" w:cs="Times New Roman"/>
          <w:iCs/>
          <w:sz w:val="28"/>
          <w:szCs w:val="28"/>
        </w:rPr>
        <w:t xml:space="preserve">організації освітнього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процесу </w:t>
      </w:r>
      <w:r w:rsidR="0052508D">
        <w:rPr>
          <w:rFonts w:ascii="Times New Roman" w:hAnsi="Times New Roman" w:cs="Times New Roman"/>
          <w:iCs/>
          <w:sz w:val="28"/>
          <w:szCs w:val="28"/>
        </w:rPr>
        <w:t>на сайті міністерства освіти представлені електронні версії п</w:t>
      </w:r>
      <w:r w:rsidR="00296D07">
        <w:rPr>
          <w:rFonts w:ascii="Times New Roman" w:hAnsi="Times New Roman" w:cs="Times New Roman"/>
          <w:iCs/>
          <w:sz w:val="28"/>
          <w:szCs w:val="28"/>
        </w:rPr>
        <w:t>ідручник</w:t>
      </w:r>
      <w:r w:rsidR="0052508D">
        <w:rPr>
          <w:rFonts w:ascii="Times New Roman" w:hAnsi="Times New Roman" w:cs="Times New Roman"/>
          <w:iCs/>
          <w:sz w:val="28"/>
          <w:szCs w:val="28"/>
        </w:rPr>
        <w:t>ів (</w:t>
      </w:r>
      <w:hyperlink r:id="rId9" w:history="1">
        <w:r w:rsidR="0052508D" w:rsidRPr="006936A3">
          <w:rPr>
            <w:rStyle w:val="af7"/>
            <w:rFonts w:ascii="Times New Roman" w:hAnsi="Times New Roman" w:cs="Times New Roman"/>
            <w:sz w:val="28"/>
            <w:szCs w:val="28"/>
          </w:rPr>
          <w:t>https://mon.gov.ua/ua/osvita/zagalna-serednya-osvita/pidruchniki/elektronni-pidruchniki)</w:t>
        </w:r>
      </w:hyperlink>
      <w:r w:rsidR="0052508D">
        <w:rPr>
          <w:rFonts w:ascii="Times New Roman" w:hAnsi="Times New Roman" w:cs="Times New Roman"/>
          <w:sz w:val="28"/>
          <w:szCs w:val="28"/>
        </w:rPr>
        <w:t xml:space="preserve">. При проведенні уроків  можна використовувати </w:t>
      </w:r>
      <w:r w:rsidR="00C11234" w:rsidRPr="0052508D">
        <w:rPr>
          <w:rFonts w:ascii="Times New Roman" w:hAnsi="Times New Roman" w:cs="Times New Roman"/>
          <w:sz w:val="28"/>
          <w:szCs w:val="28"/>
        </w:rPr>
        <w:t>лише навчальну літературу, що має гриф Міністерства освіти і науки України або схвалена відповідною комісією Науково-методичної ради з питань освіти Міністерства освіти і науки України</w:t>
      </w:r>
      <w:r w:rsidR="0052508D" w:rsidRPr="0052508D">
        <w:rPr>
          <w:rFonts w:ascii="Times New Roman" w:hAnsi="Times New Roman" w:cs="Times New Roman"/>
          <w:sz w:val="28"/>
          <w:szCs w:val="28"/>
        </w:rPr>
        <w:t xml:space="preserve"> (л</w:t>
      </w:r>
      <w:r w:rsidR="00296D07" w:rsidRPr="00296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>ист МОН від 10.06.2019 № 1/9-365 “Про переліки навчальної літератури, рекомендованої Міністерством освіти і науки України для використання у закладах освіти у 2019/2020 навчальному році”</w:t>
      </w:r>
      <w:r w:rsidR="005250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 xml:space="preserve">) за посиланням: </w:t>
      </w:r>
      <w:r w:rsidR="00296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 xml:space="preserve"> </w:t>
      </w:r>
      <w:hyperlink r:id="rId10" w:history="1">
        <w:r w:rsidR="00296D07" w:rsidRPr="0052508D">
          <w:rPr>
            <w:rStyle w:val="af7"/>
            <w:rFonts w:ascii="Times New Roman" w:hAnsi="Times New Roman" w:cs="Times New Roman"/>
            <w:sz w:val="28"/>
            <w:szCs w:val="28"/>
          </w:rPr>
          <w:t>https://imzo.gov.ua/2019/06/11/lyst-mon-vid-10-06-2019-1-9-365-pro-pereliky-navchal-noi-literatury-rekomendovanoi-ministerstvom-osvity-i-nauky-ukrainy-dlia-vykorystannia-u-zakladakh-osvity-u-2019-2020-navchal-nomu-rotsi/</w:t>
        </w:r>
      </w:hyperlink>
    </w:p>
    <w:p w:rsidR="00EF7F1F" w:rsidRDefault="000020A5" w:rsidP="005F2305">
      <w:pPr>
        <w:pStyle w:val="af5"/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3C41F0">
        <w:rPr>
          <w:lang w:val="uk-UA"/>
        </w:rPr>
        <w:t xml:space="preserve">Важливим джерелом знань, засобом формування дослідницьких умінь і навичок, створення проблемних ситуацій, розвитку мислення, спостережливості і допитливості є </w:t>
      </w:r>
      <w:r w:rsidRPr="003C41F0">
        <w:rPr>
          <w:b/>
          <w:bCs/>
          <w:lang w:val="uk-UA"/>
        </w:rPr>
        <w:t>хімічний експеримент</w:t>
      </w:r>
      <w:r w:rsidRPr="003C41F0">
        <w:rPr>
          <w:lang w:val="uk-UA"/>
        </w:rPr>
        <w:t xml:space="preserve"> та </w:t>
      </w:r>
      <w:r w:rsidRPr="003C41F0">
        <w:rPr>
          <w:b/>
          <w:bCs/>
          <w:lang w:val="uk-UA"/>
        </w:rPr>
        <w:t>розв’язування задач</w:t>
      </w:r>
      <w:r w:rsidRPr="003C41F0">
        <w:rPr>
          <w:lang w:val="uk-UA"/>
        </w:rPr>
        <w:t>. Тому в програмі до кожної теми вказано види хімічного експерименту й типи розрахункових задач.</w:t>
      </w:r>
      <w:r w:rsidR="005F2305">
        <w:rPr>
          <w:lang w:val="uk-UA"/>
        </w:rPr>
        <w:t xml:space="preserve"> </w:t>
      </w:r>
    </w:p>
    <w:p w:rsidR="005F2305" w:rsidRDefault="00EF7F1F" w:rsidP="005F2305">
      <w:pPr>
        <w:pStyle w:val="af5"/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EF7F1F">
        <w:rPr>
          <w:lang w:val="uk-UA"/>
        </w:rPr>
        <w:t xml:space="preserve">Оскільки </w:t>
      </w:r>
      <w:proofErr w:type="spellStart"/>
      <w:r w:rsidRPr="00EF7F1F">
        <w:rPr>
          <w:lang w:val="uk-UA"/>
        </w:rPr>
        <w:t>хiмiя</w:t>
      </w:r>
      <w:proofErr w:type="spellEnd"/>
      <w:r w:rsidRPr="00EF7F1F">
        <w:rPr>
          <w:lang w:val="uk-UA"/>
        </w:rPr>
        <w:t xml:space="preserve"> - це </w:t>
      </w:r>
      <w:proofErr w:type="spellStart"/>
      <w:r w:rsidRPr="00EF7F1F">
        <w:rPr>
          <w:lang w:val="uk-UA"/>
        </w:rPr>
        <w:t>нayкa</w:t>
      </w:r>
      <w:proofErr w:type="spellEnd"/>
      <w:r w:rsidRPr="00EF7F1F">
        <w:rPr>
          <w:lang w:val="uk-UA"/>
        </w:rPr>
        <w:t xml:space="preserve"> про речовини та їх перетворення, д</w:t>
      </w:r>
      <w:r w:rsidR="005F2305" w:rsidRPr="00EF7F1F">
        <w:rPr>
          <w:lang w:val="uk-UA"/>
        </w:rPr>
        <w:t>оцільно залучати учнів до виконання досліджень у домашніх умовах</w:t>
      </w:r>
      <w:r>
        <w:rPr>
          <w:lang w:val="uk-UA"/>
        </w:rPr>
        <w:t>, адже більшість реактивів можна замінити побутовою хімією, яка є у кожній оселі.</w:t>
      </w:r>
      <w:r w:rsidR="005F2305" w:rsidRPr="00EF7F1F">
        <w:rPr>
          <w:lang w:val="uk-UA"/>
        </w:rPr>
        <w:t xml:space="preserve"> </w:t>
      </w:r>
      <w:r>
        <w:rPr>
          <w:lang w:val="uk-UA"/>
        </w:rPr>
        <w:t>Такий вид роботи</w:t>
      </w:r>
      <w:r w:rsidR="005F2305" w:rsidRPr="00EF7F1F">
        <w:rPr>
          <w:lang w:val="uk-UA"/>
        </w:rPr>
        <w:t xml:space="preserve"> навч</w:t>
      </w:r>
      <w:r>
        <w:rPr>
          <w:lang w:val="uk-UA"/>
        </w:rPr>
        <w:t>ить дітей</w:t>
      </w:r>
      <w:r w:rsidR="005F2305" w:rsidRPr="00EF7F1F">
        <w:rPr>
          <w:lang w:val="uk-UA"/>
        </w:rPr>
        <w:t xml:space="preserve"> самостійно планувати, проводити дослідження, спостеріг</w:t>
      </w:r>
      <w:r>
        <w:rPr>
          <w:lang w:val="uk-UA"/>
        </w:rPr>
        <w:t>ати</w:t>
      </w:r>
      <w:r w:rsidR="005F2305" w:rsidRPr="00EF7F1F">
        <w:rPr>
          <w:lang w:val="uk-UA"/>
        </w:rPr>
        <w:t xml:space="preserve"> та вч</w:t>
      </w:r>
      <w:r>
        <w:rPr>
          <w:lang w:val="uk-UA"/>
        </w:rPr>
        <w:t>ити</w:t>
      </w:r>
      <w:r w:rsidR="005F2305" w:rsidRPr="00EF7F1F">
        <w:rPr>
          <w:lang w:val="uk-UA"/>
        </w:rPr>
        <w:t xml:space="preserve">ся робити висновки </w:t>
      </w:r>
      <w:r w:rsidRPr="00EF7F1F">
        <w:rPr>
          <w:lang w:val="uk-UA"/>
        </w:rPr>
        <w:t>з одержаних результатів.</w:t>
      </w:r>
    </w:p>
    <w:p w:rsidR="00FB3CC7" w:rsidRPr="00FB3CC7" w:rsidRDefault="00FB3CC7" w:rsidP="00FB3CC7">
      <w:pPr>
        <w:pStyle w:val="af5"/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Вчитель повинен розуміти, що с</w:t>
      </w:r>
      <w:r w:rsidRPr="00FB3CC7">
        <w:rPr>
          <w:lang w:val="uk-UA"/>
        </w:rPr>
        <w:t xml:space="preserve">пособи опанування нових знань та набуття навичок у всіх дітей досить різноманітні. </w:t>
      </w:r>
      <w:r>
        <w:rPr>
          <w:lang w:val="uk-UA"/>
        </w:rPr>
        <w:t xml:space="preserve">Тому урок </w:t>
      </w:r>
      <w:r w:rsidR="006C63ED">
        <w:rPr>
          <w:lang w:val="uk-UA"/>
        </w:rPr>
        <w:t xml:space="preserve">він </w:t>
      </w:r>
      <w:r>
        <w:rPr>
          <w:lang w:val="uk-UA"/>
        </w:rPr>
        <w:t xml:space="preserve">має будувати </w:t>
      </w:r>
      <w:r w:rsidRPr="00FB3CC7">
        <w:rPr>
          <w:lang w:val="uk-UA"/>
        </w:rPr>
        <w:t>врахову</w:t>
      </w:r>
      <w:r>
        <w:rPr>
          <w:lang w:val="uk-UA"/>
        </w:rPr>
        <w:t>ючи</w:t>
      </w:r>
      <w:r w:rsidRPr="00FB3CC7">
        <w:rPr>
          <w:lang w:val="uk-UA"/>
        </w:rPr>
        <w:t xml:space="preserve"> особливості роботи людського мозку</w:t>
      </w:r>
      <w:r w:rsidR="006C63ED">
        <w:rPr>
          <w:lang w:val="uk-UA"/>
        </w:rPr>
        <w:t>:</w:t>
      </w:r>
      <w:r w:rsidRPr="00FB3CC7">
        <w:rPr>
          <w:lang w:val="uk-UA"/>
        </w:rPr>
        <w:t xml:space="preserve"> </w:t>
      </w:r>
      <w:r w:rsidR="006C63ED">
        <w:rPr>
          <w:lang w:val="uk-UA"/>
        </w:rPr>
        <w:t>в</w:t>
      </w:r>
      <w:r w:rsidRPr="00FB3CC7">
        <w:rPr>
          <w:lang w:val="uk-UA"/>
        </w:rPr>
        <w:t>икористовувати сильні сторони й розви</w:t>
      </w:r>
      <w:r>
        <w:rPr>
          <w:lang w:val="uk-UA"/>
        </w:rPr>
        <w:t>в</w:t>
      </w:r>
      <w:r w:rsidRPr="00FB3CC7">
        <w:rPr>
          <w:lang w:val="uk-UA"/>
        </w:rPr>
        <w:t xml:space="preserve">ати завдяки ефективному навчанню  слабкі. </w:t>
      </w:r>
    </w:p>
    <w:p w:rsidR="00F819F2" w:rsidRPr="009C5998" w:rsidRDefault="005F2305" w:rsidP="00EF7F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Видатний педагог </w:t>
      </w:r>
      <w:r w:rsidRPr="00082BC3">
        <w:rPr>
          <w:rFonts w:ascii="Times New Roman" w:hAnsi="Times New Roman" w:cs="Times New Roman"/>
          <w:sz w:val="28"/>
          <w:szCs w:val="28"/>
        </w:rPr>
        <w:t>В.Сухомлинський</w:t>
      </w:r>
      <w:r>
        <w:rPr>
          <w:rFonts w:ascii="Times New Roman" w:hAnsi="Times New Roman" w:cs="Times New Roman"/>
          <w:sz w:val="28"/>
          <w:szCs w:val="28"/>
        </w:rPr>
        <w:t xml:space="preserve"> свого часу казав: «</w:t>
      </w:r>
      <w:r w:rsidRPr="00082BC3">
        <w:rPr>
          <w:rFonts w:ascii="Times New Roman" w:hAnsi="Times New Roman" w:cs="Times New Roman"/>
          <w:sz w:val="28"/>
          <w:szCs w:val="28"/>
        </w:rPr>
        <w:t>Найтонші джерельця, з яких</w:t>
      </w:r>
      <w:r w:rsidRPr="005F2305">
        <w:rPr>
          <w:rFonts w:ascii="Times New Roman" w:hAnsi="Times New Roman" w:cs="Times New Roman"/>
          <w:sz w:val="28"/>
          <w:szCs w:val="28"/>
        </w:rPr>
        <w:t xml:space="preserve"> </w:t>
      </w:r>
      <w:r w:rsidRPr="00082BC3">
        <w:rPr>
          <w:rFonts w:ascii="Times New Roman" w:hAnsi="Times New Roman" w:cs="Times New Roman"/>
          <w:sz w:val="28"/>
          <w:szCs w:val="28"/>
        </w:rPr>
        <w:t>наповнюється ріка єдності навчання й</w:t>
      </w:r>
      <w:r w:rsidRPr="005F2305">
        <w:rPr>
          <w:rFonts w:ascii="Times New Roman" w:hAnsi="Times New Roman" w:cs="Times New Roman"/>
          <w:sz w:val="28"/>
          <w:szCs w:val="28"/>
        </w:rPr>
        <w:t xml:space="preserve"> </w:t>
      </w:r>
      <w:r w:rsidRPr="00082BC3">
        <w:rPr>
          <w:rFonts w:ascii="Times New Roman" w:hAnsi="Times New Roman" w:cs="Times New Roman"/>
          <w:sz w:val="28"/>
          <w:szCs w:val="28"/>
        </w:rPr>
        <w:t>вихова</w:t>
      </w:r>
      <w:r>
        <w:rPr>
          <w:rFonts w:ascii="Times New Roman" w:hAnsi="Times New Roman" w:cs="Times New Roman"/>
          <w:sz w:val="28"/>
          <w:szCs w:val="28"/>
        </w:rPr>
        <w:t xml:space="preserve">ння — це бажання дитини вчитися…». Тож для зацікавленості предметом, </w:t>
      </w:r>
      <w:r w:rsidR="003C43AE" w:rsidRP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стимулю</w:t>
      </w:r>
      <w:r w:rsidR="00A245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вання</w:t>
      </w:r>
      <w:r w:rsidR="003C43AE" w:rsidRP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учнів до пошуку, спонука</w:t>
      </w:r>
      <w:r w:rsidR="00A245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ння</w:t>
      </w:r>
      <w:r w:rsidR="003C43AE" w:rsidRP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творчості,  </w:t>
      </w:r>
      <w:r w:rsidR="006C63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вихованн</w:t>
      </w:r>
      <w:r w:rsidR="00512F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3C43AE" w:rsidRP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школяра як життєво й соціально компетентн</w:t>
      </w:r>
      <w:r w:rsidR="006C63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3C43AE" w:rsidRP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особист</w:t>
      </w:r>
      <w:r w:rsidR="006C63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ість</w:t>
      </w:r>
      <w:r w:rsidR="003C43AE" w:rsidRP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здатн</w:t>
      </w:r>
      <w:r w:rsidR="006C63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3C43AE" w:rsidRP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застосовувати здобуті знання на практиці</w:t>
      </w:r>
      <w:r w:rsidR="006C63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A245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24520" w:rsidRPr="00002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рекомендується використовувати матеріали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A24520" w:rsidRPr="00002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245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розроблені 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учителями області</w:t>
      </w:r>
      <w:r w:rsidR="00512F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="00A24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002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45D6" w:rsidRPr="002A70C2">
        <w:rPr>
          <w:rFonts w:ascii="Times New Roman" w:hAnsi="Times New Roman" w:cs="Times New Roman"/>
          <w:color w:val="000000"/>
          <w:sz w:val="28"/>
          <w:szCs w:val="28"/>
        </w:rPr>
        <w:t>посібник «</w:t>
      </w:r>
      <w:proofErr w:type="spellStart"/>
      <w:r w:rsidR="00EC45D6" w:rsidRPr="002A70C2">
        <w:rPr>
          <w:rFonts w:ascii="Times New Roman" w:hAnsi="Times New Roman" w:cs="Times New Roman"/>
          <w:color w:val="000000"/>
          <w:sz w:val="28"/>
          <w:szCs w:val="28"/>
        </w:rPr>
        <w:t>Підбірка</w:t>
      </w:r>
      <w:proofErr w:type="spellEnd"/>
      <w:r w:rsidR="00EC45D6" w:rsidRPr="002A70C2">
        <w:rPr>
          <w:rFonts w:ascii="Times New Roman" w:hAnsi="Times New Roman" w:cs="Times New Roman"/>
          <w:color w:val="000000"/>
          <w:sz w:val="28"/>
          <w:szCs w:val="28"/>
        </w:rPr>
        <w:t xml:space="preserve"> інтегрованих уроків з хімії»</w:t>
      </w:r>
      <w:r w:rsidR="00EC4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19F2" w:rsidRPr="00EC45D6">
        <w:rPr>
          <w:rFonts w:ascii="Times New Roman" w:hAnsi="Times New Roman" w:cs="Times New Roman"/>
          <w:sz w:val="28"/>
          <w:szCs w:val="28"/>
        </w:rPr>
        <w:t>Левінськ</w:t>
      </w:r>
      <w:r w:rsidR="00EC45D6" w:rsidRPr="00EC45D6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EC45D6" w:rsidRPr="00EC45D6">
        <w:rPr>
          <w:rFonts w:ascii="Times New Roman" w:hAnsi="Times New Roman" w:cs="Times New Roman"/>
          <w:sz w:val="28"/>
          <w:szCs w:val="28"/>
        </w:rPr>
        <w:t xml:space="preserve"> </w:t>
      </w:r>
      <w:r w:rsidR="00F819F2" w:rsidRPr="00EC45D6">
        <w:rPr>
          <w:rFonts w:ascii="Times New Roman" w:hAnsi="Times New Roman" w:cs="Times New Roman"/>
          <w:sz w:val="28"/>
          <w:szCs w:val="28"/>
        </w:rPr>
        <w:t>О</w:t>
      </w:r>
      <w:r w:rsidR="00EC45D6" w:rsidRPr="00EC45D6">
        <w:rPr>
          <w:rFonts w:ascii="Times New Roman" w:hAnsi="Times New Roman" w:cs="Times New Roman"/>
          <w:sz w:val="28"/>
          <w:szCs w:val="28"/>
        </w:rPr>
        <w:t>.</w:t>
      </w:r>
      <w:r w:rsidR="00F819F2" w:rsidRPr="00EC45D6">
        <w:rPr>
          <w:rFonts w:ascii="Times New Roman" w:hAnsi="Times New Roman" w:cs="Times New Roman"/>
          <w:sz w:val="28"/>
          <w:szCs w:val="28"/>
        </w:rPr>
        <w:t>В</w:t>
      </w:r>
      <w:r w:rsidR="00EC45D6" w:rsidRPr="00EC45D6">
        <w:rPr>
          <w:rFonts w:ascii="Times New Roman" w:hAnsi="Times New Roman" w:cs="Times New Roman"/>
          <w:sz w:val="28"/>
          <w:szCs w:val="28"/>
        </w:rPr>
        <w:t>.</w:t>
      </w:r>
      <w:r w:rsidR="00EC45D6">
        <w:rPr>
          <w:rFonts w:ascii="Times New Roman" w:hAnsi="Times New Roman" w:cs="Times New Roman"/>
          <w:sz w:val="28"/>
          <w:szCs w:val="28"/>
        </w:rPr>
        <w:t>, у</w:t>
      </w:r>
      <w:r w:rsidR="00F819F2">
        <w:rPr>
          <w:rFonts w:ascii="Times New Roman" w:hAnsi="Times New Roman" w:cs="Times New Roman"/>
          <w:sz w:val="28"/>
          <w:szCs w:val="28"/>
        </w:rPr>
        <w:t>чител</w:t>
      </w:r>
      <w:r w:rsidR="00EC45D6">
        <w:rPr>
          <w:rFonts w:ascii="Times New Roman" w:hAnsi="Times New Roman" w:cs="Times New Roman"/>
          <w:sz w:val="28"/>
          <w:szCs w:val="28"/>
        </w:rPr>
        <w:t>я</w:t>
      </w:r>
      <w:r w:rsidR="00F819F2">
        <w:rPr>
          <w:rFonts w:ascii="Times New Roman" w:hAnsi="Times New Roman" w:cs="Times New Roman"/>
          <w:sz w:val="28"/>
          <w:szCs w:val="28"/>
        </w:rPr>
        <w:t xml:space="preserve"> хімії </w:t>
      </w:r>
      <w:proofErr w:type="spellStart"/>
      <w:r w:rsidR="00F819F2" w:rsidRPr="002A70C2">
        <w:rPr>
          <w:rFonts w:ascii="Times New Roman" w:hAnsi="Times New Roman" w:cs="Times New Roman"/>
          <w:color w:val="000000"/>
          <w:sz w:val="28"/>
          <w:szCs w:val="28"/>
        </w:rPr>
        <w:t>Леськівського</w:t>
      </w:r>
      <w:proofErr w:type="spellEnd"/>
      <w:r w:rsidR="00F819F2" w:rsidRPr="002A70C2">
        <w:rPr>
          <w:rFonts w:ascii="Times New Roman" w:hAnsi="Times New Roman" w:cs="Times New Roman"/>
          <w:color w:val="000000"/>
          <w:sz w:val="28"/>
          <w:szCs w:val="28"/>
        </w:rPr>
        <w:t xml:space="preserve">  закладу загальної середньої освіти І</w:t>
      </w:r>
      <w:r w:rsidR="00EC45D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F819F2" w:rsidRPr="002A70C2">
        <w:rPr>
          <w:rFonts w:ascii="Times New Roman" w:hAnsi="Times New Roman" w:cs="Times New Roman"/>
          <w:color w:val="000000"/>
          <w:sz w:val="28"/>
          <w:szCs w:val="28"/>
        </w:rPr>
        <w:t xml:space="preserve">ІІІ ступенів  </w:t>
      </w:r>
      <w:proofErr w:type="spellStart"/>
      <w:r w:rsidR="00F819F2" w:rsidRPr="002A70C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C45D6">
        <w:rPr>
          <w:rFonts w:ascii="Times New Roman" w:hAnsi="Times New Roman" w:cs="Times New Roman"/>
          <w:color w:val="000000"/>
          <w:sz w:val="28"/>
          <w:szCs w:val="28"/>
        </w:rPr>
        <w:t>настирищенської</w:t>
      </w:r>
      <w:proofErr w:type="spellEnd"/>
      <w:r w:rsidR="00EC45D6"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ради;</w:t>
      </w:r>
      <w:r w:rsidR="00F819F2" w:rsidRPr="002A7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5D6" w:rsidRPr="007A0885">
        <w:rPr>
          <w:rFonts w:ascii="Times New Roman" w:hAnsi="Times New Roman" w:cs="Times New Roman"/>
          <w:sz w:val="28"/>
          <w:szCs w:val="28"/>
        </w:rPr>
        <w:t>робочий зошит «</w:t>
      </w:r>
      <w:r w:rsidR="00EC45D6" w:rsidRPr="007A0885">
        <w:rPr>
          <w:rFonts w:ascii="Times New Roman" w:eastAsia="Calibri" w:hAnsi="Times New Roman" w:cs="Times New Roman"/>
          <w:sz w:val="28"/>
          <w:szCs w:val="28"/>
        </w:rPr>
        <w:t>Дидактичний комплекс до уроків хімії 7 клас</w:t>
      </w:r>
      <w:r w:rsidR="00EC45D6" w:rsidRPr="007A0885">
        <w:rPr>
          <w:rFonts w:ascii="Times New Roman" w:hAnsi="Times New Roman" w:cs="Times New Roman"/>
          <w:sz w:val="28"/>
          <w:szCs w:val="28"/>
        </w:rPr>
        <w:t>у»</w:t>
      </w:r>
      <w:r w:rsidR="00EC45D6">
        <w:rPr>
          <w:rFonts w:ascii="Times New Roman" w:hAnsi="Times New Roman" w:cs="Times New Roman"/>
          <w:sz w:val="28"/>
          <w:szCs w:val="28"/>
        </w:rPr>
        <w:t xml:space="preserve"> </w:t>
      </w:r>
      <w:r w:rsidR="00F819F2" w:rsidRPr="00EC45D6">
        <w:rPr>
          <w:rFonts w:ascii="Times New Roman" w:eastAsia="Calibri" w:hAnsi="Times New Roman" w:cs="Times New Roman"/>
          <w:sz w:val="28"/>
          <w:szCs w:val="28"/>
        </w:rPr>
        <w:t xml:space="preserve">творчої групи вчителів хімії </w:t>
      </w:r>
      <w:r w:rsidR="00F819F2" w:rsidRPr="00EC45D6">
        <w:rPr>
          <w:rFonts w:ascii="Times New Roman" w:hAnsi="Times New Roman" w:cs="Times New Roman"/>
          <w:sz w:val="28"/>
          <w:szCs w:val="28"/>
        </w:rPr>
        <w:t>міста Сміли</w:t>
      </w:r>
      <w:r w:rsidR="00EC45D6">
        <w:rPr>
          <w:rFonts w:ascii="Times New Roman" w:hAnsi="Times New Roman" w:cs="Times New Roman"/>
          <w:sz w:val="28"/>
          <w:szCs w:val="28"/>
        </w:rPr>
        <w:t>;</w:t>
      </w:r>
      <w:r w:rsidR="009C5998">
        <w:rPr>
          <w:rFonts w:ascii="Times New Roman" w:hAnsi="Times New Roman" w:cs="Times New Roman"/>
          <w:sz w:val="28"/>
          <w:szCs w:val="28"/>
        </w:rPr>
        <w:t xml:space="preserve"> </w:t>
      </w:r>
      <w:r w:rsidR="009C5998" w:rsidRPr="006C3BF2">
        <w:rPr>
          <w:rFonts w:ascii="Times New Roman" w:hAnsi="Times New Roman" w:cs="Times New Roman"/>
          <w:iCs/>
          <w:color w:val="000000"/>
          <w:sz w:val="28"/>
          <w:szCs w:val="28"/>
        </w:rPr>
        <w:t>посібник «</w:t>
      </w:r>
      <w:r w:rsidR="009C5998" w:rsidRPr="006C3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Формування ключових </w:t>
      </w:r>
      <w:proofErr w:type="spellStart"/>
      <w:r w:rsidR="009C5998" w:rsidRPr="006C3BF2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="009C5998" w:rsidRPr="006C3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здобувачів освіти на уроках хімії у 7 класі</w:t>
      </w:r>
      <w:r w:rsidR="009C5998" w:rsidRPr="006C3BF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C5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998">
        <w:rPr>
          <w:rFonts w:ascii="Times New Roman" w:hAnsi="Times New Roman" w:cs="Times New Roman"/>
          <w:sz w:val="28"/>
          <w:szCs w:val="28"/>
        </w:rPr>
        <w:t xml:space="preserve">творчої </w:t>
      </w:r>
      <w:r w:rsidR="009C5998" w:rsidRPr="009C5998">
        <w:rPr>
          <w:rFonts w:ascii="Times New Roman" w:hAnsi="Times New Roman" w:cs="Times New Roman"/>
          <w:sz w:val="28"/>
          <w:szCs w:val="28"/>
        </w:rPr>
        <w:t>групи вчителів хімії Черкаського району</w:t>
      </w:r>
      <w:r w:rsidR="00002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9F2" w:rsidRPr="009C5998" w:rsidRDefault="00F819F2" w:rsidP="009C5998">
      <w:pPr>
        <w:framePr w:hSpace="180" w:wrap="around" w:vAnchor="text" w:hAnchor="margin" w:x="-493" w:y="1"/>
        <w:spacing w:after="0" w:line="36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</w:p>
    <w:p w:rsidR="00F819F2" w:rsidRDefault="003C43AE" w:rsidP="003C41F0">
      <w:pPr>
        <w:spacing w:after="0" w:line="36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="003C4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ля </w:t>
      </w:r>
      <w:r w:rsidRPr="003C43AE">
        <w:rPr>
          <w:rFonts w:ascii="Times New Roman" w:hAnsi="Times New Roman" w:cs="Times New Roman"/>
          <w:sz w:val="28"/>
          <w:szCs w:val="28"/>
        </w:rPr>
        <w:t>активізації пізнавальної діяльності учнів,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C41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підвищення </w:t>
      </w:r>
      <w:r w:rsidR="001A2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ефективності навчання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3C43AE">
        <w:rPr>
          <w:rFonts w:ascii="Times New Roman" w:hAnsi="Times New Roman" w:cs="Times New Roman"/>
          <w:sz w:val="28"/>
          <w:szCs w:val="28"/>
        </w:rPr>
        <w:t>унаочнення навчального змісту навчання</w:t>
      </w:r>
      <w:r w:rsidR="00404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 використання пропону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ються</w:t>
      </w:r>
      <w:r w:rsidR="00002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</w:t>
      </w:r>
      <w:r w:rsidR="009C5998" w:rsidRPr="009C5998">
        <w:rPr>
          <w:rFonts w:ascii="Times New Roman" w:hAnsi="Times New Roman" w:cs="Times New Roman"/>
          <w:sz w:val="28"/>
          <w:szCs w:val="28"/>
        </w:rPr>
        <w:t>лектронні ресурси</w:t>
      </w:r>
      <w:r w:rsidR="006C63ED">
        <w:rPr>
          <w:rFonts w:ascii="Times New Roman" w:hAnsi="Times New Roman" w:cs="Times New Roman"/>
          <w:sz w:val="28"/>
          <w:szCs w:val="28"/>
        </w:rPr>
        <w:t>,</w:t>
      </w:r>
      <w:r w:rsidR="000020A5">
        <w:rPr>
          <w:rFonts w:ascii="Times New Roman" w:hAnsi="Times New Roman" w:cs="Times New Roman"/>
          <w:sz w:val="28"/>
          <w:szCs w:val="28"/>
        </w:rPr>
        <w:t xml:space="preserve"> розроблені колегами нашої області </w:t>
      </w:r>
      <w:r w:rsidR="009563DE" w:rsidRPr="00570B5C">
        <w:rPr>
          <w:rFonts w:ascii="Times New Roman" w:hAnsi="Times New Roman"/>
          <w:sz w:val="28"/>
          <w:szCs w:val="28"/>
        </w:rPr>
        <w:t>з теми</w:t>
      </w:r>
      <w:r w:rsidR="009563DE">
        <w:rPr>
          <w:rFonts w:ascii="Times New Roman" w:hAnsi="Times New Roman"/>
          <w:sz w:val="28"/>
          <w:szCs w:val="28"/>
        </w:rPr>
        <w:t xml:space="preserve"> </w:t>
      </w:r>
      <w:r w:rsidR="009563DE" w:rsidRPr="00570B5C">
        <w:rPr>
          <w:rFonts w:ascii="Times New Roman" w:hAnsi="Times New Roman"/>
          <w:sz w:val="28"/>
          <w:szCs w:val="28"/>
        </w:rPr>
        <w:t>«Повторення найважливіших питань курсу хімії 7</w:t>
      </w:r>
      <w:r w:rsidR="009563DE">
        <w:rPr>
          <w:rFonts w:ascii="Times New Roman" w:hAnsi="Times New Roman"/>
          <w:sz w:val="28"/>
          <w:szCs w:val="28"/>
        </w:rPr>
        <w:t xml:space="preserve"> </w:t>
      </w:r>
      <w:r w:rsidR="009563DE" w:rsidRPr="00570B5C">
        <w:rPr>
          <w:rFonts w:ascii="Times New Roman" w:hAnsi="Times New Roman"/>
          <w:sz w:val="28"/>
          <w:szCs w:val="28"/>
        </w:rPr>
        <w:t>класу»</w:t>
      </w:r>
      <w:r w:rsidR="006C63ED">
        <w:rPr>
          <w:rFonts w:ascii="Times New Roman" w:hAnsi="Times New Roman"/>
          <w:sz w:val="28"/>
          <w:szCs w:val="28"/>
        </w:rPr>
        <w:t xml:space="preserve"> </w:t>
      </w:r>
      <w:r w:rsidR="009563DE" w:rsidRPr="00570B5C">
        <w:rPr>
          <w:rFonts w:ascii="Times New Roman" w:hAnsi="Times New Roman"/>
          <w:sz w:val="28"/>
          <w:szCs w:val="28"/>
        </w:rPr>
        <w:t>Янков</w:t>
      </w:r>
      <w:r w:rsidR="009563DE">
        <w:rPr>
          <w:rFonts w:ascii="Times New Roman" w:hAnsi="Times New Roman"/>
          <w:sz w:val="28"/>
          <w:szCs w:val="28"/>
        </w:rPr>
        <w:t>ої</w:t>
      </w:r>
      <w:r w:rsidR="009563DE" w:rsidRPr="00570B5C">
        <w:rPr>
          <w:rFonts w:ascii="Times New Roman" w:hAnsi="Times New Roman"/>
          <w:sz w:val="28"/>
          <w:szCs w:val="28"/>
        </w:rPr>
        <w:t xml:space="preserve"> Т</w:t>
      </w:r>
      <w:r w:rsidR="009563DE">
        <w:rPr>
          <w:rFonts w:ascii="Times New Roman" w:hAnsi="Times New Roman"/>
          <w:sz w:val="28"/>
          <w:szCs w:val="28"/>
        </w:rPr>
        <w:t>.</w:t>
      </w:r>
      <w:r w:rsidR="009563DE" w:rsidRPr="00570B5C">
        <w:rPr>
          <w:rFonts w:ascii="Times New Roman" w:hAnsi="Times New Roman"/>
          <w:sz w:val="28"/>
          <w:szCs w:val="28"/>
        </w:rPr>
        <w:t>М</w:t>
      </w:r>
      <w:r w:rsidR="009563DE">
        <w:rPr>
          <w:rFonts w:ascii="Times New Roman" w:hAnsi="Times New Roman"/>
          <w:sz w:val="28"/>
          <w:szCs w:val="28"/>
        </w:rPr>
        <w:t>.</w:t>
      </w:r>
      <w:r w:rsidR="009563DE" w:rsidRPr="00CD32C3">
        <w:rPr>
          <w:rFonts w:ascii="Times New Roman" w:hAnsi="Times New Roman"/>
          <w:sz w:val="28"/>
          <w:szCs w:val="28"/>
        </w:rPr>
        <w:t xml:space="preserve">, </w:t>
      </w:r>
      <w:r w:rsidR="009563DE" w:rsidRPr="00570B5C">
        <w:rPr>
          <w:rFonts w:ascii="Times New Roman" w:hAnsi="Times New Roman"/>
          <w:sz w:val="28"/>
          <w:szCs w:val="28"/>
        </w:rPr>
        <w:t>учител</w:t>
      </w:r>
      <w:r w:rsidR="009563DE">
        <w:rPr>
          <w:rFonts w:ascii="Times New Roman" w:hAnsi="Times New Roman"/>
          <w:sz w:val="28"/>
          <w:szCs w:val="28"/>
        </w:rPr>
        <w:t xml:space="preserve">я </w:t>
      </w:r>
      <w:r w:rsidR="009563DE" w:rsidRPr="00570B5C">
        <w:rPr>
          <w:rFonts w:ascii="Times New Roman" w:hAnsi="Times New Roman"/>
          <w:sz w:val="28"/>
          <w:szCs w:val="28"/>
        </w:rPr>
        <w:t xml:space="preserve"> хімії </w:t>
      </w:r>
      <w:proofErr w:type="spellStart"/>
      <w:r w:rsidR="009563DE" w:rsidRPr="00570B5C">
        <w:rPr>
          <w:rFonts w:ascii="Times New Roman" w:hAnsi="Times New Roman"/>
          <w:sz w:val="28"/>
          <w:szCs w:val="28"/>
        </w:rPr>
        <w:t>Тальянківськ</w:t>
      </w:r>
      <w:r w:rsidR="009563DE" w:rsidRPr="00CD32C3">
        <w:rPr>
          <w:rFonts w:ascii="Times New Roman" w:hAnsi="Times New Roman"/>
          <w:sz w:val="28"/>
          <w:szCs w:val="28"/>
        </w:rPr>
        <w:t>ої</w:t>
      </w:r>
      <w:proofErr w:type="spellEnd"/>
      <w:r w:rsidR="009563DE" w:rsidRPr="00570B5C">
        <w:rPr>
          <w:rFonts w:ascii="Times New Roman" w:hAnsi="Times New Roman"/>
          <w:sz w:val="28"/>
          <w:szCs w:val="28"/>
        </w:rPr>
        <w:t xml:space="preserve">  загальноосвітньої  школи І‒ІІІ ступенів </w:t>
      </w:r>
      <w:proofErr w:type="spellStart"/>
      <w:r w:rsidR="009563DE" w:rsidRPr="00570B5C">
        <w:rPr>
          <w:rFonts w:ascii="Times New Roman" w:hAnsi="Times New Roman"/>
          <w:sz w:val="28"/>
          <w:szCs w:val="28"/>
        </w:rPr>
        <w:t>Тальнівської</w:t>
      </w:r>
      <w:proofErr w:type="spellEnd"/>
      <w:r w:rsidR="009563DE" w:rsidRPr="00570B5C">
        <w:rPr>
          <w:rFonts w:ascii="Times New Roman" w:hAnsi="Times New Roman"/>
          <w:sz w:val="28"/>
          <w:szCs w:val="28"/>
        </w:rPr>
        <w:t xml:space="preserve"> районної ради</w:t>
      </w:r>
      <w:r w:rsidR="009563DE">
        <w:rPr>
          <w:rFonts w:ascii="Times New Roman" w:hAnsi="Times New Roman"/>
          <w:sz w:val="28"/>
          <w:szCs w:val="28"/>
        </w:rPr>
        <w:t>;</w:t>
      </w:r>
      <w:r w:rsidR="00EC45D6">
        <w:rPr>
          <w:rFonts w:ascii="Times New Roman" w:hAnsi="Times New Roman"/>
          <w:sz w:val="28"/>
          <w:szCs w:val="28"/>
        </w:rPr>
        <w:t xml:space="preserve"> </w:t>
      </w:r>
      <w:r w:rsidR="009563DE" w:rsidRPr="00A17B7D">
        <w:rPr>
          <w:rFonts w:ascii="Times New Roman" w:hAnsi="Times New Roman"/>
          <w:sz w:val="28"/>
          <w:szCs w:val="28"/>
        </w:rPr>
        <w:t xml:space="preserve">з теми </w:t>
      </w:r>
      <w:r w:rsidR="009563DE">
        <w:rPr>
          <w:rFonts w:ascii="Times New Roman" w:hAnsi="Times New Roman"/>
          <w:sz w:val="28"/>
          <w:szCs w:val="28"/>
        </w:rPr>
        <w:t xml:space="preserve"> </w:t>
      </w:r>
      <w:r w:rsidR="009563DE" w:rsidRPr="00A17B7D">
        <w:rPr>
          <w:rFonts w:ascii="Times New Roman" w:hAnsi="Times New Roman"/>
          <w:sz w:val="28"/>
          <w:szCs w:val="28"/>
        </w:rPr>
        <w:t>«Основні класи неорганічних сполук. 8 клас»</w:t>
      </w:r>
      <w:r w:rsidR="009563DE" w:rsidRPr="00956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19F2" w:rsidRPr="00A17B7D">
        <w:rPr>
          <w:rFonts w:ascii="Times New Roman" w:hAnsi="Times New Roman"/>
          <w:sz w:val="28"/>
          <w:szCs w:val="28"/>
        </w:rPr>
        <w:t>Морозов</w:t>
      </w:r>
      <w:r w:rsidR="009563DE">
        <w:rPr>
          <w:rFonts w:ascii="Times New Roman" w:hAnsi="Times New Roman"/>
          <w:sz w:val="28"/>
          <w:szCs w:val="28"/>
        </w:rPr>
        <w:t>ої</w:t>
      </w:r>
      <w:proofErr w:type="spellEnd"/>
      <w:r w:rsidR="00F819F2" w:rsidRPr="00A17B7D">
        <w:rPr>
          <w:rFonts w:ascii="Times New Roman" w:hAnsi="Times New Roman"/>
          <w:sz w:val="28"/>
          <w:szCs w:val="28"/>
        </w:rPr>
        <w:t xml:space="preserve"> Т</w:t>
      </w:r>
      <w:r w:rsidR="009563DE">
        <w:rPr>
          <w:rFonts w:ascii="Times New Roman" w:hAnsi="Times New Roman"/>
          <w:sz w:val="28"/>
          <w:szCs w:val="28"/>
        </w:rPr>
        <w:t>.</w:t>
      </w:r>
      <w:r w:rsidR="00F819F2" w:rsidRPr="00A17B7D">
        <w:rPr>
          <w:rFonts w:ascii="Times New Roman" w:hAnsi="Times New Roman"/>
          <w:sz w:val="28"/>
          <w:szCs w:val="28"/>
        </w:rPr>
        <w:t>П</w:t>
      </w:r>
      <w:r w:rsidR="009563DE">
        <w:rPr>
          <w:rFonts w:ascii="Times New Roman" w:hAnsi="Times New Roman"/>
          <w:sz w:val="28"/>
          <w:szCs w:val="28"/>
        </w:rPr>
        <w:t>.</w:t>
      </w:r>
      <w:r w:rsidR="00512FFF">
        <w:rPr>
          <w:rFonts w:ascii="Times New Roman" w:hAnsi="Times New Roman"/>
          <w:sz w:val="28"/>
          <w:szCs w:val="28"/>
        </w:rPr>
        <w:t>,</w:t>
      </w:r>
      <w:r w:rsidR="00F819F2" w:rsidRPr="00A17B7D">
        <w:rPr>
          <w:rFonts w:ascii="Times New Roman" w:hAnsi="Times New Roman"/>
          <w:sz w:val="28"/>
          <w:szCs w:val="28"/>
        </w:rPr>
        <w:t xml:space="preserve"> учител</w:t>
      </w:r>
      <w:r w:rsidR="009563DE">
        <w:rPr>
          <w:rFonts w:ascii="Times New Roman" w:hAnsi="Times New Roman"/>
          <w:sz w:val="28"/>
          <w:szCs w:val="28"/>
        </w:rPr>
        <w:t>я</w:t>
      </w:r>
      <w:r w:rsidR="00F819F2" w:rsidRPr="00A17B7D">
        <w:rPr>
          <w:rFonts w:ascii="Times New Roman" w:hAnsi="Times New Roman"/>
          <w:sz w:val="28"/>
          <w:szCs w:val="28"/>
        </w:rPr>
        <w:t xml:space="preserve"> хімії </w:t>
      </w:r>
      <w:proofErr w:type="spellStart"/>
      <w:r w:rsidR="00F819F2" w:rsidRPr="00A17B7D">
        <w:rPr>
          <w:rFonts w:ascii="Times New Roman" w:hAnsi="Times New Roman"/>
          <w:sz w:val="28"/>
          <w:szCs w:val="28"/>
        </w:rPr>
        <w:t>Балаклеївськ</w:t>
      </w:r>
      <w:r w:rsidR="00F819F2">
        <w:rPr>
          <w:rFonts w:ascii="Times New Roman" w:hAnsi="Times New Roman"/>
          <w:sz w:val="28"/>
          <w:szCs w:val="28"/>
        </w:rPr>
        <w:t>ої</w:t>
      </w:r>
      <w:proofErr w:type="spellEnd"/>
      <w:r w:rsidR="00F819F2" w:rsidRPr="00A17B7D">
        <w:rPr>
          <w:rFonts w:ascii="Times New Roman" w:hAnsi="Times New Roman"/>
          <w:sz w:val="28"/>
          <w:szCs w:val="28"/>
        </w:rPr>
        <w:t xml:space="preserve"> </w:t>
      </w:r>
      <w:r w:rsidR="00F819F2">
        <w:rPr>
          <w:rFonts w:ascii="Times New Roman" w:hAnsi="Times New Roman"/>
          <w:sz w:val="28"/>
          <w:szCs w:val="28"/>
        </w:rPr>
        <w:t>спеціалізованої школи</w:t>
      </w:r>
      <w:r w:rsidR="00F819F2" w:rsidRPr="00A17B7D">
        <w:rPr>
          <w:rFonts w:ascii="Times New Roman" w:hAnsi="Times New Roman"/>
          <w:sz w:val="28"/>
          <w:szCs w:val="28"/>
        </w:rPr>
        <w:t xml:space="preserve"> І</w:t>
      </w:r>
      <w:r w:rsidR="00F819F2">
        <w:rPr>
          <w:rFonts w:ascii="Times New Roman" w:hAnsi="Times New Roman"/>
          <w:sz w:val="28"/>
          <w:szCs w:val="28"/>
        </w:rPr>
        <w:t>‒</w:t>
      </w:r>
      <w:r w:rsidR="00F819F2" w:rsidRPr="00A17B7D">
        <w:rPr>
          <w:rFonts w:ascii="Times New Roman" w:hAnsi="Times New Roman"/>
          <w:sz w:val="28"/>
          <w:szCs w:val="28"/>
        </w:rPr>
        <w:t xml:space="preserve">ІІІ ступенів №1 імені Євгенії </w:t>
      </w:r>
      <w:proofErr w:type="spellStart"/>
      <w:r w:rsidR="00F819F2">
        <w:rPr>
          <w:rFonts w:ascii="Times New Roman" w:hAnsi="Times New Roman"/>
          <w:sz w:val="28"/>
          <w:szCs w:val="28"/>
        </w:rPr>
        <w:t>Гуглі</w:t>
      </w:r>
      <w:proofErr w:type="spellEnd"/>
      <w:r w:rsidR="00F819F2">
        <w:rPr>
          <w:rFonts w:ascii="Times New Roman" w:hAnsi="Times New Roman"/>
          <w:sz w:val="28"/>
          <w:szCs w:val="28"/>
        </w:rPr>
        <w:t xml:space="preserve"> Смілянської районної ради</w:t>
      </w:r>
      <w:r w:rsidR="009563DE">
        <w:rPr>
          <w:rFonts w:ascii="Times New Roman" w:hAnsi="Times New Roman"/>
          <w:sz w:val="28"/>
          <w:szCs w:val="28"/>
        </w:rPr>
        <w:t xml:space="preserve">; </w:t>
      </w:r>
      <w:r w:rsidR="009563DE" w:rsidRPr="00570B5C">
        <w:rPr>
          <w:rFonts w:ascii="Times New Roman" w:hAnsi="Times New Roman"/>
          <w:sz w:val="28"/>
          <w:szCs w:val="28"/>
        </w:rPr>
        <w:t>з теми</w:t>
      </w:r>
      <w:r w:rsidR="009563DE">
        <w:rPr>
          <w:rFonts w:ascii="Times New Roman" w:hAnsi="Times New Roman"/>
          <w:sz w:val="28"/>
          <w:szCs w:val="28"/>
        </w:rPr>
        <w:t xml:space="preserve"> </w:t>
      </w:r>
      <w:r w:rsidR="009563DE" w:rsidRPr="00570B5C">
        <w:rPr>
          <w:rStyle w:val="FontStyle15"/>
          <w:sz w:val="28"/>
          <w:szCs w:val="28"/>
        </w:rPr>
        <w:t xml:space="preserve">«Вуглеводні. </w:t>
      </w:r>
      <w:r w:rsidR="009563DE" w:rsidRPr="00570B5C">
        <w:rPr>
          <w:rFonts w:ascii="Times New Roman" w:hAnsi="Times New Roman"/>
          <w:sz w:val="28"/>
          <w:szCs w:val="28"/>
        </w:rPr>
        <w:t>9 клас»</w:t>
      </w:r>
      <w:r w:rsidR="009563DE">
        <w:rPr>
          <w:rFonts w:ascii="Times New Roman" w:hAnsi="Times New Roman"/>
          <w:sz w:val="28"/>
          <w:szCs w:val="28"/>
        </w:rPr>
        <w:t xml:space="preserve"> т</w:t>
      </w:r>
      <w:r w:rsidR="00F819F2" w:rsidRPr="00570B5C">
        <w:rPr>
          <w:rFonts w:ascii="Times New Roman" w:hAnsi="Times New Roman"/>
          <w:sz w:val="28"/>
          <w:szCs w:val="28"/>
        </w:rPr>
        <w:t>ворч</w:t>
      </w:r>
      <w:r w:rsidR="009563DE">
        <w:rPr>
          <w:rFonts w:ascii="Times New Roman" w:hAnsi="Times New Roman"/>
          <w:sz w:val="28"/>
          <w:szCs w:val="28"/>
        </w:rPr>
        <w:t>ої</w:t>
      </w:r>
      <w:r w:rsidR="00F819F2" w:rsidRPr="00570B5C">
        <w:rPr>
          <w:rFonts w:ascii="Times New Roman" w:hAnsi="Times New Roman"/>
          <w:sz w:val="28"/>
          <w:szCs w:val="28"/>
        </w:rPr>
        <w:t xml:space="preserve"> груп</w:t>
      </w:r>
      <w:r w:rsidR="009563DE">
        <w:rPr>
          <w:rFonts w:ascii="Times New Roman" w:hAnsi="Times New Roman"/>
          <w:sz w:val="28"/>
          <w:szCs w:val="28"/>
        </w:rPr>
        <w:t>и</w:t>
      </w:r>
      <w:r w:rsidR="00F819F2" w:rsidRPr="00570B5C">
        <w:rPr>
          <w:rFonts w:ascii="Times New Roman" w:hAnsi="Times New Roman"/>
          <w:sz w:val="28"/>
          <w:szCs w:val="28"/>
        </w:rPr>
        <w:t xml:space="preserve"> вчителів хімії </w:t>
      </w:r>
      <w:proofErr w:type="spellStart"/>
      <w:r w:rsidR="00F819F2" w:rsidRPr="00570B5C">
        <w:rPr>
          <w:rFonts w:ascii="Times New Roman" w:hAnsi="Times New Roman"/>
          <w:sz w:val="28"/>
          <w:szCs w:val="28"/>
        </w:rPr>
        <w:t>Шполянського</w:t>
      </w:r>
      <w:proofErr w:type="spellEnd"/>
      <w:r w:rsidR="00F819F2">
        <w:rPr>
          <w:rFonts w:ascii="Times New Roman" w:hAnsi="Times New Roman"/>
          <w:sz w:val="28"/>
          <w:szCs w:val="28"/>
        </w:rPr>
        <w:t xml:space="preserve"> району</w:t>
      </w:r>
      <w:r w:rsidR="009563DE">
        <w:rPr>
          <w:rFonts w:ascii="Times New Roman" w:hAnsi="Times New Roman"/>
          <w:sz w:val="28"/>
          <w:szCs w:val="28"/>
        </w:rPr>
        <w:t>;</w:t>
      </w:r>
      <w:r w:rsidR="00EC45D6">
        <w:rPr>
          <w:rFonts w:ascii="Times New Roman" w:hAnsi="Times New Roman"/>
          <w:sz w:val="28"/>
          <w:szCs w:val="28"/>
        </w:rPr>
        <w:t xml:space="preserve"> </w:t>
      </w:r>
      <w:r w:rsidR="009563DE" w:rsidRPr="00570B5C">
        <w:rPr>
          <w:rFonts w:ascii="Times New Roman" w:hAnsi="Times New Roman"/>
          <w:sz w:val="28"/>
          <w:szCs w:val="28"/>
        </w:rPr>
        <w:t>з теми «</w:t>
      </w:r>
      <w:proofErr w:type="spellStart"/>
      <w:r w:rsidR="009563DE" w:rsidRPr="00570B5C">
        <w:rPr>
          <w:rFonts w:ascii="Times New Roman" w:hAnsi="Times New Roman"/>
          <w:sz w:val="28"/>
          <w:szCs w:val="28"/>
        </w:rPr>
        <w:t>Нітрогеновмісні</w:t>
      </w:r>
      <w:proofErr w:type="spellEnd"/>
      <w:r w:rsidR="009563DE" w:rsidRPr="00570B5C">
        <w:rPr>
          <w:rFonts w:ascii="Times New Roman" w:hAnsi="Times New Roman"/>
          <w:sz w:val="28"/>
          <w:szCs w:val="28"/>
        </w:rPr>
        <w:t xml:space="preserve"> органічні сполуки</w:t>
      </w:r>
      <w:r w:rsidR="009563DE">
        <w:rPr>
          <w:rFonts w:ascii="Times New Roman" w:hAnsi="Times New Roman"/>
          <w:sz w:val="28"/>
          <w:szCs w:val="28"/>
        </w:rPr>
        <w:t>. 10 клас</w:t>
      </w:r>
      <w:r w:rsidR="009563DE" w:rsidRPr="00570B5C">
        <w:rPr>
          <w:rFonts w:ascii="Times New Roman" w:hAnsi="Times New Roman"/>
          <w:sz w:val="28"/>
          <w:szCs w:val="28"/>
        </w:rPr>
        <w:t>»</w:t>
      </w:r>
      <w:r w:rsidR="00956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3DE">
        <w:rPr>
          <w:rFonts w:ascii="Times New Roman" w:hAnsi="Times New Roman"/>
          <w:sz w:val="28"/>
          <w:szCs w:val="28"/>
        </w:rPr>
        <w:t>С</w:t>
      </w:r>
      <w:r w:rsidR="00F819F2" w:rsidRPr="00570B5C">
        <w:rPr>
          <w:rFonts w:ascii="Times New Roman" w:hAnsi="Times New Roman"/>
          <w:sz w:val="28"/>
          <w:szCs w:val="28"/>
        </w:rPr>
        <w:t>еменчук</w:t>
      </w:r>
      <w:proofErr w:type="spellEnd"/>
      <w:r w:rsidR="00F819F2" w:rsidRPr="00570B5C">
        <w:rPr>
          <w:rFonts w:ascii="Times New Roman" w:hAnsi="Times New Roman"/>
          <w:sz w:val="28"/>
          <w:szCs w:val="28"/>
        </w:rPr>
        <w:t xml:space="preserve"> О</w:t>
      </w:r>
      <w:r w:rsidR="009563DE">
        <w:rPr>
          <w:rFonts w:ascii="Times New Roman" w:hAnsi="Times New Roman"/>
          <w:sz w:val="28"/>
          <w:szCs w:val="28"/>
        </w:rPr>
        <w:t>.</w:t>
      </w:r>
      <w:r w:rsidR="00F819F2" w:rsidRPr="00570B5C">
        <w:rPr>
          <w:rFonts w:ascii="Times New Roman" w:hAnsi="Times New Roman"/>
          <w:sz w:val="28"/>
          <w:szCs w:val="28"/>
        </w:rPr>
        <w:t>В</w:t>
      </w:r>
      <w:r w:rsidR="009563DE">
        <w:rPr>
          <w:rFonts w:ascii="Times New Roman" w:hAnsi="Times New Roman"/>
          <w:sz w:val="28"/>
          <w:szCs w:val="28"/>
        </w:rPr>
        <w:t>.</w:t>
      </w:r>
      <w:r w:rsidR="00F819F2" w:rsidRPr="00570B5C">
        <w:rPr>
          <w:rFonts w:ascii="Times New Roman" w:hAnsi="Times New Roman"/>
          <w:sz w:val="28"/>
          <w:szCs w:val="28"/>
        </w:rPr>
        <w:t xml:space="preserve">, </w:t>
      </w:r>
      <w:r w:rsidR="009563DE">
        <w:rPr>
          <w:rFonts w:ascii="Times New Roman" w:hAnsi="Times New Roman"/>
          <w:sz w:val="28"/>
          <w:szCs w:val="28"/>
        </w:rPr>
        <w:t>у</w:t>
      </w:r>
      <w:r w:rsidR="00F819F2" w:rsidRPr="00570B5C">
        <w:rPr>
          <w:rFonts w:ascii="Times New Roman" w:hAnsi="Times New Roman"/>
          <w:sz w:val="28"/>
          <w:szCs w:val="28"/>
        </w:rPr>
        <w:t>чител</w:t>
      </w:r>
      <w:r w:rsidR="009563DE">
        <w:rPr>
          <w:rFonts w:ascii="Times New Roman" w:hAnsi="Times New Roman"/>
          <w:sz w:val="28"/>
          <w:szCs w:val="28"/>
        </w:rPr>
        <w:t>я</w:t>
      </w:r>
      <w:r w:rsidR="00F819F2" w:rsidRPr="00570B5C">
        <w:rPr>
          <w:rFonts w:ascii="Times New Roman" w:hAnsi="Times New Roman"/>
          <w:sz w:val="28"/>
          <w:szCs w:val="28"/>
        </w:rPr>
        <w:t xml:space="preserve">  хімії Заклад</w:t>
      </w:r>
      <w:r w:rsidR="00F819F2">
        <w:rPr>
          <w:rFonts w:ascii="Times New Roman" w:hAnsi="Times New Roman"/>
          <w:sz w:val="28"/>
          <w:szCs w:val="28"/>
        </w:rPr>
        <w:t>у</w:t>
      </w:r>
      <w:r w:rsidR="00F819F2" w:rsidRPr="00570B5C">
        <w:rPr>
          <w:rFonts w:ascii="Times New Roman" w:hAnsi="Times New Roman"/>
          <w:sz w:val="28"/>
          <w:szCs w:val="28"/>
        </w:rPr>
        <w:t xml:space="preserve"> загальної середньої освіти с. </w:t>
      </w:r>
      <w:proofErr w:type="spellStart"/>
      <w:r w:rsidR="00F819F2" w:rsidRPr="00570B5C">
        <w:rPr>
          <w:rFonts w:ascii="Times New Roman" w:hAnsi="Times New Roman"/>
          <w:sz w:val="28"/>
          <w:szCs w:val="28"/>
        </w:rPr>
        <w:t>Ротмістрівка</w:t>
      </w:r>
      <w:proofErr w:type="spellEnd"/>
      <w:r w:rsidR="00F819F2" w:rsidRPr="00570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19F2" w:rsidRPr="00570B5C">
        <w:rPr>
          <w:rFonts w:ascii="Times New Roman" w:hAnsi="Times New Roman"/>
          <w:sz w:val="28"/>
          <w:szCs w:val="28"/>
        </w:rPr>
        <w:t>Ротмістрівської</w:t>
      </w:r>
      <w:proofErr w:type="spellEnd"/>
      <w:r w:rsidR="00F819F2" w:rsidRPr="00570B5C">
        <w:rPr>
          <w:rFonts w:ascii="Times New Roman" w:hAnsi="Times New Roman"/>
          <w:sz w:val="28"/>
          <w:szCs w:val="28"/>
        </w:rPr>
        <w:t xml:space="preserve"> </w:t>
      </w:r>
      <w:r w:rsidR="00F819F2">
        <w:rPr>
          <w:rFonts w:ascii="Times New Roman" w:hAnsi="Times New Roman"/>
          <w:sz w:val="28"/>
          <w:szCs w:val="28"/>
        </w:rPr>
        <w:t>сільської ради</w:t>
      </w:r>
      <w:r w:rsidR="009563DE">
        <w:rPr>
          <w:rFonts w:ascii="Times New Roman" w:hAnsi="Times New Roman"/>
          <w:sz w:val="28"/>
          <w:szCs w:val="28"/>
        </w:rPr>
        <w:t>;</w:t>
      </w:r>
      <w:r w:rsidR="00F819F2">
        <w:rPr>
          <w:rFonts w:ascii="Times New Roman" w:hAnsi="Times New Roman"/>
          <w:sz w:val="28"/>
          <w:szCs w:val="28"/>
        </w:rPr>
        <w:t xml:space="preserve"> </w:t>
      </w:r>
      <w:r w:rsidR="00EC45D6" w:rsidRPr="00A17B7D">
        <w:rPr>
          <w:rFonts w:ascii="Times New Roman" w:hAnsi="Times New Roman"/>
          <w:sz w:val="28"/>
          <w:szCs w:val="28"/>
        </w:rPr>
        <w:t>з теми «</w:t>
      </w:r>
      <w:proofErr w:type="spellStart"/>
      <w:r w:rsidR="00EC45D6" w:rsidRPr="00A17B7D">
        <w:rPr>
          <w:rFonts w:ascii="Times New Roman" w:hAnsi="Times New Roman"/>
          <w:sz w:val="28"/>
          <w:szCs w:val="28"/>
        </w:rPr>
        <w:t>Оксигеновмісні</w:t>
      </w:r>
      <w:proofErr w:type="spellEnd"/>
      <w:r w:rsidR="00EC45D6" w:rsidRPr="00A17B7D">
        <w:rPr>
          <w:rFonts w:ascii="Times New Roman" w:hAnsi="Times New Roman"/>
          <w:sz w:val="28"/>
          <w:szCs w:val="28"/>
        </w:rPr>
        <w:t xml:space="preserve"> органічні сполуки, 10 клас</w:t>
      </w:r>
      <w:r w:rsidR="00EC45D6">
        <w:rPr>
          <w:rFonts w:ascii="Times New Roman" w:hAnsi="Times New Roman"/>
          <w:sz w:val="28"/>
          <w:szCs w:val="28"/>
        </w:rPr>
        <w:t>»</w:t>
      </w:r>
      <w:r w:rsidR="00EC45D6">
        <w:rPr>
          <w:rFonts w:ascii="Times New Roman" w:hAnsi="Times New Roman"/>
          <w:b/>
          <w:sz w:val="28"/>
          <w:szCs w:val="28"/>
        </w:rPr>
        <w:t xml:space="preserve"> </w:t>
      </w:r>
      <w:r w:rsidR="00EC45D6" w:rsidRPr="00A17B7D">
        <w:rPr>
          <w:rFonts w:ascii="Times New Roman" w:hAnsi="Times New Roman"/>
          <w:sz w:val="28"/>
          <w:szCs w:val="28"/>
        </w:rPr>
        <w:t>Бойко О</w:t>
      </w:r>
      <w:r w:rsidR="00EC45D6">
        <w:rPr>
          <w:rFonts w:ascii="Times New Roman" w:hAnsi="Times New Roman"/>
          <w:sz w:val="28"/>
          <w:szCs w:val="28"/>
        </w:rPr>
        <w:t>.</w:t>
      </w:r>
      <w:r w:rsidR="00EC45D6" w:rsidRPr="00A17B7D">
        <w:rPr>
          <w:rFonts w:ascii="Times New Roman" w:hAnsi="Times New Roman"/>
          <w:sz w:val="28"/>
          <w:szCs w:val="28"/>
        </w:rPr>
        <w:t xml:space="preserve"> В</w:t>
      </w:r>
      <w:r w:rsidR="00EC45D6">
        <w:rPr>
          <w:rFonts w:ascii="Times New Roman" w:hAnsi="Times New Roman"/>
          <w:sz w:val="28"/>
          <w:szCs w:val="28"/>
        </w:rPr>
        <w:t>.</w:t>
      </w:r>
      <w:r w:rsidR="00EC45D6" w:rsidRPr="00A17B7D">
        <w:rPr>
          <w:rFonts w:ascii="Times New Roman" w:hAnsi="Times New Roman"/>
          <w:sz w:val="28"/>
          <w:szCs w:val="28"/>
        </w:rPr>
        <w:t xml:space="preserve">, </w:t>
      </w:r>
      <w:r w:rsidR="00EC45D6">
        <w:rPr>
          <w:rFonts w:ascii="Times New Roman" w:hAnsi="Times New Roman"/>
          <w:sz w:val="28"/>
          <w:szCs w:val="28"/>
        </w:rPr>
        <w:t>у</w:t>
      </w:r>
      <w:r w:rsidR="00EC45D6" w:rsidRPr="00A17B7D">
        <w:rPr>
          <w:rFonts w:ascii="Times New Roman" w:hAnsi="Times New Roman"/>
          <w:sz w:val="28"/>
          <w:szCs w:val="28"/>
        </w:rPr>
        <w:t>чител</w:t>
      </w:r>
      <w:r w:rsidR="00EC45D6">
        <w:rPr>
          <w:rFonts w:ascii="Times New Roman" w:hAnsi="Times New Roman"/>
          <w:sz w:val="28"/>
          <w:szCs w:val="28"/>
        </w:rPr>
        <w:t>я</w:t>
      </w:r>
      <w:r w:rsidR="00EC45D6" w:rsidRPr="00A17B7D">
        <w:rPr>
          <w:rFonts w:ascii="Times New Roman" w:hAnsi="Times New Roman"/>
          <w:sz w:val="28"/>
          <w:szCs w:val="28"/>
        </w:rPr>
        <w:t xml:space="preserve"> хімії </w:t>
      </w:r>
      <w:proofErr w:type="spellStart"/>
      <w:r w:rsidR="00EC45D6" w:rsidRPr="00A17B7D">
        <w:rPr>
          <w:rFonts w:ascii="Times New Roman" w:hAnsi="Times New Roman"/>
          <w:sz w:val="28"/>
          <w:szCs w:val="28"/>
        </w:rPr>
        <w:t>Софіївської</w:t>
      </w:r>
      <w:proofErr w:type="spellEnd"/>
      <w:r w:rsidR="00EC45D6" w:rsidRPr="00A17B7D">
        <w:rPr>
          <w:rFonts w:ascii="Times New Roman" w:hAnsi="Times New Roman"/>
          <w:sz w:val="28"/>
          <w:szCs w:val="28"/>
        </w:rPr>
        <w:t xml:space="preserve"> загальноосвітн</w:t>
      </w:r>
      <w:r w:rsidR="00EC45D6" w:rsidRPr="00570B5C">
        <w:rPr>
          <w:rFonts w:ascii="Times New Roman" w:hAnsi="Times New Roman"/>
          <w:sz w:val="28"/>
          <w:szCs w:val="28"/>
        </w:rPr>
        <w:t>ьо</w:t>
      </w:r>
      <w:r w:rsidR="00EC45D6">
        <w:rPr>
          <w:rFonts w:ascii="Times New Roman" w:hAnsi="Times New Roman"/>
          <w:sz w:val="28"/>
          <w:szCs w:val="28"/>
        </w:rPr>
        <w:t xml:space="preserve">ї </w:t>
      </w:r>
      <w:r w:rsidR="00EC45D6" w:rsidRPr="00A17B7D">
        <w:rPr>
          <w:rFonts w:ascii="Times New Roman" w:hAnsi="Times New Roman"/>
          <w:sz w:val="28"/>
          <w:szCs w:val="28"/>
        </w:rPr>
        <w:t xml:space="preserve"> школ</w:t>
      </w:r>
      <w:r w:rsidR="00EC45D6" w:rsidRPr="00570B5C">
        <w:rPr>
          <w:rFonts w:ascii="Times New Roman" w:hAnsi="Times New Roman"/>
          <w:sz w:val="28"/>
          <w:szCs w:val="28"/>
        </w:rPr>
        <w:t>и</w:t>
      </w:r>
      <w:r w:rsidR="00EC45D6" w:rsidRPr="00A17B7D">
        <w:rPr>
          <w:rFonts w:ascii="Times New Roman" w:hAnsi="Times New Roman"/>
          <w:sz w:val="28"/>
          <w:szCs w:val="28"/>
        </w:rPr>
        <w:t xml:space="preserve"> І</w:t>
      </w:r>
      <w:r w:rsidR="00EC45D6">
        <w:rPr>
          <w:rFonts w:ascii="Times New Roman" w:hAnsi="Times New Roman"/>
          <w:sz w:val="28"/>
          <w:szCs w:val="28"/>
        </w:rPr>
        <w:t>‒</w:t>
      </w:r>
      <w:r w:rsidR="00EC45D6" w:rsidRPr="00A17B7D">
        <w:rPr>
          <w:rFonts w:ascii="Times New Roman" w:hAnsi="Times New Roman"/>
          <w:sz w:val="28"/>
          <w:szCs w:val="28"/>
        </w:rPr>
        <w:t>ІІ</w:t>
      </w:r>
      <w:r w:rsidR="00EC45D6" w:rsidRPr="00570B5C">
        <w:rPr>
          <w:rFonts w:ascii="Times New Roman" w:hAnsi="Times New Roman"/>
          <w:sz w:val="28"/>
          <w:szCs w:val="28"/>
        </w:rPr>
        <w:t>І</w:t>
      </w:r>
      <w:r w:rsidR="00EC45D6" w:rsidRPr="00A17B7D">
        <w:rPr>
          <w:rFonts w:ascii="Times New Roman" w:hAnsi="Times New Roman"/>
          <w:sz w:val="28"/>
          <w:szCs w:val="28"/>
        </w:rPr>
        <w:t xml:space="preserve"> ступенів Черкаської районної ради</w:t>
      </w:r>
      <w:r w:rsidR="00EC45D6">
        <w:rPr>
          <w:rFonts w:ascii="Times New Roman" w:hAnsi="Times New Roman"/>
          <w:sz w:val="28"/>
          <w:szCs w:val="28"/>
        </w:rPr>
        <w:t xml:space="preserve">; </w:t>
      </w:r>
      <w:r w:rsidR="00EC45D6" w:rsidRPr="00CD32C3">
        <w:rPr>
          <w:rFonts w:ascii="Times New Roman" w:hAnsi="Times New Roman"/>
          <w:sz w:val="28"/>
          <w:szCs w:val="28"/>
        </w:rPr>
        <w:t xml:space="preserve">з теми  «Використання сервісу WEB 2.0 </w:t>
      </w:r>
      <w:proofErr w:type="spellStart"/>
      <w:r w:rsidR="00EC45D6" w:rsidRPr="00CD32C3">
        <w:rPr>
          <w:rFonts w:ascii="Times New Roman" w:hAnsi="Times New Roman"/>
          <w:sz w:val="28"/>
          <w:szCs w:val="28"/>
        </w:rPr>
        <w:t>Quizizz</w:t>
      </w:r>
      <w:proofErr w:type="spellEnd"/>
      <w:r w:rsidR="00EC45D6" w:rsidRPr="00CD32C3">
        <w:rPr>
          <w:rFonts w:ascii="Times New Roman" w:hAnsi="Times New Roman"/>
          <w:sz w:val="28"/>
          <w:szCs w:val="28"/>
        </w:rPr>
        <w:t xml:space="preserve"> на </w:t>
      </w:r>
      <w:r w:rsidR="00EC45D6">
        <w:rPr>
          <w:rFonts w:ascii="Times New Roman" w:hAnsi="Times New Roman"/>
          <w:sz w:val="28"/>
          <w:szCs w:val="28"/>
        </w:rPr>
        <w:t>уроках хімії 7-10 клас</w:t>
      </w:r>
      <w:r w:rsidR="00EC45D6" w:rsidRPr="00CD32C3">
        <w:rPr>
          <w:rFonts w:ascii="Times New Roman" w:hAnsi="Times New Roman"/>
          <w:sz w:val="28"/>
          <w:szCs w:val="28"/>
        </w:rPr>
        <w:t>»</w:t>
      </w:r>
      <w:r w:rsidR="00EC45D6">
        <w:rPr>
          <w:rFonts w:ascii="Times New Roman" w:hAnsi="Times New Roman"/>
          <w:sz w:val="28"/>
          <w:szCs w:val="28"/>
        </w:rPr>
        <w:t xml:space="preserve"> </w:t>
      </w:r>
      <w:r w:rsidR="00F819F2" w:rsidRPr="00CD32C3">
        <w:rPr>
          <w:rFonts w:ascii="Times New Roman" w:hAnsi="Times New Roman"/>
          <w:sz w:val="28"/>
          <w:szCs w:val="28"/>
        </w:rPr>
        <w:lastRenderedPageBreak/>
        <w:t>Мусієнко О</w:t>
      </w:r>
      <w:r w:rsidR="00EC45D6">
        <w:rPr>
          <w:rFonts w:ascii="Times New Roman" w:hAnsi="Times New Roman"/>
          <w:sz w:val="28"/>
          <w:szCs w:val="28"/>
        </w:rPr>
        <w:t>.</w:t>
      </w:r>
      <w:r w:rsidR="00F819F2" w:rsidRPr="00CD32C3">
        <w:rPr>
          <w:rFonts w:ascii="Times New Roman" w:hAnsi="Times New Roman"/>
          <w:sz w:val="28"/>
          <w:szCs w:val="28"/>
        </w:rPr>
        <w:t>О</w:t>
      </w:r>
      <w:r w:rsidR="00EC45D6">
        <w:rPr>
          <w:rFonts w:ascii="Times New Roman" w:hAnsi="Times New Roman"/>
          <w:sz w:val="28"/>
          <w:szCs w:val="28"/>
        </w:rPr>
        <w:t>.</w:t>
      </w:r>
      <w:r w:rsidR="00F819F2" w:rsidRPr="00CD32C3">
        <w:rPr>
          <w:rFonts w:ascii="Times New Roman" w:hAnsi="Times New Roman"/>
          <w:sz w:val="28"/>
          <w:szCs w:val="28"/>
        </w:rPr>
        <w:t xml:space="preserve">, </w:t>
      </w:r>
      <w:r w:rsidR="00EC45D6">
        <w:rPr>
          <w:rFonts w:ascii="Times New Roman" w:hAnsi="Times New Roman"/>
          <w:sz w:val="28"/>
          <w:szCs w:val="28"/>
        </w:rPr>
        <w:t>у</w:t>
      </w:r>
      <w:r w:rsidR="00F819F2" w:rsidRPr="00CD32C3">
        <w:rPr>
          <w:rFonts w:ascii="Times New Roman" w:hAnsi="Times New Roman"/>
          <w:sz w:val="28"/>
          <w:szCs w:val="28"/>
        </w:rPr>
        <w:t>чител</w:t>
      </w:r>
      <w:r w:rsidR="00EC45D6">
        <w:rPr>
          <w:rFonts w:ascii="Times New Roman" w:hAnsi="Times New Roman"/>
          <w:sz w:val="28"/>
          <w:szCs w:val="28"/>
        </w:rPr>
        <w:t>я</w:t>
      </w:r>
      <w:r w:rsidR="00F819F2" w:rsidRPr="00CD32C3">
        <w:rPr>
          <w:rFonts w:ascii="Times New Roman" w:hAnsi="Times New Roman"/>
          <w:sz w:val="28"/>
          <w:szCs w:val="28"/>
        </w:rPr>
        <w:t xml:space="preserve"> хімії та природознавства Черкаської загальноосвітньої школ</w:t>
      </w:r>
      <w:r w:rsidR="00F819F2">
        <w:rPr>
          <w:rFonts w:ascii="Times New Roman" w:hAnsi="Times New Roman"/>
          <w:sz w:val="28"/>
          <w:szCs w:val="28"/>
        </w:rPr>
        <w:t>и І-ІІІ ступенів №</w:t>
      </w:r>
      <w:r w:rsidR="00F819F2" w:rsidRPr="00CD32C3">
        <w:rPr>
          <w:rFonts w:ascii="Times New Roman" w:hAnsi="Times New Roman"/>
          <w:sz w:val="28"/>
          <w:szCs w:val="28"/>
        </w:rPr>
        <w:t>32 Черкаської міської ради</w:t>
      </w:r>
      <w:r w:rsidR="00EC45D6">
        <w:rPr>
          <w:rFonts w:ascii="Times New Roman" w:hAnsi="Times New Roman"/>
          <w:sz w:val="28"/>
          <w:szCs w:val="28"/>
        </w:rPr>
        <w:t>.</w:t>
      </w:r>
    </w:p>
    <w:p w:rsidR="005F2305" w:rsidRDefault="00971053" w:rsidP="00EC45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хімії</w:t>
      </w:r>
      <w:r w:rsidR="00E3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житті суспільства важко перео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цінити, адже вона застосовується в усіх галузях промисловості в природі, науці і техніці</w:t>
      </w:r>
      <w:r w:rsidR="00E30D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Саме досягненням хімії як науки ми забезпечені товарами повсякденного вжитку, без яких не уявляємо свого життя.</w:t>
      </w:r>
    </w:p>
    <w:p w:rsidR="004B32C0" w:rsidRPr="000E28DF" w:rsidRDefault="004B32C0" w:rsidP="004B32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8DF">
        <w:rPr>
          <w:rFonts w:ascii="Times New Roman" w:hAnsi="Times New Roman"/>
          <w:sz w:val="28"/>
          <w:szCs w:val="28"/>
        </w:rPr>
        <w:t>В.Сухомлинський говорив, що школа має бути не коморою знань, а середовищем думки. Тоді предмет, що його викладає вчитель, стає не кінцевою метою його діяльності, а засобом розвитку дитини.</w:t>
      </w:r>
    </w:p>
    <w:p w:rsidR="00EC45D6" w:rsidRPr="00C804A1" w:rsidRDefault="00607119" w:rsidP="00C804A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ВИКОРИСТАНИХ ДЖЕРЕЛ</w:t>
      </w:r>
    </w:p>
    <w:p w:rsidR="00607119" w:rsidRPr="00EF7F1F" w:rsidRDefault="00607119" w:rsidP="00607119">
      <w:pPr>
        <w:pStyle w:val="a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F1F">
        <w:rPr>
          <w:rFonts w:ascii="Times New Roman" w:hAnsi="Times New Roman" w:cs="Times New Roman"/>
          <w:sz w:val="28"/>
          <w:szCs w:val="28"/>
        </w:rPr>
        <w:t>Бухлова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F7F1F">
        <w:rPr>
          <w:rFonts w:ascii="Times New Roman" w:hAnsi="Times New Roman" w:cs="Times New Roman"/>
          <w:sz w:val="28"/>
          <w:szCs w:val="28"/>
        </w:rPr>
        <w:t>.</w:t>
      </w:r>
      <w:r w:rsidR="00512FFF">
        <w:rPr>
          <w:rFonts w:ascii="Times New Roman" w:hAnsi="Times New Roman" w:cs="Times New Roman"/>
          <w:sz w:val="28"/>
          <w:szCs w:val="28"/>
        </w:rPr>
        <w:t>В.</w:t>
      </w:r>
      <w:r w:rsidRPr="00EF7F1F">
        <w:rPr>
          <w:rFonts w:ascii="Times New Roman" w:hAnsi="Times New Roman" w:cs="Times New Roman"/>
          <w:sz w:val="28"/>
          <w:szCs w:val="28"/>
        </w:rPr>
        <w:t xml:space="preserve"> Як навчити учнів вчитися/ </w:t>
      </w:r>
      <w:proofErr w:type="spellStart"/>
      <w:r w:rsidRPr="00EF7F1F">
        <w:rPr>
          <w:rFonts w:ascii="Times New Roman" w:hAnsi="Times New Roman" w:cs="Times New Roman"/>
          <w:sz w:val="28"/>
          <w:szCs w:val="28"/>
        </w:rPr>
        <w:t>Бухлова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512FFF">
        <w:rPr>
          <w:rFonts w:ascii="Times New Roman" w:hAnsi="Times New Roman" w:cs="Times New Roman"/>
          <w:sz w:val="28"/>
          <w:szCs w:val="28"/>
        </w:rPr>
        <w:t>В.‒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A1">
        <w:rPr>
          <w:rFonts w:ascii="Times New Roman" w:hAnsi="Times New Roman" w:cs="Times New Roman"/>
          <w:sz w:val="28"/>
          <w:szCs w:val="28"/>
        </w:rPr>
        <w:t>Київ:Шкільний світ</w:t>
      </w:r>
      <w:r w:rsidR="00C804A1" w:rsidRPr="00C804A1">
        <w:rPr>
          <w:rFonts w:ascii="Times New Roman" w:hAnsi="Times New Roman" w:cs="Times New Roman"/>
          <w:sz w:val="28"/>
          <w:szCs w:val="28"/>
        </w:rPr>
        <w:t>,</w:t>
      </w:r>
      <w:r w:rsidRPr="00EF7F1F">
        <w:rPr>
          <w:rFonts w:ascii="Times New Roman" w:hAnsi="Times New Roman" w:cs="Times New Roman"/>
          <w:sz w:val="28"/>
          <w:szCs w:val="28"/>
        </w:rPr>
        <w:t xml:space="preserve"> 2007.</w:t>
      </w:r>
      <w:r w:rsidR="00512FFF">
        <w:rPr>
          <w:rFonts w:ascii="Times New Roman" w:hAnsi="Times New Roman" w:cs="Times New Roman"/>
          <w:sz w:val="28"/>
          <w:szCs w:val="28"/>
        </w:rPr>
        <w:t>‒125с.</w:t>
      </w:r>
    </w:p>
    <w:p w:rsidR="00EA0349" w:rsidRPr="00607119" w:rsidRDefault="00EA0349" w:rsidP="0060711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</w:pPr>
      <w:r w:rsidRPr="00EA0349"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  <w:t>Величко Л. Загальнокультурний контекст шкільної хімічної освіти /Людмила Величко // Рідна школа. – 2008. – № 3–4. – С.9</w:t>
      </w:r>
      <w:r w:rsidR="00512FFF"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  <w:t>-</w:t>
      </w:r>
      <w:r w:rsidRPr="00EA0349">
        <w:rPr>
          <w:rFonts w:ascii="Times New Roman" w:eastAsia="Times New Roman" w:hAnsi="Times New Roman" w:cs="Times New Roman"/>
          <w:color w:val="3B3B3B"/>
          <w:sz w:val="28"/>
          <w:szCs w:val="28"/>
          <w:lang w:eastAsia="uk-UA"/>
        </w:rPr>
        <w:t>12.</w:t>
      </w:r>
    </w:p>
    <w:p w:rsidR="005F2305" w:rsidRPr="00EF7F1F" w:rsidRDefault="005F2305" w:rsidP="00607119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F1F">
        <w:rPr>
          <w:rFonts w:ascii="Times New Roman" w:hAnsi="Times New Roman" w:cs="Times New Roman"/>
          <w:sz w:val="28"/>
          <w:szCs w:val="28"/>
        </w:rPr>
        <w:t>Грабовий А.К. Формування прогностичної діяльності учнів у процесі вивчення хімії в загальноосвітніх навчальних закладах</w:t>
      </w:r>
      <w:r w:rsidR="00EA0349">
        <w:rPr>
          <w:rFonts w:ascii="Times New Roman" w:hAnsi="Times New Roman" w:cs="Times New Roman"/>
          <w:sz w:val="28"/>
          <w:szCs w:val="28"/>
        </w:rPr>
        <w:t>/</w:t>
      </w:r>
      <w:r w:rsidR="00EA0349" w:rsidRPr="00EA0349">
        <w:rPr>
          <w:rFonts w:ascii="Times New Roman" w:hAnsi="Times New Roman" w:cs="Times New Roman"/>
          <w:sz w:val="28"/>
          <w:szCs w:val="28"/>
        </w:rPr>
        <w:t xml:space="preserve"> </w:t>
      </w:r>
      <w:r w:rsidR="00607119">
        <w:rPr>
          <w:rFonts w:ascii="Times New Roman" w:hAnsi="Times New Roman" w:cs="Times New Roman"/>
          <w:sz w:val="28"/>
          <w:szCs w:val="28"/>
        </w:rPr>
        <w:t>А.К.Грабовий</w:t>
      </w:r>
      <w:r w:rsidR="00EA0349" w:rsidRPr="00EF7F1F">
        <w:rPr>
          <w:rFonts w:ascii="Times New Roman" w:hAnsi="Times New Roman" w:cs="Times New Roman"/>
          <w:sz w:val="28"/>
          <w:szCs w:val="28"/>
        </w:rPr>
        <w:t xml:space="preserve"> </w:t>
      </w:r>
      <w:r w:rsidR="00EA0349">
        <w:rPr>
          <w:rFonts w:ascii="Times New Roman" w:hAnsi="Times New Roman" w:cs="Times New Roman"/>
          <w:sz w:val="28"/>
          <w:szCs w:val="28"/>
        </w:rPr>
        <w:t>//</w:t>
      </w:r>
      <w:r w:rsidRPr="00EF7F1F">
        <w:rPr>
          <w:rFonts w:ascii="Times New Roman" w:hAnsi="Times New Roman" w:cs="Times New Roman"/>
          <w:sz w:val="28"/>
          <w:szCs w:val="28"/>
        </w:rPr>
        <w:t xml:space="preserve"> Педагогічні науки: теорія,історія, інноваційні т</w:t>
      </w:r>
      <w:r w:rsidR="00512FFF">
        <w:rPr>
          <w:rFonts w:ascii="Times New Roman" w:hAnsi="Times New Roman" w:cs="Times New Roman"/>
          <w:sz w:val="28"/>
          <w:szCs w:val="28"/>
        </w:rPr>
        <w:t>ехнології.-2015. №9(53).</w:t>
      </w:r>
      <w:r w:rsidR="00C804A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12FFF">
        <w:rPr>
          <w:rFonts w:ascii="Times New Roman" w:hAnsi="Times New Roman" w:cs="Times New Roman"/>
          <w:sz w:val="28"/>
          <w:szCs w:val="28"/>
        </w:rPr>
        <w:t>С.14-18</w:t>
      </w:r>
    </w:p>
    <w:p w:rsidR="008E0CB9" w:rsidRDefault="00607119" w:rsidP="00607119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Йосипенко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1F">
        <w:rPr>
          <w:rFonts w:ascii="Times New Roman" w:hAnsi="Times New Roman" w:cs="Times New Roman"/>
          <w:sz w:val="28"/>
          <w:szCs w:val="28"/>
        </w:rPr>
        <w:t>Л.</w:t>
      </w:r>
      <w:r w:rsidR="009F68A2">
        <w:rPr>
          <w:rFonts w:ascii="Times New Roman" w:hAnsi="Times New Roman" w:cs="Times New Roman"/>
          <w:sz w:val="28"/>
          <w:szCs w:val="28"/>
        </w:rPr>
        <w:t>М.</w:t>
      </w:r>
      <w:r w:rsidR="008E0CB9" w:rsidRPr="00EF7F1F">
        <w:rPr>
          <w:rFonts w:ascii="Times New Roman" w:hAnsi="Times New Roman" w:cs="Times New Roman"/>
          <w:sz w:val="28"/>
          <w:szCs w:val="28"/>
        </w:rPr>
        <w:t xml:space="preserve"> Хімічний експеримент: формування в учнів системного аналітичного мислення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EF7F1F">
        <w:rPr>
          <w:rFonts w:ascii="Times New Roman" w:hAnsi="Times New Roman" w:cs="Times New Roman"/>
          <w:sz w:val="28"/>
          <w:szCs w:val="28"/>
        </w:rPr>
        <w:t>Л.</w:t>
      </w:r>
      <w:r w:rsidR="009F68A2">
        <w:rPr>
          <w:rFonts w:ascii="Times New Roman" w:hAnsi="Times New Roman" w:cs="Times New Roman"/>
          <w:sz w:val="28"/>
          <w:szCs w:val="28"/>
        </w:rPr>
        <w:t>М.</w:t>
      </w:r>
      <w:proofErr w:type="spellStart"/>
      <w:r w:rsidR="00C804A1">
        <w:rPr>
          <w:rFonts w:ascii="Times New Roman" w:hAnsi="Times New Roman" w:cs="Times New Roman"/>
          <w:sz w:val="28"/>
          <w:szCs w:val="28"/>
        </w:rPr>
        <w:t>Йосипенко</w:t>
      </w:r>
      <w:proofErr w:type="spellEnd"/>
      <w:r w:rsidRPr="00EF7F1F">
        <w:rPr>
          <w:rFonts w:ascii="Times New Roman" w:hAnsi="Times New Roman" w:cs="Times New Roman"/>
          <w:sz w:val="28"/>
          <w:szCs w:val="28"/>
        </w:rPr>
        <w:t xml:space="preserve"> </w:t>
      </w:r>
      <w:r w:rsidR="008E0CB9" w:rsidRPr="00EF7F1F">
        <w:rPr>
          <w:rFonts w:ascii="Times New Roman" w:hAnsi="Times New Roman" w:cs="Times New Roman"/>
          <w:sz w:val="28"/>
          <w:szCs w:val="28"/>
        </w:rPr>
        <w:t>//  Хімія. - 2010. - №9/621/.-</w:t>
      </w:r>
      <w:r w:rsidR="00622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68A2">
        <w:rPr>
          <w:rFonts w:ascii="Times New Roman" w:hAnsi="Times New Roman" w:cs="Times New Roman"/>
          <w:sz w:val="28"/>
          <w:szCs w:val="28"/>
        </w:rPr>
        <w:t>С</w:t>
      </w:r>
      <w:r w:rsidR="008E0CB9" w:rsidRPr="00EF7F1F">
        <w:rPr>
          <w:rFonts w:ascii="Times New Roman" w:hAnsi="Times New Roman" w:cs="Times New Roman"/>
          <w:sz w:val="28"/>
          <w:szCs w:val="28"/>
        </w:rPr>
        <w:t>. 11-12</w:t>
      </w:r>
      <w:r w:rsidR="00622F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15C1" w:rsidRPr="00EF7F1F" w:rsidRDefault="005715C1" w:rsidP="00607119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Романенко Ю.А. Сучасні педагогічні технології: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навч.-метод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/Ю.А.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Романенко</w:t>
      </w:r>
      <w:r w:rsidR="009F68A2">
        <w:rPr>
          <w:rFonts w:ascii="Times New Roman" w:hAnsi="Times New Roman" w:cs="Times New Roman"/>
          <w:color w:val="000000" w:themeColor="text1"/>
          <w:sz w:val="28"/>
          <w:szCs w:val="28"/>
        </w:rPr>
        <w:t>.‒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Донецьк: ДІСО, 2010. – 152</w:t>
      </w:r>
      <w:r w:rsidRPr="008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F6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0CB9" w:rsidRPr="00EA0349" w:rsidRDefault="00607119" w:rsidP="0060711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3424" w:rsidRPr="00EA0349">
        <w:rPr>
          <w:rFonts w:ascii="Times New Roman" w:hAnsi="Times New Roman" w:cs="Times New Roman"/>
          <w:sz w:val="28"/>
          <w:szCs w:val="28"/>
        </w:rPr>
        <w:t>. Концепція Нової української школи [Електронний ресурс]. – Режим доступу: http://nus.org.ua/wp-content/uploads/2017/11/NUSH-poradnykdlya-vchytelya.pdf</w:t>
      </w:r>
    </w:p>
    <w:p w:rsidR="008E0CB9" w:rsidRPr="00125FBA" w:rsidRDefault="008E0CB9" w:rsidP="00EA0349">
      <w:pPr>
        <w:spacing w:after="0" w:line="240" w:lineRule="auto"/>
        <w:jc w:val="both"/>
        <w:rPr>
          <w:sz w:val="24"/>
          <w:szCs w:val="24"/>
        </w:rPr>
      </w:pPr>
    </w:p>
    <w:p w:rsidR="008E0CB9" w:rsidRPr="00F819F2" w:rsidRDefault="008E0CB9" w:rsidP="00EC4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CB9" w:rsidRPr="00F819F2" w:rsidSect="00082B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763"/>
    <w:multiLevelType w:val="hybridMultilevel"/>
    <w:tmpl w:val="065EC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D7796E"/>
    <w:multiLevelType w:val="hybridMultilevel"/>
    <w:tmpl w:val="065676CA"/>
    <w:lvl w:ilvl="0" w:tplc="A25AB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6F2E40"/>
    <w:multiLevelType w:val="multilevel"/>
    <w:tmpl w:val="21B2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62B"/>
    <w:rsid w:val="000020A5"/>
    <w:rsid w:val="000519B6"/>
    <w:rsid w:val="00082BC3"/>
    <w:rsid w:val="000F05DB"/>
    <w:rsid w:val="001A297E"/>
    <w:rsid w:val="00296D07"/>
    <w:rsid w:val="00342B5B"/>
    <w:rsid w:val="00366C85"/>
    <w:rsid w:val="003B23E2"/>
    <w:rsid w:val="003C41F0"/>
    <w:rsid w:val="003C43AE"/>
    <w:rsid w:val="00404CC2"/>
    <w:rsid w:val="00477374"/>
    <w:rsid w:val="004B32C0"/>
    <w:rsid w:val="00512FFF"/>
    <w:rsid w:val="0052508D"/>
    <w:rsid w:val="005715C1"/>
    <w:rsid w:val="005D66E0"/>
    <w:rsid w:val="005F2305"/>
    <w:rsid w:val="00607119"/>
    <w:rsid w:val="00622F5B"/>
    <w:rsid w:val="0064262B"/>
    <w:rsid w:val="006C63ED"/>
    <w:rsid w:val="006F3D59"/>
    <w:rsid w:val="00752B53"/>
    <w:rsid w:val="007D3F05"/>
    <w:rsid w:val="008453FA"/>
    <w:rsid w:val="00882E8E"/>
    <w:rsid w:val="008E0CB9"/>
    <w:rsid w:val="00925380"/>
    <w:rsid w:val="009563DE"/>
    <w:rsid w:val="00971053"/>
    <w:rsid w:val="009B3424"/>
    <w:rsid w:val="009C278D"/>
    <w:rsid w:val="009C5998"/>
    <w:rsid w:val="009F68A2"/>
    <w:rsid w:val="00A24520"/>
    <w:rsid w:val="00C11234"/>
    <w:rsid w:val="00C804A1"/>
    <w:rsid w:val="00D95DE6"/>
    <w:rsid w:val="00E30D37"/>
    <w:rsid w:val="00EA0349"/>
    <w:rsid w:val="00EA386E"/>
    <w:rsid w:val="00EC45D6"/>
    <w:rsid w:val="00ED57CB"/>
    <w:rsid w:val="00EF7F1F"/>
    <w:rsid w:val="00F04E46"/>
    <w:rsid w:val="00F77E3D"/>
    <w:rsid w:val="00F819F2"/>
    <w:rsid w:val="00F9470A"/>
    <w:rsid w:val="00F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B"/>
  </w:style>
  <w:style w:type="paragraph" w:styleId="1">
    <w:name w:val="heading 1"/>
    <w:basedOn w:val="a"/>
    <w:next w:val="a"/>
    <w:link w:val="10"/>
    <w:uiPriority w:val="9"/>
    <w:qFormat/>
    <w:rsid w:val="005D66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66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6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6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6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6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D66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6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66E0"/>
    <w:rPr>
      <w:b/>
      <w:bCs/>
    </w:rPr>
  </w:style>
  <w:style w:type="character" w:styleId="a8">
    <w:name w:val="Emphasis"/>
    <w:uiPriority w:val="20"/>
    <w:qFormat/>
    <w:rsid w:val="005D6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66E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66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6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66E0"/>
    <w:rPr>
      <w:b/>
      <w:bCs/>
      <w:i/>
      <w:iCs/>
    </w:rPr>
  </w:style>
  <w:style w:type="character" w:styleId="ad">
    <w:name w:val="Subtle Emphasis"/>
    <w:uiPriority w:val="19"/>
    <w:qFormat/>
    <w:rsid w:val="005D66E0"/>
    <w:rPr>
      <w:i/>
      <w:iCs/>
    </w:rPr>
  </w:style>
  <w:style w:type="character" w:styleId="ae">
    <w:name w:val="Intense Emphasis"/>
    <w:uiPriority w:val="21"/>
    <w:qFormat/>
    <w:rsid w:val="005D66E0"/>
    <w:rPr>
      <w:b/>
      <w:bCs/>
    </w:rPr>
  </w:style>
  <w:style w:type="character" w:styleId="af">
    <w:name w:val="Subtle Reference"/>
    <w:uiPriority w:val="31"/>
    <w:qFormat/>
    <w:rsid w:val="005D66E0"/>
    <w:rPr>
      <w:smallCaps/>
    </w:rPr>
  </w:style>
  <w:style w:type="character" w:styleId="af0">
    <w:name w:val="Intense Reference"/>
    <w:uiPriority w:val="32"/>
    <w:qFormat/>
    <w:rsid w:val="005D66E0"/>
    <w:rPr>
      <w:smallCaps/>
      <w:spacing w:val="5"/>
      <w:u w:val="single"/>
    </w:rPr>
  </w:style>
  <w:style w:type="character" w:styleId="af1">
    <w:name w:val="Book Title"/>
    <w:uiPriority w:val="33"/>
    <w:qFormat/>
    <w:rsid w:val="005D66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6E0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08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2BC3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F819F2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uiPriority w:val="1"/>
    <w:qFormat/>
    <w:rsid w:val="00002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0020A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81">
    <w:name w:val="заголовок 8"/>
    <w:basedOn w:val="a"/>
    <w:next w:val="a"/>
    <w:rsid w:val="003C41F0"/>
    <w:pPr>
      <w:keepNext/>
      <w:spacing w:after="0" w:line="360" w:lineRule="auto"/>
      <w:jc w:val="right"/>
      <w:outlineLvl w:val="7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styleId="af7">
    <w:name w:val="Hyperlink"/>
    <w:basedOn w:val="a0"/>
    <w:uiPriority w:val="99"/>
    <w:unhideWhenUsed/>
    <w:rsid w:val="003C43AE"/>
    <w:rPr>
      <w:color w:val="0563C1" w:themeColor="hyperlink"/>
      <w:u w:val="single"/>
    </w:rPr>
  </w:style>
  <w:style w:type="table" w:styleId="af8">
    <w:name w:val="Table Grid"/>
    <w:basedOn w:val="a1"/>
    <w:uiPriority w:val="59"/>
    <w:rsid w:val="00A2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47737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77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chalni-programi/navchalni-programi-dlya-10-11-klas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n.gov.ua/storage/app/media/zagalna%20serednya/programy-5-9-klas/ximiya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lni-programi/navchalni-programi-5-9-kla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mzo.gov.ua/2019/06/11/lyst-mon-vid-10-06-2019-1-9-365-pro-pereliky-navchal-noi-literatury-rekomendovanoi-ministerstvom-osvity-i-nauky-ukrainy-dlia-vykorystannia-u-zakladakh-osvity-u-2019-2020-navchal-nomu-rot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osvita/zagalna-serednya-osvita/pidruchniki/elektronni-pidruchniki)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Катя</cp:lastModifiedBy>
  <cp:revision>18</cp:revision>
  <cp:lastPrinted>2019-06-18T09:25:00Z</cp:lastPrinted>
  <dcterms:created xsi:type="dcterms:W3CDTF">2019-05-28T12:57:00Z</dcterms:created>
  <dcterms:modified xsi:type="dcterms:W3CDTF">2019-06-19T06:19:00Z</dcterms:modified>
</cp:coreProperties>
</file>