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EE" w:rsidRPr="00B06808" w:rsidRDefault="001918EE" w:rsidP="001918EE">
      <w:pPr>
        <w:shd w:val="clear" w:color="auto" w:fill="FFFFFF"/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uk-UA"/>
        </w:rPr>
      </w:pPr>
      <w:r w:rsidRPr="00B06808">
        <w:rPr>
          <w:rFonts w:ascii="Times New Roman" w:eastAsia="Times New Roman" w:hAnsi="Times New Roman" w:cs="Times New Roman"/>
          <w:b/>
          <w:bCs/>
          <w:kern w:val="36"/>
          <w:lang w:eastAsia="uk-UA"/>
        </w:rPr>
        <w:t xml:space="preserve">ВІДБУЛОСЯ ОНЛАЙН-ЗАСІДАННЯ СЕКЦІЇ </w:t>
      </w:r>
      <w:r w:rsidR="00B26367" w:rsidRPr="00B06808">
        <w:rPr>
          <w:rFonts w:ascii="Times New Roman" w:eastAsia="Times New Roman" w:hAnsi="Times New Roman" w:cs="Times New Roman"/>
          <w:b/>
          <w:bCs/>
          <w:kern w:val="36"/>
          <w:lang w:eastAsia="uk-UA"/>
        </w:rPr>
        <w:t xml:space="preserve">КЕРІВНИКІВ МЕТОДИЧНИХ ОБ’ЄДНАНЬ </w:t>
      </w:r>
      <w:r w:rsidR="00B26367" w:rsidRPr="00B06808">
        <w:rPr>
          <w:rFonts w:ascii="Times New Roman" w:eastAsia="Times New Roman" w:hAnsi="Times New Roman" w:cs="Times New Roman"/>
          <w:b/>
          <w:bCs/>
          <w:kern w:val="36"/>
          <w:lang w:eastAsia="uk-UA"/>
        </w:rPr>
        <w:br/>
        <w:t>З ТРУДОВОГО НАВЧАННЯ, ТЕХНОЛОГІЙ</w:t>
      </w:r>
    </w:p>
    <w:p w:rsidR="00B26367" w:rsidRPr="00B06808" w:rsidRDefault="00B26367" w:rsidP="001918EE">
      <w:pPr>
        <w:shd w:val="clear" w:color="auto" w:fill="FFFFFF"/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uk-UA"/>
        </w:rPr>
      </w:pPr>
      <w:r w:rsidRPr="00B06808">
        <w:rPr>
          <w:rFonts w:ascii="Times New Roman" w:eastAsia="Times New Roman" w:hAnsi="Times New Roman" w:cs="Times New Roman"/>
          <w:b/>
          <w:bCs/>
          <w:kern w:val="36"/>
          <w:lang w:eastAsia="uk-UA"/>
        </w:rPr>
        <w:t>«ТЕХНОЛОГІЧНА ГАЗУЗЬ ОСВІТИ: СУЧАСНІ ВИКЛИКИ ТА ЇХ ЕФЕКТИВНІ РІШЕННЯ»</w:t>
      </w:r>
    </w:p>
    <w:p w:rsidR="001918EE" w:rsidRPr="00B06808" w:rsidRDefault="001918EE" w:rsidP="00191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6367" w:rsidRDefault="001918EE" w:rsidP="00B263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6808">
        <w:rPr>
          <w:rFonts w:ascii="Times New Roman" w:hAnsi="Times New Roman" w:cs="Times New Roman"/>
          <w:sz w:val="28"/>
          <w:szCs w:val="28"/>
        </w:rPr>
        <w:t xml:space="preserve">У рамках обласної серпневої конференції педагогічних працівників Черкащини </w:t>
      </w:r>
      <w:r w:rsidRPr="00B0680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26367" w:rsidRPr="00B0680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06808">
        <w:rPr>
          <w:rFonts w:ascii="Times New Roman" w:hAnsi="Times New Roman" w:cs="Times New Roman"/>
          <w:b/>
          <w:bCs/>
          <w:sz w:val="28"/>
          <w:szCs w:val="28"/>
        </w:rPr>
        <w:t xml:space="preserve"> серпня 2020 року</w:t>
      </w:r>
      <w:r w:rsidRPr="00B06808">
        <w:rPr>
          <w:rFonts w:ascii="Times New Roman" w:hAnsi="Times New Roman" w:cs="Times New Roman"/>
          <w:sz w:val="28"/>
          <w:szCs w:val="28"/>
        </w:rPr>
        <w:t xml:space="preserve"> відбулося </w:t>
      </w:r>
      <w:proofErr w:type="spellStart"/>
      <w:r w:rsidRPr="00B06808">
        <w:rPr>
          <w:rFonts w:ascii="Times New Roman" w:hAnsi="Times New Roman" w:cs="Times New Roman"/>
          <w:sz w:val="28"/>
          <w:szCs w:val="28"/>
        </w:rPr>
        <w:t>онлайн-засідання</w:t>
      </w:r>
      <w:proofErr w:type="spellEnd"/>
      <w:r w:rsidRPr="00B06808">
        <w:rPr>
          <w:rFonts w:ascii="Times New Roman" w:hAnsi="Times New Roman" w:cs="Times New Roman"/>
          <w:sz w:val="28"/>
          <w:szCs w:val="28"/>
        </w:rPr>
        <w:t xml:space="preserve"> </w:t>
      </w:r>
      <w:r w:rsidRPr="00B068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секції керівників </w:t>
      </w:r>
      <w:r w:rsidR="00B26367" w:rsidRPr="00B068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методичних об’єднань з трудового навчання, технологій </w:t>
      </w:r>
      <w:r w:rsidRPr="00B06808">
        <w:rPr>
          <w:rFonts w:ascii="Times New Roman" w:hAnsi="Times New Roman" w:cs="Times New Roman"/>
          <w:b/>
          <w:bCs/>
          <w:iCs/>
          <w:sz w:val="28"/>
          <w:szCs w:val="28"/>
        </w:rPr>
        <w:t>закладів освіти</w:t>
      </w:r>
      <w:r w:rsidR="00B26367" w:rsidRPr="00B068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Черкаської області</w:t>
      </w:r>
      <w:r w:rsidRPr="00B068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26367" w:rsidRPr="00B06808">
        <w:rPr>
          <w:rFonts w:ascii="Times New Roman" w:hAnsi="Times New Roman" w:cs="Times New Roman"/>
          <w:b/>
          <w:bCs/>
          <w:iCs/>
          <w:sz w:val="28"/>
          <w:szCs w:val="28"/>
        </w:rPr>
        <w:t>«Технологічна галузь: сучасні виклики та їх ефективні рішення»</w:t>
      </w:r>
      <w:r w:rsidR="007647A9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1918EE" w:rsidRPr="00C91878" w:rsidRDefault="005D7FE7" w:rsidP="001918EE">
      <w:pPr>
        <w:pStyle w:val="a6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B06808">
        <w:rPr>
          <w:sz w:val="28"/>
          <w:szCs w:val="28"/>
          <w:lang w:val="uk-UA"/>
        </w:rPr>
        <w:t>Головна</w:t>
      </w:r>
      <w:r w:rsidR="001918EE" w:rsidRPr="00B06808">
        <w:rPr>
          <w:sz w:val="28"/>
          <w:szCs w:val="28"/>
          <w:lang w:val="uk-UA"/>
        </w:rPr>
        <w:t xml:space="preserve"> мета </w:t>
      </w:r>
      <w:r w:rsidRPr="00B06808">
        <w:rPr>
          <w:sz w:val="28"/>
          <w:szCs w:val="28"/>
          <w:lang w:val="uk-UA"/>
        </w:rPr>
        <w:t>заходу</w:t>
      </w:r>
      <w:r w:rsidR="001918EE" w:rsidRPr="00B06808">
        <w:rPr>
          <w:sz w:val="28"/>
          <w:szCs w:val="28"/>
          <w:lang w:val="uk-UA"/>
        </w:rPr>
        <w:t>: висвітлення актуальних питань</w:t>
      </w:r>
      <w:r w:rsidRPr="00B06808">
        <w:rPr>
          <w:sz w:val="28"/>
          <w:szCs w:val="28"/>
          <w:lang w:val="uk-UA"/>
        </w:rPr>
        <w:t xml:space="preserve"> щодо здійснення </w:t>
      </w:r>
      <w:r w:rsidRPr="00C91878">
        <w:rPr>
          <w:rFonts w:eastAsia="Calibri"/>
          <w:sz w:val="28"/>
          <w:szCs w:val="28"/>
          <w:lang w:val="uk-UA" w:eastAsia="en-US"/>
        </w:rPr>
        <w:t>професійної діяльності учителів технологічної галузі</w:t>
      </w:r>
      <w:r w:rsidR="005764F9" w:rsidRPr="00C91878">
        <w:rPr>
          <w:rFonts w:eastAsia="Calibri"/>
          <w:sz w:val="28"/>
          <w:szCs w:val="28"/>
          <w:lang w:val="uk-UA" w:eastAsia="en-US"/>
        </w:rPr>
        <w:t xml:space="preserve"> в 2020-2021 навчальному році</w:t>
      </w:r>
      <w:r w:rsidR="001918EE" w:rsidRPr="00C91878">
        <w:rPr>
          <w:rFonts w:eastAsia="Calibri"/>
          <w:sz w:val="28"/>
          <w:szCs w:val="28"/>
          <w:lang w:val="uk-UA" w:eastAsia="en-US"/>
        </w:rPr>
        <w:t>.</w:t>
      </w:r>
    </w:p>
    <w:p w:rsidR="00C91878" w:rsidRPr="00B06808" w:rsidRDefault="001918EE" w:rsidP="00C918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18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Учасники засідання ознайомилися з підсумками роботи </w:t>
      </w:r>
      <w:r w:rsidR="006D7B4C" w:rsidRPr="00C91878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методичної</w:t>
      </w:r>
      <w:r w:rsidRPr="00C918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служби області у 2019-2020</w:t>
      </w:r>
      <w:r w:rsidR="006F10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F1034" w:rsidRPr="00B06808">
        <w:rPr>
          <w:rFonts w:ascii="Times New Roman" w:eastAsia="Calibri" w:hAnsi="Times New Roman" w:cs="Times New Roman"/>
          <w:sz w:val="28"/>
          <w:szCs w:val="28"/>
          <w:lang w:eastAsia="en-US"/>
        </w:rPr>
        <w:t>навчальному році</w:t>
      </w:r>
      <w:r w:rsidR="007647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C91878" w:rsidRPr="00B06808">
        <w:rPr>
          <w:rFonts w:ascii="Times New Roman" w:eastAsia="Calibri" w:hAnsi="Times New Roman" w:cs="Times New Roman"/>
          <w:sz w:val="28"/>
          <w:szCs w:val="28"/>
          <w:lang w:eastAsia="en-US"/>
        </w:rPr>
        <w:t>розгляну</w:t>
      </w:r>
      <w:r w:rsidR="007647A9">
        <w:rPr>
          <w:rFonts w:ascii="Times New Roman" w:eastAsia="Calibri" w:hAnsi="Times New Roman" w:cs="Times New Roman"/>
          <w:sz w:val="28"/>
          <w:szCs w:val="28"/>
          <w:lang w:eastAsia="en-US"/>
        </w:rPr>
        <w:t>ли</w:t>
      </w:r>
      <w:r w:rsidR="00C91878" w:rsidRPr="00B06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актуальні питання щодо викладання навчального предмету в </w:t>
      </w:r>
      <w:r w:rsidR="006F10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поточному </w:t>
      </w:r>
      <w:r w:rsidR="006F1034" w:rsidRPr="00B06808">
        <w:rPr>
          <w:rFonts w:ascii="Times New Roman" w:eastAsia="Calibri" w:hAnsi="Times New Roman" w:cs="Times New Roman"/>
          <w:sz w:val="28"/>
          <w:szCs w:val="28"/>
          <w:lang w:eastAsia="en-US"/>
        </w:rPr>
        <w:t>навчальному</w:t>
      </w:r>
      <w:r w:rsidR="006F10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1878" w:rsidRPr="00B06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році, особливості </w:t>
      </w:r>
      <w:r w:rsidR="00C918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здійснення </w:t>
      </w:r>
      <w:r w:rsidR="00C91878" w:rsidRPr="00B06808">
        <w:rPr>
          <w:rFonts w:ascii="Times New Roman" w:eastAsia="Calibri" w:hAnsi="Times New Roman" w:cs="Times New Roman"/>
          <w:sz w:val="28"/>
          <w:szCs w:val="28"/>
          <w:lang w:eastAsia="en-US"/>
        </w:rPr>
        <w:t>дистанційн</w:t>
      </w:r>
      <w:r w:rsidR="006F1034">
        <w:rPr>
          <w:rFonts w:ascii="Times New Roman" w:eastAsia="Calibri" w:hAnsi="Times New Roman" w:cs="Times New Roman"/>
          <w:sz w:val="28"/>
          <w:szCs w:val="28"/>
          <w:lang w:eastAsia="en-US"/>
        </w:rPr>
        <w:t>ої</w:t>
      </w:r>
      <w:r w:rsidR="00C91878" w:rsidRPr="00B06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</w:t>
      </w:r>
      <w:r w:rsidR="006F1034">
        <w:rPr>
          <w:rFonts w:ascii="Times New Roman" w:eastAsia="Calibri" w:hAnsi="Times New Roman" w:cs="Times New Roman"/>
          <w:sz w:val="28"/>
          <w:szCs w:val="28"/>
          <w:lang w:eastAsia="en-US"/>
        </w:rPr>
        <w:t>и навчання</w:t>
      </w:r>
      <w:r w:rsidR="00CA4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під час карантинних заходів</w:t>
      </w:r>
      <w:r w:rsidR="00C91878" w:rsidRPr="00B06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C91878">
        <w:rPr>
          <w:rFonts w:ascii="Times New Roman" w:eastAsia="Calibri" w:hAnsi="Times New Roman" w:cs="Times New Roman"/>
          <w:sz w:val="28"/>
          <w:szCs w:val="28"/>
          <w:lang w:eastAsia="en-US"/>
        </w:rPr>
        <w:t>обговорено</w:t>
      </w:r>
      <w:r w:rsidR="00C91878" w:rsidRPr="00B06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планування роботи методичних об’єднань на наступний навчальний рік. </w:t>
      </w:r>
      <w:r w:rsidR="006F10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70B02" w:rsidRDefault="00271A63" w:rsidP="00271A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Присутні отримали знання щодо застосування </w:t>
      </w:r>
      <w:r w:rsidRPr="00271A63">
        <w:rPr>
          <w:rFonts w:ascii="Times New Roman" w:eastAsia="Calibri" w:hAnsi="Times New Roman" w:cs="Times New Roman"/>
          <w:sz w:val="28"/>
          <w:szCs w:val="28"/>
          <w:lang w:eastAsia="en-US"/>
        </w:rPr>
        <w:t>STEM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-технології</w:t>
      </w:r>
      <w:r w:rsidRPr="00271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освітнього</w:t>
      </w:r>
      <w:r w:rsidRPr="00271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ресурс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71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ХХІ століття</w:t>
      </w:r>
      <w:r w:rsidR="00054C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</w:p>
    <w:p w:rsidR="00271A63" w:rsidRDefault="00054C2D" w:rsidP="00271A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C91878" w:rsidRPr="00271A63" w:rsidRDefault="00C91878" w:rsidP="00271A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71A63">
        <w:rPr>
          <w:rFonts w:ascii="Times New Roman" w:eastAsia="Calibri" w:hAnsi="Times New Roman" w:cs="Times New Roman"/>
          <w:sz w:val="28"/>
          <w:szCs w:val="28"/>
          <w:lang w:eastAsia="en-US"/>
        </w:rPr>
        <w:t>Качкар</w:t>
      </w:r>
      <w:proofErr w:type="spellEnd"/>
      <w:r w:rsidRPr="00271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Є.В., доцент, кандидат технічних наук, методист центру STEM-освіти КНЗ «ЧОІПОПП ЧОР» провів </w:t>
      </w:r>
      <w:proofErr w:type="spellStart"/>
      <w:r w:rsidRPr="00271A63">
        <w:rPr>
          <w:rFonts w:ascii="Times New Roman" w:eastAsia="Calibri" w:hAnsi="Times New Roman" w:cs="Times New Roman"/>
          <w:sz w:val="28"/>
          <w:szCs w:val="28"/>
          <w:lang w:eastAsia="en-US"/>
        </w:rPr>
        <w:t>онлайн-школу</w:t>
      </w:r>
      <w:proofErr w:type="spellEnd"/>
      <w:r w:rsidRPr="00271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«STEM як освітній ресурс ХХІ століття»;</w:t>
      </w:r>
    </w:p>
    <w:p w:rsidR="00C91878" w:rsidRPr="004529FD" w:rsidRDefault="004529FD" w:rsidP="00CA4163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29FD">
        <w:rPr>
          <w:rFonts w:ascii="Times New Roman" w:eastAsia="Calibri" w:hAnsi="Times New Roman" w:cs="Times New Roman"/>
          <w:sz w:val="28"/>
          <w:szCs w:val="28"/>
          <w:lang w:eastAsia="en-US"/>
        </w:rPr>
        <w:t>учасники заходу ознайомили</w:t>
      </w:r>
      <w:r w:rsidR="00C91878" w:rsidRPr="00452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досвідом </w:t>
      </w:r>
      <w:proofErr w:type="spellStart"/>
      <w:r w:rsidRPr="004529FD">
        <w:rPr>
          <w:rFonts w:ascii="Times New Roman" w:eastAsia="Calibri" w:hAnsi="Times New Roman" w:cs="Times New Roman"/>
          <w:sz w:val="28"/>
          <w:szCs w:val="28"/>
          <w:lang w:eastAsia="en-US"/>
        </w:rPr>
        <w:t>Миронюк</w:t>
      </w:r>
      <w:proofErr w:type="spellEnd"/>
      <w:r w:rsidRPr="00452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К.В., учительк</w:t>
      </w:r>
      <w:r w:rsidRPr="004529F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452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трудового навчання Черкаської спеціалізованої школи І-ІІІ ступен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ів № 20 Черкаської міської ради, яка презентувала</w:t>
      </w:r>
      <w:r w:rsidR="00C91878" w:rsidRPr="00452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ефективні форми роботи на уроках обслуговуючих видів праці;</w:t>
      </w:r>
    </w:p>
    <w:p w:rsidR="00C91878" w:rsidRPr="00B06808" w:rsidRDefault="00C91878" w:rsidP="00CA4163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B06808">
        <w:rPr>
          <w:rFonts w:ascii="Times New Roman" w:eastAsia="Calibri" w:hAnsi="Times New Roman" w:cs="Times New Roman"/>
          <w:sz w:val="28"/>
          <w:szCs w:val="28"/>
          <w:lang w:eastAsia="en-US"/>
        </w:rPr>
        <w:t>Бойченко</w:t>
      </w:r>
      <w:proofErr w:type="spellEnd"/>
      <w:r w:rsidRPr="00B06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О.В., учитель трудового навчання Черкаської спеціалізованої школи І-ІІІ ступенів № 3 Черкаської міської ради презентував власний досвід з питання «Як зацікавити учнів навчатися?»</w:t>
      </w:r>
    </w:p>
    <w:p w:rsidR="001918EE" w:rsidRPr="00B06808" w:rsidRDefault="00C91878" w:rsidP="00C91878">
      <w:pPr>
        <w:pStyle w:val="a6"/>
        <w:spacing w:before="0" w:beforeAutospacing="0" w:after="0" w:afterAutospacing="0"/>
        <w:ind w:firstLine="708"/>
        <w:jc w:val="both"/>
        <w:rPr>
          <w:color w:val="7F7F7F" w:themeColor="text1" w:themeTint="80"/>
          <w:sz w:val="28"/>
          <w:szCs w:val="28"/>
          <w:lang w:val="uk-UA"/>
        </w:rPr>
      </w:pPr>
      <w:r w:rsidRPr="00B06808">
        <w:rPr>
          <w:rFonts w:eastAsia="Calibri"/>
          <w:sz w:val="28"/>
          <w:szCs w:val="28"/>
          <w:lang w:val="uk-UA" w:eastAsia="en-US"/>
        </w:rPr>
        <w:t xml:space="preserve">Учасники </w:t>
      </w:r>
      <w:proofErr w:type="spellStart"/>
      <w:r w:rsidRPr="00B06808">
        <w:rPr>
          <w:rFonts w:eastAsia="Calibri"/>
          <w:sz w:val="28"/>
          <w:szCs w:val="28"/>
          <w:lang w:val="uk-UA" w:eastAsia="en-US"/>
        </w:rPr>
        <w:t>вебінару</w:t>
      </w:r>
      <w:proofErr w:type="spellEnd"/>
      <w:r w:rsidRPr="00B06808">
        <w:rPr>
          <w:rFonts w:eastAsia="Calibri"/>
          <w:sz w:val="28"/>
          <w:szCs w:val="28"/>
          <w:lang w:val="uk-UA" w:eastAsia="en-US"/>
        </w:rPr>
        <w:t xml:space="preserve"> отримали відповіді на численні питання та методичні матеріали</w:t>
      </w:r>
      <w:r w:rsidR="00CA4163">
        <w:rPr>
          <w:rFonts w:eastAsia="Calibri"/>
          <w:sz w:val="28"/>
          <w:szCs w:val="28"/>
          <w:lang w:val="uk-UA" w:eastAsia="en-US"/>
        </w:rPr>
        <w:t xml:space="preserve"> з навчального предмету</w:t>
      </w:r>
      <w:r w:rsidR="007647A9">
        <w:rPr>
          <w:rFonts w:eastAsia="Calibri"/>
          <w:sz w:val="28"/>
          <w:szCs w:val="28"/>
          <w:lang w:val="uk-UA" w:eastAsia="en-US"/>
        </w:rPr>
        <w:t>.</w:t>
      </w:r>
    </w:p>
    <w:p w:rsidR="0013391C" w:rsidRPr="00B06808" w:rsidRDefault="0013391C" w:rsidP="00133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808">
        <w:rPr>
          <w:rFonts w:ascii="Times New Roman" w:hAnsi="Times New Roman" w:cs="Times New Roman"/>
          <w:sz w:val="28"/>
          <w:szCs w:val="28"/>
        </w:rPr>
        <w:t xml:space="preserve">У засіданні секції взяли участь 55 </w:t>
      </w:r>
      <w:r w:rsidRPr="00B06808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керівників методичних об’єднань, методистів та педагогів закладів освіти Черкаської області.</w:t>
      </w:r>
    </w:p>
    <w:p w:rsidR="0013391C" w:rsidRPr="00B06808" w:rsidRDefault="0013391C" w:rsidP="0013391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06808">
        <w:rPr>
          <w:sz w:val="28"/>
          <w:szCs w:val="28"/>
          <w:lang w:val="uk-UA"/>
        </w:rPr>
        <w:t>Модератор заходу:</w:t>
      </w:r>
      <w:r w:rsidRPr="00B06808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B06808">
        <w:rPr>
          <w:b/>
          <w:sz w:val="28"/>
          <w:szCs w:val="28"/>
          <w:lang w:val="uk-UA"/>
        </w:rPr>
        <w:t>Кондратюк Сергій Юрійович</w:t>
      </w:r>
      <w:r w:rsidRPr="00B06808">
        <w:rPr>
          <w:sz w:val="28"/>
          <w:szCs w:val="28"/>
          <w:lang w:val="uk-UA"/>
        </w:rPr>
        <w:t>, методист трудового навчання, технологій лабораторії виховної роботи комунального навчального закладу «Черкаський обласний інститут післядипломної освіти педагогічних працівників Черкаської обласної ради».</w:t>
      </w:r>
    </w:p>
    <w:p w:rsidR="001918EE" w:rsidRPr="00B06808" w:rsidRDefault="001918EE" w:rsidP="00151D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8EE" w:rsidRPr="00B06808" w:rsidRDefault="001918EE" w:rsidP="00151D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8EE" w:rsidRPr="00B06808" w:rsidRDefault="001918EE" w:rsidP="00151D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18EE" w:rsidRPr="00B06808" w:rsidRDefault="001918EE" w:rsidP="00151D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640" w:rsidRPr="00B06808" w:rsidRDefault="006E0640" w:rsidP="00A03F1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0640" w:rsidRPr="00B06808" w:rsidRDefault="006E0640" w:rsidP="00850ED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0640" w:rsidRPr="00B06808" w:rsidRDefault="006E0640" w:rsidP="00850ED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0640" w:rsidRPr="00B06808" w:rsidRDefault="006E0640" w:rsidP="00850ED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6E0640" w:rsidRPr="00B06808" w:rsidSect="008106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C89"/>
    <w:multiLevelType w:val="hybridMultilevel"/>
    <w:tmpl w:val="2D74FF98"/>
    <w:lvl w:ilvl="0" w:tplc="F83E12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B2EB5"/>
    <w:multiLevelType w:val="hybridMultilevel"/>
    <w:tmpl w:val="2A2C24EA"/>
    <w:lvl w:ilvl="0" w:tplc="F83E12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BE"/>
    <w:rsid w:val="00037B0A"/>
    <w:rsid w:val="00040D5A"/>
    <w:rsid w:val="00054C2D"/>
    <w:rsid w:val="000733D4"/>
    <w:rsid w:val="00082E36"/>
    <w:rsid w:val="0013391C"/>
    <w:rsid w:val="00151D5D"/>
    <w:rsid w:val="001918EE"/>
    <w:rsid w:val="001B7FE5"/>
    <w:rsid w:val="001F4589"/>
    <w:rsid w:val="00271A63"/>
    <w:rsid w:val="002C35FE"/>
    <w:rsid w:val="004529FD"/>
    <w:rsid w:val="004707BE"/>
    <w:rsid w:val="005764F9"/>
    <w:rsid w:val="005D7FE7"/>
    <w:rsid w:val="006D7B4C"/>
    <w:rsid w:val="006E0640"/>
    <w:rsid w:val="006F1034"/>
    <w:rsid w:val="007647A9"/>
    <w:rsid w:val="007E30A1"/>
    <w:rsid w:val="00810667"/>
    <w:rsid w:val="00850ED5"/>
    <w:rsid w:val="00870B02"/>
    <w:rsid w:val="008F3B98"/>
    <w:rsid w:val="00A03F13"/>
    <w:rsid w:val="00B06808"/>
    <w:rsid w:val="00B26367"/>
    <w:rsid w:val="00B938C6"/>
    <w:rsid w:val="00BF34D4"/>
    <w:rsid w:val="00BF779B"/>
    <w:rsid w:val="00C3479C"/>
    <w:rsid w:val="00C91878"/>
    <w:rsid w:val="00C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98"/>
    <w:pPr>
      <w:spacing w:after="200"/>
    </w:pPr>
    <w:rPr>
      <w:rFonts w:asciiTheme="minorHAnsi" w:eastAsiaTheme="minorEastAsia" w:hAnsiTheme="minorHAnsi"/>
      <w:sz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B98"/>
    <w:pPr>
      <w:spacing w:line="240" w:lineRule="auto"/>
    </w:pPr>
    <w:rPr>
      <w:rFonts w:ascii="Calibri" w:eastAsia="Calibri" w:hAnsi="Calibri" w:cs="Times New Roman"/>
      <w:sz w:val="22"/>
      <w:lang w:val="uk-UA"/>
    </w:rPr>
  </w:style>
  <w:style w:type="character" w:styleId="a4">
    <w:name w:val="Hyperlink"/>
    <w:basedOn w:val="a0"/>
    <w:uiPriority w:val="99"/>
    <w:unhideWhenUsed/>
    <w:rsid w:val="008F3B9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1D5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9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7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B02"/>
    <w:rPr>
      <w:rFonts w:ascii="Tahoma" w:eastAsiaTheme="minorEastAsi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98"/>
    <w:pPr>
      <w:spacing w:after="200"/>
    </w:pPr>
    <w:rPr>
      <w:rFonts w:asciiTheme="minorHAnsi" w:eastAsiaTheme="minorEastAsia" w:hAnsiTheme="minorHAnsi"/>
      <w:sz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3B98"/>
    <w:pPr>
      <w:spacing w:line="240" w:lineRule="auto"/>
    </w:pPr>
    <w:rPr>
      <w:rFonts w:ascii="Calibri" w:eastAsia="Calibri" w:hAnsi="Calibri" w:cs="Times New Roman"/>
      <w:sz w:val="22"/>
      <w:lang w:val="uk-UA"/>
    </w:rPr>
  </w:style>
  <w:style w:type="character" w:styleId="a4">
    <w:name w:val="Hyperlink"/>
    <w:basedOn w:val="a0"/>
    <w:uiPriority w:val="99"/>
    <w:unhideWhenUsed/>
    <w:rsid w:val="008F3B9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1D5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9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7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B02"/>
    <w:rPr>
      <w:rFonts w:ascii="Tahoma" w:eastAsiaTheme="minorEastAsi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30</cp:revision>
  <dcterms:created xsi:type="dcterms:W3CDTF">2020-08-18T11:13:00Z</dcterms:created>
  <dcterms:modified xsi:type="dcterms:W3CDTF">2020-08-18T13:39:00Z</dcterms:modified>
</cp:coreProperties>
</file>