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C7" w:rsidRPr="00E526C7" w:rsidRDefault="00743ADA" w:rsidP="00E526C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Теслюк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П.В.</w:t>
      </w:r>
      <w:r w:rsidRPr="00743ADA"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>,</w:t>
      </w:r>
      <w:r w:rsidR="00E526C7" w:rsidRPr="00743ADA"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 xml:space="preserve"> </w:t>
      </w:r>
      <w:r w:rsidR="00E526C7" w:rsidRPr="00E526C7"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>доцент кафедри, кандидат психологічних наук,</w:t>
      </w:r>
      <w:r w:rsidR="003B16B8"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 xml:space="preserve"> </w:t>
      </w:r>
      <w:r w:rsidR="00E526C7" w:rsidRPr="00E526C7"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>доцент.</w:t>
      </w:r>
    </w:p>
    <w:p w:rsidR="00E526C7" w:rsidRDefault="00E526C7" w:rsidP="00142C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</w:p>
    <w:p w:rsidR="00142C4D" w:rsidRPr="00142C4D" w:rsidRDefault="001C7AB7" w:rsidP="00142C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</w:t>
      </w:r>
      <w:r w:rsidR="00142C4D" w:rsidRPr="00142C4D">
        <w:rPr>
          <w:rFonts w:ascii="Times New Roman" w:hAnsi="Times New Roman" w:cs="Times New Roman"/>
          <w:b/>
          <w:sz w:val="32"/>
          <w:szCs w:val="32"/>
          <w:lang w:val="uk-UA"/>
        </w:rPr>
        <w:t>ривог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  <w:r w:rsidR="0042018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та її психосоматичні наслідки</w:t>
      </w:r>
    </w:p>
    <w:p w:rsidR="00142C4D" w:rsidRDefault="00142C4D" w:rsidP="00357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7FCD" w:rsidRPr="00357FCD" w:rsidRDefault="00357FCD" w:rsidP="00804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CD">
        <w:rPr>
          <w:rFonts w:ascii="Times New Roman" w:hAnsi="Times New Roman" w:cs="Times New Roman"/>
          <w:sz w:val="28"/>
          <w:szCs w:val="28"/>
          <w:lang w:val="uk-UA"/>
        </w:rPr>
        <w:t>Тривог</w:t>
      </w:r>
      <w:r w:rsidR="001C7AB7">
        <w:rPr>
          <w:rFonts w:ascii="Times New Roman" w:hAnsi="Times New Roman" w:cs="Times New Roman"/>
          <w:sz w:val="28"/>
          <w:szCs w:val="28"/>
          <w:lang w:val="uk-UA"/>
        </w:rPr>
        <w:t xml:space="preserve">а – це 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>емоційн</w:t>
      </w:r>
      <w:r w:rsidR="001C7AB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реакці</w:t>
      </w:r>
      <w:r w:rsidR="001C7AB7">
        <w:rPr>
          <w:rFonts w:ascii="Times New Roman" w:hAnsi="Times New Roman" w:cs="Times New Roman"/>
          <w:sz w:val="28"/>
          <w:szCs w:val="28"/>
          <w:lang w:val="uk-UA"/>
        </w:rPr>
        <w:t>я, яка виникає у випадку</w:t>
      </w:r>
      <w:r w:rsidR="00142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AB7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42C4D">
        <w:rPr>
          <w:rFonts w:ascii="Times New Roman" w:hAnsi="Times New Roman" w:cs="Times New Roman"/>
          <w:sz w:val="28"/>
          <w:szCs w:val="28"/>
          <w:lang w:val="uk-UA"/>
        </w:rPr>
        <w:t>визначен</w:t>
      </w:r>
      <w:r w:rsidR="001C7AB7">
        <w:rPr>
          <w:rFonts w:ascii="Times New Roman" w:hAnsi="Times New Roman" w:cs="Times New Roman"/>
          <w:sz w:val="28"/>
          <w:szCs w:val="28"/>
          <w:lang w:val="uk-UA"/>
        </w:rPr>
        <w:t>ост</w:t>
      </w:r>
      <w:r w:rsidR="00142C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умов </w:t>
      </w:r>
      <w:r w:rsidR="001C7AB7">
        <w:rPr>
          <w:rFonts w:ascii="Times New Roman" w:hAnsi="Times New Roman" w:cs="Times New Roman"/>
          <w:sz w:val="28"/>
          <w:szCs w:val="28"/>
          <w:lang w:val="uk-UA"/>
        </w:rPr>
        <w:t xml:space="preserve">тієї чи іншої 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>психологічно напружен</w:t>
      </w:r>
      <w:r w:rsidR="00142C4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ситуаці</w:t>
      </w:r>
      <w:r w:rsidR="00142C4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>, а також її наслідк</w:t>
      </w:r>
      <w:r w:rsidR="001C7AB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C7AB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C7AB7"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ривога є очікуванням появи ситуації, що викликає страх. 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очікування </w:t>
      </w:r>
      <w:r w:rsidR="00142C4D">
        <w:rPr>
          <w:rFonts w:ascii="Times New Roman" w:hAnsi="Times New Roman" w:cs="Times New Roman"/>
          <w:sz w:val="28"/>
          <w:szCs w:val="28"/>
          <w:lang w:val="uk-UA"/>
        </w:rPr>
        <w:t>уявної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небезпеки виснажує </w:t>
      </w:r>
      <w:r w:rsidR="001C7AB7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ресурси </w:t>
      </w:r>
      <w:r w:rsidR="001C7AB7">
        <w:rPr>
          <w:rFonts w:ascii="Times New Roman" w:hAnsi="Times New Roman" w:cs="Times New Roman"/>
          <w:sz w:val="28"/>
          <w:szCs w:val="28"/>
          <w:lang w:val="uk-UA"/>
        </w:rPr>
        <w:t xml:space="preserve">людини 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>набагато більше, ніж взаємодія з конкретною загрозою. Стан, як</w:t>
      </w:r>
      <w:r w:rsidR="00142C4D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супроводжується підвищеним рівнем тривоги</w:t>
      </w:r>
      <w:r w:rsidR="00142C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AB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характерною рисою тривожних особистостей.</w:t>
      </w:r>
      <w:r w:rsidR="000E4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AB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>ривожність можна розглядати як комбінаці</w:t>
      </w:r>
      <w:r w:rsidR="00142C4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страху з іншими емоційними проявами, таки</w:t>
      </w:r>
      <w:r w:rsidR="00142C4D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як вина, сором, гнів, страждання.</w:t>
      </w:r>
      <w:r w:rsidR="00EC0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555"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EC0555">
        <w:rPr>
          <w:rFonts w:ascii="Times New Roman" w:hAnsi="Times New Roman" w:cs="Times New Roman"/>
          <w:sz w:val="28"/>
          <w:szCs w:val="28"/>
          <w:lang w:val="uk-UA"/>
        </w:rPr>
        <w:t>підвищеної</w:t>
      </w:r>
      <w:r w:rsidR="00EC0555"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тривожності схильні люди з високим рівнем вимогливості до себе і оточуючих, напо</w:t>
      </w:r>
      <w:r w:rsidR="00EC0555">
        <w:rPr>
          <w:rFonts w:ascii="Times New Roman" w:hAnsi="Times New Roman" w:cs="Times New Roman"/>
          <w:sz w:val="28"/>
          <w:szCs w:val="28"/>
          <w:lang w:val="uk-UA"/>
        </w:rPr>
        <w:t>легливості</w:t>
      </w:r>
      <w:r w:rsidR="00EC0555" w:rsidRPr="00357FCD">
        <w:rPr>
          <w:rFonts w:ascii="Times New Roman" w:hAnsi="Times New Roman" w:cs="Times New Roman"/>
          <w:sz w:val="28"/>
          <w:szCs w:val="28"/>
          <w:lang w:val="uk-UA"/>
        </w:rPr>
        <w:t>, схильністю до конкуренції, дратівлив</w:t>
      </w:r>
      <w:r w:rsidR="00EC055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C0555" w:rsidRPr="00357FCD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EC055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C0555" w:rsidRPr="00357FCD">
        <w:rPr>
          <w:rFonts w:ascii="Times New Roman" w:hAnsi="Times New Roman" w:cs="Times New Roman"/>
          <w:sz w:val="28"/>
          <w:szCs w:val="28"/>
          <w:lang w:val="uk-UA"/>
        </w:rPr>
        <w:t>. Такі особистості знаходяться в стані постійного «стресу», не маючи можливості розслабитися.</w:t>
      </w:r>
    </w:p>
    <w:p w:rsidR="00357FCD" w:rsidRPr="00357FCD" w:rsidRDefault="00357FCD" w:rsidP="00804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CD">
        <w:rPr>
          <w:rFonts w:ascii="Times New Roman" w:hAnsi="Times New Roman" w:cs="Times New Roman"/>
          <w:sz w:val="28"/>
          <w:szCs w:val="28"/>
          <w:lang w:val="uk-UA"/>
        </w:rPr>
        <w:t>Слово «тривожність» має походження від латинського терміна «angusto», що можна трактувати</w:t>
      </w:r>
      <w:r w:rsidR="003A26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як «звуження». </w:t>
      </w:r>
      <w:r w:rsidR="003A265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стані тривожності людина відчуває напруженість і збудження, як</w:t>
      </w:r>
      <w:r w:rsidR="003A265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«знаход</w:t>
      </w:r>
      <w:r w:rsidR="003A265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>ть вихід»</w:t>
      </w:r>
      <w:r w:rsidR="003A2656">
        <w:rPr>
          <w:rFonts w:ascii="Times New Roman" w:hAnsi="Times New Roman" w:cs="Times New Roman"/>
          <w:sz w:val="28"/>
          <w:szCs w:val="28"/>
          <w:lang w:val="uk-UA"/>
        </w:rPr>
        <w:t xml:space="preserve"> як у психологічних, так і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265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53A">
        <w:rPr>
          <w:rFonts w:ascii="Times New Roman" w:hAnsi="Times New Roman" w:cs="Times New Roman"/>
          <w:sz w:val="28"/>
          <w:szCs w:val="28"/>
          <w:lang w:val="uk-UA"/>
        </w:rPr>
        <w:t>соматичних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2656">
        <w:rPr>
          <w:rFonts w:ascii="Times New Roman" w:hAnsi="Times New Roman" w:cs="Times New Roman"/>
          <w:sz w:val="28"/>
          <w:szCs w:val="28"/>
          <w:lang w:val="uk-UA"/>
        </w:rPr>
        <w:t>реакціях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, коли змінюється робота вегетативної нервової системи, </w:t>
      </w:r>
      <w:r w:rsidR="003A265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>ростає частота пульсу, підвищуються показники артеріального тиску</w:t>
      </w:r>
      <w:r w:rsidR="003A26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7FCD" w:rsidRPr="00357FCD" w:rsidRDefault="003A2656" w:rsidP="00804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57FCD"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озок </w:t>
      </w:r>
      <w:r w:rsidR="00237665">
        <w:rPr>
          <w:rFonts w:ascii="Times New Roman" w:hAnsi="Times New Roman" w:cs="Times New Roman"/>
          <w:sz w:val="28"/>
          <w:szCs w:val="28"/>
          <w:lang w:val="uk-UA"/>
        </w:rPr>
        <w:t xml:space="preserve">людини </w:t>
      </w:r>
      <w:r w:rsidR="00357FCD" w:rsidRPr="00357FCD">
        <w:rPr>
          <w:rFonts w:ascii="Times New Roman" w:hAnsi="Times New Roman" w:cs="Times New Roman"/>
          <w:sz w:val="28"/>
          <w:szCs w:val="28"/>
          <w:lang w:val="uk-UA"/>
        </w:rPr>
        <w:t>не здатний функціонувати в стані постійної небезпеки, яким є перманентна тривога. У цьому стані людина стає нездатн</w:t>
      </w:r>
      <w:r w:rsidR="00237665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357FCD"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до розслаблення, що може при</w:t>
      </w:r>
      <w:r w:rsidR="0023766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57FCD" w:rsidRPr="00357FCD">
        <w:rPr>
          <w:rFonts w:ascii="Times New Roman" w:hAnsi="Times New Roman" w:cs="Times New Roman"/>
          <w:sz w:val="28"/>
          <w:szCs w:val="28"/>
          <w:lang w:val="uk-UA"/>
        </w:rPr>
        <w:t>вести до виснаження функціональних резервів</w:t>
      </w:r>
      <w:r w:rsidR="00F144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57FCD"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дистресу</w:t>
      </w:r>
      <w:r w:rsidR="002376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57FCD"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психосоматичних захворювань.</w:t>
      </w:r>
    </w:p>
    <w:p w:rsidR="00357FCD" w:rsidRPr="00357FCD" w:rsidRDefault="00357FCD" w:rsidP="00804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CD">
        <w:rPr>
          <w:rFonts w:ascii="Times New Roman" w:hAnsi="Times New Roman" w:cs="Times New Roman"/>
          <w:sz w:val="28"/>
          <w:szCs w:val="28"/>
          <w:lang w:val="uk-UA"/>
        </w:rPr>
        <w:t>Тривожність може послаблювати імунітет і підвищувати схильність організму до інфекційних захворюван</w:t>
      </w:r>
      <w:r w:rsidR="00F1448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>, починаючи від легкої застуди і закінчуючи важкими формами запальних процесів.</w:t>
      </w:r>
    </w:p>
    <w:p w:rsidR="005D65D0" w:rsidRPr="00357FCD" w:rsidRDefault="00F14489" w:rsidP="00804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л</w:t>
      </w:r>
      <w:r w:rsidR="00357FCD" w:rsidRPr="00357FCD">
        <w:rPr>
          <w:rFonts w:ascii="Times New Roman" w:hAnsi="Times New Roman" w:cs="Times New Roman"/>
          <w:sz w:val="28"/>
          <w:szCs w:val="28"/>
          <w:lang w:val="uk-UA"/>
        </w:rPr>
        <w:t>юдин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57FCD"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, яка тривалий час </w:t>
      </w:r>
      <w:r w:rsidR="0043367F">
        <w:rPr>
          <w:rFonts w:ascii="Times New Roman" w:hAnsi="Times New Roman" w:cs="Times New Roman"/>
          <w:sz w:val="28"/>
          <w:szCs w:val="28"/>
          <w:lang w:val="uk-UA"/>
        </w:rPr>
        <w:t>перебуває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стані</w:t>
      </w:r>
      <w:r w:rsidR="00357FCD"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триво</w:t>
      </w:r>
      <w:r>
        <w:rPr>
          <w:rFonts w:ascii="Times New Roman" w:hAnsi="Times New Roman" w:cs="Times New Roman"/>
          <w:sz w:val="28"/>
          <w:szCs w:val="28"/>
          <w:lang w:val="uk-UA"/>
        </w:rPr>
        <w:t>ги</w:t>
      </w:r>
      <w:r w:rsidR="00357FCD"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підвищується</w:t>
      </w:r>
      <w:r w:rsidR="00357FCD"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 ризик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57FCD" w:rsidRPr="00357FCD">
        <w:rPr>
          <w:rFonts w:ascii="Times New Roman" w:hAnsi="Times New Roman" w:cs="Times New Roman"/>
          <w:sz w:val="28"/>
          <w:szCs w:val="28"/>
          <w:lang w:val="uk-UA"/>
        </w:rPr>
        <w:t>ахвор</w:t>
      </w:r>
      <w:r>
        <w:rPr>
          <w:rFonts w:ascii="Times New Roman" w:hAnsi="Times New Roman" w:cs="Times New Roman"/>
          <w:sz w:val="28"/>
          <w:szCs w:val="28"/>
          <w:lang w:val="uk-UA"/>
        </w:rPr>
        <w:t>ювання</w:t>
      </w:r>
      <w:r w:rsidR="00357FCD"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на ГРВІ, грип</w:t>
      </w:r>
      <w:r w:rsidR="004336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57FCD"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кишков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57FCD"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інфекцію. Це відбувається через вироблення залозами значної кількості кортизолу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57FCD" w:rsidRPr="00357FCD">
        <w:rPr>
          <w:rFonts w:ascii="Times New Roman" w:hAnsi="Times New Roman" w:cs="Times New Roman"/>
          <w:sz w:val="28"/>
          <w:szCs w:val="28"/>
          <w:lang w:val="uk-UA"/>
        </w:rPr>
        <w:t>гормону, як</w:t>
      </w:r>
      <w:r w:rsidR="00BB7F3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57FCD"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пригнічу</w:t>
      </w:r>
      <w:r w:rsidR="00BB7F3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57FCD"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імунну систему. Його продукція є захисним механізмом, який </w:t>
      </w:r>
      <w:r w:rsidR="00BB7F3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57FCD"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природі реалізується в період вимушеного стресу, пов'язаного з необхідністю добування їжі або втечі від хижака. Однак у людей з високим рівнем тривоги стан очікування небезпеки триває постійно. При цьому стимулюються підкіркові відділи</w:t>
      </w:r>
      <w:r w:rsidR="0043367F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мозку</w:t>
      </w:r>
      <w:r w:rsidR="00357FCD" w:rsidRPr="00357FCD">
        <w:rPr>
          <w:rFonts w:ascii="Times New Roman" w:hAnsi="Times New Roman" w:cs="Times New Roman"/>
          <w:sz w:val="28"/>
          <w:szCs w:val="28"/>
          <w:lang w:val="uk-UA"/>
        </w:rPr>
        <w:t>, такі як відділ верхнього стовбура головного мозку і лімбічна система. Людина стає вкрай збудлив</w:t>
      </w:r>
      <w:r w:rsidR="00BB7F36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357FCD"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і відволікається н</w:t>
      </w:r>
      <w:r w:rsidR="00BB7F3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57FCD"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будь-які, навіть незначні стимули.</w:t>
      </w:r>
    </w:p>
    <w:p w:rsidR="00357FCD" w:rsidRPr="00357FCD" w:rsidRDefault="00B97B3C" w:rsidP="00804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Тривожність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виступає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симптом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різних 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>психічних і соматичних захворювань</w:t>
      </w:r>
      <w:r w:rsidR="00357FCD" w:rsidRPr="00357FCD">
        <w:rPr>
          <w:rFonts w:ascii="Times New Roman" w:hAnsi="Times New Roman" w:cs="Times New Roman"/>
          <w:sz w:val="28"/>
          <w:szCs w:val="28"/>
          <w:lang w:val="uk-UA"/>
        </w:rPr>
        <w:t>. Наприклад, почуття триво</w:t>
      </w:r>
      <w:r w:rsidR="00BB7F36">
        <w:rPr>
          <w:rFonts w:ascii="Times New Roman" w:hAnsi="Times New Roman" w:cs="Times New Roman"/>
          <w:sz w:val="28"/>
          <w:szCs w:val="28"/>
          <w:lang w:val="uk-UA"/>
        </w:rPr>
        <w:t>ги</w:t>
      </w:r>
      <w:r w:rsidR="00357FCD"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поєднується з депресією, ідеями самозвинувачення</w:t>
      </w:r>
      <w:r w:rsidR="00BB7F36">
        <w:rPr>
          <w:rFonts w:ascii="Times New Roman" w:hAnsi="Times New Roman" w:cs="Times New Roman"/>
          <w:sz w:val="28"/>
          <w:szCs w:val="28"/>
          <w:lang w:val="uk-UA"/>
        </w:rPr>
        <w:t>, фобіями,</w:t>
      </w:r>
      <w:r w:rsidR="00357FCD"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панічними атаками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357FCD"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3367F">
        <w:rPr>
          <w:rFonts w:ascii="Times New Roman" w:hAnsi="Times New Roman" w:cs="Times New Roman"/>
          <w:sz w:val="28"/>
          <w:szCs w:val="28"/>
          <w:lang w:val="uk-UA"/>
        </w:rPr>
        <w:t>З іншого боку, х</w:t>
      </w:r>
      <w:r>
        <w:rPr>
          <w:rFonts w:ascii="Times New Roman" w:hAnsi="Times New Roman" w:cs="Times New Roman"/>
          <w:sz w:val="28"/>
          <w:szCs w:val="28"/>
          <w:lang w:val="uk-UA"/>
        </w:rPr>
        <w:t>ронічна т</w:t>
      </w:r>
      <w:r w:rsidR="00357FCD" w:rsidRPr="00357FCD">
        <w:rPr>
          <w:rFonts w:ascii="Times New Roman" w:hAnsi="Times New Roman" w:cs="Times New Roman"/>
          <w:sz w:val="28"/>
          <w:szCs w:val="28"/>
          <w:lang w:val="uk-UA"/>
        </w:rPr>
        <w:t>риво</w:t>
      </w:r>
      <w:r w:rsidR="0043367F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357FCD"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може спровокувати обсесивно-компульсивний розлад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57FCD"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коли хворі страждають від  нав'язливих дій і думок.</w:t>
      </w:r>
    </w:p>
    <w:p w:rsidR="00357FCD" w:rsidRPr="00357FCD" w:rsidRDefault="00357FCD" w:rsidP="00804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CD">
        <w:rPr>
          <w:rFonts w:ascii="Times New Roman" w:hAnsi="Times New Roman" w:cs="Times New Roman"/>
          <w:sz w:val="28"/>
          <w:szCs w:val="28"/>
          <w:lang w:val="uk-UA"/>
        </w:rPr>
        <w:t>Найяскравішим прикладом підвищеної тривоги «</w:t>
      </w:r>
      <w:r w:rsidR="00E476B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чистому вигляді» є генерал</w:t>
      </w:r>
      <w:r w:rsidR="00E476B6">
        <w:rPr>
          <w:rFonts w:ascii="Times New Roman" w:hAnsi="Times New Roman" w:cs="Times New Roman"/>
          <w:sz w:val="28"/>
          <w:szCs w:val="28"/>
          <w:lang w:val="uk-UA"/>
        </w:rPr>
        <w:t>ізований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тривожний розлад. У людини, яка ст</w:t>
      </w:r>
      <w:r w:rsidR="00087A30">
        <w:rPr>
          <w:rFonts w:ascii="Times New Roman" w:hAnsi="Times New Roman" w:cs="Times New Roman"/>
          <w:sz w:val="28"/>
          <w:szCs w:val="28"/>
          <w:lang w:val="uk-UA"/>
        </w:rPr>
        <w:t>раждає цим розладом, спостерігаю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>ться постійна триво</w:t>
      </w:r>
      <w:r w:rsidR="0043367F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>, а також переживання і страхи за будь-як</w:t>
      </w:r>
      <w:r w:rsidR="00087A3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>, навіть незначн</w:t>
      </w:r>
      <w:r w:rsidR="00087A3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привод</w:t>
      </w:r>
      <w:r w:rsidR="00087A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87A30">
        <w:rPr>
          <w:rFonts w:ascii="Times New Roman" w:hAnsi="Times New Roman" w:cs="Times New Roman"/>
          <w:sz w:val="28"/>
          <w:szCs w:val="28"/>
          <w:lang w:val="uk-UA"/>
        </w:rPr>
        <w:t>Така людина постійно боїться, що з нею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087A30">
        <w:rPr>
          <w:rFonts w:ascii="Times New Roman" w:hAnsi="Times New Roman" w:cs="Times New Roman"/>
          <w:sz w:val="28"/>
          <w:szCs w:val="28"/>
          <w:lang w:val="uk-UA"/>
        </w:rPr>
        <w:t>з її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близькими може трапитися щось небезпечне (хвороба, нещасний випадок і </w:t>
      </w:r>
      <w:r w:rsidR="00087A30">
        <w:rPr>
          <w:rFonts w:ascii="Times New Roman" w:hAnsi="Times New Roman" w:cs="Times New Roman"/>
          <w:sz w:val="28"/>
          <w:szCs w:val="28"/>
          <w:lang w:val="uk-UA"/>
        </w:rPr>
        <w:t xml:space="preserve">т. 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ін.). </w:t>
      </w:r>
      <w:r w:rsidR="00087A30">
        <w:rPr>
          <w:rFonts w:ascii="Times New Roman" w:hAnsi="Times New Roman" w:cs="Times New Roman"/>
          <w:sz w:val="28"/>
          <w:szCs w:val="28"/>
          <w:lang w:val="uk-UA"/>
        </w:rPr>
        <w:t xml:space="preserve">При цьому 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тривога не викликана певними </w:t>
      </w:r>
      <w:r w:rsidR="00087A30">
        <w:rPr>
          <w:rFonts w:ascii="Times New Roman" w:hAnsi="Times New Roman" w:cs="Times New Roman"/>
          <w:sz w:val="28"/>
          <w:szCs w:val="28"/>
          <w:lang w:val="uk-UA"/>
        </w:rPr>
        <w:t xml:space="preserve">реально існуючими 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>негативними обставинами.</w:t>
      </w:r>
    </w:p>
    <w:p w:rsidR="00357FCD" w:rsidRPr="00357FCD" w:rsidRDefault="00357FCD" w:rsidP="00804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Тривалі і важкі </w:t>
      </w:r>
      <w:r w:rsidR="00087A30">
        <w:rPr>
          <w:rFonts w:ascii="Times New Roman" w:hAnsi="Times New Roman" w:cs="Times New Roman"/>
          <w:sz w:val="28"/>
          <w:szCs w:val="28"/>
          <w:lang w:val="uk-UA"/>
        </w:rPr>
        <w:t xml:space="preserve">соматичні 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>хвороби (наприклад, кардіологічна або онкологічна патологі</w:t>
      </w:r>
      <w:r w:rsidR="00087A3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) виснажують хворих, що </w:t>
      </w:r>
      <w:r w:rsidR="00AC3EE4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може призводити до виникнення підвищеної тривоги. </w:t>
      </w:r>
      <w:r w:rsidR="00511A7A">
        <w:rPr>
          <w:rFonts w:ascii="Times New Roman" w:hAnsi="Times New Roman" w:cs="Times New Roman"/>
          <w:sz w:val="28"/>
          <w:szCs w:val="28"/>
          <w:lang w:val="uk-UA"/>
        </w:rPr>
        <w:t>З іншого боку, д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>авно відомий зв'язок тривалих стресів і тривожності з появою артеріальної гіпертонії, а також ішемічної хвороби серця. На сьогоднішній день доведено роль (етіологічна причина) психологічної травми або конфлікту у виникненні захворювань серцево-судинної системи та інших психосоматичних хвороб.</w:t>
      </w:r>
    </w:p>
    <w:p w:rsidR="00357FCD" w:rsidRPr="00357FCD" w:rsidRDefault="00357FCD" w:rsidP="00804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C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Щоб тривога не стала ключовим вектором людського життя, </w:t>
      </w:r>
      <w:r w:rsidR="00BA0DB1">
        <w:rPr>
          <w:rFonts w:ascii="Times New Roman" w:hAnsi="Times New Roman" w:cs="Times New Roman"/>
          <w:sz w:val="28"/>
          <w:szCs w:val="28"/>
          <w:lang w:val="uk-UA"/>
        </w:rPr>
        <w:t xml:space="preserve">його психологічною основою </w:t>
      </w:r>
      <w:r w:rsidR="00BA0DB1"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має стати 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>позитивне мислення.</w:t>
      </w:r>
      <w:r w:rsidR="00BA0DB1">
        <w:rPr>
          <w:rFonts w:ascii="Times New Roman" w:hAnsi="Times New Roman" w:cs="Times New Roman"/>
          <w:sz w:val="28"/>
          <w:szCs w:val="28"/>
          <w:lang w:val="uk-UA"/>
        </w:rPr>
        <w:t xml:space="preserve"> Важливе значення має також розвиток здібностей саморефлексії, а при необхідності – індивідуальна чи групова психокорекційна робота.</w:t>
      </w:r>
      <w:r w:rsidR="00234FAB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тан </w:t>
      </w:r>
      <w:r w:rsidR="00234FAB">
        <w:rPr>
          <w:rFonts w:ascii="Times New Roman" w:hAnsi="Times New Roman" w:cs="Times New Roman"/>
          <w:sz w:val="28"/>
          <w:szCs w:val="28"/>
          <w:lang w:val="uk-UA"/>
        </w:rPr>
        <w:t>суттєвої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декомпенсації потрібно лікувати медикаментозно. У цьому випадку застосовуються транквілізатори</w:t>
      </w:r>
      <w:r w:rsidR="00234F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седативні препарати, </w:t>
      </w:r>
      <w:r w:rsidR="00234FAB">
        <w:rPr>
          <w:rFonts w:ascii="Times New Roman" w:hAnsi="Times New Roman" w:cs="Times New Roman"/>
          <w:sz w:val="28"/>
          <w:szCs w:val="28"/>
          <w:lang w:val="uk-UA"/>
        </w:rPr>
        <w:t>у тому числі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рослинного походження. </w:t>
      </w:r>
      <w:r w:rsidR="00234FA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уже важливо розібратися </w:t>
      </w:r>
      <w:r w:rsidR="00234FAB">
        <w:rPr>
          <w:rFonts w:ascii="Times New Roman" w:hAnsi="Times New Roman" w:cs="Times New Roman"/>
          <w:sz w:val="28"/>
          <w:szCs w:val="28"/>
          <w:lang w:val="uk-UA"/>
        </w:rPr>
        <w:t>у глибинно-психологічних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причин</w:t>
      </w:r>
      <w:r w:rsidR="00234FAB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186B1A">
        <w:rPr>
          <w:rFonts w:ascii="Times New Roman" w:hAnsi="Times New Roman" w:cs="Times New Roman"/>
          <w:sz w:val="28"/>
          <w:szCs w:val="28"/>
          <w:lang w:val="uk-UA"/>
        </w:rPr>
        <w:t xml:space="preserve"> підвищеної тривожності</w:t>
      </w:r>
      <w:r w:rsidR="00234FAB"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можливе захворювання, </w:t>
      </w:r>
      <w:r w:rsidR="00234FAB">
        <w:rPr>
          <w:rFonts w:ascii="Times New Roman" w:hAnsi="Times New Roman" w:cs="Times New Roman"/>
          <w:sz w:val="28"/>
          <w:szCs w:val="28"/>
          <w:lang w:val="uk-UA"/>
        </w:rPr>
        <w:t>при якому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 тривога є</w:t>
      </w:r>
      <w:r w:rsidR="00186B1A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>ого симптомом.</w:t>
      </w:r>
      <w:r w:rsidR="00234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FCD">
        <w:rPr>
          <w:rFonts w:ascii="Times New Roman" w:hAnsi="Times New Roman" w:cs="Times New Roman"/>
          <w:sz w:val="28"/>
          <w:szCs w:val="28"/>
          <w:lang w:val="uk-UA"/>
        </w:rPr>
        <w:t xml:space="preserve">Для кожної людини можна застосувати той чи інший вид психотерапії або психологічної корекції. </w:t>
      </w:r>
    </w:p>
    <w:p w:rsidR="00357FCD" w:rsidRPr="00357FCD" w:rsidRDefault="00357FCD" w:rsidP="00804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57FCD" w:rsidRPr="00357FCD" w:rsidSect="005D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2A3" w:rsidRDefault="001B42A3" w:rsidP="00A67619">
      <w:pPr>
        <w:spacing w:after="0" w:line="240" w:lineRule="auto"/>
      </w:pPr>
      <w:r>
        <w:separator/>
      </w:r>
    </w:p>
  </w:endnote>
  <w:endnote w:type="continuationSeparator" w:id="0">
    <w:p w:rsidR="001B42A3" w:rsidRDefault="001B42A3" w:rsidP="00A6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2A3" w:rsidRDefault="001B42A3" w:rsidP="00A67619">
      <w:pPr>
        <w:spacing w:after="0" w:line="240" w:lineRule="auto"/>
      </w:pPr>
      <w:r>
        <w:separator/>
      </w:r>
    </w:p>
  </w:footnote>
  <w:footnote w:type="continuationSeparator" w:id="0">
    <w:p w:rsidR="001B42A3" w:rsidRDefault="001B42A3" w:rsidP="00A67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C1F2A"/>
    <w:multiLevelType w:val="hybridMultilevel"/>
    <w:tmpl w:val="8FF2A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FCD"/>
    <w:rsid w:val="00087A30"/>
    <w:rsid w:val="000E453A"/>
    <w:rsid w:val="00142C4D"/>
    <w:rsid w:val="00186B1A"/>
    <w:rsid w:val="001B42A3"/>
    <w:rsid w:val="001C7AB7"/>
    <w:rsid w:val="00234FAB"/>
    <w:rsid w:val="00237665"/>
    <w:rsid w:val="00357FCD"/>
    <w:rsid w:val="003A2656"/>
    <w:rsid w:val="003B16B8"/>
    <w:rsid w:val="0042018E"/>
    <w:rsid w:val="0043367F"/>
    <w:rsid w:val="00511A7A"/>
    <w:rsid w:val="005D65D0"/>
    <w:rsid w:val="00743ADA"/>
    <w:rsid w:val="0080435E"/>
    <w:rsid w:val="009851D1"/>
    <w:rsid w:val="00A16918"/>
    <w:rsid w:val="00A67619"/>
    <w:rsid w:val="00AC3EE4"/>
    <w:rsid w:val="00B14B50"/>
    <w:rsid w:val="00B97B3C"/>
    <w:rsid w:val="00BA0DB1"/>
    <w:rsid w:val="00BB7F36"/>
    <w:rsid w:val="00E476B6"/>
    <w:rsid w:val="00E526C7"/>
    <w:rsid w:val="00EC0555"/>
    <w:rsid w:val="00F1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D9ADA"/>
  <w15:docId w15:val="{04472B40-3CAF-4D75-90CA-CE63BF41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619"/>
  </w:style>
  <w:style w:type="paragraph" w:styleId="a5">
    <w:name w:val="footer"/>
    <w:basedOn w:val="a"/>
    <w:link w:val="a6"/>
    <w:uiPriority w:val="99"/>
    <w:unhideWhenUsed/>
    <w:rsid w:val="00A67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22</cp:revision>
  <dcterms:created xsi:type="dcterms:W3CDTF">2020-01-20T06:57:00Z</dcterms:created>
  <dcterms:modified xsi:type="dcterms:W3CDTF">2020-01-20T10:42:00Z</dcterms:modified>
</cp:coreProperties>
</file>