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42B7B">
        <w:rPr>
          <w:rFonts w:ascii="Times New Roman" w:hAnsi="Times New Roman" w:cs="Times New Roman"/>
          <w:sz w:val="32"/>
          <w:szCs w:val="32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Default="009211E5" w:rsidP="009211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1E5" w:rsidRPr="009211E5" w:rsidRDefault="0079039E" w:rsidP="009211E5">
      <w:pPr>
        <w:ind w:left="360"/>
        <w:jc w:val="center"/>
        <w:rPr>
          <w:rFonts w:ascii="Arial Narrow" w:hAnsi="Arial Narrow" w:cs="Mongolian Baiti"/>
          <w:sz w:val="72"/>
          <w:szCs w:val="72"/>
        </w:rPr>
      </w:pPr>
      <w:r>
        <w:rPr>
          <w:rFonts w:ascii="Arial Narrow" w:hAnsi="Arial Narrow" w:cs="Mongolian Baiti"/>
          <w:sz w:val="72"/>
          <w:szCs w:val="72"/>
        </w:rPr>
        <w:t>Український Сократ</w:t>
      </w:r>
      <w:r w:rsidR="00643595">
        <w:rPr>
          <w:rFonts w:ascii="Arial Narrow" w:hAnsi="Arial Narrow" w:cs="Mongolian Baiti"/>
          <w:sz w:val="72"/>
          <w:szCs w:val="72"/>
        </w:rPr>
        <w:t>-</w:t>
      </w:r>
      <w:r>
        <w:rPr>
          <w:rFonts w:ascii="Arial Narrow" w:hAnsi="Arial Narrow" w:cs="Mongolian Baiti"/>
          <w:sz w:val="72"/>
          <w:szCs w:val="72"/>
        </w:rPr>
        <w:t>Григорій Сковорода</w:t>
      </w:r>
    </w:p>
    <w:p w:rsidR="009211E5" w:rsidRPr="003A31AA" w:rsidRDefault="009211E5" w:rsidP="009211E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A31AA">
        <w:rPr>
          <w:rFonts w:ascii="Times New Roman" w:hAnsi="Times New Roman" w:cs="Times New Roman"/>
          <w:sz w:val="36"/>
          <w:szCs w:val="36"/>
        </w:rPr>
        <w:t>Рекомендаційний список літератури</w:t>
      </w:r>
    </w:p>
    <w:p w:rsidR="009211E5" w:rsidRPr="003A31AA" w:rsidRDefault="009211E5" w:rsidP="009211E5">
      <w:pPr>
        <w:ind w:left="708"/>
        <w:jc w:val="center"/>
        <w:rPr>
          <w:sz w:val="32"/>
          <w:szCs w:val="32"/>
        </w:rPr>
      </w:pPr>
    </w:p>
    <w:p w:rsidR="009211E5" w:rsidRPr="00560A57" w:rsidRDefault="009211E5" w:rsidP="009211E5"/>
    <w:p w:rsidR="009211E5" w:rsidRPr="00560A57" w:rsidRDefault="009211E5" w:rsidP="009211E5"/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Default="009211E5" w:rsidP="009211E5">
      <w:pPr>
        <w:jc w:val="center"/>
        <w:rPr>
          <w:rFonts w:ascii="Arial Black" w:hAnsi="Arial Black"/>
          <w:i/>
          <w:sz w:val="48"/>
          <w:szCs w:val="48"/>
        </w:rPr>
      </w:pPr>
    </w:p>
    <w:p w:rsidR="009211E5" w:rsidRPr="003A31AA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F6C54" w:rsidRDefault="00AF6C54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2B7B">
        <w:rPr>
          <w:rFonts w:ascii="Times New Roman" w:hAnsi="Times New Roman" w:cs="Times New Roman"/>
          <w:sz w:val="28"/>
          <w:szCs w:val="28"/>
          <w:lang w:val="ru-RU"/>
        </w:rPr>
        <w:t>Черкаси</w:t>
      </w:r>
      <w:proofErr w:type="spellEnd"/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КНЗ «ЧОІПОПП ЧОР»</w:t>
      </w:r>
    </w:p>
    <w:p w:rsidR="009211E5" w:rsidRPr="00142B7B" w:rsidRDefault="009211E5" w:rsidP="009211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2B7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42B7B">
        <w:rPr>
          <w:rFonts w:ascii="Times New Roman" w:hAnsi="Times New Roman" w:cs="Times New Roman"/>
          <w:sz w:val="28"/>
          <w:szCs w:val="28"/>
        </w:rPr>
        <w:t>22</w:t>
      </w:r>
    </w:p>
    <w:p w:rsidR="009211E5" w:rsidRPr="00F92984" w:rsidRDefault="009211E5" w:rsidP="009211E5">
      <w:pPr>
        <w:rPr>
          <w:color w:val="000000"/>
          <w:sz w:val="28"/>
          <w:szCs w:val="28"/>
          <w:shd w:val="clear" w:color="auto" w:fill="FFFFFF"/>
        </w:rPr>
      </w:pPr>
    </w:p>
    <w:p w:rsidR="009211E5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11E5" w:rsidRPr="00FE492B" w:rsidRDefault="009211E5" w:rsidP="009211E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492B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9211E5" w:rsidRDefault="009211E5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92B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FE492B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FE492B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FE4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92B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CE5" w:rsidRDefault="00E12CE5" w:rsidP="00E12C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CE5" w:rsidRPr="0068376C" w:rsidRDefault="0068376C" w:rsidP="006837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6C">
        <w:rPr>
          <w:rFonts w:ascii="Times New Roman" w:hAnsi="Times New Roman" w:cs="Times New Roman"/>
          <w:sz w:val="28"/>
          <w:szCs w:val="28"/>
        </w:rPr>
        <w:t>Рекомендаційний список літератури створено до 300</w:t>
      </w:r>
      <w:r w:rsidR="009D24D4" w:rsidRPr="0068376C">
        <w:rPr>
          <w:rFonts w:ascii="Times New Roman" w:hAnsi="Times New Roman" w:cs="Times New Roman"/>
          <w:sz w:val="28"/>
          <w:szCs w:val="28"/>
        </w:rPr>
        <w:t xml:space="preserve"> - річниці з дня </w:t>
      </w:r>
      <w:r w:rsidRPr="0068376C">
        <w:rPr>
          <w:rFonts w:ascii="Times New Roman" w:hAnsi="Times New Roman" w:cs="Times New Roman"/>
          <w:sz w:val="28"/>
          <w:szCs w:val="28"/>
        </w:rPr>
        <w:t>народження</w:t>
      </w:r>
      <w:r w:rsidR="009D24D4" w:rsidRPr="0068376C">
        <w:rPr>
          <w:rFonts w:ascii="Times New Roman" w:hAnsi="Times New Roman" w:cs="Times New Roman"/>
          <w:sz w:val="28"/>
          <w:szCs w:val="28"/>
        </w:rPr>
        <w:t xml:space="preserve"> видатного українського просвітителя-гуманіста, філософа, поета, педагога, музиканта Григорія Сковороди з метою популяризації його філософської, етико-естетичної, педагогічної й літературної спадщини.</w:t>
      </w:r>
    </w:p>
    <w:p w:rsidR="0068376C" w:rsidRPr="0068376C" w:rsidRDefault="0068376C" w:rsidP="006837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376C">
        <w:rPr>
          <w:rFonts w:ascii="Times New Roman" w:hAnsi="Times New Roman" w:cs="Times New Roman"/>
          <w:sz w:val="28"/>
          <w:szCs w:val="28"/>
        </w:rPr>
        <w:t>Список адресований науковцям, учителям, аспірантам,  працівникам  бібліотек, а також усім, хто цікавиться творчістю Григорія Сковороди.</w:t>
      </w:r>
    </w:p>
    <w:p w:rsidR="0068376C" w:rsidRPr="0068376C" w:rsidRDefault="0068376C" w:rsidP="006837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2CE5" w:rsidRPr="00FE492B" w:rsidRDefault="00E12CE5" w:rsidP="0068376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47A" w:rsidRDefault="00D9447A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47A" w:rsidRDefault="00D9447A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47A" w:rsidRDefault="00D9447A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447A" w:rsidRDefault="00D9447A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5B9B" w:rsidRDefault="00295B9B" w:rsidP="009211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3121" w:rsidRPr="001E3121" w:rsidRDefault="001E3121" w:rsidP="001E3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B37" w:rsidRPr="00615B37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5B37">
        <w:rPr>
          <w:rFonts w:ascii="Times New Roman" w:hAnsi="Times New Roman" w:cs="Times New Roman"/>
          <w:sz w:val="28"/>
          <w:szCs w:val="28"/>
        </w:rPr>
        <w:lastRenderedPageBreak/>
        <w:t>.</w:t>
      </w:r>
      <w:hyperlink r:id="rId6" w:tooltip="Пошук за автором" w:history="1">
        <w:r w:rsidRP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Абрамович</w:t>
        </w:r>
        <w:proofErr w:type="spellEnd"/>
        <w:r w:rsidRP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С. Д.</w:t>
        </w:r>
      </w:hyperlink>
      <w:r w:rsidRPr="00615B37">
        <w:rPr>
          <w:rFonts w:ascii="Times New Roman" w:hAnsi="Times New Roman" w:cs="Times New Roman"/>
          <w:sz w:val="28"/>
          <w:szCs w:val="28"/>
        </w:rPr>
        <w:t xml:space="preserve"> Григорій Сковорода: приховані дискурси особистості</w:t>
      </w:r>
      <w:r w:rsidR="00086B8B">
        <w:rPr>
          <w:rFonts w:ascii="Times New Roman" w:hAnsi="Times New Roman" w:cs="Times New Roman"/>
          <w:sz w:val="28"/>
          <w:szCs w:val="28"/>
        </w:rPr>
        <w:t xml:space="preserve"> </w:t>
      </w:r>
      <w:r w:rsidRPr="00615B37">
        <w:rPr>
          <w:rFonts w:ascii="Times New Roman" w:hAnsi="Times New Roman" w:cs="Times New Roman"/>
          <w:sz w:val="28"/>
          <w:szCs w:val="28"/>
        </w:rPr>
        <w:t xml:space="preserve">й творчості [Електронний ресурс] / С. Д. Абрамович // </w:t>
      </w:r>
      <w:hyperlink r:id="rId7" w:tooltip="Періодичне видання" w:history="1">
        <w:r w:rsidRP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Маріупольського державного університету. Серія : Філософія, культурологія, соціологія</w:t>
        </w:r>
      </w:hyperlink>
      <w:r w:rsidRPr="00615B37">
        <w:rPr>
          <w:rFonts w:ascii="Times New Roman" w:hAnsi="Times New Roman" w:cs="Times New Roman"/>
          <w:sz w:val="28"/>
          <w:szCs w:val="28"/>
        </w:rPr>
        <w:t xml:space="preserve">. - 2020. - Вип. 20. - С. 23-33. - Режим доступу: </w:t>
      </w:r>
      <w:hyperlink w:history="1">
        <w:r w:rsidRPr="00615B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http:// </w:t>
        </w:r>
        <w:proofErr w:type="spellStart"/>
        <w:r w:rsidRPr="00615B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nbuv.gov.ua</w:t>
        </w:r>
        <w:proofErr w:type="spellEnd"/>
        <w:r w:rsidRPr="00615B3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/UJRN/Vmdu_fks_2020_20_5</w:t>
        </w:r>
      </w:hyperlink>
      <w:r w:rsidRPr="00615B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Аксініна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, І. Григорій Сковорода. Афоризми / І.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Аксініна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// Українська мова та літерат</w:t>
      </w:r>
      <w:r>
        <w:rPr>
          <w:rFonts w:ascii="Times New Roman" w:hAnsi="Times New Roman" w:cs="Times New Roman"/>
          <w:sz w:val="28"/>
          <w:szCs w:val="28"/>
        </w:rPr>
        <w:t>ура. – 2019. – № 6. – С. 54–58.</w:t>
      </w:r>
    </w:p>
    <w:p w:rsidR="00615B37" w:rsidRPr="00B128C6" w:rsidRDefault="00615B37" w:rsidP="00B128C6">
      <w:pPr>
        <w:pStyle w:val="Default"/>
        <w:numPr>
          <w:ilvl w:val="0"/>
          <w:numId w:val="8"/>
        </w:numPr>
        <w:spacing w:line="360" w:lineRule="auto"/>
        <w:rPr>
          <w:sz w:val="32"/>
          <w:szCs w:val="32"/>
        </w:rPr>
      </w:pPr>
      <w:proofErr w:type="spellStart"/>
      <w:r w:rsidRPr="00B128C6">
        <w:rPr>
          <w:bCs/>
          <w:sz w:val="32"/>
          <w:szCs w:val="32"/>
        </w:rPr>
        <w:t>Бова</w:t>
      </w:r>
      <w:proofErr w:type="spellEnd"/>
      <w:r>
        <w:rPr>
          <w:bCs/>
          <w:sz w:val="32"/>
          <w:szCs w:val="32"/>
        </w:rPr>
        <w:t>,</w:t>
      </w:r>
      <w:r w:rsidRPr="00B128C6">
        <w:rPr>
          <w:bCs/>
          <w:sz w:val="32"/>
          <w:szCs w:val="32"/>
        </w:rPr>
        <w:t xml:space="preserve"> В. </w:t>
      </w:r>
      <w:proofErr w:type="spellStart"/>
      <w:r w:rsidRPr="00B128C6">
        <w:rPr>
          <w:sz w:val="32"/>
          <w:szCs w:val="32"/>
        </w:rPr>
        <w:t>Позачасовість</w:t>
      </w:r>
      <w:proofErr w:type="spellEnd"/>
      <w:r w:rsidRPr="00B128C6">
        <w:rPr>
          <w:sz w:val="32"/>
          <w:szCs w:val="32"/>
        </w:rPr>
        <w:t xml:space="preserve"> та </w:t>
      </w:r>
      <w:proofErr w:type="spellStart"/>
      <w:r w:rsidRPr="00B128C6">
        <w:rPr>
          <w:sz w:val="32"/>
          <w:szCs w:val="32"/>
        </w:rPr>
        <w:t>позапросторовість</w:t>
      </w:r>
      <w:proofErr w:type="spellEnd"/>
      <w:r w:rsidRPr="00B128C6">
        <w:rPr>
          <w:sz w:val="32"/>
          <w:szCs w:val="32"/>
        </w:rPr>
        <w:t xml:space="preserve"> ідеї «</w:t>
      </w:r>
      <w:proofErr w:type="spellStart"/>
      <w:r w:rsidRPr="00B128C6">
        <w:rPr>
          <w:sz w:val="32"/>
          <w:szCs w:val="32"/>
        </w:rPr>
        <w:t>сродності</w:t>
      </w:r>
      <w:proofErr w:type="spellEnd"/>
      <w:r w:rsidRPr="00B128C6">
        <w:rPr>
          <w:sz w:val="32"/>
          <w:szCs w:val="32"/>
        </w:rPr>
        <w:t xml:space="preserve">» Григорія Сковороди у </w:t>
      </w:r>
      <w:proofErr w:type="spellStart"/>
      <w:r w:rsidRPr="00B128C6">
        <w:rPr>
          <w:sz w:val="32"/>
          <w:szCs w:val="32"/>
        </w:rPr>
        <w:t>соціоосвітньому</w:t>
      </w:r>
      <w:proofErr w:type="spellEnd"/>
      <w:r w:rsidRPr="00B128C6">
        <w:rPr>
          <w:sz w:val="32"/>
          <w:szCs w:val="32"/>
        </w:rPr>
        <w:t xml:space="preserve"> просторі / В</w:t>
      </w:r>
      <w:r>
        <w:rPr>
          <w:sz w:val="32"/>
          <w:szCs w:val="32"/>
        </w:rPr>
        <w:t xml:space="preserve">. </w:t>
      </w:r>
      <w:proofErr w:type="spellStart"/>
      <w:r w:rsidRPr="00B128C6">
        <w:rPr>
          <w:sz w:val="32"/>
          <w:szCs w:val="32"/>
        </w:rPr>
        <w:t>Бова</w:t>
      </w:r>
      <w:proofErr w:type="spellEnd"/>
      <w:r w:rsidRPr="00B128C6">
        <w:rPr>
          <w:sz w:val="32"/>
          <w:szCs w:val="32"/>
        </w:rPr>
        <w:t xml:space="preserve"> // Рідна шк. – 2015. – №</w:t>
      </w:r>
      <w:r>
        <w:rPr>
          <w:sz w:val="32"/>
          <w:szCs w:val="32"/>
        </w:rPr>
        <w:t xml:space="preserve"> 11-</w:t>
      </w:r>
      <w:r w:rsidRPr="00B128C6">
        <w:rPr>
          <w:sz w:val="32"/>
          <w:szCs w:val="32"/>
        </w:rPr>
        <w:t>12. – С</w:t>
      </w:r>
      <w:r>
        <w:rPr>
          <w:sz w:val="32"/>
          <w:szCs w:val="32"/>
        </w:rPr>
        <w:t>. 68-71.</w:t>
      </w:r>
    </w:p>
    <w:p w:rsidR="00615B37" w:rsidRDefault="00615B37" w:rsidP="001E3121">
      <w:pPr>
        <w:pStyle w:val="Default"/>
        <w:numPr>
          <w:ilvl w:val="0"/>
          <w:numId w:val="8"/>
        </w:numPr>
        <w:spacing w:line="360" w:lineRule="auto"/>
        <w:rPr>
          <w:sz w:val="32"/>
          <w:szCs w:val="32"/>
        </w:rPr>
      </w:pPr>
      <w:proofErr w:type="spellStart"/>
      <w:r w:rsidRPr="001E3121">
        <w:rPr>
          <w:bCs/>
          <w:sz w:val="28"/>
          <w:szCs w:val="28"/>
        </w:rPr>
        <w:t>Бурлетова</w:t>
      </w:r>
      <w:proofErr w:type="spellEnd"/>
      <w:r>
        <w:rPr>
          <w:bCs/>
          <w:sz w:val="28"/>
          <w:szCs w:val="28"/>
        </w:rPr>
        <w:t>,</w:t>
      </w:r>
      <w:r w:rsidRPr="001E3121">
        <w:rPr>
          <w:bCs/>
          <w:sz w:val="28"/>
          <w:szCs w:val="28"/>
        </w:rPr>
        <w:t xml:space="preserve"> І. І. </w:t>
      </w:r>
      <w:r w:rsidRPr="001E3121">
        <w:rPr>
          <w:sz w:val="28"/>
          <w:szCs w:val="28"/>
        </w:rPr>
        <w:t xml:space="preserve">Григорій Сковорода – музикант / І. І. </w:t>
      </w:r>
      <w:proofErr w:type="spellStart"/>
      <w:r w:rsidRPr="001E3121">
        <w:rPr>
          <w:sz w:val="28"/>
          <w:szCs w:val="28"/>
        </w:rPr>
        <w:t>Бурлетова</w:t>
      </w:r>
      <w:proofErr w:type="spellEnd"/>
      <w:r w:rsidRPr="001E3121">
        <w:rPr>
          <w:sz w:val="28"/>
          <w:szCs w:val="28"/>
        </w:rPr>
        <w:t xml:space="preserve"> // Мистецтво в шк. – 2016. – № 11. – С. 32-35.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2">
        <w:rPr>
          <w:rFonts w:ascii="Times New Roman" w:hAnsi="Times New Roman" w:cs="Times New Roman"/>
          <w:sz w:val="28"/>
          <w:szCs w:val="28"/>
        </w:rPr>
        <w:t>Гнатюк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742">
        <w:rPr>
          <w:rFonts w:ascii="Times New Roman" w:hAnsi="Times New Roman" w:cs="Times New Roman"/>
          <w:sz w:val="28"/>
          <w:szCs w:val="28"/>
        </w:rPr>
        <w:t xml:space="preserve"> Л. Чому вивчення мови Григорія Сковороди актуальне для українців у ХХІ столітті / Л. Гнатюк // </w:t>
      </w:r>
      <w:proofErr w:type="spellStart"/>
      <w:r w:rsidRPr="00553742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553742">
        <w:rPr>
          <w:rFonts w:ascii="Times New Roman" w:hAnsi="Times New Roman" w:cs="Times New Roman"/>
          <w:sz w:val="28"/>
          <w:szCs w:val="28"/>
        </w:rPr>
        <w:t>. – 2013. – № 5. – С. 53–58.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0F">
        <w:rPr>
          <w:rFonts w:ascii="Times New Roman" w:hAnsi="Times New Roman" w:cs="Times New Roman"/>
          <w:sz w:val="28"/>
          <w:szCs w:val="28"/>
        </w:rPr>
        <w:t xml:space="preserve">Гнатюк, Л. Чому вивчення мови Григорія Сковороди актуальне для українців у ХХІ столітті / Л. Гнатюк //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Дивосл</w:t>
      </w:r>
      <w:r>
        <w:rPr>
          <w:rFonts w:ascii="Times New Roman" w:hAnsi="Times New Roman" w:cs="Times New Roman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2013. – № 5. – С. 53–58.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Градовський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, А. Творчість Г. Сковороди у контексті європейського бароко /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1B0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Градовський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, М. Галушко // Українська література в загальноосвітній школі. – 2015. – № 4. – С. </w:t>
      </w:r>
      <w:r>
        <w:rPr>
          <w:rFonts w:ascii="Times New Roman" w:hAnsi="Times New Roman" w:cs="Times New Roman"/>
          <w:sz w:val="28"/>
          <w:szCs w:val="28"/>
        </w:rPr>
        <w:t>6–10.</w:t>
      </w:r>
    </w:p>
    <w:p w:rsidR="00615B37" w:rsidRPr="00553742" w:rsidRDefault="0052175C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Греб</w:t>
        </w:r>
        <w:proofErr w:type="spellEnd"/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В.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Подорож у дитинство Григорія Сковороди – видатного мандрівника, філософа, письменника, учителя. За книжкою Валерія та Наталі </w:t>
        </w:r>
        <w:proofErr w:type="spellStart"/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Лапікурів</w:t>
        </w:r>
        <w:proofErr w:type="spellEnd"/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"Народжений під знаком Стрільця", серія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"Життя видатних дітей"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 [урок у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країнської літератури, 8 кл.] / В. </w:t>
        </w:r>
        <w:proofErr w:type="spellStart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Греб</w:t>
        </w:r>
        <w:proofErr w:type="spellEnd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Українська мова і література в школах України.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2019.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1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 55–58.</w:t>
        </w:r>
      </w:hyperlink>
    </w:p>
    <w:p w:rsidR="00615B37" w:rsidRPr="00553742" w:rsidRDefault="0052175C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Григорій Савич Сковорода 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// Видатні українські педагоги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 інформаційний довідник /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упоряд</w:t>
        </w:r>
        <w:proofErr w:type="spellEnd"/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Л. Калуська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Тернопіль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: Мандрівець, 2010.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 7–47.</w:t>
        </w:r>
      </w:hyperlink>
    </w:p>
    <w:p w:rsidR="00615B37" w:rsidRPr="005D1B0F" w:rsidRDefault="0052175C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шук за автором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Гужва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О. П.</w:t>
        </w:r>
      </w:hyperlink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r w:rsidR="00615B37" w:rsidRPr="005D1B0F">
        <w:rPr>
          <w:rFonts w:ascii="Times New Roman" w:hAnsi="Times New Roman" w:cs="Times New Roman"/>
          <w:sz w:val="28"/>
          <w:szCs w:val="28"/>
        </w:rPr>
        <w:t xml:space="preserve">Сковорода: народження ідеї </w:t>
      </w:r>
      <w:r w:rsidR="00615B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5B37" w:rsidRPr="005D1B0F">
        <w:rPr>
          <w:rFonts w:ascii="Times New Roman" w:hAnsi="Times New Roman" w:cs="Times New Roman"/>
          <w:sz w:val="28"/>
          <w:szCs w:val="28"/>
        </w:rPr>
        <w:t>сродної</w:t>
      </w:r>
      <w:proofErr w:type="spellEnd"/>
      <w:r w:rsidR="00615B37" w:rsidRPr="005D1B0F">
        <w:rPr>
          <w:rFonts w:ascii="Times New Roman" w:hAnsi="Times New Roman" w:cs="Times New Roman"/>
          <w:sz w:val="28"/>
          <w:szCs w:val="28"/>
        </w:rPr>
        <w:t xml:space="preserve"> праці</w:t>
      </w:r>
      <w:r w:rsidR="00615B37">
        <w:rPr>
          <w:rFonts w:ascii="Times New Roman" w:hAnsi="Times New Roman" w:cs="Times New Roman"/>
          <w:sz w:val="28"/>
          <w:szCs w:val="28"/>
        </w:rPr>
        <w:t>»</w:t>
      </w:r>
      <w:r w:rsidR="00615B37" w:rsidRPr="005D1B0F">
        <w:rPr>
          <w:rFonts w:ascii="Times New Roman" w:hAnsi="Times New Roman" w:cs="Times New Roman"/>
          <w:sz w:val="28"/>
          <w:szCs w:val="28"/>
        </w:rPr>
        <w:t xml:space="preserve"> </w:t>
      </w:r>
      <w:r w:rsidR="00615B37">
        <w:rPr>
          <w:rFonts w:ascii="Times New Roman" w:hAnsi="Times New Roman" w:cs="Times New Roman"/>
          <w:sz w:val="28"/>
          <w:szCs w:val="28"/>
        </w:rPr>
        <w:t>в</w:t>
      </w:r>
      <w:r w:rsidR="00615B37" w:rsidRPr="005D1B0F">
        <w:rPr>
          <w:rFonts w:ascii="Times New Roman" w:hAnsi="Times New Roman" w:cs="Times New Roman"/>
          <w:sz w:val="28"/>
          <w:szCs w:val="28"/>
        </w:rPr>
        <w:t xml:space="preserve"> площинах духовного буття [Електронний ресурс] / О. П. </w:t>
      </w:r>
      <w:proofErr w:type="spellStart"/>
      <w:r w:rsidR="00615B37" w:rsidRPr="005D1B0F">
        <w:rPr>
          <w:rFonts w:ascii="Times New Roman" w:hAnsi="Times New Roman" w:cs="Times New Roman"/>
          <w:sz w:val="28"/>
          <w:szCs w:val="28"/>
        </w:rPr>
        <w:t>Гужва</w:t>
      </w:r>
      <w:proofErr w:type="spellEnd"/>
      <w:r w:rsidR="00615B37" w:rsidRPr="005D1B0F">
        <w:rPr>
          <w:rFonts w:ascii="Times New Roman" w:hAnsi="Times New Roman" w:cs="Times New Roman"/>
          <w:sz w:val="28"/>
          <w:szCs w:val="28"/>
        </w:rPr>
        <w:t xml:space="preserve"> //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еріодичне видання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Харківського національного педагогічного університету імені Г. С. Сковороди. Філософія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>. - 2012. - Вип. 37. - С. 59-71. - Режим доступу: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http://nbuv.gov.ua/UJRN/VKhnpu_filos_2012_37_9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>.</w:t>
      </w:r>
    </w:p>
    <w:p w:rsidR="00615B37" w:rsidRPr="00553742" w:rsidRDefault="0052175C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Даценко, О. В.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Ідеї народної педагогіки в діалогах, віршах, байках, притчах Григорія Сковороди: 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[урок української літератури] / О.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Даценко //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Вивчаємо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українську мову та літературу.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2012.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№ 33.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 19–24</w:t>
        </w:r>
      </w:hyperlink>
      <w:r w:rsidR="00615B37">
        <w:t>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0F">
        <w:rPr>
          <w:rFonts w:ascii="Times New Roman" w:hAnsi="Times New Roman" w:cs="Times New Roman"/>
          <w:sz w:val="28"/>
          <w:szCs w:val="28"/>
        </w:rPr>
        <w:t>Дегтяр, О. Значення творчості Григорія Сковороди для розвитку української літератури / О. Дегтяр // Українська мова та літерату</w:t>
      </w:r>
      <w:r>
        <w:rPr>
          <w:rFonts w:ascii="Times New Roman" w:hAnsi="Times New Roman" w:cs="Times New Roman"/>
          <w:sz w:val="28"/>
          <w:szCs w:val="28"/>
        </w:rPr>
        <w:t>ра. – 2013. – № 14. – С. 17–22.</w:t>
      </w:r>
    </w:p>
    <w:p w:rsidR="00615B37" w:rsidRPr="009173FE" w:rsidRDefault="0052175C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ooltip="Пошук за автором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Друганова О.</w:t>
        </w:r>
      </w:hyperlink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r w:rsidR="00615B37" w:rsidRPr="005D1B0F">
        <w:rPr>
          <w:rFonts w:ascii="Times New Roman" w:hAnsi="Times New Roman" w:cs="Times New Roman"/>
          <w:sz w:val="28"/>
          <w:szCs w:val="28"/>
        </w:rPr>
        <w:t>Г.</w:t>
      </w:r>
      <w:r w:rsidR="00615B37">
        <w:rPr>
          <w:rFonts w:ascii="Times New Roman" w:hAnsi="Times New Roman" w:cs="Times New Roman"/>
          <w:sz w:val="28"/>
          <w:szCs w:val="28"/>
        </w:rPr>
        <w:t xml:space="preserve"> Сковорода </w:t>
      </w:r>
      <w:r w:rsidR="00615B37" w:rsidRPr="005D1B0F">
        <w:rPr>
          <w:rFonts w:ascii="Times New Roman" w:hAnsi="Times New Roman" w:cs="Times New Roman"/>
          <w:sz w:val="28"/>
          <w:szCs w:val="28"/>
        </w:rPr>
        <w:t xml:space="preserve">про роль розумового виховання у формуванні особистості [Електронний ресурс] / О. </w:t>
      </w:r>
      <w:proofErr w:type="spellStart"/>
      <w:r w:rsidR="00615B37" w:rsidRPr="005D1B0F">
        <w:rPr>
          <w:rFonts w:ascii="Times New Roman" w:hAnsi="Times New Roman" w:cs="Times New Roman"/>
          <w:sz w:val="28"/>
          <w:szCs w:val="28"/>
        </w:rPr>
        <w:t>Друганова</w:t>
      </w:r>
      <w:proofErr w:type="spellEnd"/>
      <w:r w:rsidR="00615B37" w:rsidRPr="005D1B0F">
        <w:rPr>
          <w:rFonts w:ascii="Times New Roman" w:hAnsi="Times New Roman" w:cs="Times New Roman"/>
          <w:sz w:val="28"/>
          <w:szCs w:val="28"/>
        </w:rPr>
        <w:t>, В. Білик //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Періодичне видання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Новий Колегiум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>. - 2019. - № 4. - С. 54-58. - Режим доступу: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615B37" w:rsidRPr="009173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http:// </w:t>
        </w:r>
        <w:proofErr w:type="spellStart"/>
        <w:r w:rsidR="00615B37" w:rsidRPr="009173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nbuv.gov.ua</w:t>
        </w:r>
        <w:proofErr w:type="spellEnd"/>
        <w:r w:rsidR="00615B37" w:rsidRPr="009173F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/UJRN/NovKol_2019_4_12</w:t>
        </w:r>
      </w:hyperlink>
      <w:r w:rsidR="00615B37" w:rsidRPr="009173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Йосипенко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, С. Філософія, релігія, модерність Григорія Сковороди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D1B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Йосипенко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. – 2013. – № 5. – С. 51–52. </w:t>
      </w:r>
    </w:p>
    <w:p w:rsidR="00615B37" w:rsidRPr="007C0A59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A59">
        <w:rPr>
          <w:rFonts w:ascii="Times New Roman" w:hAnsi="Times New Roman" w:cs="Times New Roman"/>
          <w:color w:val="000000" w:themeColor="text1"/>
          <w:sz w:val="28"/>
          <w:szCs w:val="28"/>
        </w:rPr>
        <w:t>Ільїн, В. В. Григорій Сковорода як відповідь на виклик епохи / В.В. Ільїн,                  Л. І.Ткаченко // Шлях освіти. – 2011. – № 2. – С. 44-47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2">
        <w:rPr>
          <w:rFonts w:ascii="Times New Roman" w:hAnsi="Times New Roman" w:cs="Times New Roman"/>
          <w:sz w:val="28"/>
          <w:szCs w:val="28"/>
        </w:rPr>
        <w:t>Карман,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3742">
        <w:rPr>
          <w:rFonts w:ascii="Times New Roman" w:hAnsi="Times New Roman" w:cs="Times New Roman"/>
          <w:sz w:val="28"/>
          <w:szCs w:val="28"/>
        </w:rPr>
        <w:t xml:space="preserve">Педагогічні погляди Г. С. Сковороди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537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Карман // </w:t>
      </w:r>
      <w:r w:rsidRPr="00553742">
        <w:rPr>
          <w:rFonts w:ascii="Times New Roman" w:hAnsi="Times New Roman" w:cs="Times New Roman"/>
          <w:sz w:val="28"/>
          <w:szCs w:val="28"/>
        </w:rPr>
        <w:t>Українська мова та література.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42">
        <w:rPr>
          <w:rFonts w:ascii="Times New Roman" w:hAnsi="Times New Roman" w:cs="Times New Roman"/>
          <w:sz w:val="28"/>
          <w:szCs w:val="28"/>
        </w:rPr>
        <w:t>–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42">
        <w:rPr>
          <w:rFonts w:ascii="Times New Roman" w:hAnsi="Times New Roman" w:cs="Times New Roman"/>
          <w:sz w:val="28"/>
          <w:szCs w:val="28"/>
        </w:rPr>
        <w:t>– №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42">
        <w:rPr>
          <w:rFonts w:ascii="Times New Roman" w:hAnsi="Times New Roman" w:cs="Times New Roman"/>
          <w:sz w:val="28"/>
          <w:szCs w:val="28"/>
        </w:rPr>
        <w:t>– С. 33–35.</w:t>
      </w:r>
    </w:p>
    <w:p w:rsidR="00615B37" w:rsidRPr="00553742" w:rsidRDefault="0052175C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Кислашко</w:t>
        </w:r>
        <w:proofErr w:type="spellEnd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О.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Педагогічні ідеї Г. С. Сковороди в українській духовності /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Кислашко</w:t>
        </w:r>
        <w:proofErr w:type="spellEnd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Українська література в загальноосвітній школі.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2011.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№ 6.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 42-44.</w:t>
        </w:r>
      </w:hyperlink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0F">
        <w:rPr>
          <w:rFonts w:ascii="Times New Roman" w:hAnsi="Times New Roman" w:cs="Times New Roman"/>
          <w:sz w:val="28"/>
          <w:szCs w:val="28"/>
        </w:rPr>
        <w:t xml:space="preserve">Коваленко, О. Тихий голос розуму. Життєвий шлях Григорія Сковороди /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1B0F">
        <w:rPr>
          <w:rFonts w:ascii="Times New Roman" w:hAnsi="Times New Roman" w:cs="Times New Roman"/>
          <w:sz w:val="28"/>
          <w:szCs w:val="28"/>
        </w:rPr>
        <w:t>О. Коваленко // Освіта України. – 2</w:t>
      </w:r>
      <w:r>
        <w:rPr>
          <w:rFonts w:ascii="Times New Roman" w:hAnsi="Times New Roman" w:cs="Times New Roman"/>
          <w:sz w:val="28"/>
          <w:szCs w:val="28"/>
        </w:rPr>
        <w:t>013. – 3 черв. (№ 22). – С. 15.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Н. «</w:t>
      </w:r>
      <w:r w:rsidRPr="005D1B0F">
        <w:rPr>
          <w:rFonts w:ascii="Times New Roman" w:hAnsi="Times New Roman" w:cs="Times New Roman"/>
          <w:sz w:val="28"/>
          <w:szCs w:val="28"/>
        </w:rPr>
        <w:t>Український Сократ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B0F">
        <w:rPr>
          <w:rFonts w:ascii="Times New Roman" w:hAnsi="Times New Roman" w:cs="Times New Roman"/>
          <w:sz w:val="28"/>
          <w:szCs w:val="28"/>
        </w:rPr>
        <w:t xml:space="preserve"> : матеріали для проведення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Сковородиновських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читань / Н.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Кокукало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// Зарубіжна література в школах України. – 2017. – № 12. – С. 52–56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6C9">
        <w:rPr>
          <w:rFonts w:ascii="Times New Roman" w:hAnsi="Times New Roman" w:cs="Times New Roman"/>
          <w:sz w:val="28"/>
          <w:szCs w:val="28"/>
        </w:rPr>
        <w:t>В. Григорій Сковорода – філософ, письмен</w:t>
      </w:r>
      <w:r>
        <w:rPr>
          <w:rFonts w:ascii="Times New Roman" w:hAnsi="Times New Roman" w:cs="Times New Roman"/>
          <w:sz w:val="28"/>
          <w:szCs w:val="28"/>
        </w:rPr>
        <w:t>ник, учитель, музикант, співець</w:t>
      </w:r>
      <w:r w:rsidRPr="000306C9">
        <w:rPr>
          <w:rFonts w:ascii="Times New Roman" w:hAnsi="Times New Roman" w:cs="Times New Roman"/>
          <w:sz w:val="28"/>
          <w:szCs w:val="28"/>
        </w:rPr>
        <w:t>: заняття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„Літературній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вітальні”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5537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2012. – № 11. </w:t>
      </w:r>
      <w:r w:rsidRPr="005537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553742">
        <w:rPr>
          <w:rFonts w:ascii="Times New Roman" w:hAnsi="Times New Roman" w:cs="Times New Roman"/>
          <w:sz w:val="28"/>
          <w:szCs w:val="28"/>
        </w:rPr>
        <w:t>11–13.</w:t>
      </w:r>
    </w:p>
    <w:p w:rsidR="00615B37" w:rsidRPr="005D1B0F" w:rsidRDefault="0052175C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шук за автором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Кочубей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Т.</w:t>
        </w:r>
      </w:hyperlink>
      <w:r w:rsidR="00615B37">
        <w:rPr>
          <w:rFonts w:ascii="Times New Roman" w:hAnsi="Times New Roman" w:cs="Times New Roman"/>
          <w:sz w:val="28"/>
          <w:szCs w:val="28"/>
        </w:rPr>
        <w:t xml:space="preserve"> Григорій </w:t>
      </w:r>
      <w:r w:rsidR="00615B37" w:rsidRPr="005D1B0F">
        <w:rPr>
          <w:rFonts w:ascii="Times New Roman" w:hAnsi="Times New Roman" w:cs="Times New Roman"/>
          <w:sz w:val="28"/>
          <w:szCs w:val="28"/>
        </w:rPr>
        <w:t>Сковорода: радянська доба і сучасність [Електронний ресурс] / Т. Кочубей //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Періодичне видання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Історико-педагогічний альманах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>. - 2010. - Вип. 2. - С. 29-31. - Режим доступу: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http://nbuv.gov.ua/UJRN/Ipa_2010_2_0</w:t>
        </w:r>
      </w:hyperlink>
      <w:r w:rsidR="00615B37">
        <w:t>.</w:t>
      </w:r>
    </w:p>
    <w:p w:rsidR="00615B37" w:rsidRPr="005D1B0F" w:rsidRDefault="0052175C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ошук за автором" w:history="1"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Куц, </w:t>
        </w:r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 А.</w:t>
        </w:r>
      </w:hyperlink>
      <w:r w:rsidR="00615B37">
        <w:rPr>
          <w:rFonts w:ascii="Times New Roman" w:hAnsi="Times New Roman" w:cs="Times New Roman"/>
          <w:sz w:val="28"/>
          <w:szCs w:val="28"/>
        </w:rPr>
        <w:t xml:space="preserve"> Григорій Сковорода </w:t>
      </w:r>
      <w:r w:rsidR="00615B37" w:rsidRPr="005D1B0F">
        <w:rPr>
          <w:rFonts w:ascii="Times New Roman" w:hAnsi="Times New Roman" w:cs="Times New Roman"/>
          <w:sz w:val="28"/>
          <w:szCs w:val="28"/>
        </w:rPr>
        <w:t xml:space="preserve">– український пілігрим [Електронний ресурс] / 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r w:rsidR="00615B37" w:rsidRPr="005D1B0F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615B37" w:rsidRPr="005D1B0F">
        <w:rPr>
          <w:rFonts w:ascii="Times New Roman" w:hAnsi="Times New Roman" w:cs="Times New Roman"/>
          <w:sz w:val="28"/>
          <w:szCs w:val="28"/>
        </w:rPr>
        <w:t>Куц</w:t>
      </w:r>
      <w:proofErr w:type="spellEnd"/>
      <w:r w:rsidR="00615B37" w:rsidRPr="005D1B0F">
        <w:rPr>
          <w:rFonts w:ascii="Times New Roman" w:hAnsi="Times New Roman" w:cs="Times New Roman"/>
          <w:sz w:val="28"/>
          <w:szCs w:val="28"/>
        </w:rPr>
        <w:t xml:space="preserve"> //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Періодичне видання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Вчені записки Таврійського національного університету імені 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</w:t>
        </w:r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 І. Вернадського. Серія : Філософія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>. - 2020. - Т. 31(70), № 2. - С. 30-33. - Режим доступу: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http://nbuv.gov.ua/UJRN/sntsph_2020_31(70)_2_8</w:t>
        </w:r>
      </w:hyperlink>
      <w:r w:rsidR="00615B37">
        <w:t>.</w:t>
      </w:r>
    </w:p>
    <w:p w:rsidR="00615B37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742">
        <w:rPr>
          <w:rFonts w:ascii="Times New Roman" w:hAnsi="Times New Roman" w:cs="Times New Roman"/>
          <w:sz w:val="28"/>
          <w:szCs w:val="28"/>
        </w:rPr>
        <w:t>Ларіонов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742">
        <w:rPr>
          <w:rFonts w:ascii="Times New Roman" w:hAnsi="Times New Roman" w:cs="Times New Roman"/>
          <w:sz w:val="28"/>
          <w:szCs w:val="28"/>
        </w:rPr>
        <w:t xml:space="preserve">П. Сковорода як гасло часу / П. </w:t>
      </w:r>
      <w:proofErr w:type="spellStart"/>
      <w:r w:rsidRPr="00553742">
        <w:rPr>
          <w:rFonts w:ascii="Times New Roman" w:hAnsi="Times New Roman" w:cs="Times New Roman"/>
          <w:sz w:val="28"/>
          <w:szCs w:val="28"/>
        </w:rPr>
        <w:t>Ларіонов</w:t>
      </w:r>
      <w:proofErr w:type="spellEnd"/>
      <w:r w:rsidRPr="00553742">
        <w:rPr>
          <w:rFonts w:ascii="Times New Roman" w:hAnsi="Times New Roman" w:cs="Times New Roman"/>
          <w:sz w:val="28"/>
          <w:szCs w:val="28"/>
        </w:rPr>
        <w:t xml:space="preserve"> // Освіта. – 2017. – № 9–10. – С. 11.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0F">
        <w:rPr>
          <w:rFonts w:ascii="Times New Roman" w:hAnsi="Times New Roman" w:cs="Times New Roman"/>
          <w:sz w:val="28"/>
          <w:szCs w:val="28"/>
        </w:rPr>
        <w:t>Лесик, О. Григорій Сковорода.</w:t>
      </w:r>
      <w:r>
        <w:rPr>
          <w:rFonts w:ascii="Times New Roman" w:hAnsi="Times New Roman" w:cs="Times New Roman"/>
          <w:sz w:val="28"/>
          <w:szCs w:val="28"/>
        </w:rPr>
        <w:t xml:space="preserve"> Життя і творчість поета : «Сад божественних пісень», «Байки Харківські»</w:t>
      </w:r>
      <w:r w:rsidRPr="005D1B0F">
        <w:rPr>
          <w:rFonts w:ascii="Times New Roman" w:hAnsi="Times New Roman" w:cs="Times New Roman"/>
          <w:sz w:val="28"/>
          <w:szCs w:val="28"/>
        </w:rPr>
        <w:t xml:space="preserve"> / О. Лесик // Українська мова та література.</w:t>
      </w:r>
      <w:r>
        <w:rPr>
          <w:rFonts w:ascii="Times New Roman" w:hAnsi="Times New Roman" w:cs="Times New Roman"/>
          <w:sz w:val="28"/>
          <w:szCs w:val="28"/>
        </w:rPr>
        <w:t xml:space="preserve"> – 2015. – № 17–18. – С. 64–66.</w:t>
      </w:r>
    </w:p>
    <w:p w:rsidR="00615B37" w:rsidRPr="005D1B0F" w:rsidRDefault="0052175C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ooltip="Пошук за автором" w:history="1">
        <w:proofErr w:type="spellStart"/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Лисенко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proofErr w:type="spellEnd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</w:t>
        </w:r>
      </w:hyperlink>
      <w:r w:rsidR="00615B37">
        <w:rPr>
          <w:rFonts w:ascii="Times New Roman" w:hAnsi="Times New Roman" w:cs="Times New Roman"/>
          <w:sz w:val="28"/>
          <w:szCs w:val="28"/>
        </w:rPr>
        <w:t xml:space="preserve"> Григорій Сковорода </w:t>
      </w:r>
      <w:r w:rsidR="00615B37" w:rsidRPr="005D1B0F">
        <w:rPr>
          <w:rFonts w:ascii="Times New Roman" w:hAnsi="Times New Roman" w:cs="Times New Roman"/>
          <w:sz w:val="28"/>
          <w:szCs w:val="28"/>
        </w:rPr>
        <w:t>у творчості сучасних письменників Полтавщини [Електронний ресурс] / А. Лисенко //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Періодичне видання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Імідж сучасного педагога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>. - 2022. - № 4. - С. 53-56.</w:t>
      </w:r>
    </w:p>
    <w:p w:rsidR="0059236F" w:rsidRPr="0059236F" w:rsidRDefault="00615B37" w:rsidP="0059236F">
      <w:pPr>
        <w:pStyle w:val="a4"/>
        <w:numPr>
          <w:ilvl w:val="0"/>
          <w:numId w:val="8"/>
        </w:numPr>
        <w:spacing w:after="0" w:line="360" w:lineRule="auto"/>
        <w:jc w:val="both"/>
      </w:pPr>
      <w:r w:rsidRPr="0059236F">
        <w:rPr>
          <w:rFonts w:ascii="Times New Roman" w:hAnsi="Times New Roman" w:cs="Times New Roman"/>
          <w:sz w:val="28"/>
          <w:szCs w:val="28"/>
        </w:rPr>
        <w:t>Мазуренко, І. Григорій Сковорода – видатний український письменник і філософ / І. Мазуренко // Українська мова та літерату</w:t>
      </w:r>
      <w:r w:rsidR="00086B8B" w:rsidRPr="0059236F">
        <w:rPr>
          <w:rFonts w:ascii="Times New Roman" w:hAnsi="Times New Roman" w:cs="Times New Roman"/>
          <w:sz w:val="28"/>
          <w:szCs w:val="28"/>
        </w:rPr>
        <w:t>ра. – 2013. – № 18. – С. 18–20.</w:t>
      </w:r>
    </w:p>
    <w:p w:rsidR="0059236F" w:rsidRPr="0059236F" w:rsidRDefault="0052175C" w:rsidP="0059236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tooltip="Пошук за автором" w:history="1">
        <w:proofErr w:type="spellStart"/>
        <w:r w:rsidR="0059236F" w:rsidRPr="00592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Максюта</w:t>
        </w:r>
        <w:proofErr w:type="spellEnd"/>
        <w:r w:rsidR="00592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  <w:r w:rsidR="0059236F" w:rsidRPr="00592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М. Є.</w:t>
        </w:r>
      </w:hyperlink>
      <w:r w:rsidR="0059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36F" w:rsidRPr="0059236F">
        <w:rPr>
          <w:rFonts w:ascii="Times New Roman" w:hAnsi="Times New Roman" w:cs="Times New Roman"/>
          <w:color w:val="000000" w:themeColor="text1"/>
          <w:sz w:val="28"/>
          <w:szCs w:val="28"/>
        </w:rPr>
        <w:t>Григорій</w:t>
      </w:r>
      <w:r w:rsidR="0059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36F" w:rsidRPr="0059236F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Сковорода</w:t>
      </w:r>
      <w:r w:rsidR="0059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36F" w:rsidRPr="0059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ідеї свободи і громадянського гуманізму в українській філософії XIX – першої третини XX ст.: деякі аспекти проблеми [Електронний ресурс] / М. Є. </w:t>
      </w:r>
      <w:proofErr w:type="spellStart"/>
      <w:r w:rsidR="0059236F" w:rsidRPr="0059236F">
        <w:rPr>
          <w:rFonts w:ascii="Times New Roman" w:hAnsi="Times New Roman" w:cs="Times New Roman"/>
          <w:color w:val="000000" w:themeColor="text1"/>
          <w:sz w:val="28"/>
          <w:szCs w:val="28"/>
        </w:rPr>
        <w:t>Максюта</w:t>
      </w:r>
      <w:proofErr w:type="spellEnd"/>
      <w:r w:rsidR="0059236F" w:rsidRPr="0059236F">
        <w:rPr>
          <w:rFonts w:ascii="Times New Roman" w:hAnsi="Times New Roman" w:cs="Times New Roman"/>
          <w:color w:val="000000" w:themeColor="text1"/>
          <w:sz w:val="28"/>
          <w:szCs w:val="28"/>
        </w:rPr>
        <w:t>, А. І. Коломієць, Л. В. Кулакова,</w:t>
      </w:r>
      <w:r w:rsidR="0059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9236F" w:rsidRPr="0059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М. Соколова //</w:t>
      </w:r>
      <w:r w:rsidR="0059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6" w:tooltip="Періодичне видання" w:history="1">
        <w:proofErr w:type="spellStart"/>
        <w:r w:rsidR="0059236F" w:rsidRPr="00592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Гілея</w:t>
        </w:r>
        <w:proofErr w:type="spellEnd"/>
        <w:r w:rsidR="0059236F" w:rsidRPr="005923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 науковий вісник</w:t>
        </w:r>
      </w:hyperlink>
      <w:r w:rsidR="0059236F" w:rsidRPr="0059236F">
        <w:rPr>
          <w:rFonts w:ascii="Times New Roman" w:hAnsi="Times New Roman" w:cs="Times New Roman"/>
          <w:color w:val="000000" w:themeColor="text1"/>
          <w:sz w:val="28"/>
          <w:szCs w:val="28"/>
        </w:rPr>
        <w:t>. - 2018. - Вип. 135. - С. 139-141.</w:t>
      </w:r>
    </w:p>
    <w:p w:rsidR="00086B8B" w:rsidRPr="00752581" w:rsidRDefault="0052175C" w:rsidP="00752581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tooltip="Пошук за автором" w:history="1">
        <w:r w:rsidR="00752581" w:rsidRPr="00752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Мартиненко</w:t>
        </w:r>
        <w:r w:rsidR="00752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,</w:t>
        </w:r>
        <w:r w:rsidR="00752581" w:rsidRPr="00752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Д.</w:t>
        </w:r>
      </w:hyperlink>
      <w:r w:rsidR="0075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581" w:rsidRPr="00752581">
        <w:rPr>
          <w:rFonts w:ascii="Times New Roman" w:hAnsi="Times New Roman" w:cs="Times New Roman"/>
          <w:color w:val="000000" w:themeColor="text1"/>
          <w:sz w:val="28"/>
          <w:szCs w:val="28"/>
        </w:rPr>
        <w:t>Григорій</w:t>
      </w:r>
      <w:r w:rsidR="0075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581" w:rsidRPr="00752581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Сковорода</w:t>
      </w:r>
      <w:r w:rsidR="0075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581" w:rsidRPr="00752581">
        <w:rPr>
          <w:rFonts w:ascii="Times New Roman" w:hAnsi="Times New Roman" w:cs="Times New Roman"/>
          <w:color w:val="000000" w:themeColor="text1"/>
          <w:sz w:val="28"/>
          <w:szCs w:val="28"/>
        </w:rPr>
        <w:t>та інститут мандрівного вчителя [Електронний ресурс] / Д. Мартиненко //</w:t>
      </w:r>
      <w:r w:rsidR="0075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tooltip="Періодичне видання" w:history="1">
        <w:r w:rsidR="00752581" w:rsidRPr="00752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Переяславські Сковородинські студії</w:t>
        </w:r>
      </w:hyperlink>
      <w:r w:rsidR="00752581" w:rsidRPr="00752581">
        <w:rPr>
          <w:rFonts w:ascii="Times New Roman" w:hAnsi="Times New Roman" w:cs="Times New Roman"/>
          <w:color w:val="000000" w:themeColor="text1"/>
          <w:sz w:val="28"/>
          <w:szCs w:val="28"/>
        </w:rPr>
        <w:t>. - 2011. - Вип. 1. - С. 293-298. - Режим доступу:</w:t>
      </w:r>
      <w:r w:rsidR="00752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9" w:history="1">
        <w:r w:rsidR="00752581" w:rsidRPr="007525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http://nbuv.gov.ua/UJRN/prckc_2011_1_48</w:t>
        </w:r>
      </w:hyperlink>
      <w:r w:rsidR="007525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B37" w:rsidRPr="00A2203A" w:rsidRDefault="00615B37" w:rsidP="009E5D37">
      <w:pPr>
        <w:pStyle w:val="Default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A2203A">
        <w:rPr>
          <w:bCs/>
          <w:sz w:val="28"/>
          <w:szCs w:val="28"/>
        </w:rPr>
        <w:t>Мартич</w:t>
      </w:r>
      <w:proofErr w:type="spellEnd"/>
      <w:r w:rsidRPr="00A2203A">
        <w:rPr>
          <w:bCs/>
          <w:sz w:val="28"/>
          <w:szCs w:val="28"/>
        </w:rPr>
        <w:t xml:space="preserve">, Р. </w:t>
      </w:r>
      <w:r w:rsidRPr="00A2203A">
        <w:rPr>
          <w:sz w:val="28"/>
          <w:szCs w:val="28"/>
        </w:rPr>
        <w:t xml:space="preserve">Філософсько-релігійна концепція живого в системі поглядів Григорія Сковороди / Р. </w:t>
      </w:r>
      <w:proofErr w:type="spellStart"/>
      <w:r w:rsidRPr="00A2203A">
        <w:rPr>
          <w:sz w:val="28"/>
          <w:szCs w:val="28"/>
        </w:rPr>
        <w:t>Мартич</w:t>
      </w:r>
      <w:proofErr w:type="spellEnd"/>
      <w:r w:rsidRPr="00A2203A">
        <w:rPr>
          <w:sz w:val="28"/>
          <w:szCs w:val="28"/>
        </w:rPr>
        <w:t xml:space="preserve"> // Укр. мова і літ. в шк. України. – 2015. – № 4. – С. 7-10.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, Р. Філософсько-релігійна концепція живого в системі поглядів Григорія Сковороди / Р.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// Українська мова і література в школах Укр</w:t>
      </w:r>
      <w:r>
        <w:rPr>
          <w:rFonts w:ascii="Times New Roman" w:hAnsi="Times New Roman" w:cs="Times New Roman"/>
          <w:sz w:val="28"/>
          <w:szCs w:val="28"/>
        </w:rPr>
        <w:t>аїни. – 2015. – № 4. – С. 7–10.</w:t>
      </w:r>
    </w:p>
    <w:p w:rsidR="00615B37" w:rsidRPr="00E87456" w:rsidRDefault="0052175C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tooltip="Пошук за автором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Марчук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</w:t>
        </w:r>
      </w:hyperlink>
      <w:r w:rsidR="00615B37">
        <w:rPr>
          <w:rFonts w:ascii="Times New Roman" w:hAnsi="Times New Roman" w:cs="Times New Roman"/>
          <w:sz w:val="28"/>
          <w:szCs w:val="28"/>
        </w:rPr>
        <w:t xml:space="preserve"> Г. Сковорода </w:t>
      </w:r>
      <w:r w:rsidR="00615B37" w:rsidRPr="005D1B0F">
        <w:rPr>
          <w:rFonts w:ascii="Times New Roman" w:hAnsi="Times New Roman" w:cs="Times New Roman"/>
          <w:sz w:val="28"/>
          <w:szCs w:val="28"/>
        </w:rPr>
        <w:t xml:space="preserve">про зміцнення тілесного та духовного здоров’я людини (за матеріалами листів до М. </w:t>
      </w:r>
      <w:proofErr w:type="spellStart"/>
      <w:r w:rsidR="00615B37" w:rsidRPr="005D1B0F">
        <w:rPr>
          <w:rFonts w:ascii="Times New Roman" w:hAnsi="Times New Roman" w:cs="Times New Roman"/>
          <w:sz w:val="28"/>
          <w:szCs w:val="28"/>
        </w:rPr>
        <w:t>Ковалинського</w:t>
      </w:r>
      <w:proofErr w:type="spellEnd"/>
      <w:r w:rsidR="00615B37" w:rsidRPr="005D1B0F">
        <w:rPr>
          <w:rFonts w:ascii="Times New Roman" w:hAnsi="Times New Roman" w:cs="Times New Roman"/>
          <w:sz w:val="28"/>
          <w:szCs w:val="28"/>
        </w:rPr>
        <w:t>) [Електронний ресурс] / С. Марчук, І. Ковальчук, І. Чемерис //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Періодичне видання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Актуальні питання гуманітарних наук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 xml:space="preserve">. - 2021. - Вип. </w:t>
      </w:r>
      <w:r w:rsidR="00615B37" w:rsidRPr="005D1B0F">
        <w:rPr>
          <w:rFonts w:ascii="Times New Roman" w:hAnsi="Times New Roman" w:cs="Times New Roman"/>
          <w:sz w:val="28"/>
          <w:szCs w:val="28"/>
        </w:rPr>
        <w:lastRenderedPageBreak/>
        <w:t>41(2). - С. 227-233. - Режим доступу: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615B37" w:rsidRPr="00E874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http:// </w:t>
        </w:r>
        <w:proofErr w:type="spellStart"/>
        <w:r w:rsidR="00615B37" w:rsidRPr="00E874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nbuv.gov.ua</w:t>
        </w:r>
        <w:proofErr w:type="spellEnd"/>
        <w:r w:rsidR="00615B37" w:rsidRPr="00E874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/UJRN/apgnd_2021_41(2)__36</w:t>
        </w:r>
      </w:hyperlink>
      <w:r w:rsidR="00615B37" w:rsidRPr="00E87456">
        <w:rPr>
          <w:color w:val="000000" w:themeColor="text1"/>
        </w:rPr>
        <w:t>.</w:t>
      </w:r>
    </w:p>
    <w:p w:rsidR="00615B37" w:rsidRDefault="0052175C" w:rsidP="00625802">
      <w:pPr>
        <w:pStyle w:val="a4"/>
        <w:numPr>
          <w:ilvl w:val="0"/>
          <w:numId w:val="8"/>
        </w:numPr>
        <w:spacing w:after="0" w:line="360" w:lineRule="auto"/>
        <w:jc w:val="both"/>
      </w:pPr>
      <w:hyperlink r:id="rId32" w:tooltip="Пошук за автором" w:history="1">
        <w:r w:rsidR="00615B37" w:rsidRPr="006258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Мельник, В.</w:t>
        </w:r>
      </w:hyperlink>
      <w:r w:rsidR="00615B37" w:rsidRPr="00625802">
        <w:rPr>
          <w:rFonts w:ascii="Times New Roman" w:hAnsi="Times New Roman" w:cs="Times New Roman"/>
          <w:sz w:val="28"/>
          <w:szCs w:val="28"/>
        </w:rPr>
        <w:t xml:space="preserve"> Григорій Сковорода — «національний філософ» [Електронний ресурс] / В. Мельник // </w:t>
      </w:r>
      <w:hyperlink r:id="rId33" w:tooltip="Періодичне видання" w:history="1">
        <w:r w:rsidR="00615B37" w:rsidRPr="006258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Вісник Книжкової палати</w:t>
        </w:r>
      </w:hyperlink>
      <w:r w:rsidR="00615B37" w:rsidRPr="00625802">
        <w:rPr>
          <w:rFonts w:ascii="Times New Roman" w:hAnsi="Times New Roman" w:cs="Times New Roman"/>
          <w:sz w:val="28"/>
          <w:szCs w:val="28"/>
        </w:rPr>
        <w:t xml:space="preserve">. - 2012. - № 12. - С. 35-36. - Режим доступу: </w:t>
      </w:r>
      <w:hyperlink r:id="rId34" w:history="1">
        <w:r w:rsidR="00615B37" w:rsidRPr="006258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http://nbuv.gov.ua/UJRN/vkp_2012_12_9</w:t>
        </w:r>
      </w:hyperlink>
      <w:r w:rsidR="00615B37">
        <w:t>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2">
        <w:rPr>
          <w:rFonts w:ascii="Times New Roman" w:hAnsi="Times New Roman" w:cs="Times New Roman"/>
          <w:sz w:val="28"/>
          <w:szCs w:val="28"/>
        </w:rPr>
        <w:t>Падалка, 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3742">
        <w:rPr>
          <w:rFonts w:ascii="Times New Roman" w:hAnsi="Times New Roman" w:cs="Times New Roman"/>
          <w:sz w:val="28"/>
          <w:szCs w:val="28"/>
        </w:rPr>
        <w:t>Педагогічні проблеми у філософськи</w:t>
      </w:r>
      <w:r>
        <w:rPr>
          <w:rFonts w:ascii="Times New Roman" w:hAnsi="Times New Roman" w:cs="Times New Roman"/>
          <w:sz w:val="28"/>
          <w:szCs w:val="28"/>
        </w:rPr>
        <w:t xml:space="preserve">х працях Г. С. Сковороди / </w:t>
      </w:r>
      <w:r w:rsidR="00623E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37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Падалка // </w:t>
      </w:r>
      <w:r w:rsidRPr="00553742">
        <w:rPr>
          <w:rFonts w:ascii="Times New Roman" w:hAnsi="Times New Roman" w:cs="Times New Roman"/>
          <w:sz w:val="28"/>
          <w:szCs w:val="28"/>
        </w:rPr>
        <w:t>Педагогічна майст</w:t>
      </w:r>
      <w:r>
        <w:rPr>
          <w:rFonts w:ascii="Times New Roman" w:hAnsi="Times New Roman" w:cs="Times New Roman"/>
          <w:sz w:val="28"/>
          <w:szCs w:val="28"/>
        </w:rPr>
        <w:t xml:space="preserve">ерність академіка Івана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2013. </w:t>
      </w:r>
      <w:r w:rsidRPr="00553742">
        <w:rPr>
          <w:rFonts w:ascii="Times New Roman" w:hAnsi="Times New Roman" w:cs="Times New Roman"/>
          <w:sz w:val="28"/>
          <w:szCs w:val="28"/>
        </w:rPr>
        <w:t>– С. 178–189.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742">
        <w:rPr>
          <w:rFonts w:ascii="Times New Roman" w:hAnsi="Times New Roman" w:cs="Times New Roman"/>
          <w:sz w:val="28"/>
          <w:szCs w:val="28"/>
        </w:rPr>
        <w:t>Пасішна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3742">
        <w:rPr>
          <w:rFonts w:ascii="Times New Roman" w:hAnsi="Times New Roman" w:cs="Times New Roman"/>
          <w:sz w:val="28"/>
          <w:szCs w:val="28"/>
        </w:rPr>
        <w:t xml:space="preserve"> Н. Пейзаж душі після сповіді. Життя і творчість Григорія Сковороди / Н. </w:t>
      </w:r>
      <w:proofErr w:type="spellStart"/>
      <w:r w:rsidRPr="00553742">
        <w:rPr>
          <w:rFonts w:ascii="Times New Roman" w:hAnsi="Times New Roman" w:cs="Times New Roman"/>
          <w:sz w:val="28"/>
          <w:szCs w:val="28"/>
        </w:rPr>
        <w:t>Пасішна</w:t>
      </w:r>
      <w:proofErr w:type="spellEnd"/>
      <w:r w:rsidRPr="00553742">
        <w:rPr>
          <w:rFonts w:ascii="Times New Roman" w:hAnsi="Times New Roman" w:cs="Times New Roman"/>
          <w:sz w:val="28"/>
          <w:szCs w:val="28"/>
        </w:rPr>
        <w:t xml:space="preserve"> // Українська мова й література в сучасній школі. – 2013. – № 7–8. – С. 47–50.</w:t>
      </w:r>
    </w:p>
    <w:p w:rsidR="00615B37" w:rsidRPr="00A41154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154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Педагогічні думки Г.С.Сковороди // Українська література в загальноосвітній школі. – 2009. – № 5. – С. 49.</w:t>
      </w:r>
    </w:p>
    <w:p w:rsidR="00615B37" w:rsidRPr="00625802" w:rsidRDefault="00615B37" w:rsidP="0062580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802">
        <w:rPr>
          <w:rFonts w:ascii="Times New Roman" w:hAnsi="Times New Roman" w:cs="Times New Roman"/>
          <w:sz w:val="28"/>
          <w:szCs w:val="28"/>
        </w:rPr>
        <w:t>Полуянова</w:t>
      </w:r>
      <w:proofErr w:type="spellEnd"/>
      <w:r w:rsidRPr="00625802">
        <w:rPr>
          <w:rFonts w:ascii="Times New Roman" w:hAnsi="Times New Roman" w:cs="Times New Roman"/>
          <w:sz w:val="28"/>
          <w:szCs w:val="28"/>
        </w:rPr>
        <w:t xml:space="preserve"> М. О. Світи Григорія Сковороди : </w:t>
      </w:r>
      <w:proofErr w:type="spellStart"/>
      <w:r w:rsidRPr="00625802">
        <w:rPr>
          <w:rFonts w:ascii="Times New Roman" w:hAnsi="Times New Roman" w:cs="Times New Roman"/>
          <w:sz w:val="28"/>
          <w:szCs w:val="28"/>
        </w:rPr>
        <w:t>позакл</w:t>
      </w:r>
      <w:proofErr w:type="spellEnd"/>
      <w:r w:rsidRPr="00625802">
        <w:rPr>
          <w:rFonts w:ascii="Times New Roman" w:hAnsi="Times New Roman" w:cs="Times New Roman"/>
          <w:sz w:val="28"/>
          <w:szCs w:val="28"/>
        </w:rPr>
        <w:t xml:space="preserve">. захід для учнів </w:t>
      </w:r>
      <w:r>
        <w:rPr>
          <w:rFonts w:ascii="Times New Roman" w:hAnsi="Times New Roman" w:cs="Times New Roman"/>
          <w:sz w:val="28"/>
          <w:szCs w:val="28"/>
        </w:rPr>
        <w:t xml:space="preserve">9 кл. /         М.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Шк. б</w:t>
      </w:r>
      <w:r w:rsidRPr="00625802">
        <w:rPr>
          <w:rFonts w:ascii="Times New Roman" w:hAnsi="Times New Roman" w:cs="Times New Roman"/>
          <w:sz w:val="28"/>
          <w:szCs w:val="28"/>
        </w:rPr>
        <w:t>ібліоте</w:t>
      </w:r>
      <w:r>
        <w:rPr>
          <w:rFonts w:ascii="Times New Roman" w:hAnsi="Times New Roman" w:cs="Times New Roman"/>
          <w:sz w:val="28"/>
          <w:szCs w:val="28"/>
        </w:rPr>
        <w:t>кар. – 2017. – № 8. – С. 40-43.</w:t>
      </w:r>
    </w:p>
    <w:p w:rsidR="00615B37" w:rsidRPr="005D1B0F" w:rsidRDefault="0052175C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tooltip="Пошук за автором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Прокопенко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І.</w:t>
        </w:r>
      </w:hyperlink>
      <w:r w:rsidR="00615B37">
        <w:rPr>
          <w:rFonts w:ascii="Times New Roman" w:hAnsi="Times New Roman" w:cs="Times New Roman"/>
          <w:sz w:val="28"/>
          <w:szCs w:val="28"/>
        </w:rPr>
        <w:t xml:space="preserve"> Г. С. </w:t>
      </w:r>
      <w:r w:rsidR="00615B37" w:rsidRPr="005D1B0F">
        <w:rPr>
          <w:rFonts w:ascii="Times New Roman" w:hAnsi="Times New Roman" w:cs="Times New Roman"/>
          <w:sz w:val="28"/>
          <w:szCs w:val="28"/>
        </w:rPr>
        <w:t>Сковорода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r w:rsidR="00615B37" w:rsidRPr="005D1B0F">
        <w:rPr>
          <w:rFonts w:ascii="Times New Roman" w:hAnsi="Times New Roman" w:cs="Times New Roman"/>
          <w:sz w:val="28"/>
          <w:szCs w:val="28"/>
        </w:rPr>
        <w:t>і українська освіта: вчора, сьогодні, завтра [Електронний ресурс] / І. Прокопенко //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ooltip="Періодичне видання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Новий Колегiум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>. - 2019. - № 4. - С. 12-20. - Режим доступу:</w:t>
      </w:r>
      <w:r w:rsidR="00615B37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615B37" w:rsidRPr="005D1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http://nbuv.gov.ua/UJRN/NovKol_2019_4_4</w:t>
        </w:r>
      </w:hyperlink>
      <w:r w:rsidR="00615B37" w:rsidRPr="005D1B0F">
        <w:rPr>
          <w:rFonts w:ascii="Times New Roman" w:hAnsi="Times New Roman" w:cs="Times New Roman"/>
          <w:sz w:val="28"/>
          <w:szCs w:val="28"/>
        </w:rPr>
        <w:t>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B0F">
        <w:rPr>
          <w:rFonts w:ascii="Times New Roman" w:hAnsi="Times New Roman" w:cs="Times New Roman"/>
          <w:sz w:val="28"/>
          <w:szCs w:val="28"/>
        </w:rPr>
        <w:t>Решова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>, В. І. Духовні роздуми на всі ча</w:t>
      </w:r>
      <w:r>
        <w:rPr>
          <w:rFonts w:ascii="Times New Roman" w:hAnsi="Times New Roman" w:cs="Times New Roman"/>
          <w:sz w:val="28"/>
          <w:szCs w:val="28"/>
        </w:rPr>
        <w:t>си. Творчість Г. С. Сковороди («Музичне мистецтво»</w:t>
      </w:r>
      <w:r w:rsidRPr="005D1B0F">
        <w:rPr>
          <w:rFonts w:ascii="Times New Roman" w:hAnsi="Times New Roman" w:cs="Times New Roman"/>
          <w:sz w:val="28"/>
          <w:szCs w:val="28"/>
        </w:rPr>
        <w:t xml:space="preserve">, 7-й клас) / В. І.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Решова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, Г. Ф. Тимченко // Мистецтво в </w:t>
      </w:r>
      <w:r>
        <w:rPr>
          <w:rFonts w:ascii="Times New Roman" w:hAnsi="Times New Roman" w:cs="Times New Roman"/>
          <w:sz w:val="28"/>
          <w:szCs w:val="28"/>
        </w:rPr>
        <w:t>школі. – 2016. – № 2. – С. 6–9.</w:t>
      </w:r>
    </w:p>
    <w:p w:rsidR="00615B37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І. «</w:t>
      </w:r>
      <w:r w:rsidRPr="005D1B0F">
        <w:rPr>
          <w:rFonts w:ascii="Times New Roman" w:hAnsi="Times New Roman" w:cs="Times New Roman"/>
          <w:sz w:val="28"/>
          <w:szCs w:val="28"/>
        </w:rPr>
        <w:t>Філософія серця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1B0F">
        <w:rPr>
          <w:rFonts w:ascii="Times New Roman" w:hAnsi="Times New Roman" w:cs="Times New Roman"/>
          <w:sz w:val="28"/>
          <w:szCs w:val="28"/>
        </w:rPr>
        <w:t xml:space="preserve"> Григорія Савича Сковороди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1B0F">
        <w:rPr>
          <w:rFonts w:ascii="Times New Roman" w:hAnsi="Times New Roman" w:cs="Times New Roman"/>
          <w:sz w:val="28"/>
          <w:szCs w:val="28"/>
        </w:rPr>
        <w:t xml:space="preserve">А. І.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Романовська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// Вивчаємо українську мову та літератур</w:t>
      </w:r>
      <w:r>
        <w:rPr>
          <w:rFonts w:ascii="Times New Roman" w:hAnsi="Times New Roman" w:cs="Times New Roman"/>
          <w:sz w:val="28"/>
          <w:szCs w:val="28"/>
        </w:rPr>
        <w:t>у. – 2017. – № 1–2. – С. 42–45.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742">
        <w:rPr>
          <w:rFonts w:ascii="Times New Roman" w:hAnsi="Times New Roman" w:cs="Times New Roman"/>
          <w:sz w:val="28"/>
          <w:szCs w:val="28"/>
        </w:rPr>
        <w:t>Романовська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3742">
        <w:rPr>
          <w:rFonts w:ascii="Times New Roman" w:hAnsi="Times New Roman" w:cs="Times New Roman"/>
          <w:sz w:val="28"/>
          <w:szCs w:val="28"/>
        </w:rPr>
        <w:t xml:space="preserve"> А. І. «Філософія серця» Григорія Савича Сковороди [літературна студія в школі] / А. І. </w:t>
      </w:r>
      <w:proofErr w:type="spellStart"/>
      <w:r w:rsidRPr="00553742">
        <w:rPr>
          <w:rFonts w:ascii="Times New Roman" w:hAnsi="Times New Roman" w:cs="Times New Roman"/>
          <w:sz w:val="28"/>
          <w:szCs w:val="28"/>
        </w:rPr>
        <w:t>Романовська</w:t>
      </w:r>
      <w:proofErr w:type="spellEnd"/>
      <w:r w:rsidRPr="00553742">
        <w:rPr>
          <w:rFonts w:ascii="Times New Roman" w:hAnsi="Times New Roman" w:cs="Times New Roman"/>
          <w:sz w:val="28"/>
          <w:szCs w:val="28"/>
        </w:rPr>
        <w:t xml:space="preserve"> // Вивчаємо українську мову та літературу. – 2017. – № 1–2. – С. 42–46.</w:t>
      </w:r>
    </w:p>
    <w:p w:rsidR="00615B37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Скорина, Л. Володимир </w:t>
      </w:r>
      <w:proofErr w:type="spellStart"/>
      <w:r w:rsidRPr="00AD76C5">
        <w:rPr>
          <w:rFonts w:ascii="Times New Roman" w:hAnsi="Times New Roman" w:cs="Times New Roman"/>
          <w:color w:val="000000" w:themeColor="text1"/>
          <w:sz w:val="28"/>
          <w:szCs w:val="28"/>
        </w:rPr>
        <w:t>Єшкілєв</w:t>
      </w:r>
      <w:proofErr w:type="spellEnd"/>
      <w:r w:rsidRPr="00AD76C5">
        <w:rPr>
          <w:rFonts w:ascii="Times New Roman" w:hAnsi="Times New Roman" w:cs="Times New Roman"/>
          <w:color w:val="000000" w:themeColor="text1"/>
          <w:sz w:val="28"/>
          <w:szCs w:val="28"/>
        </w:rPr>
        <w:t>. Роман «Усі кути трикутника» [про                          Г. С. Сковороду] / Л. Скорина // Бібліотечка «</w:t>
      </w:r>
      <w:proofErr w:type="spellStart"/>
      <w:r w:rsidRPr="00AD76C5">
        <w:rPr>
          <w:rFonts w:ascii="Times New Roman" w:hAnsi="Times New Roman" w:cs="Times New Roman"/>
          <w:color w:val="000000" w:themeColor="text1"/>
          <w:sz w:val="28"/>
          <w:szCs w:val="28"/>
        </w:rPr>
        <w:t>Дивослова</w:t>
      </w:r>
      <w:proofErr w:type="spellEnd"/>
      <w:r w:rsidRPr="00AD76C5">
        <w:rPr>
          <w:rFonts w:ascii="Times New Roman" w:hAnsi="Times New Roman" w:cs="Times New Roman"/>
          <w:color w:val="000000" w:themeColor="text1"/>
          <w:sz w:val="28"/>
          <w:szCs w:val="28"/>
        </w:rPr>
        <w:t>». – 2014. – № 1. – С. 19–22.</w:t>
      </w:r>
    </w:p>
    <w:p w:rsidR="00615B37" w:rsidRPr="00553742" w:rsidRDefault="0052175C" w:rsidP="00615B3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proofErr w:type="spellStart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Сродна</w:t>
        </w:r>
        <w:proofErr w:type="spellEnd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праця»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 діяльності педагогів Дитячої школи народни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х мистецтв за ідеями Григорія Сковороди /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Квасниця, Н. </w:t>
        </w:r>
        <w:proofErr w:type="spellStart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Марковська</w:t>
        </w:r>
        <w:proofErr w:type="spellEnd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В. </w:t>
        </w:r>
        <w:proofErr w:type="spellStart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Дигас</w:t>
        </w:r>
        <w:proofErr w:type="spellEnd"/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С. Жолудь //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Трудове навчання. Шкільний світ.</w:t>
        </w:r>
        <w:r w:rsidR="00615B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2013. – № 6. </w:t>
        </w:r>
        <w:r w:rsidR="00615B37" w:rsidRPr="005537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– С. 34–37.</w:t>
        </w:r>
      </w:hyperlink>
    </w:p>
    <w:p w:rsidR="00615B37" w:rsidRPr="00E35FE4" w:rsidRDefault="00615B37" w:rsidP="00E35FE4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35FE4">
        <w:rPr>
          <w:bCs/>
          <w:sz w:val="28"/>
          <w:szCs w:val="28"/>
        </w:rPr>
        <w:t>Стрілько</w:t>
      </w:r>
      <w:r>
        <w:rPr>
          <w:bCs/>
          <w:sz w:val="28"/>
          <w:szCs w:val="28"/>
        </w:rPr>
        <w:t>,</w:t>
      </w:r>
      <w:r w:rsidRPr="00E35FE4">
        <w:rPr>
          <w:bCs/>
          <w:sz w:val="28"/>
          <w:szCs w:val="28"/>
        </w:rPr>
        <w:t xml:space="preserve"> В. </w:t>
      </w:r>
      <w:r w:rsidRPr="00E35FE4">
        <w:rPr>
          <w:sz w:val="28"/>
          <w:szCs w:val="28"/>
        </w:rPr>
        <w:t xml:space="preserve">Мотиви християнської моралі у творчості Григорія Сковороди як передумова формування засад українського національного виховання / </w:t>
      </w:r>
      <w:r>
        <w:rPr>
          <w:sz w:val="28"/>
          <w:szCs w:val="28"/>
        </w:rPr>
        <w:t xml:space="preserve">                       </w:t>
      </w:r>
      <w:r w:rsidRPr="00E35FE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E35FE4">
        <w:rPr>
          <w:sz w:val="28"/>
          <w:szCs w:val="28"/>
        </w:rPr>
        <w:t xml:space="preserve"> Стрілько // Укр. літ. в </w:t>
      </w:r>
      <w:proofErr w:type="spellStart"/>
      <w:r w:rsidRPr="00E35FE4">
        <w:rPr>
          <w:sz w:val="28"/>
          <w:szCs w:val="28"/>
        </w:rPr>
        <w:t>загальноосвіт</w:t>
      </w:r>
      <w:proofErr w:type="spellEnd"/>
      <w:r w:rsidRPr="00E35FE4">
        <w:rPr>
          <w:sz w:val="28"/>
          <w:szCs w:val="28"/>
        </w:rPr>
        <w:t>. шк. – 2014. – № 6. – С</w:t>
      </w:r>
      <w:r>
        <w:rPr>
          <w:sz w:val="28"/>
          <w:szCs w:val="28"/>
        </w:rPr>
        <w:t>. 37-38.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2">
        <w:rPr>
          <w:rFonts w:ascii="Times New Roman" w:hAnsi="Times New Roman" w:cs="Times New Roman"/>
          <w:sz w:val="28"/>
          <w:szCs w:val="28"/>
        </w:rPr>
        <w:t>Ткаченко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742">
        <w:rPr>
          <w:rFonts w:ascii="Times New Roman" w:hAnsi="Times New Roman" w:cs="Times New Roman"/>
          <w:sz w:val="28"/>
          <w:szCs w:val="28"/>
        </w:rPr>
        <w:t xml:space="preserve"> Л. Григорій Сковорода: </w:t>
      </w:r>
      <w:proofErr w:type="spellStart"/>
      <w:r w:rsidRPr="00553742">
        <w:rPr>
          <w:rFonts w:ascii="Times New Roman" w:hAnsi="Times New Roman" w:cs="Times New Roman"/>
          <w:sz w:val="28"/>
          <w:szCs w:val="28"/>
        </w:rPr>
        <w:t>екзистенційні</w:t>
      </w:r>
      <w:proofErr w:type="spellEnd"/>
      <w:r w:rsidRPr="00553742">
        <w:rPr>
          <w:rFonts w:ascii="Times New Roman" w:hAnsi="Times New Roman" w:cs="Times New Roman"/>
          <w:sz w:val="28"/>
          <w:szCs w:val="28"/>
        </w:rPr>
        <w:t xml:space="preserve"> домінанти </w:t>
      </w:r>
      <w:proofErr w:type="spellStart"/>
      <w:r w:rsidRPr="00553742">
        <w:rPr>
          <w:rFonts w:ascii="Times New Roman" w:hAnsi="Times New Roman" w:cs="Times New Roman"/>
          <w:sz w:val="28"/>
          <w:szCs w:val="28"/>
        </w:rPr>
        <w:t>життєтворення</w:t>
      </w:r>
      <w:proofErr w:type="spellEnd"/>
      <w:r w:rsidRPr="0055374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3742">
        <w:rPr>
          <w:rFonts w:ascii="Times New Roman" w:hAnsi="Times New Roman" w:cs="Times New Roman"/>
          <w:sz w:val="28"/>
          <w:szCs w:val="28"/>
        </w:rPr>
        <w:t>Л. Ткаченко // Рідна школа. – 2014. – № 11. – С. 64–69.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742">
        <w:rPr>
          <w:rFonts w:ascii="Times New Roman" w:hAnsi="Times New Roman" w:cs="Times New Roman"/>
          <w:sz w:val="28"/>
          <w:szCs w:val="28"/>
        </w:rPr>
        <w:t>Ткаченко, Л. І. Г. С. Сковорода і В. О. Сухомлинський про розвиток особистості: традиція гуманістичної педагогічної думки / Л. І. Ткаченко // Педагогіка і психологія. – 2012. – № 2. – С. 77–83.</w:t>
      </w:r>
    </w:p>
    <w:p w:rsidR="00615B37" w:rsidRPr="00553742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Ткаченко, </w:t>
      </w:r>
      <w:r w:rsidRPr="00553742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42">
        <w:rPr>
          <w:rFonts w:ascii="Times New Roman" w:hAnsi="Times New Roman" w:cs="Times New Roman"/>
          <w:sz w:val="28"/>
          <w:szCs w:val="28"/>
        </w:rPr>
        <w:t>І. Гуманістична концепція роз</w:t>
      </w:r>
      <w:r>
        <w:rPr>
          <w:rFonts w:ascii="Times New Roman" w:hAnsi="Times New Roman" w:cs="Times New Roman"/>
          <w:sz w:val="28"/>
          <w:szCs w:val="28"/>
        </w:rPr>
        <w:t xml:space="preserve">витку особистості у спадщині                 Г. </w:t>
      </w:r>
      <w:r w:rsidRPr="0055374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42">
        <w:rPr>
          <w:rFonts w:ascii="Times New Roman" w:hAnsi="Times New Roman" w:cs="Times New Roman"/>
          <w:sz w:val="28"/>
          <w:szCs w:val="28"/>
        </w:rPr>
        <w:t>Сковороди з позиції</w:t>
      </w:r>
      <w:r>
        <w:rPr>
          <w:rFonts w:ascii="Times New Roman" w:hAnsi="Times New Roman" w:cs="Times New Roman"/>
          <w:sz w:val="28"/>
          <w:szCs w:val="28"/>
        </w:rPr>
        <w:t xml:space="preserve"> сучасної освітньої парадигми / Л. І. Ткаченко // </w:t>
      </w:r>
      <w:r w:rsidRPr="00553742">
        <w:rPr>
          <w:rFonts w:ascii="Times New Roman" w:hAnsi="Times New Roman" w:cs="Times New Roman"/>
          <w:sz w:val="28"/>
          <w:szCs w:val="28"/>
        </w:rPr>
        <w:t>Управління шк.</w:t>
      </w:r>
      <w:r>
        <w:rPr>
          <w:rFonts w:ascii="Times New Roman" w:hAnsi="Times New Roman" w:cs="Times New Roman"/>
          <w:sz w:val="28"/>
          <w:szCs w:val="28"/>
        </w:rPr>
        <w:t xml:space="preserve"> – 2008. – № 19-21. – С. 34–38.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B0F">
        <w:rPr>
          <w:rFonts w:ascii="Times New Roman" w:hAnsi="Times New Roman" w:cs="Times New Roman"/>
          <w:sz w:val="28"/>
          <w:szCs w:val="28"/>
        </w:rPr>
        <w:t>Токмань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, Г. Місце поетичної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Сковородіани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у системі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діалогічно-екзистенційного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вивчення української літератури / Г.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Токмань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. – 2015. – № 2. –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1B0F">
        <w:rPr>
          <w:rFonts w:ascii="Times New Roman" w:hAnsi="Times New Roman" w:cs="Times New Roman"/>
          <w:sz w:val="28"/>
          <w:szCs w:val="28"/>
        </w:rPr>
        <w:t>С. 29–</w:t>
      </w:r>
      <w:r>
        <w:rPr>
          <w:rFonts w:ascii="Times New Roman" w:hAnsi="Times New Roman" w:cs="Times New Roman"/>
          <w:sz w:val="28"/>
          <w:szCs w:val="28"/>
        </w:rPr>
        <w:t>34.</w:t>
      </w:r>
    </w:p>
    <w:p w:rsidR="00615B37" w:rsidRPr="005D1B0F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Г. «</w:t>
      </w:r>
      <w:r w:rsidRPr="005D1B0F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овороду потрібно вивчати більше»</w:t>
      </w:r>
      <w:r w:rsidR="00086B8B">
        <w:rPr>
          <w:rFonts w:ascii="Times New Roman" w:hAnsi="Times New Roman" w:cs="Times New Roman"/>
          <w:sz w:val="28"/>
          <w:szCs w:val="28"/>
        </w:rPr>
        <w:t xml:space="preserve"> : інтерв’</w:t>
      </w:r>
      <w:r w:rsidRPr="005D1B0F">
        <w:rPr>
          <w:rFonts w:ascii="Times New Roman" w:hAnsi="Times New Roman" w:cs="Times New Roman"/>
          <w:sz w:val="28"/>
          <w:szCs w:val="28"/>
        </w:rPr>
        <w:t xml:space="preserve">ю / Г. </w:t>
      </w:r>
      <w:proofErr w:type="spellStart"/>
      <w:r w:rsidRPr="005D1B0F">
        <w:rPr>
          <w:rFonts w:ascii="Times New Roman" w:hAnsi="Times New Roman" w:cs="Times New Roman"/>
          <w:sz w:val="28"/>
          <w:szCs w:val="28"/>
        </w:rPr>
        <w:t>Усатенко</w:t>
      </w:r>
      <w:proofErr w:type="spellEnd"/>
      <w:r w:rsidRPr="005D1B0F">
        <w:rPr>
          <w:rFonts w:ascii="Times New Roman" w:hAnsi="Times New Roman" w:cs="Times New Roman"/>
          <w:sz w:val="28"/>
          <w:szCs w:val="28"/>
        </w:rPr>
        <w:t xml:space="preserve"> ; [бесіду з заст. дир. Ін-ту філології КНУ імені Т. Шевченка вела Н. Коваль] // Українська мова та література. – 2016. – № 7–8. – С. 7–17.</w:t>
      </w:r>
    </w:p>
    <w:p w:rsidR="00615B37" w:rsidRDefault="00615B37" w:rsidP="0055374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742">
        <w:rPr>
          <w:rFonts w:ascii="Times New Roman" w:hAnsi="Times New Roman" w:cs="Times New Roman"/>
          <w:sz w:val="28"/>
          <w:szCs w:val="28"/>
        </w:rPr>
        <w:t>Ушкалов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3742">
        <w:rPr>
          <w:rFonts w:ascii="Times New Roman" w:hAnsi="Times New Roman" w:cs="Times New Roman"/>
          <w:sz w:val="28"/>
          <w:szCs w:val="28"/>
        </w:rPr>
        <w:t xml:space="preserve"> Л. Людина межі: Григорій Сковорода в рецепції Михайла Драгоманова / Л. </w:t>
      </w:r>
      <w:proofErr w:type="spellStart"/>
      <w:r w:rsidRPr="00553742">
        <w:rPr>
          <w:rFonts w:ascii="Times New Roman" w:hAnsi="Times New Roman" w:cs="Times New Roman"/>
          <w:sz w:val="28"/>
          <w:szCs w:val="28"/>
        </w:rPr>
        <w:t>Ушкалов</w:t>
      </w:r>
      <w:proofErr w:type="spellEnd"/>
      <w:r w:rsidRPr="005537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53742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553742">
        <w:rPr>
          <w:rFonts w:ascii="Times New Roman" w:hAnsi="Times New Roman" w:cs="Times New Roman"/>
          <w:sz w:val="28"/>
          <w:szCs w:val="28"/>
        </w:rPr>
        <w:t>. – 2014. – № 10. – С. 52–58.</w:t>
      </w:r>
    </w:p>
    <w:p w:rsidR="00615B37" w:rsidRDefault="00615B37" w:rsidP="005D1B0F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B0F">
        <w:rPr>
          <w:rFonts w:ascii="Times New Roman" w:hAnsi="Times New Roman" w:cs="Times New Roman"/>
          <w:sz w:val="28"/>
          <w:szCs w:val="28"/>
        </w:rPr>
        <w:t>Шевченко, З. Григорій Сковорода - останній представник українського літературного бароко / З. Шевченко // Українська література в загальноосвітній шко</w:t>
      </w:r>
      <w:r>
        <w:rPr>
          <w:rFonts w:ascii="Times New Roman" w:hAnsi="Times New Roman" w:cs="Times New Roman"/>
          <w:sz w:val="28"/>
          <w:szCs w:val="28"/>
        </w:rPr>
        <w:t>лі. – 2013. – № 12. – С. 40–42.</w:t>
      </w:r>
    </w:p>
    <w:p w:rsidR="00086B8B" w:rsidRPr="005D1B0F" w:rsidRDefault="00086B8B" w:rsidP="0075258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B8B" w:rsidRPr="005D1B0F" w:rsidSect="00547AFD">
      <w:pgSz w:w="11906" w:h="16838" w:code="9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893"/>
    <w:multiLevelType w:val="hybridMultilevel"/>
    <w:tmpl w:val="FC4C7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7271"/>
    <w:multiLevelType w:val="hybridMultilevel"/>
    <w:tmpl w:val="50927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1C4F"/>
    <w:multiLevelType w:val="multilevel"/>
    <w:tmpl w:val="888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25DD7"/>
    <w:multiLevelType w:val="multilevel"/>
    <w:tmpl w:val="8C4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45256"/>
    <w:multiLevelType w:val="hybridMultilevel"/>
    <w:tmpl w:val="54606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749E"/>
    <w:multiLevelType w:val="multilevel"/>
    <w:tmpl w:val="68D4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31E33"/>
    <w:multiLevelType w:val="multilevel"/>
    <w:tmpl w:val="851C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004A6"/>
    <w:multiLevelType w:val="multilevel"/>
    <w:tmpl w:val="10C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40A"/>
    <w:rsid w:val="000116BC"/>
    <w:rsid w:val="00020F96"/>
    <w:rsid w:val="00021A3F"/>
    <w:rsid w:val="000306C9"/>
    <w:rsid w:val="00037DB2"/>
    <w:rsid w:val="0005442B"/>
    <w:rsid w:val="000602E5"/>
    <w:rsid w:val="00086B8B"/>
    <w:rsid w:val="000B3470"/>
    <w:rsid w:val="000B3A85"/>
    <w:rsid w:val="000C2756"/>
    <w:rsid w:val="000D2E67"/>
    <w:rsid w:val="000D51D3"/>
    <w:rsid w:val="000E3695"/>
    <w:rsid w:val="000F517A"/>
    <w:rsid w:val="001500BC"/>
    <w:rsid w:val="00155AE5"/>
    <w:rsid w:val="001642EF"/>
    <w:rsid w:val="00180655"/>
    <w:rsid w:val="001B1C9A"/>
    <w:rsid w:val="001D741C"/>
    <w:rsid w:val="001E3121"/>
    <w:rsid w:val="0022070B"/>
    <w:rsid w:val="00243B3E"/>
    <w:rsid w:val="00295B9B"/>
    <w:rsid w:val="002A21A3"/>
    <w:rsid w:val="002C56AB"/>
    <w:rsid w:val="002C5ADD"/>
    <w:rsid w:val="002F0FC5"/>
    <w:rsid w:val="00303D9D"/>
    <w:rsid w:val="003140DD"/>
    <w:rsid w:val="003444DB"/>
    <w:rsid w:val="003859EE"/>
    <w:rsid w:val="003919E9"/>
    <w:rsid w:val="00421543"/>
    <w:rsid w:val="00441C23"/>
    <w:rsid w:val="00442810"/>
    <w:rsid w:val="00450BF7"/>
    <w:rsid w:val="00451DA2"/>
    <w:rsid w:val="0046018B"/>
    <w:rsid w:val="00461F74"/>
    <w:rsid w:val="00466171"/>
    <w:rsid w:val="00474136"/>
    <w:rsid w:val="00487688"/>
    <w:rsid w:val="00496029"/>
    <w:rsid w:val="004A2D2F"/>
    <w:rsid w:val="004E1532"/>
    <w:rsid w:val="00505652"/>
    <w:rsid w:val="0052175C"/>
    <w:rsid w:val="00531676"/>
    <w:rsid w:val="00546177"/>
    <w:rsid w:val="00546610"/>
    <w:rsid w:val="00547AFD"/>
    <w:rsid w:val="00553742"/>
    <w:rsid w:val="00563F3C"/>
    <w:rsid w:val="0059236F"/>
    <w:rsid w:val="00597B86"/>
    <w:rsid w:val="005D1B0F"/>
    <w:rsid w:val="005F3523"/>
    <w:rsid w:val="005F750C"/>
    <w:rsid w:val="0061540A"/>
    <w:rsid w:val="00615B37"/>
    <w:rsid w:val="00623E85"/>
    <w:rsid w:val="00625802"/>
    <w:rsid w:val="006305F7"/>
    <w:rsid w:val="00643595"/>
    <w:rsid w:val="00675A9C"/>
    <w:rsid w:val="0068376C"/>
    <w:rsid w:val="006A79BF"/>
    <w:rsid w:val="006C39CE"/>
    <w:rsid w:val="006C6122"/>
    <w:rsid w:val="006D0116"/>
    <w:rsid w:val="006D5D8F"/>
    <w:rsid w:val="006F3BC0"/>
    <w:rsid w:val="0071239A"/>
    <w:rsid w:val="00720B57"/>
    <w:rsid w:val="00724D80"/>
    <w:rsid w:val="0073666B"/>
    <w:rsid w:val="00752581"/>
    <w:rsid w:val="0079039E"/>
    <w:rsid w:val="00793AE8"/>
    <w:rsid w:val="00797A2F"/>
    <w:rsid w:val="007B0F36"/>
    <w:rsid w:val="007C0A59"/>
    <w:rsid w:val="007C2177"/>
    <w:rsid w:val="007D28DD"/>
    <w:rsid w:val="007D44B1"/>
    <w:rsid w:val="007F37CA"/>
    <w:rsid w:val="008239C2"/>
    <w:rsid w:val="00826B8E"/>
    <w:rsid w:val="00846053"/>
    <w:rsid w:val="008675E0"/>
    <w:rsid w:val="008773FC"/>
    <w:rsid w:val="00881571"/>
    <w:rsid w:val="008A156B"/>
    <w:rsid w:val="008A6CA0"/>
    <w:rsid w:val="008D256B"/>
    <w:rsid w:val="0090332E"/>
    <w:rsid w:val="009173FE"/>
    <w:rsid w:val="009211E5"/>
    <w:rsid w:val="00922EFE"/>
    <w:rsid w:val="00951DC8"/>
    <w:rsid w:val="0097490E"/>
    <w:rsid w:val="009863D4"/>
    <w:rsid w:val="009909E4"/>
    <w:rsid w:val="009A0369"/>
    <w:rsid w:val="009B2A3D"/>
    <w:rsid w:val="009C198B"/>
    <w:rsid w:val="009C21E6"/>
    <w:rsid w:val="009D24D4"/>
    <w:rsid w:val="009E5D37"/>
    <w:rsid w:val="009F6B97"/>
    <w:rsid w:val="009F6EF6"/>
    <w:rsid w:val="00A07A59"/>
    <w:rsid w:val="00A216EF"/>
    <w:rsid w:val="00A2203A"/>
    <w:rsid w:val="00A41154"/>
    <w:rsid w:val="00A42395"/>
    <w:rsid w:val="00A64797"/>
    <w:rsid w:val="00A97442"/>
    <w:rsid w:val="00AC7049"/>
    <w:rsid w:val="00AD7612"/>
    <w:rsid w:val="00AD76C5"/>
    <w:rsid w:val="00AF6C54"/>
    <w:rsid w:val="00B128C6"/>
    <w:rsid w:val="00B26AE8"/>
    <w:rsid w:val="00B4025B"/>
    <w:rsid w:val="00B51FA3"/>
    <w:rsid w:val="00BA1764"/>
    <w:rsid w:val="00BA5416"/>
    <w:rsid w:val="00BD4B67"/>
    <w:rsid w:val="00BF3574"/>
    <w:rsid w:val="00C128FD"/>
    <w:rsid w:val="00C35397"/>
    <w:rsid w:val="00C418C4"/>
    <w:rsid w:val="00C53F6F"/>
    <w:rsid w:val="00CB0802"/>
    <w:rsid w:val="00D17B51"/>
    <w:rsid w:val="00D20C10"/>
    <w:rsid w:val="00D2339F"/>
    <w:rsid w:val="00D23EAC"/>
    <w:rsid w:val="00D31A71"/>
    <w:rsid w:val="00D42A81"/>
    <w:rsid w:val="00D45146"/>
    <w:rsid w:val="00D61515"/>
    <w:rsid w:val="00D844A1"/>
    <w:rsid w:val="00D933FC"/>
    <w:rsid w:val="00D9447A"/>
    <w:rsid w:val="00DE4345"/>
    <w:rsid w:val="00DF68BC"/>
    <w:rsid w:val="00DF7CC3"/>
    <w:rsid w:val="00E012A6"/>
    <w:rsid w:val="00E1136C"/>
    <w:rsid w:val="00E12CE5"/>
    <w:rsid w:val="00E35FE4"/>
    <w:rsid w:val="00E4443B"/>
    <w:rsid w:val="00E7090A"/>
    <w:rsid w:val="00E71E6D"/>
    <w:rsid w:val="00E87456"/>
    <w:rsid w:val="00E93820"/>
    <w:rsid w:val="00EB2350"/>
    <w:rsid w:val="00EC442B"/>
    <w:rsid w:val="00EE2715"/>
    <w:rsid w:val="00EF0DF5"/>
    <w:rsid w:val="00F335D1"/>
    <w:rsid w:val="00F3619D"/>
    <w:rsid w:val="00F91849"/>
    <w:rsid w:val="00F96FD7"/>
    <w:rsid w:val="00FC54E6"/>
    <w:rsid w:val="00FE388C"/>
    <w:rsid w:val="00FF12D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18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46018B"/>
    <w:rPr>
      <w:b/>
      <w:bCs/>
    </w:rPr>
  </w:style>
  <w:style w:type="character" w:styleId="a7">
    <w:name w:val="Emphasis"/>
    <w:basedOn w:val="a0"/>
    <w:uiPriority w:val="20"/>
    <w:qFormat/>
    <w:rsid w:val="0046018B"/>
    <w:rPr>
      <w:i/>
      <w:iCs/>
    </w:rPr>
  </w:style>
  <w:style w:type="paragraph" w:customStyle="1" w:styleId="Default">
    <w:name w:val="Default"/>
    <w:rsid w:val="008A1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rary.tnpu.edu.ua:8080/library/DocDescription?doc_id=675609" TargetMode="External"/><Relationship Id="rId13" Type="http://schemas.openxmlformats.org/officeDocument/2006/relationships/hyperlink" Target="http://catalog.library.tnpu.edu.ua:8080/library/DocDescription?doc_id=512191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06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2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795:%D0%A4%D1%96%D0%BB%D0%BE%D1%81." TargetMode="External"/><Relationship Id="rId34" Type="http://schemas.openxmlformats.org/officeDocument/2006/relationships/hyperlink" Target="http://nbuv.gov.ua/UJRN/vkp_2012_12_9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29:%D0%A4%D1%96%D0%BB%D0%BE%D1%81.,%D0%9A%D1%83%D0%BB%D1%8C%D1%82.,%D0%A1%D0%BE%D1%86%D1%96%D0%BE%D0%BB." TargetMode="External"/><Relationship Id="rId12" Type="http://schemas.openxmlformats.org/officeDocument/2006/relationships/hyperlink" Target="http://nbuv.gov.ua/UJRN/VKhnpu_filos_2012_37_9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1%87%D1%83%D0%B1%D0%B5%D0%B9%20%D0%A2$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0%BA%D1%81%D1%8E%D1%82%D0%B0%20%D0%9C$" TargetMode="External"/><Relationship Id="rId3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184" TargetMode="External"/><Relationship Id="rId38" Type="http://schemas.openxmlformats.org/officeDocument/2006/relationships/hyperlink" Target="http://catalog.library.tnpu.edu.ua:8080/library/DocDescription?doc_id=5351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library.tnpu.edu.ua:8080/library/DocDescription?doc_id=454112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1%86%20%D0%92$" TargetMode="External"/><Relationship Id="rId29" Type="http://schemas.openxmlformats.org/officeDocument/2006/relationships/hyperlink" Target="http://nbuv.gov.ua/UJRN/prckc_2011_1_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0%D0%B1%D1%80%D0%B0%D0%BC%D0%BE%D0%B2%D0%B8%D1%87%20%D0%A1$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49:%D0%A4%D1%96%D0%BB%D0%BE%D1%81.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2699" TargetMode="External"/><Relationship Id="rId3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5%D0%BB%D1%8C%D0%BD%D0%B8%D0%BA%20%D0%92$" TargetMode="External"/><Relationship Id="rId37" Type="http://schemas.openxmlformats.org/officeDocument/2006/relationships/hyperlink" Target="http://nbuv.gov.ua/UJRN/NovKol_2019_4_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855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8%D1%81%D0%B5%D0%BD%D0%BA%D0%BE%20%D0%90$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315" TargetMode="External"/><Relationship Id="rId3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855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1%83%D0%B6%D0%B2%D0%B0%20%D0%9E$" TargetMode="External"/><Relationship Id="rId19" Type="http://schemas.openxmlformats.org/officeDocument/2006/relationships/hyperlink" Target="http://nbuv.gov.ua/UJRN/Ipa_2010_2_0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library.tnpu.edu.ua:8080/library/DocDescription?doc_id=516399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1%80%D1%83%D0%B3%D0%B0%D0%BD%D0%BE%D0%B2%D0%B0%20%D0%9E$" TargetMode="External"/><Relationship Id="rId22" Type="http://schemas.openxmlformats.org/officeDocument/2006/relationships/hyperlink" Target="http://nbuv.gov.ua/UJRN/sntsph_2020_31%2870%29_2_8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0%D1%82%D0%B8%D0%BD%D0%B5%D0%BD%D0%BA%D0%BE%20%D0%94$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0%D1%80%D1%87%D1%83%D0%BA%20%D0%A1$" TargetMode="External"/><Relationship Id="rId35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1%80%D0%BE%D0%BA%D0%BE%D0%BF%D0%B5%D0%BD%D0%BA%D0%BE%20%D0%86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5037A93-52DB-45CF-BA32-616BB21E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11012</Words>
  <Characters>6277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137</cp:revision>
  <dcterms:created xsi:type="dcterms:W3CDTF">2022-10-06T09:06:00Z</dcterms:created>
  <dcterms:modified xsi:type="dcterms:W3CDTF">2022-12-05T13:42:00Z</dcterms:modified>
</cp:coreProperties>
</file>